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  <w:t>ДНІПРОВСЬКИЙ НАЦІОНАЛЬНИЙ УНІВЕРСИТЕТ</w:t>
      </w:r>
    </w:p>
    <w:p>
      <w:pPr>
        <w:pStyle w:val="NormalWeb"/>
        <w:spacing w:before="280" w:after="280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  <w:t>ІМЕНІ ОЛЕСЯ ГОНЧАРА</w:t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</w:rPr>
        <w:t>ФАКУЛЬТЕТ ПРИКЛАДНОЇ МАТЕМАТИКИ</w:t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КАФЕДРА КОМП’ЮТЕРНИХ ТЕХНОЛОГІЙ</w:t>
      </w:r>
    </w:p>
    <w:p>
      <w:pPr>
        <w:pStyle w:val="NormalWeb"/>
        <w:spacing w:before="280"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</w:rPr>
        <w:br/>
      </w:r>
    </w:p>
    <w:p>
      <w:pPr>
        <w:pStyle w:val="NormalWeb"/>
        <w:spacing w:before="280" w:after="240"/>
        <w:ind w:firstLine="284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Web"/>
        <w:spacing w:before="280" w:after="240"/>
        <w:ind w:firstLine="284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b/>
          <w:bCs/>
          <w:sz w:val="28"/>
          <w:szCs w:val="28"/>
        </w:rPr>
        <w:t>Лабораторна робота №</w:t>
      </w:r>
      <w:r>
        <w:rPr>
          <w:rFonts w:ascii="Verdana" w:hAnsi="Verdana"/>
          <w:b/>
          <w:bCs/>
          <w:sz w:val="28"/>
          <w:szCs w:val="28"/>
          <w:lang w:val="ru-UA"/>
        </w:rPr>
        <w:t>4</w:t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з курсу «</w:t>
      </w:r>
      <w:r>
        <w:rPr>
          <w:rFonts w:ascii="Verdana" w:hAnsi="Verdana"/>
          <w:b/>
          <w:bCs/>
          <w:sz w:val="28"/>
          <w:szCs w:val="28"/>
          <w:lang w:val="en-US"/>
        </w:rPr>
        <w:t xml:space="preserve">Unix </w:t>
      </w:r>
      <w:r>
        <w:rPr>
          <w:rFonts w:ascii="Verdana" w:hAnsi="Verdana"/>
          <w:b/>
          <w:bCs/>
          <w:sz w:val="28"/>
          <w:szCs w:val="28"/>
        </w:rPr>
        <w:t>системы»</w:t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Варіант №7</w:t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b/>
          <w:b/>
          <w:bCs/>
          <w:sz w:val="28"/>
          <w:szCs w:val="28"/>
          <w:lang w:val="ru-RU"/>
        </w:rPr>
      </w:pPr>
      <w:r>
        <w:rPr>
          <w:rFonts w:ascii="Verdana" w:hAnsi="Verdana"/>
          <w:b/>
          <w:bCs/>
          <w:sz w:val="28"/>
          <w:szCs w:val="28"/>
          <w:lang w:val="ru-RU"/>
        </w:rPr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b/>
          <w:b/>
          <w:bCs/>
          <w:sz w:val="28"/>
          <w:szCs w:val="28"/>
          <w:lang w:val="ru-RU"/>
        </w:rPr>
      </w:pPr>
      <w:r>
        <w:rPr>
          <w:rFonts w:ascii="Verdana" w:hAnsi="Verdana"/>
          <w:b/>
          <w:bCs/>
          <w:sz w:val="28"/>
          <w:szCs w:val="28"/>
          <w:lang w:val="ru-RU"/>
        </w:rPr>
      </w:r>
    </w:p>
    <w:p>
      <w:pPr>
        <w:pStyle w:val="NormalWeb"/>
        <w:spacing w:before="280"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</w:r>
    </w:p>
    <w:p>
      <w:pPr>
        <w:pStyle w:val="NormalWeb"/>
        <w:spacing w:before="280" w:after="280"/>
        <w:ind w:firstLine="284"/>
        <w:jc w:val="righ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Виконав:</w:t>
      </w:r>
    </w:p>
    <w:p>
      <w:pPr>
        <w:pStyle w:val="NormalWeb"/>
        <w:spacing w:before="280" w:after="280"/>
        <w:ind w:firstLine="284"/>
        <w:jc w:val="right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</w:rPr>
        <w:t>студент групи ПА</w:t>
      </w:r>
      <w:r>
        <w:rPr>
          <w:rFonts w:ascii="Verdana" w:hAnsi="Verdana"/>
          <w:sz w:val="28"/>
          <w:szCs w:val="28"/>
          <w:lang w:val="ru-RU"/>
        </w:rPr>
        <w:t>-19</w:t>
      </w:r>
      <w:r>
        <w:rPr>
          <w:rFonts w:ascii="Verdana" w:hAnsi="Verdana"/>
          <w:sz w:val="28"/>
          <w:szCs w:val="28"/>
        </w:rPr>
        <w:t>-</w:t>
      </w:r>
      <w:r>
        <w:rPr>
          <w:rFonts w:ascii="Verdana" w:hAnsi="Verdana"/>
          <w:sz w:val="28"/>
          <w:szCs w:val="28"/>
          <w:lang w:val="ru-RU"/>
        </w:rPr>
        <w:t>2</w:t>
      </w:r>
    </w:p>
    <w:p>
      <w:pPr>
        <w:pStyle w:val="NormalWeb"/>
        <w:spacing w:before="280" w:after="280"/>
        <w:ind w:firstLine="284"/>
        <w:jc w:val="right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b w:val="false"/>
          <w:bCs w:val="false"/>
          <w:sz w:val="28"/>
          <w:szCs w:val="28"/>
          <w:lang w:val="en-US"/>
        </w:rPr>
        <w:t>I</w:t>
      </w:r>
      <w:r>
        <w:rPr>
          <w:rFonts w:ascii="Verdana" w:hAnsi="Verdana"/>
          <w:b w:val="false"/>
          <w:bCs w:val="false"/>
          <w:sz w:val="28"/>
          <w:szCs w:val="28"/>
        </w:rPr>
        <w:t>льяшенко Єгор</w:t>
      </w:r>
      <w:r>
        <w:rPr>
          <w:rFonts w:ascii="Verdana" w:hAnsi="Verdana"/>
          <w:sz w:val="28"/>
          <w:szCs w:val="28"/>
        </w:rPr>
        <w:br/>
        <w:br/>
      </w:r>
    </w:p>
    <w:p>
      <w:pPr>
        <w:pStyle w:val="NormalWeb"/>
        <w:spacing w:before="280" w:after="280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</w:r>
    </w:p>
    <w:p>
      <w:pPr>
        <w:pStyle w:val="NormalWeb"/>
        <w:spacing w:before="280" w:after="280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</w:r>
    </w:p>
    <w:p>
      <w:pPr>
        <w:pStyle w:val="NormalWeb"/>
        <w:spacing w:before="280" w:after="280"/>
        <w:ind w:firstLine="284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</w:r>
    </w:p>
    <w:p>
      <w:pPr>
        <w:pStyle w:val="NormalWeb"/>
        <w:spacing w:before="280" w:after="280"/>
        <w:ind w:firstLine="284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Web"/>
        <w:spacing w:before="280" w:after="28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</w:rPr>
        <w:br/>
      </w:r>
    </w:p>
    <w:p>
      <w:pPr>
        <w:pStyle w:val="NormalWeb"/>
        <w:spacing w:before="280" w:after="28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</w:r>
    </w:p>
    <w:p>
      <w:pPr>
        <w:pStyle w:val="NormalWeb"/>
        <w:spacing w:before="280" w:after="280"/>
        <w:ind w:firstLine="284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Дніпро,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>
              <w:lang w:val="ru-RU"/>
            </w:rPr>
            <w:t>Оглавление</w:t>
          </w:r>
        </w:p>
        <w:p>
          <w:pPr>
            <w:pStyle w:val="Contents1"/>
            <w:tabs>
              <w:tab w:val="clear" w:pos="720"/>
              <w:tab w:val="right" w:pos="10456" w:leader="dot"/>
            </w:tabs>
            <w:rPr>
              <w:rFonts w:eastAsia="" w:eastAsiaTheme="minorEastAsia"/>
              <w:lang w:val="ru-UA" w:eastAsia="ru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95169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_Toc95169397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456" w:leader="dot"/>
            </w:tabs>
            <w:rPr>
              <w:rFonts w:eastAsia="" w:eastAsiaTheme="minorEastAsia"/>
              <w:lang w:val="ru-UA" w:eastAsia="ru-UA"/>
            </w:rPr>
          </w:pPr>
          <w:hyperlink w:anchor="_Toc95169398">
            <w:r>
              <w:rPr>
                <w:webHidden/>
                <w:rStyle w:val="IndexLink"/>
                <w:vanish w:val="false"/>
                <w:lang w:val="ru-UA"/>
              </w:rPr>
              <w:t>Подключение виртуальной машины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_Toc95169398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456" w:leader="dot"/>
            </w:tabs>
            <w:rPr>
              <w:rFonts w:eastAsia="" w:eastAsiaTheme="minorEastAsia"/>
              <w:lang w:val="ru-UA" w:eastAsia="ru-UA"/>
            </w:rPr>
          </w:pPr>
          <w:hyperlink w:anchor="_Toc95169399">
            <w:r>
              <w:rPr>
                <w:webHidden/>
                <w:rStyle w:val="IndexLink"/>
                <w:vanish w:val="false"/>
                <w:lang w:val="ru-UA"/>
              </w:rPr>
              <w:t xml:space="preserve">Добавление </w:t>
            </w:r>
            <w:r>
              <w:rPr>
                <w:rStyle w:val="IndexLink"/>
                <w:lang w:val="en-US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_Toc95169399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456" w:leader="dot"/>
            </w:tabs>
            <w:rPr>
              <w:rFonts w:eastAsia="" w:eastAsiaTheme="minorEastAsia"/>
              <w:lang w:val="ru-UA" w:eastAsia="ru-UA"/>
            </w:rPr>
          </w:pPr>
          <w:hyperlink w:anchor="_Toc95169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_Toc95169400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Вывод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456" w:leader="dot"/>
            </w:tabs>
            <w:rPr>
              <w:rFonts w:eastAsia="" w:eastAsiaTheme="minorEastAsia"/>
              <w:lang w:val="ru-UA" w:eastAsia="ru-UA"/>
            </w:rPr>
          </w:pPr>
          <w:hyperlink w:anchor="_Toc95169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_Toc95169401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Источники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 w:eastAsia="" w:cs="" w:cstheme="majorBidi" w:eastAsiaTheme="majorEastAsia"/>
          <w:spacing w:val="-10"/>
          <w:kern w:val="2"/>
          <w:sz w:val="32"/>
          <w:szCs w:val="56"/>
          <w:lang w:val="ru-RU"/>
        </w:rPr>
      </w:pPr>
      <w:r>
        <w:rPr>
          <w:rFonts w:eastAsia="" w:cs="" w:cstheme="majorBidi" w:eastAsiaTheme="majorEastAsia" w:ascii="Verdana" w:hAnsi="Verdana"/>
          <w:spacing w:val="-10"/>
          <w:kern w:val="2"/>
          <w:sz w:val="32"/>
          <w:szCs w:val="56"/>
          <w:lang w:val="ru-RU"/>
        </w:rPr>
      </w:r>
    </w:p>
    <w:p>
      <w:pPr>
        <w:pStyle w:val="Normal"/>
        <w:rPr>
          <w:rFonts w:ascii="Verdana" w:hAnsi="Verdana" w:eastAsia="" w:cs="" w:cstheme="majorBidi" w:eastAsiaTheme="majorEastAsia"/>
          <w:spacing w:val="-10"/>
          <w:kern w:val="2"/>
          <w:sz w:val="32"/>
          <w:szCs w:val="56"/>
          <w:lang w:val="ru-RU"/>
        </w:rPr>
      </w:pPr>
      <w:r>
        <w:rPr>
          <w:rFonts w:eastAsia="" w:cs="" w:cstheme="majorBidi" w:eastAsiaTheme="majorEastAsia" w:ascii="Verdana" w:hAnsi="Verdana"/>
          <w:spacing w:val="-10"/>
          <w:kern w:val="2"/>
          <w:sz w:val="32"/>
          <w:szCs w:val="56"/>
          <w:lang w:val="ru-RU"/>
        </w:rPr>
      </w:r>
      <w:r>
        <w:br w:type="page"/>
      </w:r>
    </w:p>
    <w:p>
      <w:pPr>
        <w:pStyle w:val="Normal"/>
        <w:rPr>
          <w:rFonts w:ascii="Verdana" w:hAnsi="Verdana" w:eastAsia="" w:cs="" w:cstheme="majorBidi" w:eastAsiaTheme="majorEastAsia"/>
          <w:spacing w:val="-10"/>
          <w:kern w:val="2"/>
          <w:sz w:val="32"/>
          <w:szCs w:val="56"/>
          <w:lang w:val="ru-RU"/>
        </w:rPr>
      </w:pPr>
      <w:r>
        <w:rPr>
          <w:rFonts w:eastAsia="" w:cs="" w:cstheme="majorBidi" w:eastAsiaTheme="majorEastAsia" w:ascii="Verdana" w:hAnsi="Verdana"/>
          <w:spacing w:val="-10"/>
          <w:kern w:val="2"/>
          <w:sz w:val="32"/>
          <w:szCs w:val="56"/>
          <w:lang w:val="ru-RU"/>
        </w:rPr>
      </w:r>
    </w:p>
    <w:p>
      <w:pPr>
        <w:pStyle w:val="Heading1"/>
        <w:rPr/>
      </w:pPr>
      <w:bookmarkStart w:id="0" w:name="_Toc95169397"/>
      <w:r>
        <w:rPr/>
        <w:t>Постановка задач</w:t>
      </w:r>
      <w:bookmarkEnd w:id="0"/>
      <w:r>
        <w:rPr>
          <w:lang w:val="ru-RU"/>
        </w:rPr>
        <w:t>і</w:t>
      </w:r>
    </w:p>
    <w:p>
      <w:pPr>
        <w:pStyle w:val="NormalWeb"/>
        <w:spacing w:before="280" w:after="280"/>
        <w:ind w:firstLine="2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drawing>
          <wp:inline distT="0" distB="0" distL="0" distR="0">
            <wp:extent cx="4629785" cy="3190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spacing w:before="280" w:after="280"/>
        <w:ind w:firstLine="284"/>
        <w:rPr>
          <w:lang w:val="en-US"/>
        </w:rPr>
      </w:pPr>
      <w:bookmarkStart w:id="1" w:name="_Toc95169398"/>
      <w:r>
        <w:rPr>
          <w:lang w:val="en-US"/>
        </w:rPr>
        <w:t>Z</w:t>
      </w:r>
      <w:bookmarkEnd w:id="1"/>
      <w:r>
        <w:rPr>
          <w:lang w:val="en-US"/>
        </w:rPr>
        <w:t>enity</w:t>
      </w:r>
    </w:p>
    <w:p>
      <w:pPr>
        <w:pStyle w:val="NormalWeb"/>
        <w:spacing w:before="280" w:after="280"/>
        <w:ind w:firstLine="2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drawing>
          <wp:inline distT="0" distB="0" distL="0" distR="0">
            <wp:extent cx="4258310" cy="97155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2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drawing>
          <wp:inline distT="0" distB="0" distL="0" distR="0">
            <wp:extent cx="6645910" cy="252920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2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drawing>
          <wp:inline distT="0" distB="0" distL="0" distR="0">
            <wp:extent cx="5744210" cy="17335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28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drawing>
          <wp:inline distT="0" distB="0" distL="0" distR="0">
            <wp:extent cx="3086100" cy="13525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284"/>
        <w:rPr>
          <w:rFonts w:ascii="Verdana" w:hAnsi="Verdana"/>
          <w:sz w:val="28"/>
          <w:szCs w:val="28"/>
        </w:rPr>
      </w:pPr>
      <w:r>
        <w:rPr>
          <w:lang w:val="en-US"/>
        </w:rPr>
      </w:r>
      <w:r>
        <w:br w:type="page"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Висновки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sz w:val="28"/>
          <w:szCs w:val="28"/>
          <w:lang w:val="ru-RU"/>
        </w:rPr>
        <w:t xml:space="preserve">Розібрався із </w:t>
      </w:r>
      <w:r>
        <w:rPr>
          <w:sz w:val="28"/>
          <w:szCs w:val="28"/>
          <w:lang w:val="en-US"/>
        </w:rPr>
        <w:t xml:space="preserve">gui </w:t>
      </w:r>
      <w:r>
        <w:rPr>
          <w:sz w:val="28"/>
          <w:szCs w:val="28"/>
          <w:lang w:val="ru-RU"/>
        </w:rPr>
        <w:t xml:space="preserve">пакетом </w:t>
      </w:r>
      <w:r>
        <w:rPr>
          <w:sz w:val="28"/>
          <w:szCs w:val="28"/>
          <w:lang w:val="en-US"/>
        </w:rPr>
        <w:t xml:space="preserve">zenity, </w:t>
      </w:r>
      <w:r>
        <w:rPr>
          <w:sz w:val="28"/>
          <w:szCs w:val="28"/>
          <w:lang w:val="ru-RU"/>
        </w:rPr>
        <w:t>зробив просту програму, яка підсумовує 2 елемента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04bd"/>
    <w:pPr>
      <w:keepNext w:val="true"/>
      <w:keepLines/>
      <w:spacing w:before="240" w:after="0"/>
      <w:jc w:val="center"/>
      <w:outlineLvl w:val="0"/>
    </w:pPr>
    <w:rPr>
      <w:rFonts w:ascii="Verdana" w:hAnsi="Verdana" w:eastAsia="" w:cs="" w:cstheme="majorBidi"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9744d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604bd"/>
    <w:rPr>
      <w:rFonts w:ascii="Verdana" w:hAnsi="Verdana" w:eastAsia="" w:cs="" w:cstheme="majorBidi" w:eastAsiaTheme="majorEastAsia"/>
      <w:color w:val="000000" w:themeColor="text1"/>
      <w:sz w:val="32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ee4e78"/>
    <w:rPr>
      <w:rFonts w:ascii="Verdana" w:hAnsi="Verdana" w:eastAsia="" w:cs="" w:cstheme="majorBidi" w:eastAsiaTheme="majorEastAsia"/>
      <w:spacing w:val="-10"/>
      <w:kern w:val="2"/>
      <w:sz w:val="32"/>
      <w:szCs w:val="56"/>
    </w:rPr>
  </w:style>
  <w:style w:type="character" w:styleId="InternetLink">
    <w:name w:val="Hyperlink"/>
    <w:basedOn w:val="DefaultParagraphFont"/>
    <w:uiPriority w:val="99"/>
    <w:unhideWhenUsed/>
    <w:rsid w:val="00a60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5325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9744d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744d5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e7265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U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72650"/>
    <w:pPr>
      <w:outlineLvl w:val="9"/>
    </w:pPr>
    <w:rPr>
      <w:lang w:eastAsia="ru-UA"/>
    </w:rPr>
  </w:style>
  <w:style w:type="paragraph" w:styleId="Title">
    <w:name w:val="Title"/>
    <w:basedOn w:val="Normal"/>
    <w:next w:val="Normal"/>
    <w:link w:val="Style12"/>
    <w:autoRedefine/>
    <w:uiPriority w:val="10"/>
    <w:qFormat/>
    <w:rsid w:val="00ee4e78"/>
    <w:pPr>
      <w:spacing w:lineRule="auto" w:line="240" w:before="0" w:after="0"/>
      <w:contextualSpacing/>
      <w:jc w:val="center"/>
    </w:pPr>
    <w:rPr>
      <w:rFonts w:ascii="Verdana" w:hAnsi="Verdana" w:eastAsia="" w:cs="" w:cstheme="majorBidi" w:eastAsiaTheme="majorEastAsia"/>
      <w:spacing w:val="-10"/>
      <w:kern w:val="2"/>
      <w:sz w:val="32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a604bd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2167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647C1-D63B-4717-A36B-8814179B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LibreOffice/7.3.0.3$Windows_X86_64 LibreOffice_project/0f246aa12d0eee4a0f7adcefbf7c878fc2238db3</Application>
  <AppVersion>15.0000</AppVersion>
  <Pages>5</Pages>
  <Words>60</Words>
  <Characters>403</Characters>
  <CharactersWithSpaces>446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2022-02-07T11:58:00Z</dcterms:created>
  <dc:creator>Ільяшенко Єгор Віталійович</dc:creator>
  <dc:description/>
  <dc:language>en-US</dc:language>
  <cp:lastModifiedBy/>
  <dcterms:modified xsi:type="dcterms:W3CDTF">2022-05-02T11:04:39Z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