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03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003FC307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9299B37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C34653F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11D0910" w14:textId="402EEA4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Кафедра математичного моделювання та технологій програмування</w:t>
      </w:r>
    </w:p>
    <w:p w14:paraId="11F1893A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C53A53" w14:textId="62DE70A5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4CB2CB0" w14:textId="0A945564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017E1663" w14:textId="1D4AD0B2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D2D7B27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4DA60EF" w14:textId="1BD846A1" w:rsidR="00C0188E" w:rsidRPr="00F17AC4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Verdana" w:hAnsi="Verdana" w:cs="Segoe UI"/>
          <w:sz w:val="28"/>
          <w:szCs w:val="28"/>
          <w:lang w:val="en-US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F17AC4">
        <w:rPr>
          <w:rStyle w:val="normaltextrun"/>
          <w:rFonts w:ascii="Verdana" w:hAnsi="Verdana" w:cs="Segoe UI"/>
          <w:sz w:val="28"/>
          <w:szCs w:val="28"/>
          <w:lang w:val="en-US"/>
        </w:rPr>
        <w:t>3</w:t>
      </w:r>
    </w:p>
    <w:p w14:paraId="4F23A136" w14:textId="518E53C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«Комп’ютерне моделювання систем та процесів»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A9A9B5" w14:textId="3C4C94D5" w:rsidR="00C0188E" w:rsidRPr="00251B7F" w:rsidRDefault="00C0188E" w:rsidP="00B930E3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66E066FC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9DBB07B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C0E3DD9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67552C" w14:textId="77777777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C3B3A53" w14:textId="77777777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251B7F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739449C" w14:textId="77777777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251B7F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0A194B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D793F90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F88781E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174D3AB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90683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BAB9CB2" w14:textId="60F68C9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6D7C5532" w14:textId="55DD3EEC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3C3C2F8" w14:textId="281B78C4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0F4B46B" w14:textId="06BA5613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3584CB47" w14:textId="42773B5C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7F979D91" w14:textId="77777777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1A7089F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00278D5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23848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1695DEC7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0E9029C0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B9E59BB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4E53081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8288F9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251B7F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102AFB17" w14:textId="7684D170" w:rsidR="00B930E3" w:rsidRPr="00251B7F" w:rsidRDefault="00B930E3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sz w:val="28"/>
          <w:szCs w:val="28"/>
          <w:lang w:val="uk-UA"/>
        </w:rPr>
        <w:br w:type="page"/>
      </w:r>
    </w:p>
    <w:p w14:paraId="59310C76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lastRenderedPageBreak/>
        <w:t>2.3.1. Завдання</w:t>
      </w:r>
    </w:p>
    <w:p w14:paraId="49B80214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1. Ознайомитися з текстом програми на GPSS, наведеним у прикладі.</w:t>
      </w:r>
    </w:p>
    <w:p w14:paraId="333492BB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2. Внести зміни в текст відповідно до заданого варіанта.</w:t>
      </w:r>
    </w:p>
    <w:p w14:paraId="02EDE522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3. Увійти в директорію GPSS, запустити програму GPSSPC.</w:t>
      </w:r>
    </w:p>
    <w:p w14:paraId="7B7BEA9E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4. Після запуску інтерпретатора GPSS запустити модель, використовуючи команду запуску @ЕХ1.</w:t>
      </w:r>
    </w:p>
    <w:p w14:paraId="5BE4A21D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5. Внести зміни в текст прикладу відповідно до завдання.</w:t>
      </w:r>
    </w:p>
    <w:p w14:paraId="6D2C26E5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6. Зберегти змінений текст, використовуючи команду SAVE VAR1.</w:t>
      </w:r>
    </w:p>
    <w:p w14:paraId="51DD22C4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7. Закінчити роботу інтерпретатора за допомогою команди END.</w:t>
      </w:r>
    </w:p>
    <w:p w14:paraId="2B8B918C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8. Знову запустити інтерпретатор, при цьому додаючи свій варіант тексту моделі. @VARІ.</w:t>
      </w:r>
    </w:p>
    <w:p w14:paraId="245B6142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9. Виконати моделювання, використовуючи команду START 1. Під час моделювання можна подивитися динамічне використання пристроїв, пам'яті й простежити проходження транзактів по блоках. Для цього необхідно натиснути такі клавіші: Alt+F – для перемикання на «вікно пристроїв», Alt+S – для перемикання на «вікно пам’яті», Alt+В – для перемикання на «вікно блоків».</w:t>
      </w:r>
    </w:p>
    <w:p w14:paraId="60AED9B2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10. Для перегляду статистики користуватися програмою GPSSREPT.</w:t>
      </w:r>
    </w:p>
    <w:p w14:paraId="2EE26EC3" w14:textId="77777777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11. Скласти звіт (тексти програм із внесеними до них змінами, результати моделювання, прокоментувати вплив змін на результати моделювання).</w:t>
      </w:r>
    </w:p>
    <w:p w14:paraId="3FBFF44C" w14:textId="3968EF61" w:rsidR="0049142B" w:rsidRPr="00251B7F" w:rsidRDefault="0049142B" w:rsidP="0049142B">
      <w:pPr>
        <w:pStyle w:val="a3"/>
        <w:rPr>
          <w:rFonts w:ascii="Verdana" w:hAnsi="Verdana"/>
          <w:color w:val="000000"/>
          <w:sz w:val="28"/>
          <w:szCs w:val="28"/>
          <w:lang w:val="uk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t>Нижче наведено варіанти завдань для виконання лабораторної роботи.</w:t>
      </w:r>
    </w:p>
    <w:p w14:paraId="09B4419F" w14:textId="7F46BF65" w:rsidR="00297AAC" w:rsidRPr="00251B7F" w:rsidRDefault="00297AAC">
      <w:pPr>
        <w:rPr>
          <w:rFonts w:ascii="Verdana" w:eastAsia="Times New Roman" w:hAnsi="Verdana" w:cs="Times New Roman"/>
          <w:color w:val="000000"/>
          <w:sz w:val="28"/>
          <w:szCs w:val="28"/>
          <w:lang w:val="uk-UA" w:eastAsia="ru-UA"/>
        </w:rPr>
      </w:pPr>
      <w:r w:rsidRPr="00251B7F">
        <w:rPr>
          <w:rFonts w:ascii="Verdana" w:hAnsi="Verdana"/>
          <w:color w:val="000000"/>
          <w:sz w:val="28"/>
          <w:szCs w:val="28"/>
          <w:lang w:val="uk-UA"/>
        </w:rPr>
        <w:br w:type="page"/>
      </w:r>
    </w:p>
    <w:p w14:paraId="75455124" w14:textId="6BC416EA" w:rsidR="00297AAC" w:rsidRPr="00251B7F" w:rsidRDefault="00297AAC" w:rsidP="00297AAC">
      <w:pPr>
        <w:jc w:val="center"/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sz w:val="28"/>
          <w:szCs w:val="28"/>
          <w:lang w:val="uk-UA"/>
        </w:rPr>
        <w:lastRenderedPageBreak/>
        <w:t>Варіант №7</w:t>
      </w:r>
    </w:p>
    <w:p w14:paraId="23EE07D4" w14:textId="27D6CF35" w:rsidR="00891056" w:rsidRPr="00251B7F" w:rsidRDefault="001B1060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3BEFCD18" wp14:editId="59194495">
            <wp:extent cx="5731510" cy="1116965"/>
            <wp:effectExtent l="0" t="0" r="2540" b="698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E3DD" w14:textId="20FD07A9" w:rsidR="001B1060" w:rsidRPr="00251B7F" w:rsidRDefault="001B1060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57E39D2D" wp14:editId="6089C951">
            <wp:extent cx="5731510" cy="216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311" w14:textId="0FB15065" w:rsidR="001B1060" w:rsidRPr="00251B7F" w:rsidRDefault="001B1060">
      <w:pPr>
        <w:rPr>
          <w:rFonts w:ascii="Verdana" w:hAnsi="Verdana"/>
          <w:sz w:val="28"/>
          <w:szCs w:val="28"/>
          <w:lang w:val="uk-UA"/>
        </w:rPr>
      </w:pPr>
    </w:p>
    <w:p w14:paraId="2065F588" w14:textId="0515C1B0" w:rsidR="001B1060" w:rsidRPr="00251B7F" w:rsidRDefault="001E06D1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7C435474" wp14:editId="4D4C5997">
            <wp:extent cx="5731510" cy="3778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2985" w14:textId="6630D4DF" w:rsidR="001E06D1" w:rsidRPr="00251B7F" w:rsidRDefault="001E06D1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7CFEA79E" wp14:editId="246791A5">
            <wp:extent cx="5731510" cy="2546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5270" w14:textId="4F5E9450" w:rsidR="00297AAC" w:rsidRPr="00251B7F" w:rsidRDefault="00297AAC">
      <w:pPr>
        <w:rPr>
          <w:rFonts w:ascii="Verdana" w:hAnsi="Verdana"/>
          <w:sz w:val="28"/>
          <w:szCs w:val="28"/>
          <w:lang w:val="uk-UA"/>
        </w:rPr>
      </w:pPr>
    </w:p>
    <w:p w14:paraId="7A6CA430" w14:textId="16D4CCB3" w:rsidR="00297AAC" w:rsidRPr="00251B7F" w:rsidRDefault="00297AAC">
      <w:pPr>
        <w:rPr>
          <w:rFonts w:ascii="Verdana" w:hAnsi="Verdana"/>
          <w:sz w:val="28"/>
          <w:szCs w:val="28"/>
          <w:lang w:val="uk-UA"/>
        </w:rPr>
      </w:pPr>
    </w:p>
    <w:p w14:paraId="7CBDAA4B" w14:textId="0BB27707" w:rsidR="00297AAC" w:rsidRPr="00251B7F" w:rsidRDefault="00375B90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30CA26F1" wp14:editId="70A52CBE">
            <wp:extent cx="5731510" cy="1084580"/>
            <wp:effectExtent l="0" t="0" r="2540" b="127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0B6" w14:textId="0B39B190" w:rsidR="00375B90" w:rsidRPr="00251B7F" w:rsidRDefault="00375B90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4F341A17" wp14:editId="61467DDC">
            <wp:extent cx="5731510" cy="2730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91B7" w14:textId="2A515655" w:rsidR="008F28FF" w:rsidRPr="00251B7F" w:rsidRDefault="008F28FF">
      <w:pPr>
        <w:rPr>
          <w:rFonts w:ascii="Verdana" w:hAnsi="Verdana"/>
          <w:sz w:val="28"/>
          <w:szCs w:val="28"/>
          <w:lang w:val="uk-UA"/>
        </w:rPr>
      </w:pPr>
    </w:p>
    <w:p w14:paraId="0D69D120" w14:textId="2F886EB9" w:rsidR="003161BF" w:rsidRPr="00251B7F" w:rsidRDefault="003161BF">
      <w:pPr>
        <w:rPr>
          <w:rFonts w:ascii="Verdana" w:hAnsi="Verdana"/>
          <w:sz w:val="28"/>
          <w:szCs w:val="28"/>
          <w:lang w:val="uk-UA"/>
        </w:rPr>
      </w:pPr>
    </w:p>
    <w:p w14:paraId="200C8E98" w14:textId="1DF2CA35" w:rsidR="003161BF" w:rsidRPr="00251B7F" w:rsidRDefault="00A82FD8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79C60D66" wp14:editId="61BCAAD6">
            <wp:extent cx="4714875" cy="912174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295" cy="91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0D67" w14:textId="05B1923A" w:rsidR="00A82FD8" w:rsidRPr="00251B7F" w:rsidRDefault="006C2763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sz w:val="28"/>
          <w:szCs w:val="28"/>
          <w:lang w:val="uk-UA"/>
        </w:rPr>
        <w:lastRenderedPageBreak/>
        <w:t>Результати упродовж робочого дня:</w:t>
      </w:r>
    </w:p>
    <w:p w14:paraId="08437944" w14:textId="2D13E99F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43EF60AE" wp14:editId="76F14B0C">
            <wp:extent cx="5731510" cy="7639050"/>
            <wp:effectExtent l="0" t="0" r="254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493B" w14:textId="2D4AEF5F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2ECDCA08" wp14:editId="24F35EF0">
            <wp:extent cx="5731510" cy="25380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B9CA" w14:textId="02D457E6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273CBA0B" w14:textId="5FBA0745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7EB5D9A6" w14:textId="216BB19D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3B8994B3" w14:textId="281A6781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1801767D" w14:textId="0B2B5CD9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1995B698" w14:textId="1F8A9CD1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23AECF3A" w14:textId="04509A9F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2348823B" w14:textId="2FB8DB50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61C269A5" w14:textId="7A5BDA1F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30CBC8C8" w14:textId="14E25B54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4AD6619C" w14:textId="1D6B6B13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3CF783BB" w14:textId="7E856FE0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6021E77F" w14:textId="0FBAEE8C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115E2A8F" w14:textId="64935E2E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0490E754" w14:textId="1A4C5B2E" w:rsidR="006C2763" w:rsidRDefault="006C2763">
      <w:pPr>
        <w:rPr>
          <w:rFonts w:ascii="Verdana" w:hAnsi="Verdana"/>
          <w:sz w:val="28"/>
          <w:szCs w:val="28"/>
          <w:lang w:val="uk-UA"/>
        </w:rPr>
      </w:pPr>
    </w:p>
    <w:p w14:paraId="7E52B1D3" w14:textId="77777777" w:rsidR="00F715A0" w:rsidRPr="00251B7F" w:rsidRDefault="00F715A0">
      <w:pPr>
        <w:rPr>
          <w:rFonts w:ascii="Verdana" w:hAnsi="Verdana"/>
          <w:sz w:val="28"/>
          <w:szCs w:val="28"/>
          <w:lang w:val="uk-UA"/>
        </w:rPr>
      </w:pPr>
    </w:p>
    <w:p w14:paraId="1AB4668A" w14:textId="15CE71DC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3AECAFBB" w14:textId="77777777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</w:p>
    <w:p w14:paraId="2A9087A0" w14:textId="278DD66F" w:rsidR="006C2763" w:rsidRPr="00251B7F" w:rsidRDefault="006C2763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sz w:val="28"/>
          <w:szCs w:val="28"/>
          <w:lang w:val="uk-UA"/>
        </w:rPr>
        <w:lastRenderedPageBreak/>
        <w:t>Результати упродовж робочого тижня:</w:t>
      </w:r>
    </w:p>
    <w:p w14:paraId="78968BF4" w14:textId="251E6E21" w:rsidR="008F28FF" w:rsidRPr="00251B7F" w:rsidRDefault="006C2763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6841041C" wp14:editId="1C91ACD3">
            <wp:extent cx="5731510" cy="8077200"/>
            <wp:effectExtent l="0" t="0" r="254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AF9F" w14:textId="08146735" w:rsidR="006C2763" w:rsidRPr="00251B7F" w:rsidRDefault="002856A4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57B3F616" wp14:editId="1C463A02">
            <wp:extent cx="5731510" cy="27546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107B" w14:textId="432D0950" w:rsidR="00251B7F" w:rsidRPr="00251B7F" w:rsidRDefault="00251B7F">
      <w:pPr>
        <w:rPr>
          <w:rFonts w:ascii="Verdana" w:hAnsi="Verdana"/>
          <w:sz w:val="28"/>
          <w:szCs w:val="28"/>
          <w:lang w:val="uk-UA"/>
        </w:rPr>
      </w:pPr>
    </w:p>
    <w:p w14:paraId="31CB189B" w14:textId="23233F9E" w:rsidR="00251B7F" w:rsidRDefault="00251B7F">
      <w:pPr>
        <w:rPr>
          <w:rFonts w:ascii="Verdana" w:hAnsi="Verdana"/>
          <w:sz w:val="28"/>
          <w:szCs w:val="28"/>
          <w:lang w:val="uk-UA"/>
        </w:rPr>
      </w:pPr>
      <w:r w:rsidRPr="00251B7F">
        <w:rPr>
          <w:rFonts w:ascii="Verdana" w:hAnsi="Verdana"/>
          <w:sz w:val="28"/>
          <w:szCs w:val="28"/>
          <w:lang w:val="uk-UA"/>
        </w:rPr>
        <w:t>З результатів видно, що перший верстат повністю встигає виконати роботу до появи наступного запросу. Тобто черга взагалі не утворюється. Тим часом у верстатах 2 та 3, черга поступово зростає, верстати не встигають виконати робо</w:t>
      </w:r>
      <w:r>
        <w:rPr>
          <w:rFonts w:ascii="Verdana" w:hAnsi="Verdana"/>
          <w:sz w:val="28"/>
          <w:szCs w:val="28"/>
          <w:lang w:val="uk-UA"/>
        </w:rPr>
        <w:t>т</w:t>
      </w:r>
      <w:r w:rsidRPr="00251B7F">
        <w:rPr>
          <w:rFonts w:ascii="Verdana" w:hAnsi="Verdana"/>
          <w:sz w:val="28"/>
          <w:szCs w:val="28"/>
          <w:lang w:val="uk-UA"/>
        </w:rPr>
        <w:t>у до наступного запрос</w:t>
      </w:r>
      <w:r w:rsidR="00047912">
        <w:rPr>
          <w:rFonts w:ascii="Verdana" w:hAnsi="Verdana"/>
          <w:sz w:val="28"/>
          <w:szCs w:val="28"/>
          <w:lang w:val="uk-UA"/>
        </w:rPr>
        <w:t>у</w:t>
      </w:r>
      <w:r w:rsidRPr="00251B7F">
        <w:rPr>
          <w:rFonts w:ascii="Verdana" w:hAnsi="Verdana"/>
          <w:sz w:val="28"/>
          <w:szCs w:val="28"/>
          <w:lang w:val="uk-UA"/>
        </w:rPr>
        <w:t>. Ситуація на другому верстаті най</w:t>
      </w:r>
      <w:r>
        <w:rPr>
          <w:rFonts w:ascii="Verdana" w:hAnsi="Verdana"/>
          <w:sz w:val="28"/>
          <w:szCs w:val="28"/>
          <w:lang w:val="uk-UA"/>
        </w:rPr>
        <w:t xml:space="preserve">більш </w:t>
      </w:r>
      <w:r w:rsidRPr="00251B7F">
        <w:rPr>
          <w:rFonts w:ascii="Verdana" w:hAnsi="Verdana"/>
          <w:sz w:val="28"/>
          <w:szCs w:val="28"/>
          <w:lang w:val="uk-UA"/>
        </w:rPr>
        <w:t>плачевна.</w:t>
      </w:r>
      <w:r w:rsidR="008216EC">
        <w:rPr>
          <w:rFonts w:ascii="Verdana" w:hAnsi="Verdana"/>
          <w:sz w:val="28"/>
          <w:szCs w:val="28"/>
          <w:lang w:val="uk-UA"/>
        </w:rPr>
        <w:t xml:space="preserve"> </w:t>
      </w:r>
      <w:r w:rsidR="008216EC">
        <w:rPr>
          <w:rFonts w:ascii="Verdana" w:hAnsi="Verdana"/>
          <w:sz w:val="28"/>
          <w:szCs w:val="28"/>
          <w:lang w:val="uk-UA"/>
        </w:rPr>
        <w:br/>
        <w:t xml:space="preserve">Взагалі деталей надійшло (за </w:t>
      </w:r>
      <w:r w:rsidR="00F715A0">
        <w:rPr>
          <w:rFonts w:ascii="Verdana" w:hAnsi="Verdana"/>
          <w:sz w:val="28"/>
          <w:szCs w:val="28"/>
          <w:lang w:val="uk-UA"/>
        </w:rPr>
        <w:t>тиждень</w:t>
      </w:r>
      <w:r w:rsidR="008216EC">
        <w:rPr>
          <w:rFonts w:ascii="Verdana" w:hAnsi="Verdana"/>
          <w:sz w:val="28"/>
          <w:szCs w:val="28"/>
          <w:lang w:val="uk-UA"/>
        </w:rPr>
        <w:t>):</w:t>
      </w:r>
    </w:p>
    <w:p w14:paraId="08E39821" w14:textId="460796B4" w:rsidR="008216EC" w:rsidRDefault="008216EC" w:rsidP="008216EC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78</w:t>
      </w:r>
    </w:p>
    <w:p w14:paraId="2C2D4372" w14:textId="0EFFAA89" w:rsidR="008216EC" w:rsidRDefault="008216EC" w:rsidP="008216EC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159</w:t>
      </w:r>
    </w:p>
    <w:p w14:paraId="013E0C29" w14:textId="13F80752" w:rsidR="008216EC" w:rsidRDefault="008216EC" w:rsidP="008216EC">
      <w:p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Повністю опрацювали:</w:t>
      </w:r>
    </w:p>
    <w:p w14:paraId="2D3D86B1" w14:textId="200749A5" w:rsidR="008216EC" w:rsidRDefault="008216EC" w:rsidP="008216EC">
      <w:pPr>
        <w:pStyle w:val="a4"/>
        <w:numPr>
          <w:ilvl w:val="0"/>
          <w:numId w:val="2"/>
        </w:num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45</w:t>
      </w:r>
    </w:p>
    <w:p w14:paraId="52A10B4B" w14:textId="01523597" w:rsidR="008216EC" w:rsidRPr="008216EC" w:rsidRDefault="008216EC" w:rsidP="008216EC">
      <w:pPr>
        <w:pStyle w:val="a4"/>
        <w:numPr>
          <w:ilvl w:val="0"/>
          <w:numId w:val="2"/>
        </w:num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91</w:t>
      </w:r>
    </w:p>
    <w:sectPr w:rsidR="008216EC" w:rsidRPr="0082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269A4"/>
    <w:multiLevelType w:val="hybridMultilevel"/>
    <w:tmpl w:val="1CC64FD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F68BB"/>
    <w:multiLevelType w:val="hybridMultilevel"/>
    <w:tmpl w:val="CBD08A8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4928">
    <w:abstractNumId w:val="0"/>
  </w:num>
  <w:num w:numId="2" w16cid:durableId="212010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B5"/>
    <w:rsid w:val="00047912"/>
    <w:rsid w:val="001B1060"/>
    <w:rsid w:val="001E06D1"/>
    <w:rsid w:val="00244189"/>
    <w:rsid w:val="00251B7F"/>
    <w:rsid w:val="002856A4"/>
    <w:rsid w:val="00297AAC"/>
    <w:rsid w:val="003161BF"/>
    <w:rsid w:val="00375B90"/>
    <w:rsid w:val="0049142B"/>
    <w:rsid w:val="006C2763"/>
    <w:rsid w:val="00737B05"/>
    <w:rsid w:val="008216EC"/>
    <w:rsid w:val="00891056"/>
    <w:rsid w:val="008F28FF"/>
    <w:rsid w:val="00A82FD8"/>
    <w:rsid w:val="00B930E3"/>
    <w:rsid w:val="00C0188E"/>
    <w:rsid w:val="00C54C27"/>
    <w:rsid w:val="00EE0AB5"/>
    <w:rsid w:val="00F17AC4"/>
    <w:rsid w:val="00F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78E5"/>
  <w15:chartTrackingRefBased/>
  <w15:docId w15:val="{3014E489-2545-4FB7-82B2-9D26DD1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0188E"/>
  </w:style>
  <w:style w:type="character" w:customStyle="1" w:styleId="eop">
    <w:name w:val="eop"/>
    <w:basedOn w:val="a0"/>
    <w:rsid w:val="00C0188E"/>
  </w:style>
  <w:style w:type="character" w:customStyle="1" w:styleId="tabchar">
    <w:name w:val="tabchar"/>
    <w:basedOn w:val="a0"/>
    <w:rsid w:val="00C0188E"/>
  </w:style>
  <w:style w:type="paragraph" w:styleId="a3">
    <w:name w:val="Normal (Web)"/>
    <w:basedOn w:val="a"/>
    <w:uiPriority w:val="99"/>
    <w:semiHidden/>
    <w:unhideWhenUsed/>
    <w:rsid w:val="0049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82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21</cp:revision>
  <dcterms:created xsi:type="dcterms:W3CDTF">2022-10-23T13:12:00Z</dcterms:created>
  <dcterms:modified xsi:type="dcterms:W3CDTF">2022-10-24T07:25:00Z</dcterms:modified>
</cp:coreProperties>
</file>