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0125" w14:textId="77777777" w:rsidR="00167021" w:rsidRPr="00620A2E" w:rsidRDefault="00167021" w:rsidP="00167021">
      <w:pPr>
        <w:jc w:val="center"/>
        <w:rPr>
          <w:rFonts w:ascii="Verdana" w:hAnsi="Verdana"/>
          <w:lang w:val="uk-UA"/>
        </w:rPr>
      </w:pPr>
      <w:r w:rsidRPr="00620A2E">
        <w:rPr>
          <w:rFonts w:ascii="Verdana" w:hAnsi="Verdana"/>
          <w:lang w:val="uk-UA"/>
        </w:rPr>
        <w:t xml:space="preserve">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w:t>
      </w:r>
    </w:p>
    <w:p w14:paraId="69A9BE62" w14:textId="77777777" w:rsidR="00167021" w:rsidRPr="00620A2E" w:rsidRDefault="00167021" w:rsidP="00167021">
      <w:pPr>
        <w:jc w:val="center"/>
        <w:rPr>
          <w:rFonts w:ascii="Verdana" w:hAnsi="Verdana"/>
          <w:lang w:val="uk-UA"/>
        </w:rPr>
      </w:pPr>
    </w:p>
    <w:p w14:paraId="2FF99C8E" w14:textId="77777777" w:rsidR="00167021" w:rsidRPr="00620A2E" w:rsidRDefault="00167021" w:rsidP="00167021">
      <w:pPr>
        <w:jc w:val="center"/>
        <w:rPr>
          <w:rFonts w:ascii="Verdana" w:hAnsi="Verdana"/>
          <w:lang w:val="uk-UA"/>
        </w:rPr>
      </w:pPr>
    </w:p>
    <w:p w14:paraId="15F7BD18" w14:textId="77777777" w:rsidR="00167021" w:rsidRPr="00620A2E" w:rsidRDefault="00167021" w:rsidP="00167021">
      <w:pPr>
        <w:jc w:val="center"/>
        <w:rPr>
          <w:rFonts w:ascii="Verdana" w:hAnsi="Verdana"/>
          <w:lang w:val="uk-UA"/>
        </w:rPr>
      </w:pPr>
    </w:p>
    <w:p w14:paraId="5C1DFC76" w14:textId="77777777" w:rsidR="00167021" w:rsidRPr="00620A2E" w:rsidRDefault="00167021" w:rsidP="00167021">
      <w:pPr>
        <w:jc w:val="center"/>
        <w:rPr>
          <w:rFonts w:ascii="Verdana" w:hAnsi="Verdana"/>
          <w:lang w:val="uk-UA"/>
        </w:rPr>
      </w:pPr>
    </w:p>
    <w:p w14:paraId="056B244C" w14:textId="77777777" w:rsidR="00167021" w:rsidRPr="00620A2E" w:rsidRDefault="00167021" w:rsidP="00167021">
      <w:pPr>
        <w:jc w:val="center"/>
        <w:rPr>
          <w:rFonts w:ascii="Verdana" w:hAnsi="Verdana"/>
          <w:lang w:val="uk-UA"/>
        </w:rPr>
      </w:pPr>
    </w:p>
    <w:p w14:paraId="7A5C1A86" w14:textId="77777777" w:rsidR="00167021" w:rsidRPr="00620A2E" w:rsidRDefault="00167021" w:rsidP="00167021">
      <w:pPr>
        <w:jc w:val="center"/>
        <w:rPr>
          <w:rFonts w:ascii="Verdana" w:hAnsi="Verdana"/>
          <w:lang w:val="uk-UA"/>
        </w:rPr>
      </w:pPr>
    </w:p>
    <w:p w14:paraId="3A72793F" w14:textId="19D38261" w:rsidR="00167021" w:rsidRPr="00620A2E" w:rsidRDefault="00167021" w:rsidP="00167021">
      <w:pPr>
        <w:jc w:val="center"/>
        <w:rPr>
          <w:rFonts w:ascii="Verdana" w:hAnsi="Verdana"/>
          <w:lang w:val="uk-UA"/>
        </w:rPr>
      </w:pPr>
      <w:r w:rsidRPr="00620A2E">
        <w:rPr>
          <w:rFonts w:ascii="Verdana" w:hAnsi="Verdana"/>
          <w:lang w:val="uk-UA"/>
        </w:rPr>
        <w:t>Лабораторна робота №</w:t>
      </w:r>
      <w:r w:rsidR="0097107D" w:rsidRPr="00620A2E">
        <w:rPr>
          <w:rFonts w:ascii="Verdana" w:hAnsi="Verdana"/>
          <w:lang w:val="uk-UA"/>
        </w:rPr>
        <w:t>6</w:t>
      </w:r>
    </w:p>
    <w:p w14:paraId="196CBB1A" w14:textId="6E308278" w:rsidR="009C191E" w:rsidRPr="00620A2E" w:rsidRDefault="009C191E" w:rsidP="00167021">
      <w:pPr>
        <w:jc w:val="center"/>
        <w:rPr>
          <w:rFonts w:ascii="Verdana" w:hAnsi="Verdana"/>
          <w:lang w:val="uk-UA"/>
        </w:rPr>
      </w:pPr>
      <w:r w:rsidRPr="00620A2E">
        <w:rPr>
          <w:rFonts w:ascii="Verdana" w:hAnsi="Verdana"/>
          <w:lang w:val="uk-UA"/>
        </w:rPr>
        <w:t>Інженерія програмного забезпечення</w:t>
      </w:r>
    </w:p>
    <w:p w14:paraId="6DE6E616" w14:textId="0189AADE" w:rsidR="00167021" w:rsidRPr="00620A2E" w:rsidRDefault="00167021" w:rsidP="00167021">
      <w:pPr>
        <w:jc w:val="center"/>
        <w:rPr>
          <w:rFonts w:ascii="Verdana" w:hAnsi="Verdana"/>
          <w:lang w:val="uk-UA"/>
        </w:rPr>
      </w:pPr>
      <w:r w:rsidRPr="00620A2E">
        <w:rPr>
          <w:rFonts w:ascii="Verdana" w:hAnsi="Verdana"/>
          <w:lang w:val="uk-UA"/>
        </w:rPr>
        <w:t>студента групи ПА-19-2</w:t>
      </w:r>
    </w:p>
    <w:p w14:paraId="4E15D300" w14:textId="7BC6A936" w:rsidR="00167021" w:rsidRPr="00620A2E" w:rsidRDefault="00167021" w:rsidP="00167021">
      <w:pPr>
        <w:jc w:val="center"/>
        <w:rPr>
          <w:rFonts w:ascii="Verdana" w:hAnsi="Verdana"/>
          <w:lang w:val="uk-UA"/>
        </w:rPr>
      </w:pPr>
      <w:r w:rsidRPr="00620A2E">
        <w:rPr>
          <w:rFonts w:ascii="Verdana" w:hAnsi="Verdana"/>
          <w:lang w:val="uk-UA"/>
        </w:rPr>
        <w:t>Ільяшенко Єгора</w:t>
      </w:r>
    </w:p>
    <w:p w14:paraId="0F567E52" w14:textId="1F57DE41" w:rsidR="000F7230" w:rsidRPr="00620A2E" w:rsidRDefault="000F7230" w:rsidP="00167021">
      <w:pPr>
        <w:jc w:val="center"/>
        <w:rPr>
          <w:rFonts w:ascii="Verdana" w:hAnsi="Verdana"/>
          <w:lang w:val="uk-UA"/>
        </w:rPr>
      </w:pPr>
      <w:r w:rsidRPr="00620A2E">
        <w:rPr>
          <w:rFonts w:ascii="Verdana" w:hAnsi="Verdana"/>
          <w:lang w:val="uk-UA"/>
        </w:rPr>
        <w:t xml:space="preserve">Варіант </w:t>
      </w:r>
      <w:r w:rsidR="00FF0D3A" w:rsidRPr="00620A2E">
        <w:rPr>
          <w:rFonts w:ascii="Verdana" w:hAnsi="Verdana"/>
          <w:lang w:val="uk-UA"/>
        </w:rPr>
        <w:t>№</w:t>
      </w:r>
      <w:r w:rsidRPr="00620A2E">
        <w:rPr>
          <w:rFonts w:ascii="Verdana" w:hAnsi="Verdana"/>
          <w:lang w:val="uk-UA"/>
        </w:rPr>
        <w:t>7</w:t>
      </w:r>
    </w:p>
    <w:p w14:paraId="364C8E54" w14:textId="331D4118" w:rsidR="00167021" w:rsidRPr="00620A2E" w:rsidRDefault="00167021" w:rsidP="00167021">
      <w:pPr>
        <w:jc w:val="center"/>
        <w:rPr>
          <w:rFonts w:ascii="Verdana" w:hAnsi="Verdana"/>
          <w:lang w:val="uk-UA"/>
        </w:rPr>
      </w:pPr>
    </w:p>
    <w:p w14:paraId="0456F350" w14:textId="16C10361" w:rsidR="00DB340E" w:rsidRPr="00620A2E" w:rsidRDefault="00DB340E" w:rsidP="00167021">
      <w:pPr>
        <w:jc w:val="center"/>
        <w:rPr>
          <w:rFonts w:ascii="Verdana" w:hAnsi="Verdana"/>
          <w:lang w:val="uk-UA"/>
        </w:rPr>
      </w:pPr>
    </w:p>
    <w:p w14:paraId="14103462" w14:textId="7FDC50D6" w:rsidR="009C191E" w:rsidRPr="00620A2E" w:rsidRDefault="00DB340E" w:rsidP="009C191E">
      <w:pPr>
        <w:jc w:val="center"/>
        <w:rPr>
          <w:rFonts w:ascii="Verdana" w:hAnsi="Verdana"/>
          <w:lang w:val="uk-UA"/>
        </w:rPr>
      </w:pPr>
      <w:r w:rsidRPr="00620A2E">
        <w:rPr>
          <w:rFonts w:ascii="Verdana" w:hAnsi="Verdana"/>
          <w:lang w:val="uk-UA"/>
        </w:rPr>
        <w:t>Тема: «</w:t>
      </w:r>
      <w:r w:rsidR="009C191E" w:rsidRPr="00620A2E">
        <w:rPr>
          <w:rFonts w:ascii="Verdana" w:hAnsi="Verdana"/>
          <w:lang w:val="uk-UA"/>
        </w:rPr>
        <w:t>Діаграма</w:t>
      </w:r>
      <w:r w:rsidR="008D3E09" w:rsidRPr="00620A2E">
        <w:rPr>
          <w:rFonts w:ascii="Verdana" w:hAnsi="Verdana"/>
          <w:lang w:val="uk-UA"/>
        </w:rPr>
        <w:t xml:space="preserve"> </w:t>
      </w:r>
      <w:r w:rsidR="0097107D" w:rsidRPr="00620A2E">
        <w:rPr>
          <w:rFonts w:ascii="Verdana" w:hAnsi="Verdana"/>
          <w:lang w:val="uk-UA"/>
        </w:rPr>
        <w:t>компонентів</w:t>
      </w:r>
      <w:r w:rsidR="009C191E" w:rsidRPr="00620A2E">
        <w:rPr>
          <w:rFonts w:ascii="Verdana" w:hAnsi="Verdana"/>
          <w:lang w:val="uk-UA"/>
        </w:rPr>
        <w:t>»</w:t>
      </w:r>
    </w:p>
    <w:p w14:paraId="4FEFE500" w14:textId="73194499" w:rsidR="00167021" w:rsidRPr="00620A2E" w:rsidRDefault="00167021" w:rsidP="00167021">
      <w:pPr>
        <w:jc w:val="center"/>
        <w:rPr>
          <w:rFonts w:ascii="Verdana" w:hAnsi="Verdana"/>
          <w:lang w:val="uk-UA"/>
        </w:rPr>
      </w:pPr>
    </w:p>
    <w:p w14:paraId="14176DA6" w14:textId="77777777" w:rsidR="00167021" w:rsidRPr="00620A2E" w:rsidRDefault="00167021" w:rsidP="00167021">
      <w:pPr>
        <w:jc w:val="center"/>
        <w:rPr>
          <w:rFonts w:ascii="Verdana" w:hAnsi="Verdana"/>
          <w:lang w:val="uk-UA"/>
        </w:rPr>
      </w:pPr>
    </w:p>
    <w:p w14:paraId="61D62B35" w14:textId="77777777" w:rsidR="00167021" w:rsidRPr="00620A2E" w:rsidRDefault="00167021" w:rsidP="00167021">
      <w:pPr>
        <w:jc w:val="center"/>
        <w:rPr>
          <w:rFonts w:ascii="Verdana" w:hAnsi="Verdana"/>
          <w:lang w:val="uk-UA"/>
        </w:rPr>
      </w:pPr>
    </w:p>
    <w:p w14:paraId="7044690B" w14:textId="77777777" w:rsidR="00167021" w:rsidRPr="00620A2E" w:rsidRDefault="00167021" w:rsidP="00167021">
      <w:pPr>
        <w:jc w:val="center"/>
        <w:rPr>
          <w:rFonts w:ascii="Verdana" w:hAnsi="Verdana"/>
          <w:lang w:val="uk-UA"/>
        </w:rPr>
      </w:pPr>
    </w:p>
    <w:p w14:paraId="0B7EAE34" w14:textId="77777777" w:rsidR="00167021" w:rsidRPr="00620A2E" w:rsidRDefault="00167021" w:rsidP="00167021">
      <w:pPr>
        <w:jc w:val="center"/>
        <w:rPr>
          <w:rFonts w:ascii="Verdana" w:hAnsi="Verdana"/>
          <w:lang w:val="uk-UA"/>
        </w:rPr>
      </w:pPr>
    </w:p>
    <w:p w14:paraId="15EDC740" w14:textId="77777777" w:rsidR="00167021" w:rsidRPr="00620A2E" w:rsidRDefault="00167021" w:rsidP="00167021">
      <w:pPr>
        <w:jc w:val="center"/>
        <w:rPr>
          <w:rFonts w:ascii="Verdana" w:hAnsi="Verdana"/>
          <w:lang w:val="uk-UA"/>
        </w:rPr>
      </w:pPr>
    </w:p>
    <w:p w14:paraId="5E01AB3B" w14:textId="77777777" w:rsidR="00167021" w:rsidRPr="00620A2E" w:rsidRDefault="00167021" w:rsidP="00167021">
      <w:pPr>
        <w:jc w:val="center"/>
        <w:rPr>
          <w:rFonts w:ascii="Verdana" w:hAnsi="Verdana"/>
          <w:lang w:val="uk-UA"/>
        </w:rPr>
      </w:pPr>
    </w:p>
    <w:p w14:paraId="0112CD21" w14:textId="77777777" w:rsidR="00167021" w:rsidRPr="00620A2E" w:rsidRDefault="00167021" w:rsidP="00167021">
      <w:pPr>
        <w:jc w:val="center"/>
        <w:rPr>
          <w:rFonts w:ascii="Verdana" w:hAnsi="Verdana"/>
          <w:lang w:val="uk-UA"/>
        </w:rPr>
      </w:pPr>
    </w:p>
    <w:p w14:paraId="49542488" w14:textId="77777777" w:rsidR="00167021" w:rsidRPr="00620A2E" w:rsidRDefault="00167021" w:rsidP="00167021">
      <w:pPr>
        <w:jc w:val="center"/>
        <w:rPr>
          <w:rFonts w:ascii="Verdana" w:hAnsi="Verdana"/>
          <w:lang w:val="uk-UA"/>
        </w:rPr>
      </w:pPr>
    </w:p>
    <w:p w14:paraId="3C0A626E" w14:textId="77777777" w:rsidR="00167021" w:rsidRPr="00620A2E" w:rsidRDefault="00167021" w:rsidP="00167021">
      <w:pPr>
        <w:jc w:val="center"/>
        <w:rPr>
          <w:rFonts w:ascii="Verdana" w:hAnsi="Verdana"/>
          <w:lang w:val="uk-UA"/>
        </w:rPr>
      </w:pPr>
    </w:p>
    <w:p w14:paraId="756EDFEA" w14:textId="77777777" w:rsidR="00167021" w:rsidRPr="00620A2E" w:rsidRDefault="00167021" w:rsidP="00167021">
      <w:pPr>
        <w:jc w:val="center"/>
        <w:rPr>
          <w:rFonts w:ascii="Verdana" w:hAnsi="Verdana"/>
          <w:lang w:val="uk-UA"/>
        </w:rPr>
      </w:pPr>
    </w:p>
    <w:p w14:paraId="3990F890" w14:textId="77777777" w:rsidR="00167021" w:rsidRPr="00620A2E" w:rsidRDefault="00167021" w:rsidP="00167021">
      <w:pPr>
        <w:jc w:val="center"/>
        <w:rPr>
          <w:rFonts w:ascii="Verdana" w:hAnsi="Verdana"/>
          <w:lang w:val="uk-UA"/>
        </w:rPr>
      </w:pPr>
    </w:p>
    <w:p w14:paraId="099C7D2A" w14:textId="77777777" w:rsidR="00167021" w:rsidRPr="00620A2E" w:rsidRDefault="00167021" w:rsidP="00167021">
      <w:pPr>
        <w:jc w:val="center"/>
        <w:rPr>
          <w:rFonts w:ascii="Verdana" w:hAnsi="Verdana"/>
          <w:lang w:val="uk-UA"/>
        </w:rPr>
      </w:pPr>
    </w:p>
    <w:p w14:paraId="537A675C" w14:textId="77777777" w:rsidR="00167021" w:rsidRPr="00620A2E" w:rsidRDefault="00167021" w:rsidP="00167021">
      <w:pPr>
        <w:jc w:val="center"/>
        <w:rPr>
          <w:rFonts w:ascii="Verdana" w:hAnsi="Verdana"/>
          <w:lang w:val="uk-UA"/>
        </w:rPr>
      </w:pPr>
    </w:p>
    <w:p w14:paraId="19DC099E" w14:textId="77777777" w:rsidR="00167021" w:rsidRPr="00620A2E" w:rsidRDefault="00167021" w:rsidP="00167021">
      <w:pPr>
        <w:jc w:val="center"/>
        <w:rPr>
          <w:rFonts w:ascii="Verdana" w:hAnsi="Verdana"/>
          <w:lang w:val="uk-UA"/>
        </w:rPr>
      </w:pPr>
    </w:p>
    <w:p w14:paraId="2969BA08" w14:textId="77777777" w:rsidR="00167021" w:rsidRPr="00620A2E" w:rsidRDefault="00167021" w:rsidP="00167021">
      <w:pPr>
        <w:jc w:val="center"/>
        <w:rPr>
          <w:rFonts w:ascii="Verdana" w:hAnsi="Verdana"/>
          <w:lang w:val="uk-UA"/>
        </w:rPr>
      </w:pPr>
    </w:p>
    <w:p w14:paraId="58129142" w14:textId="77777777" w:rsidR="00167021" w:rsidRPr="00620A2E" w:rsidRDefault="00167021" w:rsidP="00167021">
      <w:pPr>
        <w:jc w:val="center"/>
        <w:rPr>
          <w:rFonts w:ascii="Verdana" w:hAnsi="Verdana"/>
          <w:lang w:val="uk-UA"/>
        </w:rPr>
      </w:pPr>
    </w:p>
    <w:p w14:paraId="5B5B6E56" w14:textId="77777777" w:rsidR="00167021" w:rsidRPr="00620A2E" w:rsidRDefault="00167021" w:rsidP="00167021">
      <w:pPr>
        <w:jc w:val="center"/>
        <w:rPr>
          <w:rFonts w:ascii="Verdana" w:hAnsi="Verdana"/>
          <w:lang w:val="uk-UA"/>
        </w:rPr>
      </w:pPr>
    </w:p>
    <w:p w14:paraId="5DA4BF85" w14:textId="77777777" w:rsidR="00167021" w:rsidRPr="00620A2E" w:rsidRDefault="00167021" w:rsidP="00167021">
      <w:pPr>
        <w:jc w:val="center"/>
        <w:rPr>
          <w:rFonts w:ascii="Verdana" w:hAnsi="Verdana"/>
          <w:lang w:val="uk-UA"/>
        </w:rPr>
      </w:pPr>
    </w:p>
    <w:p w14:paraId="145428D6" w14:textId="77777777" w:rsidR="00167021" w:rsidRPr="00620A2E" w:rsidRDefault="00167021" w:rsidP="00167021">
      <w:pPr>
        <w:jc w:val="center"/>
        <w:rPr>
          <w:rFonts w:ascii="Verdana" w:hAnsi="Verdana"/>
          <w:lang w:val="uk-UA"/>
        </w:rPr>
      </w:pPr>
    </w:p>
    <w:p w14:paraId="7BAF5335" w14:textId="77777777" w:rsidR="00167021" w:rsidRPr="00620A2E" w:rsidRDefault="00167021" w:rsidP="00167021">
      <w:pPr>
        <w:jc w:val="center"/>
        <w:rPr>
          <w:rFonts w:ascii="Verdana" w:hAnsi="Verdana"/>
          <w:lang w:val="uk-UA"/>
        </w:rPr>
      </w:pPr>
    </w:p>
    <w:p w14:paraId="101824AC" w14:textId="77777777" w:rsidR="00167021" w:rsidRPr="00620A2E" w:rsidRDefault="00167021" w:rsidP="00167021">
      <w:pPr>
        <w:jc w:val="center"/>
        <w:rPr>
          <w:rFonts w:ascii="Verdana" w:hAnsi="Verdana"/>
          <w:lang w:val="uk-UA"/>
        </w:rPr>
      </w:pPr>
    </w:p>
    <w:p w14:paraId="09439D40" w14:textId="77777777" w:rsidR="00167021" w:rsidRPr="00620A2E" w:rsidRDefault="00167021" w:rsidP="00167021">
      <w:pPr>
        <w:jc w:val="center"/>
        <w:rPr>
          <w:rFonts w:ascii="Verdana" w:hAnsi="Verdana"/>
          <w:lang w:val="uk-UA"/>
        </w:rPr>
      </w:pPr>
    </w:p>
    <w:p w14:paraId="01F44DA9" w14:textId="77777777" w:rsidR="00167021" w:rsidRPr="00620A2E" w:rsidRDefault="00167021" w:rsidP="00167021">
      <w:pPr>
        <w:jc w:val="center"/>
        <w:rPr>
          <w:rFonts w:ascii="Verdana" w:hAnsi="Verdana"/>
          <w:lang w:val="uk-UA"/>
        </w:rPr>
      </w:pPr>
    </w:p>
    <w:p w14:paraId="145402B8" w14:textId="77777777" w:rsidR="00167021" w:rsidRPr="00620A2E" w:rsidRDefault="00167021" w:rsidP="00167021">
      <w:pPr>
        <w:jc w:val="center"/>
        <w:rPr>
          <w:rFonts w:ascii="Verdana" w:hAnsi="Verdana"/>
          <w:lang w:val="uk-UA"/>
        </w:rPr>
      </w:pPr>
    </w:p>
    <w:p w14:paraId="75F91AC5" w14:textId="2B69A708" w:rsidR="00167021" w:rsidRPr="00620A2E" w:rsidRDefault="00167021" w:rsidP="00167021">
      <w:pPr>
        <w:jc w:val="center"/>
        <w:rPr>
          <w:rFonts w:ascii="Verdana" w:hAnsi="Verdana"/>
          <w:lang w:val="uk-UA"/>
        </w:rPr>
      </w:pPr>
    </w:p>
    <w:p w14:paraId="0F39A4B7" w14:textId="3170CCE9" w:rsidR="009C191E" w:rsidRPr="00620A2E" w:rsidRDefault="009C191E" w:rsidP="00167021">
      <w:pPr>
        <w:jc w:val="center"/>
        <w:rPr>
          <w:rFonts w:ascii="Verdana" w:hAnsi="Verdana"/>
          <w:lang w:val="uk-UA"/>
        </w:rPr>
      </w:pPr>
    </w:p>
    <w:p w14:paraId="4F71C49C" w14:textId="77777777" w:rsidR="009C191E" w:rsidRPr="00620A2E" w:rsidRDefault="009C191E" w:rsidP="00167021">
      <w:pPr>
        <w:jc w:val="center"/>
        <w:rPr>
          <w:rFonts w:ascii="Verdana" w:hAnsi="Verdana"/>
          <w:lang w:val="uk-UA"/>
        </w:rPr>
      </w:pPr>
    </w:p>
    <w:p w14:paraId="7084E4CF" w14:textId="77777777" w:rsidR="00167021" w:rsidRPr="00620A2E" w:rsidRDefault="00167021" w:rsidP="00167021">
      <w:pPr>
        <w:jc w:val="center"/>
        <w:rPr>
          <w:rFonts w:ascii="Verdana" w:hAnsi="Verdana"/>
          <w:lang w:val="uk-UA"/>
        </w:rPr>
      </w:pPr>
    </w:p>
    <w:p w14:paraId="354AD31C" w14:textId="77777777" w:rsidR="00167021" w:rsidRPr="00620A2E" w:rsidRDefault="00167021" w:rsidP="00167021">
      <w:pPr>
        <w:jc w:val="center"/>
        <w:rPr>
          <w:rFonts w:ascii="Verdana" w:hAnsi="Verdana"/>
          <w:lang w:val="uk-UA"/>
        </w:rPr>
      </w:pPr>
      <w:r w:rsidRPr="00620A2E">
        <w:rPr>
          <w:rFonts w:ascii="Verdana" w:hAnsi="Verdana"/>
          <w:lang w:val="uk-UA"/>
        </w:rPr>
        <w:t>Дніпро, 2022</w:t>
      </w:r>
    </w:p>
    <w:p w14:paraId="2E544320" w14:textId="77777777" w:rsidR="004B351F" w:rsidRPr="00620A2E" w:rsidRDefault="004B351F" w:rsidP="004B351F">
      <w:pPr>
        <w:pStyle w:val="a4"/>
        <w:rPr>
          <w:color w:val="000000"/>
          <w:sz w:val="27"/>
          <w:szCs w:val="27"/>
          <w:lang w:val="uk-UA"/>
        </w:rPr>
      </w:pPr>
      <w:r w:rsidRPr="00620A2E">
        <w:rPr>
          <w:color w:val="000000"/>
          <w:sz w:val="27"/>
          <w:szCs w:val="27"/>
          <w:lang w:val="uk-UA"/>
        </w:rPr>
        <w:lastRenderedPageBreak/>
        <w:t>Варіант 7. Система торговельної компанії</w:t>
      </w:r>
    </w:p>
    <w:p w14:paraId="719FDEF1" w14:textId="77777777" w:rsidR="004B351F" w:rsidRPr="00620A2E" w:rsidRDefault="004B351F" w:rsidP="004B351F">
      <w:pPr>
        <w:pStyle w:val="a4"/>
        <w:rPr>
          <w:color w:val="000000"/>
          <w:sz w:val="27"/>
          <w:szCs w:val="27"/>
          <w:lang w:val="uk-UA"/>
        </w:rPr>
      </w:pPr>
      <w:r w:rsidRPr="00620A2E">
        <w:rPr>
          <w:color w:val="000000"/>
          <w:sz w:val="27"/>
          <w:szCs w:val="27"/>
          <w:lang w:val="uk-UA"/>
        </w:rPr>
        <w:t>Компанія – торговельний посередник – продає товари різних виробників. Для забезпечення своєї діяльності вона потребує програмної системи обробки замовлень. Двічі на рік компанія публікує каталог продуктів, який розсилається клієнтам і іншим зацікавленим особам. Клієнти отримують товари, направляючи в компанію перелік продуктів з інформацією про оплату. Компанія виконує замовлення й відправляє товари по адресах клієнтів. Система повинна відслідковувати замовлення від моменту його одержання до відправлення товару. Клієнти можуть повертати товари, сплачуючи, можливо, при цьому деякі витрати. Деякі клієнти користуються замовленням товарів через Інтернет. Компанія користується послугами різних транспортних і страхових компаній.</w:t>
      </w:r>
    </w:p>
    <w:p w14:paraId="6BEC19A1" w14:textId="2A19EA86" w:rsidR="008D3E09" w:rsidRPr="00620A2E" w:rsidRDefault="008D3E09" w:rsidP="008D3E09">
      <w:pPr>
        <w:pStyle w:val="a4"/>
        <w:rPr>
          <w:rFonts w:ascii="Verdana" w:hAnsi="Verdana"/>
          <w:lang w:val="uk-UA"/>
        </w:rPr>
      </w:pPr>
    </w:p>
    <w:p w14:paraId="3F46E9DA" w14:textId="0D59A6DD" w:rsidR="004B351F" w:rsidRPr="00620A2E" w:rsidRDefault="009E121F" w:rsidP="008D3E09">
      <w:pPr>
        <w:pStyle w:val="a4"/>
        <w:rPr>
          <w:rFonts w:ascii="Verdana" w:hAnsi="Verdana"/>
          <w:lang w:val="uk-UA"/>
        </w:rPr>
      </w:pPr>
      <w:r w:rsidRPr="00620A2E">
        <w:rPr>
          <w:rFonts w:ascii="Verdana" w:hAnsi="Verdana"/>
          <w:lang w:val="uk-UA"/>
        </w:rPr>
        <w:t xml:space="preserve">3 Компонента типу </w:t>
      </w:r>
      <w:proofErr w:type="spellStart"/>
      <w:r w:rsidRPr="00620A2E">
        <w:rPr>
          <w:rFonts w:ascii="Verdana" w:hAnsi="Verdana"/>
          <w:lang w:val="uk-UA"/>
        </w:rPr>
        <w:t>Executable</w:t>
      </w:r>
      <w:proofErr w:type="spellEnd"/>
      <w:r w:rsidR="00620A2E">
        <w:rPr>
          <w:rFonts w:ascii="Verdana" w:hAnsi="Verdana"/>
          <w:lang w:val="uk-UA"/>
        </w:rPr>
        <w:t xml:space="preserve"> </w:t>
      </w:r>
      <w:proofErr w:type="spellStart"/>
      <w:r w:rsidRPr="00620A2E">
        <w:rPr>
          <w:rFonts w:ascii="Verdana" w:hAnsi="Verdana"/>
          <w:lang w:val="uk-UA"/>
        </w:rPr>
        <w:t>Program</w:t>
      </w:r>
      <w:proofErr w:type="spellEnd"/>
      <w:r w:rsidRPr="00620A2E">
        <w:rPr>
          <w:rFonts w:ascii="Verdana" w:hAnsi="Verdana"/>
          <w:lang w:val="uk-UA"/>
        </w:rPr>
        <w:t>. Це – клієнти у відносинах клієнт-сервер. Отже вони залежать від компоненту ClientAPI.dll</w:t>
      </w:r>
    </w:p>
    <w:p w14:paraId="1019AF44" w14:textId="1B3EE10D" w:rsidR="009E121F" w:rsidRPr="00620A2E" w:rsidRDefault="009E121F" w:rsidP="008D3E09">
      <w:pPr>
        <w:pStyle w:val="a4"/>
        <w:rPr>
          <w:rFonts w:ascii="Verdana" w:hAnsi="Verdana"/>
          <w:lang w:val="uk-UA"/>
        </w:rPr>
      </w:pPr>
      <w:r w:rsidRPr="00620A2E">
        <w:rPr>
          <w:rFonts w:ascii="Verdana" w:hAnsi="Verdana"/>
          <w:lang w:val="uk-UA"/>
        </w:rPr>
        <w:t>2 компонента типу Server. Залежать від компоненту ServerAPI.dll</w:t>
      </w:r>
    </w:p>
    <w:p w14:paraId="564C7FAC" w14:textId="7CB26E03" w:rsidR="009E121F" w:rsidRPr="00620A2E" w:rsidRDefault="00620A2E" w:rsidP="008D3E09">
      <w:pPr>
        <w:pStyle w:val="a4"/>
        <w:rPr>
          <w:rFonts w:ascii="Verdana" w:hAnsi="Verdana"/>
          <w:lang w:val="uk-UA"/>
        </w:rPr>
      </w:pPr>
      <w:proofErr w:type="spellStart"/>
      <w:r w:rsidRPr="00620A2E">
        <w:rPr>
          <w:rFonts w:ascii="Verdana" w:hAnsi="Verdana"/>
          <w:lang w:val="uk-UA"/>
        </w:rPr>
        <w:t>Company</w:t>
      </w:r>
      <w:proofErr w:type="spellEnd"/>
      <w:r>
        <w:rPr>
          <w:rFonts w:ascii="Verdana" w:hAnsi="Verdana"/>
          <w:lang w:val="uk-UA"/>
        </w:rPr>
        <w:t xml:space="preserve"> </w:t>
      </w:r>
      <w:r w:rsidRPr="00620A2E">
        <w:rPr>
          <w:rFonts w:ascii="Verdana" w:hAnsi="Verdana"/>
          <w:lang w:val="uk-UA"/>
        </w:rPr>
        <w:t xml:space="preserve">Server та </w:t>
      </w:r>
      <w:proofErr w:type="spellStart"/>
      <w:r w:rsidRPr="00620A2E">
        <w:rPr>
          <w:rFonts w:ascii="Verdana" w:hAnsi="Verdana"/>
          <w:lang w:val="uk-UA"/>
        </w:rPr>
        <w:t>Transport</w:t>
      </w:r>
      <w:proofErr w:type="spellEnd"/>
      <w:r>
        <w:rPr>
          <w:rFonts w:ascii="Verdana" w:hAnsi="Verdana"/>
          <w:lang w:val="uk-UA"/>
        </w:rPr>
        <w:t xml:space="preserve"> </w:t>
      </w:r>
      <w:proofErr w:type="spellStart"/>
      <w:r w:rsidRPr="00620A2E">
        <w:rPr>
          <w:rFonts w:ascii="Verdana" w:hAnsi="Verdana"/>
          <w:lang w:val="uk-UA"/>
        </w:rPr>
        <w:t>Company</w:t>
      </w:r>
      <w:proofErr w:type="spellEnd"/>
      <w:r>
        <w:rPr>
          <w:rFonts w:ascii="Verdana" w:hAnsi="Verdana"/>
          <w:lang w:val="uk-UA"/>
        </w:rPr>
        <w:t xml:space="preserve"> </w:t>
      </w:r>
      <w:r w:rsidRPr="00620A2E">
        <w:rPr>
          <w:rFonts w:ascii="Verdana" w:hAnsi="Verdana"/>
          <w:lang w:val="uk-UA"/>
        </w:rPr>
        <w:t>Server мають .</w:t>
      </w:r>
      <w:proofErr w:type="spellStart"/>
      <w:r w:rsidRPr="00620A2E">
        <w:rPr>
          <w:rFonts w:ascii="Verdana" w:hAnsi="Verdana"/>
          <w:lang w:val="uk-UA"/>
        </w:rPr>
        <w:t>tbl</w:t>
      </w:r>
      <w:proofErr w:type="spellEnd"/>
      <w:r w:rsidRPr="00620A2E">
        <w:rPr>
          <w:rFonts w:ascii="Verdana" w:hAnsi="Verdana"/>
          <w:lang w:val="uk-UA"/>
        </w:rPr>
        <w:t xml:space="preserve"> таблиці баз даних.</w:t>
      </w:r>
    </w:p>
    <w:p w14:paraId="68283ED7" w14:textId="364F4D04" w:rsidR="00075588" w:rsidRPr="00620A2E" w:rsidRDefault="00E34D3C" w:rsidP="008D3E09">
      <w:pPr>
        <w:pStyle w:val="a4"/>
        <w:rPr>
          <w:rFonts w:ascii="Verdana" w:hAnsi="Verdana"/>
          <w:lang w:val="uk-UA"/>
        </w:rPr>
      </w:pPr>
      <w:r w:rsidRPr="00620A2E">
        <w:rPr>
          <w:rFonts w:ascii="Verdana" w:hAnsi="Verdana"/>
          <w:lang w:val="uk-UA"/>
        </w:rPr>
        <w:drawing>
          <wp:inline distT="0" distB="0" distL="0" distR="0" wp14:anchorId="1B4A73DD" wp14:editId="2DFDDD46">
            <wp:extent cx="5731510" cy="41751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5125"/>
                    </a:xfrm>
                    <a:prstGeom prst="rect">
                      <a:avLst/>
                    </a:prstGeom>
                  </pic:spPr>
                </pic:pic>
              </a:graphicData>
            </a:graphic>
          </wp:inline>
        </w:drawing>
      </w:r>
    </w:p>
    <w:p w14:paraId="19D9C609" w14:textId="41C06654" w:rsidR="004B351F" w:rsidRPr="00620A2E" w:rsidRDefault="004B351F" w:rsidP="008D3E09">
      <w:pPr>
        <w:pStyle w:val="a4"/>
        <w:rPr>
          <w:rFonts w:ascii="Verdana" w:hAnsi="Verdana"/>
          <w:lang w:val="uk-UA"/>
        </w:rPr>
      </w:pPr>
    </w:p>
    <w:sectPr w:rsidR="004B351F" w:rsidRPr="00620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F1F33"/>
    <w:multiLevelType w:val="hybridMultilevel"/>
    <w:tmpl w:val="B23AE7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6491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54"/>
    <w:rsid w:val="00042439"/>
    <w:rsid w:val="00075588"/>
    <w:rsid w:val="000F7230"/>
    <w:rsid w:val="00167021"/>
    <w:rsid w:val="00180914"/>
    <w:rsid w:val="00194881"/>
    <w:rsid w:val="00297B47"/>
    <w:rsid w:val="00300968"/>
    <w:rsid w:val="003674E8"/>
    <w:rsid w:val="003A1AFC"/>
    <w:rsid w:val="004139B8"/>
    <w:rsid w:val="00416990"/>
    <w:rsid w:val="004B351F"/>
    <w:rsid w:val="00620A2E"/>
    <w:rsid w:val="007A502A"/>
    <w:rsid w:val="007A6154"/>
    <w:rsid w:val="007D419C"/>
    <w:rsid w:val="008D3E09"/>
    <w:rsid w:val="0097107D"/>
    <w:rsid w:val="009C191E"/>
    <w:rsid w:val="009D26FA"/>
    <w:rsid w:val="009E121F"/>
    <w:rsid w:val="009E1342"/>
    <w:rsid w:val="00A71A42"/>
    <w:rsid w:val="00AE331E"/>
    <w:rsid w:val="00B7437C"/>
    <w:rsid w:val="00C83CB3"/>
    <w:rsid w:val="00C91BD2"/>
    <w:rsid w:val="00D974A5"/>
    <w:rsid w:val="00DB340E"/>
    <w:rsid w:val="00E1215D"/>
    <w:rsid w:val="00E34D3C"/>
    <w:rsid w:val="00EB7D9C"/>
    <w:rsid w:val="00F11F68"/>
    <w:rsid w:val="00F367B7"/>
    <w:rsid w:val="00FF0D3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57E"/>
  <w15:chartTrackingRefBased/>
  <w15:docId w15:val="{7B57812F-AC6A-4B0A-AF10-C6FA349B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021"/>
    <w:pPr>
      <w:widowControl w:val="0"/>
      <w:suppressAutoHyphens/>
      <w:autoSpaceDE w:val="0"/>
      <w:autoSpaceDN w:val="0"/>
      <w:adjustRightInd w:val="0"/>
      <w:spacing w:after="0" w:line="240" w:lineRule="auto"/>
    </w:pPr>
    <w:rPr>
      <w:rFonts w:ascii="Liberation Serif" w:eastAsia="Times New Roman" w:hAnsi="Liberation Serif" w:cs="Arial"/>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40E"/>
    <w:pPr>
      <w:ind w:left="720"/>
      <w:contextualSpacing/>
    </w:pPr>
    <w:rPr>
      <w:rFonts w:cs="Mangal"/>
      <w:szCs w:val="21"/>
    </w:rPr>
  </w:style>
  <w:style w:type="paragraph" w:styleId="a4">
    <w:name w:val="Normal (Web)"/>
    <w:basedOn w:val="a"/>
    <w:uiPriority w:val="99"/>
    <w:unhideWhenUsed/>
    <w:rsid w:val="00416990"/>
    <w:pPr>
      <w:widowControl/>
      <w:suppressAutoHyphens w:val="0"/>
      <w:autoSpaceDE/>
      <w:autoSpaceDN/>
      <w:adjustRightInd/>
      <w:spacing w:before="100" w:beforeAutospacing="1" w:after="100" w:afterAutospacing="1"/>
    </w:pPr>
    <w:rPr>
      <w:rFonts w:ascii="Times New Roman" w:hAnsi="Times New Roman" w:cs="Times New Roman"/>
      <w:kern w:val="0"/>
      <w:lang w:eastAsia="ru-UA" w:bidi="ar-SA"/>
    </w:rPr>
  </w:style>
  <w:style w:type="table" w:styleId="a5">
    <w:name w:val="Table Grid"/>
    <w:basedOn w:val="a1"/>
    <w:uiPriority w:val="39"/>
    <w:rsid w:val="00EB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94FD-B01E-4C46-AA64-6D0B9A0D8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Pages>
  <Words>206</Words>
  <Characters>1175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29</cp:revision>
  <dcterms:created xsi:type="dcterms:W3CDTF">2022-10-28T08:57:00Z</dcterms:created>
  <dcterms:modified xsi:type="dcterms:W3CDTF">2022-12-11T18:34:00Z</dcterms:modified>
</cp:coreProperties>
</file>