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C092" w14:textId="77777777" w:rsidR="005A4AE0" w:rsidRPr="00C5502E" w:rsidRDefault="001B4756" w:rsidP="004B52CA">
      <w:pPr>
        <w:pStyle w:val="1"/>
        <w:spacing w:before="360"/>
        <w:rPr>
          <w:lang w:val="ru-RU"/>
        </w:rPr>
      </w:pPr>
      <w:r w:rsidRPr="00D01E8B">
        <w:t>Лабораторна р</w:t>
      </w:r>
      <w:r w:rsidR="00C5502E">
        <w:t>о</w:t>
      </w:r>
      <w:r w:rsidRPr="00D01E8B">
        <w:t xml:space="preserve">бота № </w:t>
      </w:r>
      <w:r w:rsidR="007A6E58">
        <w:rPr>
          <w:lang w:val="ru-RU"/>
        </w:rPr>
        <w:t>1</w:t>
      </w:r>
    </w:p>
    <w:p w14:paraId="64B37435" w14:textId="327CC2B9" w:rsidR="0079797E" w:rsidRPr="002D2D08" w:rsidRDefault="00DF23F4" w:rsidP="00905F68">
      <w:pPr>
        <w:spacing w:after="120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 w:rsidRPr="002D2D08">
        <w:rPr>
          <w:rFonts w:eastAsiaTheme="majorEastAsia" w:cstheme="majorBidi"/>
          <w:b/>
          <w:bCs/>
          <w:color w:val="000000" w:themeColor="text1"/>
          <w:sz w:val="32"/>
          <w:szCs w:val="28"/>
        </w:rPr>
        <w:t>Порівняльний аналіз растрових форматів</w:t>
      </w:r>
      <w:r w:rsidR="0079797E" w:rsidRPr="002D2D08">
        <w:rPr>
          <w:rFonts w:eastAsiaTheme="majorEastAsia" w:cstheme="majorBidi"/>
          <w:b/>
          <w:bCs/>
          <w:color w:val="000000" w:themeColor="text1"/>
          <w:sz w:val="32"/>
          <w:szCs w:val="28"/>
        </w:rPr>
        <w:t>.</w:t>
      </w:r>
      <w:r w:rsidRPr="002D2D08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 Робота з bmp-файлами.</w:t>
      </w:r>
    </w:p>
    <w:p w14:paraId="3D4679FF" w14:textId="77777777" w:rsidR="00DF23F4" w:rsidRPr="002D2D08" w:rsidRDefault="001B4756" w:rsidP="004B52CA">
      <w:pPr>
        <w:spacing w:line="312" w:lineRule="auto"/>
        <w:ind w:firstLine="794"/>
      </w:pPr>
      <w:r w:rsidRPr="002D2D08">
        <w:rPr>
          <w:b/>
        </w:rPr>
        <w:t>Завдання</w:t>
      </w:r>
      <w:r w:rsidR="00DF23F4" w:rsidRPr="002D2D08">
        <w:rPr>
          <w:b/>
        </w:rPr>
        <w:t xml:space="preserve"> І</w:t>
      </w:r>
      <w:r w:rsidRPr="002D2D08">
        <w:t xml:space="preserve">. </w:t>
      </w:r>
    </w:p>
    <w:p w14:paraId="7910583D" w14:textId="54E9CBC8" w:rsidR="00DF23F4" w:rsidRPr="002D2D08" w:rsidRDefault="00DF23F4" w:rsidP="004B52CA">
      <w:pPr>
        <w:spacing w:line="312" w:lineRule="auto"/>
        <w:ind w:firstLine="794"/>
      </w:pPr>
      <w:r w:rsidRPr="002D2D08">
        <w:t>Вибрати одну із фотографій</w:t>
      </w:r>
      <w:r w:rsidR="00A469F7">
        <w:t>, зроблених власноруч</w:t>
      </w:r>
      <w:r w:rsidRPr="002D2D08">
        <w:t>. Згенерувати три зображення:</w:t>
      </w:r>
    </w:p>
    <w:p w14:paraId="60B95EFB" w14:textId="75FF2FE6" w:rsidR="00DF23F4" w:rsidRPr="002D2D08" w:rsidRDefault="00DF23F4" w:rsidP="00DF23F4">
      <w:pPr>
        <w:pStyle w:val="a4"/>
        <w:numPr>
          <w:ilvl w:val="0"/>
          <w:numId w:val="26"/>
        </w:numPr>
        <w:spacing w:line="312" w:lineRule="auto"/>
      </w:pPr>
      <w:r w:rsidRPr="002D2D08">
        <w:t>бінарне (двоколірне)</w:t>
      </w:r>
      <w:r w:rsidR="008B41C6">
        <w:rPr>
          <w:lang w:val="ru-RU"/>
        </w:rPr>
        <w:t xml:space="preserve"> - </w:t>
      </w:r>
      <w:r w:rsidR="008B41C6" w:rsidRPr="002D2D08">
        <w:t xml:space="preserve">глибина кольору – </w:t>
      </w:r>
      <w:r w:rsidR="008B41C6">
        <w:rPr>
          <w:lang w:val="ru-RU"/>
        </w:rPr>
        <w:t>1</w:t>
      </w:r>
      <w:r w:rsidR="008B41C6" w:rsidRPr="002D2D08">
        <w:t xml:space="preserve"> біт/пікс</w:t>
      </w:r>
      <w:r w:rsidRPr="002D2D08">
        <w:t>;</w:t>
      </w:r>
    </w:p>
    <w:p w14:paraId="6A22C108" w14:textId="2EB761DB" w:rsidR="00DF23F4" w:rsidRPr="002D2D08" w:rsidRDefault="00DF23F4" w:rsidP="00DF23F4">
      <w:pPr>
        <w:pStyle w:val="a4"/>
        <w:numPr>
          <w:ilvl w:val="0"/>
          <w:numId w:val="26"/>
        </w:numPr>
        <w:spacing w:line="312" w:lineRule="auto"/>
      </w:pPr>
      <w:r w:rsidRPr="002D2D08">
        <w:t>у відтінках сірого (256 кольорів)</w:t>
      </w:r>
      <w:r w:rsidR="008B41C6">
        <w:rPr>
          <w:lang w:val="ru-RU"/>
        </w:rPr>
        <w:t xml:space="preserve"> - </w:t>
      </w:r>
      <w:r w:rsidR="008B41C6" w:rsidRPr="002D2D08">
        <w:t xml:space="preserve">глибина кольору – </w:t>
      </w:r>
      <w:r w:rsidR="008B41C6">
        <w:rPr>
          <w:lang w:val="ru-RU"/>
        </w:rPr>
        <w:t>8</w:t>
      </w:r>
      <w:r w:rsidR="008B41C6" w:rsidRPr="002D2D08">
        <w:t xml:space="preserve"> біт/пікс</w:t>
      </w:r>
      <w:r w:rsidRPr="002D2D08">
        <w:t>;</w:t>
      </w:r>
    </w:p>
    <w:p w14:paraId="38D495A5" w14:textId="2B611600" w:rsidR="00DF23F4" w:rsidRPr="002D2D08" w:rsidRDefault="00DF23F4" w:rsidP="00DF23F4">
      <w:pPr>
        <w:pStyle w:val="a4"/>
        <w:numPr>
          <w:ilvl w:val="0"/>
          <w:numId w:val="26"/>
        </w:numPr>
        <w:spacing w:line="312" w:lineRule="auto"/>
      </w:pPr>
      <w:r w:rsidRPr="002D2D08">
        <w:t xml:space="preserve">повноколірне TrueColor </w:t>
      </w:r>
      <w:r w:rsidR="008B41C6" w:rsidRPr="008B41C6">
        <w:t xml:space="preserve">- </w:t>
      </w:r>
      <w:r w:rsidRPr="002D2D08">
        <w:t xml:space="preserve">глибина кольору – </w:t>
      </w:r>
      <w:r w:rsidR="009A2318" w:rsidRPr="002D2D08">
        <w:t>24</w:t>
      </w:r>
      <w:r w:rsidRPr="002D2D08">
        <w:t xml:space="preserve"> біт/пікс.</w:t>
      </w:r>
    </w:p>
    <w:p w14:paraId="48B26123" w14:textId="7BA85628" w:rsidR="00DF23F4" w:rsidRPr="002D2D08" w:rsidRDefault="00DF23F4" w:rsidP="00DF23F4">
      <w:pPr>
        <w:spacing w:line="312" w:lineRule="auto"/>
      </w:pPr>
      <w:r w:rsidRPr="002D2D08">
        <w:t>Конвертувати кожне із зображень у формати .bmp, .gif, .png, .tiff, .jpeg.</w:t>
      </w:r>
      <w:r w:rsidR="0059639C" w:rsidRPr="002D2D08">
        <w:t xml:space="preserve"> Порівняти отримані зображення за якістю та розміром. </w:t>
      </w:r>
      <w:r w:rsidR="00A469F7">
        <w:t xml:space="preserve">Для оцінки якості проставити бали від 1 до 5: 5 – найкраще, 4 – трохи гірше, … 1 – найгірше. </w:t>
      </w:r>
      <w:r w:rsidR="0059639C" w:rsidRPr="002D2D08">
        <w:t>Результати представити у вигляді таблиці: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9"/>
        <w:gridCol w:w="1569"/>
        <w:gridCol w:w="1570"/>
        <w:gridCol w:w="1570"/>
        <w:gridCol w:w="1570"/>
        <w:gridCol w:w="1570"/>
        <w:gridCol w:w="1570"/>
      </w:tblGrid>
      <w:tr w:rsidR="0059639C" w:rsidRPr="002D2D08" w14:paraId="7E034542" w14:textId="77777777" w:rsidTr="0059639C">
        <w:tc>
          <w:tcPr>
            <w:tcW w:w="1569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C19459" w14:textId="1BF8C7C3" w:rsidR="0059639C" w:rsidRPr="002D2D08" w:rsidRDefault="0059639C" w:rsidP="0059639C">
            <w:pPr>
              <w:spacing w:line="312" w:lineRule="auto"/>
              <w:ind w:firstLine="0"/>
              <w:jc w:val="center"/>
            </w:pPr>
            <w:r w:rsidRPr="002D2D08">
              <w:t>Формат</w:t>
            </w:r>
          </w:p>
        </w:tc>
        <w:tc>
          <w:tcPr>
            <w:tcW w:w="31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5242AE" w14:textId="536A0564" w:rsidR="0059639C" w:rsidRPr="002D2D08" w:rsidRDefault="008B41C6" w:rsidP="0059639C">
            <w:pPr>
              <w:spacing w:line="312" w:lineRule="auto"/>
              <w:ind w:firstLine="0"/>
              <w:jc w:val="center"/>
            </w:pPr>
            <w:r>
              <w:t>Двоколірне з</w:t>
            </w:r>
            <w:r w:rsidR="0059639C" w:rsidRPr="002D2D08">
              <w:t>ображення</w:t>
            </w:r>
          </w:p>
        </w:tc>
        <w:tc>
          <w:tcPr>
            <w:tcW w:w="31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89A1C6" w14:textId="5E049F86" w:rsidR="0059639C" w:rsidRPr="002D2D08" w:rsidRDefault="008B41C6" w:rsidP="0059639C">
            <w:pPr>
              <w:spacing w:line="312" w:lineRule="auto"/>
              <w:ind w:firstLine="0"/>
              <w:jc w:val="center"/>
            </w:pPr>
            <w:r>
              <w:t>У відтінках сірого</w:t>
            </w:r>
          </w:p>
        </w:tc>
        <w:tc>
          <w:tcPr>
            <w:tcW w:w="31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EAB55B1" w14:textId="12DBD78A" w:rsidR="0059639C" w:rsidRPr="002D2D08" w:rsidRDefault="008B41C6" w:rsidP="0059639C">
            <w:pPr>
              <w:spacing w:line="312" w:lineRule="auto"/>
              <w:ind w:firstLine="0"/>
              <w:jc w:val="center"/>
            </w:pPr>
            <w:r>
              <w:t>П</w:t>
            </w:r>
            <w:r w:rsidRPr="002D2D08">
              <w:t>овноколірне TrueColor</w:t>
            </w:r>
          </w:p>
        </w:tc>
      </w:tr>
      <w:tr w:rsidR="00085064" w:rsidRPr="002D2D08" w14:paraId="28E78B4E" w14:textId="77777777" w:rsidTr="0059639C">
        <w:tc>
          <w:tcPr>
            <w:tcW w:w="1569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4ECA3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770634" w14:textId="3DEF2B42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розмір</w:t>
            </w:r>
          </w:p>
        </w:tc>
        <w:tc>
          <w:tcPr>
            <w:tcW w:w="157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5BC53" w14:textId="4AB63C83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якість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86A846" w14:textId="018289F0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розмір</w:t>
            </w:r>
          </w:p>
        </w:tc>
        <w:tc>
          <w:tcPr>
            <w:tcW w:w="157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F26376" w14:textId="07F25AC3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якість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DEA480" w14:textId="5C4CA590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розмір</w:t>
            </w:r>
          </w:p>
        </w:tc>
        <w:tc>
          <w:tcPr>
            <w:tcW w:w="15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E5974ED" w14:textId="0378684C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якість</w:t>
            </w:r>
          </w:p>
        </w:tc>
      </w:tr>
      <w:tr w:rsidR="00085064" w:rsidRPr="002D2D08" w14:paraId="1F123118" w14:textId="77777777" w:rsidTr="0059639C">
        <w:tc>
          <w:tcPr>
            <w:tcW w:w="156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D7F5B1" w14:textId="7B0A95E5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.bmp</w:t>
            </w:r>
          </w:p>
        </w:tc>
        <w:tc>
          <w:tcPr>
            <w:tcW w:w="15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F976A5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496EA1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261CC3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2A2B7F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D38BF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</w:tcBorders>
            <w:vAlign w:val="center"/>
          </w:tcPr>
          <w:p w14:paraId="34AE557B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</w:tr>
      <w:tr w:rsidR="00085064" w:rsidRPr="002D2D08" w14:paraId="0003052C" w14:textId="77777777" w:rsidTr="0059639C">
        <w:tc>
          <w:tcPr>
            <w:tcW w:w="156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21E4B" w14:textId="7681955C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.gif</w:t>
            </w:r>
          </w:p>
        </w:tc>
        <w:tc>
          <w:tcPr>
            <w:tcW w:w="1569" w:type="dxa"/>
            <w:tcBorders>
              <w:left w:val="single" w:sz="12" w:space="0" w:color="auto"/>
            </w:tcBorders>
            <w:vAlign w:val="center"/>
          </w:tcPr>
          <w:p w14:paraId="3E80DC0B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70865FB2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6E12175D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4717339C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6023C601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vAlign w:val="center"/>
          </w:tcPr>
          <w:p w14:paraId="57700880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</w:tr>
      <w:tr w:rsidR="00085064" w:rsidRPr="002D2D08" w14:paraId="27D182DC" w14:textId="77777777" w:rsidTr="0059639C">
        <w:tc>
          <w:tcPr>
            <w:tcW w:w="156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EA2754" w14:textId="65BF9F4E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.png</w:t>
            </w:r>
          </w:p>
        </w:tc>
        <w:tc>
          <w:tcPr>
            <w:tcW w:w="1569" w:type="dxa"/>
            <w:tcBorders>
              <w:left w:val="single" w:sz="12" w:space="0" w:color="auto"/>
            </w:tcBorders>
            <w:vAlign w:val="center"/>
          </w:tcPr>
          <w:p w14:paraId="47F379CA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62940B7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6489BF7B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1383C24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40C1DE09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vAlign w:val="center"/>
          </w:tcPr>
          <w:p w14:paraId="686FE5D8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</w:tr>
      <w:tr w:rsidR="00085064" w:rsidRPr="002D2D08" w14:paraId="39142A0F" w14:textId="77777777" w:rsidTr="0059639C">
        <w:tc>
          <w:tcPr>
            <w:tcW w:w="156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60146" w14:textId="5A4882C3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.tiff</w:t>
            </w:r>
          </w:p>
        </w:tc>
        <w:tc>
          <w:tcPr>
            <w:tcW w:w="1569" w:type="dxa"/>
            <w:tcBorders>
              <w:left w:val="single" w:sz="12" w:space="0" w:color="auto"/>
            </w:tcBorders>
            <w:vAlign w:val="center"/>
          </w:tcPr>
          <w:p w14:paraId="34BB9B9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1C4DD74A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7148F205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right w:val="single" w:sz="12" w:space="0" w:color="auto"/>
            </w:tcBorders>
            <w:vAlign w:val="center"/>
          </w:tcPr>
          <w:p w14:paraId="1679963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518575B4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vAlign w:val="center"/>
          </w:tcPr>
          <w:p w14:paraId="0801688A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</w:tr>
      <w:tr w:rsidR="00085064" w:rsidRPr="002D2D08" w14:paraId="443DF278" w14:textId="77777777" w:rsidTr="0059639C">
        <w:tc>
          <w:tcPr>
            <w:tcW w:w="156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E5691" w14:textId="734ACA19" w:rsidR="00085064" w:rsidRPr="002D2D08" w:rsidRDefault="00085064" w:rsidP="00085064">
            <w:pPr>
              <w:spacing w:line="312" w:lineRule="auto"/>
              <w:ind w:firstLine="0"/>
              <w:jc w:val="center"/>
            </w:pPr>
            <w:r w:rsidRPr="002D2D08">
              <w:t>.jpeg</w:t>
            </w:r>
          </w:p>
        </w:tc>
        <w:tc>
          <w:tcPr>
            <w:tcW w:w="1569" w:type="dxa"/>
            <w:tcBorders>
              <w:left w:val="single" w:sz="12" w:space="0" w:color="auto"/>
            </w:tcBorders>
            <w:vAlign w:val="center"/>
          </w:tcPr>
          <w:p w14:paraId="366BDFB4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71CCDD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1FCD1746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029BD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</w:tcBorders>
            <w:vAlign w:val="center"/>
          </w:tcPr>
          <w:p w14:paraId="71225967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  <w:tc>
          <w:tcPr>
            <w:tcW w:w="1570" w:type="dxa"/>
            <w:vAlign w:val="center"/>
          </w:tcPr>
          <w:p w14:paraId="4DCCC8BE" w14:textId="77777777" w:rsidR="00085064" w:rsidRPr="002D2D08" w:rsidRDefault="00085064" w:rsidP="00085064">
            <w:pPr>
              <w:spacing w:line="312" w:lineRule="auto"/>
              <w:ind w:firstLine="0"/>
              <w:jc w:val="center"/>
            </w:pPr>
          </w:p>
        </w:tc>
      </w:tr>
    </w:tbl>
    <w:p w14:paraId="4CA19F19" w14:textId="6F6161C3" w:rsidR="0059639C" w:rsidRPr="002D2D08" w:rsidRDefault="0059639C" w:rsidP="00DF23F4">
      <w:pPr>
        <w:spacing w:line="312" w:lineRule="auto"/>
      </w:pPr>
    </w:p>
    <w:p w14:paraId="05F07453" w14:textId="5D242388" w:rsidR="0059639C" w:rsidRPr="002D2D08" w:rsidRDefault="00BB3BCA" w:rsidP="00DF23F4">
      <w:pPr>
        <w:spacing w:line="312" w:lineRule="auto"/>
      </w:pPr>
      <w:r w:rsidRPr="002D2D08">
        <w:t>Для кожного з розглянутих форматів знати:</w:t>
      </w:r>
    </w:p>
    <w:p w14:paraId="4E740307" w14:textId="721B4A64" w:rsidR="00BB3BCA" w:rsidRPr="002D2D08" w:rsidRDefault="00BB3BCA" w:rsidP="00BB3BCA">
      <w:pPr>
        <w:pStyle w:val="a4"/>
        <w:numPr>
          <w:ilvl w:val="0"/>
          <w:numId w:val="27"/>
        </w:numPr>
        <w:spacing w:line="312" w:lineRule="auto"/>
      </w:pPr>
      <w:r w:rsidRPr="002D2D08">
        <w:t>історія виникнення;</w:t>
      </w:r>
    </w:p>
    <w:p w14:paraId="1C01C8BB" w14:textId="4FF174E1" w:rsidR="00BB3BCA" w:rsidRPr="002D2D08" w:rsidRDefault="00BB3BCA" w:rsidP="00BB3BCA">
      <w:pPr>
        <w:pStyle w:val="a4"/>
        <w:numPr>
          <w:ilvl w:val="0"/>
          <w:numId w:val="27"/>
        </w:numPr>
        <w:spacing w:line="312" w:lineRule="auto"/>
      </w:pPr>
      <w:r w:rsidRPr="002D2D08">
        <w:t>призначення;</w:t>
      </w:r>
    </w:p>
    <w:p w14:paraId="7D1DB8F2" w14:textId="205BFB40" w:rsidR="00BB3BCA" w:rsidRPr="002D2D08" w:rsidRDefault="00BB3BCA" w:rsidP="00BB3BCA">
      <w:pPr>
        <w:pStyle w:val="a4"/>
        <w:numPr>
          <w:ilvl w:val="0"/>
          <w:numId w:val="27"/>
        </w:numPr>
        <w:spacing w:line="312" w:lineRule="auto"/>
      </w:pPr>
      <w:r w:rsidRPr="002D2D08">
        <w:t>основні характеристики (розмір, глибина кольору, кількість кольорів, колірні моделі, вид та алгоритм стиснення, анімація, прозорість).</w:t>
      </w:r>
    </w:p>
    <w:p w14:paraId="67A8D706" w14:textId="534DED4D" w:rsidR="0059639C" w:rsidRPr="002D2D08" w:rsidRDefault="0059639C" w:rsidP="00DF23F4">
      <w:pPr>
        <w:spacing w:line="312" w:lineRule="auto"/>
      </w:pPr>
    </w:p>
    <w:p w14:paraId="6F9580EE" w14:textId="2EF009E9" w:rsidR="0059639C" w:rsidRPr="002D2D08" w:rsidRDefault="00BB3BCA" w:rsidP="00BB3BCA">
      <w:pPr>
        <w:spacing w:line="312" w:lineRule="auto"/>
        <w:ind w:firstLine="794"/>
        <w:rPr>
          <w:b/>
        </w:rPr>
      </w:pPr>
      <w:r w:rsidRPr="002D2D08">
        <w:rPr>
          <w:b/>
        </w:rPr>
        <w:t>Завдання ІІ.</w:t>
      </w:r>
    </w:p>
    <w:p w14:paraId="49B904EA" w14:textId="50092B29" w:rsidR="00BB3BCA" w:rsidRPr="002D2D08" w:rsidRDefault="00BB3BCA" w:rsidP="00DF23F4">
      <w:pPr>
        <w:spacing w:line="312" w:lineRule="auto"/>
      </w:pPr>
      <w:r w:rsidRPr="002D2D08">
        <w:t xml:space="preserve">На мові С++ розробити програму для роботи з зображенням у форматі .bmp. </w:t>
      </w:r>
    </w:p>
    <w:p w14:paraId="68666E4D" w14:textId="77777777" w:rsidR="00BB3BCA" w:rsidRPr="002D2D08" w:rsidRDefault="00BB3BCA" w:rsidP="00DF23F4">
      <w:pPr>
        <w:spacing w:line="312" w:lineRule="auto"/>
      </w:pPr>
      <w:r w:rsidRPr="002D2D08">
        <w:t>Програма повинна:</w:t>
      </w:r>
    </w:p>
    <w:p w14:paraId="0BCDAC6F" w14:textId="77777777" w:rsidR="00BB3BCA" w:rsidRPr="00BB3BCA" w:rsidRDefault="00BB3BCA" w:rsidP="00BB3BCA">
      <w:pPr>
        <w:pStyle w:val="a4"/>
        <w:numPr>
          <w:ilvl w:val="0"/>
          <w:numId w:val="27"/>
        </w:numPr>
        <w:spacing w:line="312" w:lineRule="auto"/>
        <w:rPr>
          <w:lang w:val="ru-RU"/>
        </w:rPr>
      </w:pPr>
      <w:r w:rsidRPr="002D2D08">
        <w:t>завантажити вихідне зображення у форматі</w:t>
      </w:r>
      <w:r>
        <w:t xml:space="preserve"> </w:t>
      </w:r>
      <w:r w:rsidRPr="00BB3BCA">
        <w:rPr>
          <w:lang w:val="ru-RU"/>
        </w:rPr>
        <w:t>.</w:t>
      </w:r>
      <w:r>
        <w:rPr>
          <w:lang w:val="en-US"/>
        </w:rPr>
        <w:t>bmp</w:t>
      </w:r>
      <w:r w:rsidRPr="00BB3BCA">
        <w:rPr>
          <w:lang w:val="ru-RU"/>
        </w:rPr>
        <w:t>;</w:t>
      </w:r>
    </w:p>
    <w:p w14:paraId="1BB6A715" w14:textId="77777777" w:rsidR="000314BB" w:rsidRPr="000314BB" w:rsidRDefault="000314BB" w:rsidP="00BB3BCA">
      <w:pPr>
        <w:pStyle w:val="a4"/>
        <w:numPr>
          <w:ilvl w:val="0"/>
          <w:numId w:val="27"/>
        </w:numPr>
        <w:spacing w:line="312" w:lineRule="auto"/>
        <w:rPr>
          <w:lang w:val="ru-RU"/>
        </w:rPr>
      </w:pPr>
      <w:r>
        <w:t>прочитати інформацію із заголовка файлу та сформувати масив пікселів. Для кожного пікселя передбачити три параметри кольору (</w:t>
      </w:r>
      <w:r>
        <w:rPr>
          <w:lang w:val="en-US"/>
        </w:rPr>
        <w:t>R</w:t>
      </w:r>
      <w:r w:rsidRPr="000314BB">
        <w:rPr>
          <w:lang w:val="ru-RU"/>
        </w:rPr>
        <w:t>,</w:t>
      </w:r>
      <w:r>
        <w:rPr>
          <w:lang w:val="en-US"/>
        </w:rPr>
        <w:t>G</w:t>
      </w:r>
      <w:r w:rsidRPr="000314BB">
        <w:rPr>
          <w:lang w:val="ru-RU"/>
        </w:rPr>
        <w:t>,</w:t>
      </w:r>
      <w:r>
        <w:rPr>
          <w:lang w:val="en-US"/>
        </w:rPr>
        <w:t>B</w:t>
      </w:r>
      <w:r w:rsidRPr="000314BB">
        <w:rPr>
          <w:lang w:val="ru-RU"/>
        </w:rPr>
        <w:t>);</w:t>
      </w:r>
    </w:p>
    <w:p w14:paraId="0AC998F1" w14:textId="23B426F5" w:rsidR="00BB3BCA" w:rsidRPr="00C02B43" w:rsidRDefault="000314BB" w:rsidP="00BB3BCA">
      <w:pPr>
        <w:pStyle w:val="a4"/>
        <w:numPr>
          <w:ilvl w:val="0"/>
          <w:numId w:val="27"/>
        </w:numPr>
        <w:spacing w:line="312" w:lineRule="auto"/>
        <w:rPr>
          <w:lang w:val="ru-RU"/>
        </w:rPr>
      </w:pPr>
      <w:r>
        <w:t>вивести на екран основні характеристики зображення: кількість пікселів по горизонталі, кількість пікселів по вертикалі, глибина кольору, кількість кольорів у зображенні</w:t>
      </w:r>
      <w:r w:rsidR="009A2318">
        <w:t xml:space="preserve"> (інформацію взяти з заголовку файлу)</w:t>
      </w:r>
      <w:r w:rsidR="00C02B43">
        <w:t>;</w:t>
      </w:r>
    </w:p>
    <w:p w14:paraId="4CF166F0" w14:textId="209AEE45" w:rsidR="00C02B43" w:rsidRPr="00BB3BCA" w:rsidRDefault="00C02B43" w:rsidP="00BB3BCA">
      <w:pPr>
        <w:pStyle w:val="a4"/>
        <w:numPr>
          <w:ilvl w:val="0"/>
          <w:numId w:val="27"/>
        </w:numPr>
        <w:spacing w:line="312" w:lineRule="auto"/>
        <w:rPr>
          <w:lang w:val="ru-RU"/>
        </w:rPr>
      </w:pPr>
      <w:r>
        <w:t xml:space="preserve">перетворити зображення згідно з варіантом (див. табл.). Результуюче зображення записати у інший файл. </w:t>
      </w:r>
    </w:p>
    <w:p w14:paraId="2FA9DC40" w14:textId="77777777" w:rsidR="0059639C" w:rsidRPr="0059639C" w:rsidRDefault="0059639C" w:rsidP="00DF23F4">
      <w:pPr>
        <w:spacing w:line="312" w:lineRule="auto"/>
      </w:pPr>
    </w:p>
    <w:p w14:paraId="2FFE75B1" w14:textId="77777777" w:rsidR="00DF23F4" w:rsidRPr="0059639C" w:rsidRDefault="00DF23F4" w:rsidP="00DF23F4">
      <w:pPr>
        <w:spacing w:line="312" w:lineRule="auto"/>
      </w:pP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8990"/>
        <w:gridCol w:w="1382"/>
      </w:tblGrid>
      <w:tr w:rsidR="00F305D0" w:rsidRPr="000813C2" w14:paraId="34662CB6" w14:textId="5EACF2A4" w:rsidTr="00F305D0">
        <w:tc>
          <w:tcPr>
            <w:tcW w:w="616" w:type="dxa"/>
          </w:tcPr>
          <w:p w14:paraId="3185FFEC" w14:textId="77777777" w:rsidR="00F305D0" w:rsidRDefault="00F305D0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 xml:space="preserve">№ </w:t>
            </w:r>
          </w:p>
          <w:p w14:paraId="7CB7D639" w14:textId="77777777" w:rsidR="00F305D0" w:rsidRPr="000813C2" w:rsidRDefault="00F305D0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813C2">
              <w:rPr>
                <w:sz w:val="24"/>
                <w:szCs w:val="24"/>
              </w:rPr>
              <w:t>ар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990" w:type="dxa"/>
            <w:vAlign w:val="center"/>
          </w:tcPr>
          <w:p w14:paraId="33A25293" w14:textId="0EC3147D" w:rsidR="00F305D0" w:rsidRPr="000813C2" w:rsidRDefault="00F305D0" w:rsidP="005A71A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 xml:space="preserve">Завдання </w:t>
            </w:r>
          </w:p>
        </w:tc>
        <w:tc>
          <w:tcPr>
            <w:tcW w:w="1382" w:type="dxa"/>
            <w:vAlign w:val="center"/>
          </w:tcPr>
          <w:p w14:paraId="2BE55EC3" w14:textId="28186407" w:rsidR="00F305D0" w:rsidRPr="000813C2" w:rsidRDefault="00F305D0" w:rsidP="005A71A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Зразок</w:t>
            </w:r>
          </w:p>
        </w:tc>
      </w:tr>
      <w:tr w:rsidR="00F305D0" w:rsidRPr="000813C2" w14:paraId="2B03EB55" w14:textId="197128DF" w:rsidTr="00F305D0">
        <w:tc>
          <w:tcPr>
            <w:tcW w:w="616" w:type="dxa"/>
          </w:tcPr>
          <w:p w14:paraId="4ECE1A75" w14:textId="77777777" w:rsidR="00F305D0" w:rsidRPr="000813C2" w:rsidRDefault="00F305D0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813C2">
              <w:rPr>
                <w:sz w:val="24"/>
                <w:szCs w:val="24"/>
              </w:rPr>
              <w:t>1</w:t>
            </w:r>
          </w:p>
        </w:tc>
        <w:tc>
          <w:tcPr>
            <w:tcW w:w="8990" w:type="dxa"/>
          </w:tcPr>
          <w:p w14:paraId="53D9DA43" w14:textId="3D0AE29D" w:rsidR="00F305D0" w:rsidRPr="00A70FDD" w:rsidRDefault="00F305D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Перетворити зображення на червоно</w:t>
            </w:r>
            <w:r>
              <w:rPr>
                <w:sz w:val="24"/>
                <w:szCs w:val="24"/>
              </w:rPr>
              <w:t>-біле</w:t>
            </w:r>
            <w:r w:rsidR="006D7D9E">
              <w:rPr>
                <w:sz w:val="24"/>
                <w:szCs w:val="24"/>
              </w:rPr>
              <w:t xml:space="preserve"> заміною кольорів пікселів</w:t>
            </w:r>
          </w:p>
        </w:tc>
        <w:tc>
          <w:tcPr>
            <w:tcW w:w="1382" w:type="dxa"/>
          </w:tcPr>
          <w:p w14:paraId="2539B82C" w14:textId="77777777" w:rsidR="00F305D0" w:rsidRDefault="00F305D0" w:rsidP="005A71A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F305D0" w:rsidRPr="000813C2" w14:paraId="45BF910B" w14:textId="325B3C90" w:rsidTr="00F305D0">
        <w:tc>
          <w:tcPr>
            <w:tcW w:w="616" w:type="dxa"/>
          </w:tcPr>
          <w:p w14:paraId="5067E156" w14:textId="77777777" w:rsidR="00F305D0" w:rsidRPr="000813C2" w:rsidRDefault="00F305D0" w:rsidP="000813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90" w:type="dxa"/>
          </w:tcPr>
          <w:p w14:paraId="3C3C88B1" w14:textId="49B21DF6" w:rsidR="00F305D0" w:rsidRPr="000813C2" w:rsidRDefault="00F305D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синім кольором множину пікселів так, щоб отримати горизонтальну синю смугу шириною </w:t>
            </w:r>
            <w:r w:rsidR="00A469F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пікселів, довжиною від краю до краю зображення, посередині прямокутника зображення (див. схематичний зразок)</w:t>
            </w:r>
          </w:p>
        </w:tc>
        <w:tc>
          <w:tcPr>
            <w:tcW w:w="1382" w:type="dxa"/>
          </w:tcPr>
          <w:p w14:paraId="712F2C36" w14:textId="3775E800" w:rsidR="00F305D0" w:rsidRDefault="00F305D0" w:rsidP="005A71A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1522C1B" wp14:editId="1E5D2E1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255905</wp:posOffset>
                      </wp:positionV>
                      <wp:extent cx="723900" cy="9525"/>
                      <wp:effectExtent l="0" t="38100" r="57150" b="666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9525"/>
                              </a:xfrm>
                              <a:prstGeom prst="line">
                                <a:avLst/>
                              </a:prstGeom>
                              <a:ln w="920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32108" id="Прямая соединительная линия 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0.15pt" to="59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" strokecolor="black [3213]" strokeweight="7.2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FD7B365" wp14:editId="77BDB71D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46355</wp:posOffset>
                      </wp:positionV>
                      <wp:extent cx="714375" cy="409575"/>
                      <wp:effectExtent l="0" t="0" r="28575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400838" id="Прямоугольник 1" o:spid="_x0000_s1026" style="position:absolute;margin-left:1.65pt;margin-top:3.65pt;width:56.25pt;height:32.2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" filled="f" strokecolor="black [3213]" strokeweight="2pt"/>
                  </w:pict>
                </mc:Fallback>
              </mc:AlternateContent>
            </w:r>
          </w:p>
        </w:tc>
      </w:tr>
      <w:tr w:rsidR="00F305D0" w:rsidRPr="000813C2" w14:paraId="1AA3627E" w14:textId="39C013E5" w:rsidTr="00F305D0">
        <w:tc>
          <w:tcPr>
            <w:tcW w:w="616" w:type="dxa"/>
          </w:tcPr>
          <w:p w14:paraId="612C1D8C" w14:textId="77777777" w:rsidR="00F305D0" w:rsidRPr="000813C2" w:rsidRDefault="00F305D0" w:rsidP="00A70FD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90" w:type="dxa"/>
          </w:tcPr>
          <w:p w14:paraId="747679CB" w14:textId="5C98B955" w:rsidR="00F305D0" w:rsidRPr="000813C2" w:rsidRDefault="00F305D0" w:rsidP="00A70FD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Перетворити зображення на синьо</w:t>
            </w:r>
            <w:r>
              <w:rPr>
                <w:sz w:val="24"/>
                <w:szCs w:val="24"/>
              </w:rPr>
              <w:t>-біле</w:t>
            </w:r>
            <w:r w:rsidR="006D7D9E">
              <w:rPr>
                <w:sz w:val="24"/>
                <w:szCs w:val="24"/>
              </w:rPr>
              <w:t xml:space="preserve"> заміною кольорів пікселів</w:t>
            </w:r>
          </w:p>
        </w:tc>
        <w:tc>
          <w:tcPr>
            <w:tcW w:w="1382" w:type="dxa"/>
          </w:tcPr>
          <w:p w14:paraId="18C810D6" w14:textId="77777777" w:rsidR="00F305D0" w:rsidRDefault="00F305D0" w:rsidP="00A70FD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F305D0" w:rsidRPr="000813C2" w14:paraId="74C6C091" w14:textId="4E3A90A6" w:rsidTr="00F305D0">
        <w:tc>
          <w:tcPr>
            <w:tcW w:w="616" w:type="dxa"/>
          </w:tcPr>
          <w:p w14:paraId="09064402" w14:textId="77777777" w:rsidR="00F305D0" w:rsidRPr="000813C2" w:rsidRDefault="00F305D0" w:rsidP="00F305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90" w:type="dxa"/>
          </w:tcPr>
          <w:p w14:paraId="506BC677" w14:textId="5AE975EF" w:rsidR="00F305D0" w:rsidRPr="00A70FDD" w:rsidRDefault="00F305D0" w:rsidP="00F305D0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Зафарбувати зеленим кольором множину пікселів так, щоб отримати вертикальну зелену смугу шириною 2</w:t>
            </w:r>
            <w:r w:rsidR="00A469F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пікселів, довжиною від краю до краю зображення, посередині прямокутника зображення (див. схематичний зразок)</w:t>
            </w:r>
          </w:p>
        </w:tc>
        <w:tc>
          <w:tcPr>
            <w:tcW w:w="1382" w:type="dxa"/>
          </w:tcPr>
          <w:p w14:paraId="37CBFEE8" w14:textId="66CD4183" w:rsidR="00F305D0" w:rsidRPr="00F305D0" w:rsidRDefault="00F305D0" w:rsidP="00F305D0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B573D11" wp14:editId="4426CB6C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66040</wp:posOffset>
                      </wp:positionV>
                      <wp:extent cx="0" cy="409575"/>
                      <wp:effectExtent l="57150" t="0" r="76200" b="4762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  <a:ln w="136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A81FD" id="Прямая соединительная линия 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5.2pt" to="28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" strokecolor="black [3213]" strokeweight="10.7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9CDF1D8" wp14:editId="1F56B9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60325</wp:posOffset>
                      </wp:positionV>
                      <wp:extent cx="714375" cy="409575"/>
                      <wp:effectExtent l="0" t="0" r="28575" b="285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745693" id="Прямоугольник 3" o:spid="_x0000_s1026" style="position:absolute;margin-left:-.4pt;margin-top:4.75pt;width:56.25pt;height:32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" filled="f" strokecolor="black [3213]" strokeweight="2pt"/>
                  </w:pict>
                </mc:Fallback>
              </mc:AlternateContent>
            </w:r>
          </w:p>
        </w:tc>
      </w:tr>
      <w:tr w:rsidR="00F305D0" w:rsidRPr="000813C2" w14:paraId="66FCE098" w14:textId="27FED284" w:rsidTr="00F305D0">
        <w:tc>
          <w:tcPr>
            <w:tcW w:w="616" w:type="dxa"/>
          </w:tcPr>
          <w:p w14:paraId="07D67603" w14:textId="77777777" w:rsidR="00F305D0" w:rsidRPr="000813C2" w:rsidRDefault="00F305D0" w:rsidP="00A70FD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90" w:type="dxa"/>
          </w:tcPr>
          <w:p w14:paraId="497A03F7" w14:textId="3BA91E58" w:rsidR="00F305D0" w:rsidRPr="000813C2" w:rsidRDefault="00F305D0" w:rsidP="00A70FD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Перетворити зображення на зелено</w:t>
            </w:r>
            <w:r>
              <w:rPr>
                <w:sz w:val="24"/>
                <w:szCs w:val="24"/>
              </w:rPr>
              <w:t>-біле</w:t>
            </w:r>
            <w:r w:rsidR="006D7D9E">
              <w:rPr>
                <w:sz w:val="24"/>
                <w:szCs w:val="24"/>
              </w:rPr>
              <w:t xml:space="preserve"> заміною кольорів пікселів</w:t>
            </w:r>
          </w:p>
        </w:tc>
        <w:tc>
          <w:tcPr>
            <w:tcW w:w="1382" w:type="dxa"/>
          </w:tcPr>
          <w:p w14:paraId="75DEC952" w14:textId="77777777" w:rsidR="00F305D0" w:rsidRDefault="00F305D0" w:rsidP="00A70FD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C953D0" w:rsidRPr="000813C2" w14:paraId="0F224953" w14:textId="7EDE57E8" w:rsidTr="00C953D0">
        <w:trPr>
          <w:trHeight w:val="865"/>
        </w:trPr>
        <w:tc>
          <w:tcPr>
            <w:tcW w:w="616" w:type="dxa"/>
          </w:tcPr>
          <w:p w14:paraId="0E4118D0" w14:textId="77777777" w:rsidR="00C953D0" w:rsidRPr="000813C2" w:rsidRDefault="00C953D0" w:rsidP="00C953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90" w:type="dxa"/>
          </w:tcPr>
          <w:p w14:paraId="7261A51F" w14:textId="4138D6D4" w:rsidR="00C953D0" w:rsidRPr="00CB068E" w:rsidRDefault="00C953D0" w:rsidP="00C953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червоним кольором множину пікселів так, щоб отримати горизонтальну червону смугу шириною </w:t>
            </w:r>
            <w:r w:rsidR="00A469F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пікселів, довжиною від краю до краю зображення, зверху прямокутника зображення (див. схематичний зразок)</w:t>
            </w:r>
          </w:p>
        </w:tc>
        <w:tc>
          <w:tcPr>
            <w:tcW w:w="1382" w:type="dxa"/>
          </w:tcPr>
          <w:p w14:paraId="32DF48B5" w14:textId="222553AC" w:rsidR="00C953D0" w:rsidRDefault="00C953D0" w:rsidP="00C953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D07C408" wp14:editId="5D1E6B6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114300</wp:posOffset>
                      </wp:positionV>
                      <wp:extent cx="714375" cy="0"/>
                      <wp:effectExtent l="0" t="38100" r="47625" b="571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D722EF" id="Прямая соединительная линия 8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9pt" to="56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" strokecolor="black [3213]" strokeweight="8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B32547E" wp14:editId="730B3FC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70485</wp:posOffset>
                      </wp:positionV>
                      <wp:extent cx="714375" cy="409575"/>
                      <wp:effectExtent l="0" t="0" r="28575" b="28575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6EFD47" id="Прямоугольник 7" o:spid="_x0000_s1026" style="position:absolute;margin-left:-.4pt;margin-top:5.55pt;width:56.25pt;height:32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lJJeGt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C953D0" w:rsidRPr="000813C2" w14:paraId="02C3B401" w14:textId="3AF5111C" w:rsidTr="00F305D0">
        <w:tc>
          <w:tcPr>
            <w:tcW w:w="616" w:type="dxa"/>
          </w:tcPr>
          <w:p w14:paraId="3163A4A8" w14:textId="77777777" w:rsidR="00C953D0" w:rsidRPr="000813C2" w:rsidRDefault="00C953D0" w:rsidP="00C953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90" w:type="dxa"/>
          </w:tcPr>
          <w:p w14:paraId="56B0A103" w14:textId="78B706B7" w:rsidR="00C953D0" w:rsidRPr="00CB068E" w:rsidRDefault="00C953D0" w:rsidP="00C953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синім кольором множину пікселів так, щоб отримати вертикальну синю смугу шириною </w:t>
            </w:r>
            <w:r w:rsidR="00A469F7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 xml:space="preserve"> пікселів, довжиною від краю до краю зображення, </w:t>
            </w:r>
            <w:r w:rsidR="007B58DC" w:rsidRPr="007B58DC">
              <w:rPr>
                <w:sz w:val="24"/>
                <w:szCs w:val="24"/>
              </w:rPr>
              <w:t>по правій границі</w:t>
            </w:r>
            <w:r>
              <w:rPr>
                <w:sz w:val="24"/>
                <w:szCs w:val="24"/>
              </w:rPr>
              <w:t xml:space="preserve"> прямокутника зображення (див. схематичний зразок)</w:t>
            </w:r>
          </w:p>
        </w:tc>
        <w:tc>
          <w:tcPr>
            <w:tcW w:w="1382" w:type="dxa"/>
          </w:tcPr>
          <w:p w14:paraId="669E3257" w14:textId="00DD5790" w:rsidR="00C953D0" w:rsidRPr="00CB068E" w:rsidRDefault="007B58DC" w:rsidP="00C953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674E6E9" wp14:editId="119AD50B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73025</wp:posOffset>
                      </wp:positionV>
                      <wp:extent cx="0" cy="400050"/>
                      <wp:effectExtent l="38100" t="0" r="57150" b="571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 w="857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47B67" id="Прямая соединительная линия 1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5.75pt" to="51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" strokecolor="black [3213]" strokeweight="6.7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205B371" wp14:editId="7BEBC45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67310</wp:posOffset>
                      </wp:positionV>
                      <wp:extent cx="714375" cy="409575"/>
                      <wp:effectExtent l="0" t="0" r="28575" b="2857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4CF1F0" id="Прямоугольник 9" o:spid="_x0000_s1026" style="position:absolute;margin-left:-.4pt;margin-top:5.3pt;width:56.25pt;height:32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qS0gjN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7B58DC" w:rsidRPr="000813C2" w14:paraId="3ADA5CFC" w14:textId="5DFE2545" w:rsidTr="00F305D0">
        <w:tc>
          <w:tcPr>
            <w:tcW w:w="616" w:type="dxa"/>
          </w:tcPr>
          <w:p w14:paraId="28DD2A96" w14:textId="77777777" w:rsidR="007B58DC" w:rsidRPr="000813C2" w:rsidRDefault="007B58DC" w:rsidP="007B58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990" w:type="dxa"/>
          </w:tcPr>
          <w:p w14:paraId="47B77404" w14:textId="562EA94A" w:rsidR="007B58DC" w:rsidRPr="00CB068E" w:rsidRDefault="007B58DC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зеленим кольором множину пікселів так, щоб отримати горизонтальну зелену смугу шириною </w:t>
            </w:r>
            <w:r w:rsidR="00A469F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пікселів, довжиною від краю до краю зображення, знизу прямокутника зображення (див. схематичний зразок)</w:t>
            </w:r>
          </w:p>
        </w:tc>
        <w:tc>
          <w:tcPr>
            <w:tcW w:w="1382" w:type="dxa"/>
          </w:tcPr>
          <w:p w14:paraId="79E8B6F5" w14:textId="50E834DC" w:rsidR="007B58DC" w:rsidRPr="00CB068E" w:rsidRDefault="007B58DC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40B8FB" wp14:editId="1ED8F48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438150</wp:posOffset>
                      </wp:positionV>
                      <wp:extent cx="714375" cy="0"/>
                      <wp:effectExtent l="0" t="38100" r="47625" b="571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C2256" id="Прямая соединительная линия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4.5pt" to="56.8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" strokecolor="black [3213]" strokeweight="8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F25035B" wp14:editId="042AE49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70485</wp:posOffset>
                      </wp:positionV>
                      <wp:extent cx="714375" cy="409575"/>
                      <wp:effectExtent l="0" t="0" r="28575" b="2857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8F3484" id="Прямоугольник 12" o:spid="_x0000_s1026" style="position:absolute;margin-left:-.4pt;margin-top:5.55pt;width:56.25pt;height:32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lJJeGt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7B58DC" w:rsidRPr="000813C2" w14:paraId="4C913C15" w14:textId="6FBFCE9C" w:rsidTr="00F305D0">
        <w:tc>
          <w:tcPr>
            <w:tcW w:w="616" w:type="dxa"/>
          </w:tcPr>
          <w:p w14:paraId="662E12D3" w14:textId="77777777" w:rsidR="007B58DC" w:rsidRPr="000813C2" w:rsidRDefault="007B58DC" w:rsidP="007B58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990" w:type="dxa"/>
          </w:tcPr>
          <w:p w14:paraId="10951C58" w14:textId="7B1AA831" w:rsidR="007B58DC" w:rsidRPr="00CB068E" w:rsidRDefault="007B58DC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червоним кольором множину пікселів так, щоб отримати вертикальну червону смугу шириною </w:t>
            </w:r>
            <w:r w:rsidR="00A469F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0 пікселів, довжиною від краю до краю зображення, </w:t>
            </w:r>
            <w:r w:rsidRPr="007B58DC">
              <w:rPr>
                <w:sz w:val="24"/>
                <w:szCs w:val="24"/>
              </w:rPr>
              <w:t xml:space="preserve">по </w:t>
            </w:r>
            <w:r>
              <w:rPr>
                <w:sz w:val="24"/>
                <w:szCs w:val="24"/>
              </w:rPr>
              <w:t>лівій</w:t>
            </w:r>
            <w:r w:rsidRPr="007B58DC">
              <w:rPr>
                <w:sz w:val="24"/>
                <w:szCs w:val="24"/>
              </w:rPr>
              <w:t xml:space="preserve"> границі</w:t>
            </w:r>
            <w:r>
              <w:rPr>
                <w:sz w:val="24"/>
                <w:szCs w:val="24"/>
              </w:rPr>
              <w:t xml:space="preserve"> прямокутника зображення (див. схематичний зразок)</w:t>
            </w:r>
          </w:p>
        </w:tc>
        <w:tc>
          <w:tcPr>
            <w:tcW w:w="1382" w:type="dxa"/>
          </w:tcPr>
          <w:p w14:paraId="2C662F62" w14:textId="7C5A4BBB" w:rsidR="007B58DC" w:rsidRPr="00CB068E" w:rsidRDefault="007B58DC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6393F5" wp14:editId="7C90827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73025</wp:posOffset>
                      </wp:positionV>
                      <wp:extent cx="0" cy="400050"/>
                      <wp:effectExtent l="38100" t="0" r="57150" b="571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 w="857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8E621" id="Прямая соединительная линия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5.75pt" to="3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" strokecolor="black [3213]" strokeweight="6.75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FB73E" wp14:editId="4EEA1AF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67310</wp:posOffset>
                      </wp:positionV>
                      <wp:extent cx="714375" cy="409575"/>
                      <wp:effectExtent l="0" t="0" r="28575" b="28575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664F3C4" id="Прямоугольник 14" o:spid="_x0000_s1026" style="position:absolute;margin-left:-.4pt;margin-top:5.3pt;width:56.2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qS0gjN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7B58DC" w:rsidRPr="000813C2" w14:paraId="6ED39BE9" w14:textId="67348E0D" w:rsidTr="00F305D0">
        <w:tc>
          <w:tcPr>
            <w:tcW w:w="616" w:type="dxa"/>
          </w:tcPr>
          <w:p w14:paraId="7ABACE03" w14:textId="77777777" w:rsidR="007B58DC" w:rsidRPr="000813C2" w:rsidRDefault="007B58DC" w:rsidP="007B58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990" w:type="dxa"/>
          </w:tcPr>
          <w:p w14:paraId="6B7E47DE" w14:textId="0B783C85" w:rsidR="007B58DC" w:rsidRPr="00B06877" w:rsidRDefault="00B06877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Зафарбувати білим кольором 5-й, 10-й, 15-й і т.д. пікселі в кожному рядку зображення</w:t>
            </w:r>
          </w:p>
        </w:tc>
        <w:tc>
          <w:tcPr>
            <w:tcW w:w="1382" w:type="dxa"/>
          </w:tcPr>
          <w:p w14:paraId="663A858D" w14:textId="77777777" w:rsidR="007B58DC" w:rsidRPr="00CB068E" w:rsidRDefault="007B58DC" w:rsidP="007B58D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D7D9E" w:rsidRPr="000813C2" w14:paraId="5F4F88EF" w14:textId="6E226396" w:rsidTr="00F305D0">
        <w:tc>
          <w:tcPr>
            <w:tcW w:w="616" w:type="dxa"/>
          </w:tcPr>
          <w:p w14:paraId="47112E15" w14:textId="77777777" w:rsidR="006D7D9E" w:rsidRPr="000813C2" w:rsidRDefault="006D7D9E" w:rsidP="006D7D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990" w:type="dxa"/>
          </w:tcPr>
          <w:p w14:paraId="7921BFF4" w14:textId="24B8F536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синім кольором множину пікселів так, щоб отримати горизонтальну синю смугу шириною 30 пікселів, довжиною від краю до краю зображення, на відстані </w:t>
            </w:r>
            <w:r w:rsidR="00A469F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 пікселів від верхньої границі прямокутника зображення (див. схематичний зразок)</w:t>
            </w:r>
          </w:p>
        </w:tc>
        <w:tc>
          <w:tcPr>
            <w:tcW w:w="1382" w:type="dxa"/>
          </w:tcPr>
          <w:p w14:paraId="38536AE0" w14:textId="7824B481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2DA7C2" wp14:editId="6A9F035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190500</wp:posOffset>
                      </wp:positionV>
                      <wp:extent cx="714375" cy="0"/>
                      <wp:effectExtent l="0" t="38100" r="47625" b="571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D7B0F" id="Прямая соединительная линия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pt" to="56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" strokecolor="black [3213]" strokeweight="8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81DB7B" wp14:editId="714FDE9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70485</wp:posOffset>
                      </wp:positionV>
                      <wp:extent cx="714375" cy="409575"/>
                      <wp:effectExtent l="0" t="0" r="28575" b="28575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A4145E" id="Прямоугольник 16" o:spid="_x0000_s1026" style="position:absolute;margin-left:-.4pt;margin-top:5.55pt;width:56.2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lJJeGt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6D7D9E" w:rsidRPr="000813C2" w14:paraId="27820554" w14:textId="7337F71A" w:rsidTr="00F305D0">
        <w:tc>
          <w:tcPr>
            <w:tcW w:w="616" w:type="dxa"/>
          </w:tcPr>
          <w:p w14:paraId="09452314" w14:textId="77777777" w:rsidR="006D7D9E" w:rsidRPr="000813C2" w:rsidRDefault="006D7D9E" w:rsidP="006D7D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990" w:type="dxa"/>
          </w:tcPr>
          <w:p w14:paraId="3C5F591C" w14:textId="39E9EC11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білим кольором множину пікселів так, щоб отримати вертикальну білу смугу шириною 30 пікселів, довжиною від краю до краю зображення, на відстані </w:t>
            </w:r>
            <w:r w:rsidR="00A469F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 пікселів від </w:t>
            </w:r>
            <w:r w:rsidRPr="007B5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лівої</w:t>
            </w:r>
            <w:r w:rsidRPr="007B58DC">
              <w:rPr>
                <w:sz w:val="24"/>
                <w:szCs w:val="24"/>
              </w:rPr>
              <w:t xml:space="preserve"> границі</w:t>
            </w:r>
            <w:r>
              <w:rPr>
                <w:sz w:val="24"/>
                <w:szCs w:val="24"/>
              </w:rPr>
              <w:t xml:space="preserve"> прямокутника зображення (див. схематичний зразок)</w:t>
            </w:r>
          </w:p>
        </w:tc>
        <w:tc>
          <w:tcPr>
            <w:tcW w:w="1382" w:type="dxa"/>
          </w:tcPr>
          <w:p w14:paraId="450F9795" w14:textId="00582034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D81539" wp14:editId="201A693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73025</wp:posOffset>
                      </wp:positionV>
                      <wp:extent cx="0" cy="400050"/>
                      <wp:effectExtent l="57150" t="0" r="57150" b="3810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 w="1143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4D829" id="Прямая соединительная линия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5.75pt" to="9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" strokecolor="black [3213]" strokeweight="9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836268" wp14:editId="30427B3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67310</wp:posOffset>
                      </wp:positionV>
                      <wp:extent cx="714375" cy="409575"/>
                      <wp:effectExtent l="0" t="0" r="28575" b="28575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1BB93C" id="Прямоугольник 18" o:spid="_x0000_s1026" style="position:absolute;margin-left:-.4pt;margin-top:5.3pt;width:56.2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qS0gjN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6D7D9E" w:rsidRPr="000813C2" w14:paraId="32C61983" w14:textId="023701C7" w:rsidTr="00F305D0">
        <w:tc>
          <w:tcPr>
            <w:tcW w:w="616" w:type="dxa"/>
          </w:tcPr>
          <w:p w14:paraId="42132F4C" w14:textId="77777777" w:rsidR="006D7D9E" w:rsidRPr="000813C2" w:rsidRDefault="006D7D9E" w:rsidP="006D7D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990" w:type="dxa"/>
          </w:tcPr>
          <w:p w14:paraId="750A50E5" w14:textId="0959662F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білим кольором множину пікселів так, щоб отримати горизонтальну білу смугу шириною </w:t>
            </w:r>
            <w:r w:rsidR="00A469F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 пікселів, довжиною від краю до краю зображення, на відстані </w:t>
            </w:r>
            <w:r w:rsidR="00A469F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 пікселів від нижньої границі прямокутника зображення (див. схематичний зразок)</w:t>
            </w:r>
          </w:p>
        </w:tc>
        <w:tc>
          <w:tcPr>
            <w:tcW w:w="1382" w:type="dxa"/>
          </w:tcPr>
          <w:p w14:paraId="134BF02F" w14:textId="07015A35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EE548E" wp14:editId="017D642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333375</wp:posOffset>
                      </wp:positionV>
                      <wp:extent cx="714375" cy="0"/>
                      <wp:effectExtent l="0" t="38100" r="47625" b="571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A18BE" id="Прямая соединительная линия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6.25pt" to="56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" strokecolor="black [3213]" strokeweight="8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89B5DE" wp14:editId="4277824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70485</wp:posOffset>
                      </wp:positionV>
                      <wp:extent cx="714375" cy="409575"/>
                      <wp:effectExtent l="0" t="0" r="28575" b="2857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E0E08A" id="Прямоугольник 20" o:spid="_x0000_s1026" style="position:absolute;margin-left:-.4pt;margin-top:5.55pt;width:56.25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lJJeGt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  <w:tr w:rsidR="006D7D9E" w:rsidRPr="000813C2" w14:paraId="4D70B446" w14:textId="6349FA17" w:rsidTr="00F305D0">
        <w:tc>
          <w:tcPr>
            <w:tcW w:w="616" w:type="dxa"/>
          </w:tcPr>
          <w:p w14:paraId="74CD870F" w14:textId="77777777" w:rsidR="006D7D9E" w:rsidRPr="000813C2" w:rsidRDefault="006D7D9E" w:rsidP="006D7D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990" w:type="dxa"/>
          </w:tcPr>
          <w:p w14:paraId="0BC34DCD" w14:textId="4E85CB7A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Зафарбувати червоним кольором множину пікселів так, щоб отримати вертикальну червону смугу шириною </w:t>
            </w:r>
            <w:r w:rsidR="00A469F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0 пікселів, довжиною від краю до краю зображення, на відстані 20 пікселів від </w:t>
            </w:r>
            <w:r w:rsidRPr="007B58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правої</w:t>
            </w:r>
            <w:r w:rsidRPr="007B58DC">
              <w:rPr>
                <w:sz w:val="24"/>
                <w:szCs w:val="24"/>
              </w:rPr>
              <w:t xml:space="preserve"> границі</w:t>
            </w:r>
            <w:r>
              <w:rPr>
                <w:sz w:val="24"/>
                <w:szCs w:val="24"/>
              </w:rPr>
              <w:t xml:space="preserve"> прямокутника зображення (див. схематичний зразок)</w:t>
            </w:r>
          </w:p>
        </w:tc>
        <w:tc>
          <w:tcPr>
            <w:tcW w:w="1382" w:type="dxa"/>
          </w:tcPr>
          <w:p w14:paraId="280C2BFC" w14:textId="3C5EAC1A" w:rsidR="006D7D9E" w:rsidRPr="00CB068E" w:rsidRDefault="006D7D9E" w:rsidP="006D7D9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FD48D9" wp14:editId="7DCDEFC0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73025</wp:posOffset>
                      </wp:positionV>
                      <wp:extent cx="0" cy="400050"/>
                      <wp:effectExtent l="57150" t="0" r="57150" b="3810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 w="1143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D775F" id="Прямая соединительная линия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5.75pt" to="44.1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" strokecolor="black [3213]" strokeweight="9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ACDC66" wp14:editId="60739E1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67310</wp:posOffset>
                      </wp:positionV>
                      <wp:extent cx="714375" cy="409575"/>
                      <wp:effectExtent l="0" t="0" r="28575" b="28575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FDA388" id="Прямоугольник 22" o:spid="_x0000_s1026" style="position:absolute;margin-left:-.4pt;margin-top:5.3pt;width:56.25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" filled="f" strokecolor="windowText" strokeweight="2pt"/>
                  </w:pict>
                </mc:Fallback>
              </mc:AlternateContent>
            </w:r>
          </w:p>
        </w:tc>
      </w:tr>
    </w:tbl>
    <w:p w14:paraId="338681C6" w14:textId="78B8D979" w:rsidR="000813C2" w:rsidRDefault="000813C2" w:rsidP="0075726C">
      <w:pPr>
        <w:pStyle w:val="a4"/>
        <w:ind w:left="1069" w:firstLine="0"/>
      </w:pPr>
    </w:p>
    <w:p w14:paraId="667BDDE8" w14:textId="60F353C1" w:rsidR="00040277" w:rsidRDefault="00040277" w:rsidP="008B41C6">
      <w:pPr>
        <w:pStyle w:val="a4"/>
        <w:ind w:left="1069" w:firstLine="491"/>
      </w:pPr>
      <w:r>
        <w:t xml:space="preserve">Оформити звіт </w:t>
      </w:r>
      <w:r w:rsidRPr="00213AE1">
        <w:t>(</w:t>
      </w:r>
      <w:r>
        <w:t xml:space="preserve">у форматі </w:t>
      </w:r>
      <w:r w:rsidRPr="00213AE1">
        <w:t>.</w:t>
      </w:r>
      <w:r>
        <w:rPr>
          <w:lang w:val="en-US"/>
        </w:rPr>
        <w:t>docx</w:t>
      </w:r>
      <w:r w:rsidRPr="00213AE1">
        <w:t>)</w:t>
      </w:r>
      <w:r w:rsidR="00213AE1" w:rsidRPr="00213AE1">
        <w:t>, у якому розмістити таблицю з порівняльним аналізом форматів графічних файлів, зображення, на як</w:t>
      </w:r>
      <w:r w:rsidR="00213AE1">
        <w:t>их</w:t>
      </w:r>
      <w:r w:rsidR="00213AE1" w:rsidRPr="00213AE1">
        <w:t xml:space="preserve"> проводився аналіз, висновки за цим завданням, код програми завдання </w:t>
      </w:r>
      <w:r w:rsidR="00213AE1">
        <w:t>2</w:t>
      </w:r>
      <w:r w:rsidR="00213AE1" w:rsidRPr="00213AE1">
        <w:t xml:space="preserve"> (модуль з алгоритмами обробки зображення), набір зображень: вихідне та оброблене. </w:t>
      </w:r>
    </w:p>
    <w:p w14:paraId="71E0F2DE" w14:textId="44014564" w:rsidR="00CB44EF" w:rsidRPr="00CB44EF" w:rsidRDefault="00CB44EF" w:rsidP="008B41C6">
      <w:pPr>
        <w:pStyle w:val="a4"/>
        <w:ind w:left="1069" w:firstLine="491"/>
      </w:pPr>
      <w:r w:rsidRPr="00CB44EF">
        <w:t>Якщо доступ до матри</w:t>
      </w:r>
      <w:r>
        <w:t>ці пікселей та параметрв зображення здійснюється за допомогою бібліотечних функцій ( а не безпосереднім зчитуванням байтів інформації)</w:t>
      </w:r>
      <w:r w:rsidRPr="00CB44EF">
        <w:t>,</w:t>
      </w:r>
      <w:r>
        <w:t xml:space="preserve"> у звіт </w:t>
      </w:r>
      <w:r w:rsidRPr="00CB44EF">
        <w:rPr>
          <w:b/>
          <w:bCs/>
          <w:i/>
          <w:iCs/>
        </w:rPr>
        <w:t>обов’язково</w:t>
      </w:r>
      <w:r w:rsidRPr="00CB44EF">
        <w:t xml:space="preserve"> додати опис структури файлу </w:t>
      </w:r>
      <w:r>
        <w:t>.</w:t>
      </w:r>
      <w:r>
        <w:rPr>
          <w:lang w:val="en-US"/>
        </w:rPr>
        <w:t>bmp</w:t>
      </w:r>
      <w:r w:rsidRPr="00CB44EF">
        <w:t>.</w:t>
      </w:r>
      <w:r>
        <w:t xml:space="preserve"> </w:t>
      </w:r>
    </w:p>
    <w:p w14:paraId="7037DBE2" w14:textId="5EFC951F" w:rsidR="008B41C6" w:rsidRPr="008B41C6" w:rsidRDefault="008B41C6" w:rsidP="008B41C6">
      <w:pPr>
        <w:pStyle w:val="a4"/>
        <w:ind w:left="1069" w:firstLine="491"/>
      </w:pPr>
      <w:r w:rsidRPr="008B41C6">
        <w:rPr>
          <w:i/>
          <w:iCs/>
          <w:u w:val="single"/>
        </w:rPr>
        <w:lastRenderedPageBreak/>
        <w:t>Примітка</w:t>
      </w:r>
      <w:r>
        <w:t xml:space="preserve">. Щоб зменшити розмір звіту, набір зображень можна розташувати у папці на </w:t>
      </w:r>
      <w:r>
        <w:rPr>
          <w:lang w:val="en-US"/>
        </w:rPr>
        <w:t>OneDrive</w:t>
      </w:r>
      <w:r w:rsidRPr="00CB44EF">
        <w:t xml:space="preserve">, </w:t>
      </w:r>
      <w:r>
        <w:t>а до звіту додати посилання на папку з можливістю перегляду.</w:t>
      </w:r>
    </w:p>
    <w:sectPr w:rsidR="008B41C6" w:rsidRPr="008B41C6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E9699C"/>
    <w:multiLevelType w:val="hybridMultilevel"/>
    <w:tmpl w:val="0584F73A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3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600D7"/>
    <w:multiLevelType w:val="hybridMultilevel"/>
    <w:tmpl w:val="D0E8C98C"/>
    <w:lvl w:ilvl="0" w:tplc="7D28FEAC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1" w15:restartNumberingAfterBreak="0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F9023E5"/>
    <w:multiLevelType w:val="hybridMultilevel"/>
    <w:tmpl w:val="27008276"/>
    <w:lvl w:ilvl="0" w:tplc="6A3ABB8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32070">
    <w:abstractNumId w:val="2"/>
  </w:num>
  <w:num w:numId="2" w16cid:durableId="983385895">
    <w:abstractNumId w:val="19"/>
  </w:num>
  <w:num w:numId="3" w16cid:durableId="2066172138">
    <w:abstractNumId w:val="25"/>
  </w:num>
  <w:num w:numId="4" w16cid:durableId="965161465">
    <w:abstractNumId w:val="24"/>
  </w:num>
  <w:num w:numId="5" w16cid:durableId="1409646308">
    <w:abstractNumId w:val="16"/>
  </w:num>
  <w:num w:numId="6" w16cid:durableId="1204555888">
    <w:abstractNumId w:val="0"/>
  </w:num>
  <w:num w:numId="7" w16cid:durableId="1982348430">
    <w:abstractNumId w:val="15"/>
  </w:num>
  <w:num w:numId="8" w16cid:durableId="187261568">
    <w:abstractNumId w:val="11"/>
  </w:num>
  <w:num w:numId="9" w16cid:durableId="294454219">
    <w:abstractNumId w:val="4"/>
  </w:num>
  <w:num w:numId="10" w16cid:durableId="976031540">
    <w:abstractNumId w:val="26"/>
  </w:num>
  <w:num w:numId="11" w16cid:durableId="1568027388">
    <w:abstractNumId w:val="17"/>
  </w:num>
  <w:num w:numId="12" w16cid:durableId="1488934271">
    <w:abstractNumId w:val="6"/>
  </w:num>
  <w:num w:numId="13" w16cid:durableId="700715086">
    <w:abstractNumId w:val="13"/>
  </w:num>
  <w:num w:numId="14" w16cid:durableId="499857134">
    <w:abstractNumId w:val="3"/>
  </w:num>
  <w:num w:numId="15" w16cid:durableId="834883460">
    <w:abstractNumId w:val="7"/>
  </w:num>
  <w:num w:numId="16" w16cid:durableId="58404902">
    <w:abstractNumId w:val="23"/>
  </w:num>
  <w:num w:numId="17" w16cid:durableId="568881299">
    <w:abstractNumId w:val="18"/>
  </w:num>
  <w:num w:numId="18" w16cid:durableId="771584094">
    <w:abstractNumId w:val="9"/>
  </w:num>
  <w:num w:numId="19" w16cid:durableId="1016224924">
    <w:abstractNumId w:val="1"/>
  </w:num>
  <w:num w:numId="20" w16cid:durableId="168373299">
    <w:abstractNumId w:val="12"/>
  </w:num>
  <w:num w:numId="21" w16cid:durableId="920454054">
    <w:abstractNumId w:val="5"/>
  </w:num>
  <w:num w:numId="22" w16cid:durableId="885609065">
    <w:abstractNumId w:val="10"/>
  </w:num>
  <w:num w:numId="23" w16cid:durableId="1941332161">
    <w:abstractNumId w:val="8"/>
  </w:num>
  <w:num w:numId="24" w16cid:durableId="404958363">
    <w:abstractNumId w:val="14"/>
  </w:num>
  <w:num w:numId="25" w16cid:durableId="174466389">
    <w:abstractNumId w:val="21"/>
  </w:num>
  <w:num w:numId="26" w16cid:durableId="1399590629">
    <w:abstractNumId w:val="20"/>
  </w:num>
  <w:num w:numId="27" w16cid:durableId="12037158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C6E"/>
    <w:rsid w:val="00001A3E"/>
    <w:rsid w:val="00005EFF"/>
    <w:rsid w:val="000314BB"/>
    <w:rsid w:val="00035F84"/>
    <w:rsid w:val="00040277"/>
    <w:rsid w:val="0004313D"/>
    <w:rsid w:val="0005028F"/>
    <w:rsid w:val="000532EF"/>
    <w:rsid w:val="000813C2"/>
    <w:rsid w:val="00085064"/>
    <w:rsid w:val="0008533D"/>
    <w:rsid w:val="0008571E"/>
    <w:rsid w:val="00087BD9"/>
    <w:rsid w:val="000971CD"/>
    <w:rsid w:val="000A3632"/>
    <w:rsid w:val="000A44B9"/>
    <w:rsid w:val="000B0528"/>
    <w:rsid w:val="000B7DFA"/>
    <w:rsid w:val="000D09BB"/>
    <w:rsid w:val="000E563D"/>
    <w:rsid w:val="0011042F"/>
    <w:rsid w:val="00112C0F"/>
    <w:rsid w:val="00134EB5"/>
    <w:rsid w:val="00151AAA"/>
    <w:rsid w:val="001753F2"/>
    <w:rsid w:val="0019282B"/>
    <w:rsid w:val="001A6227"/>
    <w:rsid w:val="001B4756"/>
    <w:rsid w:val="001C215D"/>
    <w:rsid w:val="001C441E"/>
    <w:rsid w:val="001D3A2F"/>
    <w:rsid w:val="001F2112"/>
    <w:rsid w:val="00207792"/>
    <w:rsid w:val="00213AE1"/>
    <w:rsid w:val="00220D62"/>
    <w:rsid w:val="002362B6"/>
    <w:rsid w:val="00237A2C"/>
    <w:rsid w:val="00244C8D"/>
    <w:rsid w:val="00254640"/>
    <w:rsid w:val="00271887"/>
    <w:rsid w:val="00281301"/>
    <w:rsid w:val="0029264B"/>
    <w:rsid w:val="002A26C6"/>
    <w:rsid w:val="002B341A"/>
    <w:rsid w:val="002D2D08"/>
    <w:rsid w:val="003112DF"/>
    <w:rsid w:val="0033782E"/>
    <w:rsid w:val="00366BA6"/>
    <w:rsid w:val="003765B5"/>
    <w:rsid w:val="003810B6"/>
    <w:rsid w:val="003866FD"/>
    <w:rsid w:val="003B4084"/>
    <w:rsid w:val="003D7268"/>
    <w:rsid w:val="003E07A2"/>
    <w:rsid w:val="003E39FF"/>
    <w:rsid w:val="003E7BD1"/>
    <w:rsid w:val="003F6FA8"/>
    <w:rsid w:val="00404CF6"/>
    <w:rsid w:val="004626B4"/>
    <w:rsid w:val="004632BF"/>
    <w:rsid w:val="0046426C"/>
    <w:rsid w:val="00482F0B"/>
    <w:rsid w:val="00486C4E"/>
    <w:rsid w:val="004B52CA"/>
    <w:rsid w:val="004B7ED3"/>
    <w:rsid w:val="004C15C3"/>
    <w:rsid w:val="004C1FDC"/>
    <w:rsid w:val="004C4489"/>
    <w:rsid w:val="004D6767"/>
    <w:rsid w:val="004E5B5B"/>
    <w:rsid w:val="0052331F"/>
    <w:rsid w:val="00556B9D"/>
    <w:rsid w:val="005936A2"/>
    <w:rsid w:val="0059639C"/>
    <w:rsid w:val="005A166F"/>
    <w:rsid w:val="005A4AE0"/>
    <w:rsid w:val="005A50D6"/>
    <w:rsid w:val="005A71AC"/>
    <w:rsid w:val="005B67D6"/>
    <w:rsid w:val="005C7A57"/>
    <w:rsid w:val="005E119F"/>
    <w:rsid w:val="006061C0"/>
    <w:rsid w:val="006246CE"/>
    <w:rsid w:val="00632893"/>
    <w:rsid w:val="0065172B"/>
    <w:rsid w:val="006C7A14"/>
    <w:rsid w:val="006D7D9E"/>
    <w:rsid w:val="00755DF8"/>
    <w:rsid w:val="0075726C"/>
    <w:rsid w:val="00766000"/>
    <w:rsid w:val="00782F5C"/>
    <w:rsid w:val="00794DE5"/>
    <w:rsid w:val="0079797E"/>
    <w:rsid w:val="007A6E58"/>
    <w:rsid w:val="007B55DB"/>
    <w:rsid w:val="007B58DC"/>
    <w:rsid w:val="00810D7E"/>
    <w:rsid w:val="00822296"/>
    <w:rsid w:val="00830EE2"/>
    <w:rsid w:val="00831322"/>
    <w:rsid w:val="00842C3C"/>
    <w:rsid w:val="00852C43"/>
    <w:rsid w:val="00871C1F"/>
    <w:rsid w:val="00892683"/>
    <w:rsid w:val="008B41C6"/>
    <w:rsid w:val="008D4D32"/>
    <w:rsid w:val="008F3BA5"/>
    <w:rsid w:val="00905F68"/>
    <w:rsid w:val="009252EB"/>
    <w:rsid w:val="00954C29"/>
    <w:rsid w:val="00967D9D"/>
    <w:rsid w:val="00970A30"/>
    <w:rsid w:val="0099051C"/>
    <w:rsid w:val="009A2318"/>
    <w:rsid w:val="009E1948"/>
    <w:rsid w:val="00A013C2"/>
    <w:rsid w:val="00A07B52"/>
    <w:rsid w:val="00A110C3"/>
    <w:rsid w:val="00A126E0"/>
    <w:rsid w:val="00A161AD"/>
    <w:rsid w:val="00A2084C"/>
    <w:rsid w:val="00A469F7"/>
    <w:rsid w:val="00A57DF3"/>
    <w:rsid w:val="00A70FDD"/>
    <w:rsid w:val="00A9265B"/>
    <w:rsid w:val="00A96A21"/>
    <w:rsid w:val="00AA3F73"/>
    <w:rsid w:val="00AF0C77"/>
    <w:rsid w:val="00B06877"/>
    <w:rsid w:val="00B47237"/>
    <w:rsid w:val="00B630AD"/>
    <w:rsid w:val="00B71906"/>
    <w:rsid w:val="00B90734"/>
    <w:rsid w:val="00BA548A"/>
    <w:rsid w:val="00BB3BCA"/>
    <w:rsid w:val="00BB7538"/>
    <w:rsid w:val="00BD4487"/>
    <w:rsid w:val="00BE02C4"/>
    <w:rsid w:val="00BE68FA"/>
    <w:rsid w:val="00C02B43"/>
    <w:rsid w:val="00C074E3"/>
    <w:rsid w:val="00C159E8"/>
    <w:rsid w:val="00C2321F"/>
    <w:rsid w:val="00C46ECE"/>
    <w:rsid w:val="00C5502E"/>
    <w:rsid w:val="00C743D2"/>
    <w:rsid w:val="00C82E2B"/>
    <w:rsid w:val="00C86F43"/>
    <w:rsid w:val="00C953D0"/>
    <w:rsid w:val="00CB068E"/>
    <w:rsid w:val="00CB44EF"/>
    <w:rsid w:val="00CB528D"/>
    <w:rsid w:val="00CB7370"/>
    <w:rsid w:val="00CD0C98"/>
    <w:rsid w:val="00D01E8B"/>
    <w:rsid w:val="00D26984"/>
    <w:rsid w:val="00D6279A"/>
    <w:rsid w:val="00D70578"/>
    <w:rsid w:val="00D84342"/>
    <w:rsid w:val="00D9262F"/>
    <w:rsid w:val="00DB7C6E"/>
    <w:rsid w:val="00DC3EAE"/>
    <w:rsid w:val="00DD47D7"/>
    <w:rsid w:val="00DD5EC0"/>
    <w:rsid w:val="00DE284A"/>
    <w:rsid w:val="00DF23F4"/>
    <w:rsid w:val="00EA1344"/>
    <w:rsid w:val="00EA4305"/>
    <w:rsid w:val="00ED761F"/>
    <w:rsid w:val="00EE3C02"/>
    <w:rsid w:val="00EE5FF1"/>
    <w:rsid w:val="00EF4ED6"/>
    <w:rsid w:val="00F305D0"/>
    <w:rsid w:val="00F30BD6"/>
    <w:rsid w:val="00F52DBD"/>
    <w:rsid w:val="00F833E2"/>
    <w:rsid w:val="00FA3A8B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1BB4"/>
  <w15:docId w15:val="{EA2F483B-E9C6-4752-9EFD-030794F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8EE77B6F7DE4459456A88BC23A535A" ma:contentTypeVersion="1" ma:contentTypeDescription="Створення нового документа." ma:contentTypeScope="" ma:versionID="73377bb8960b2f825287b7b683a73895">
  <xsd:schema xmlns:xsd="http://www.w3.org/2001/XMLSchema" xmlns:xs="http://www.w3.org/2001/XMLSchema" xmlns:p="http://schemas.microsoft.com/office/2006/metadata/properties" xmlns:ns2="cf2e512d-62a1-4987-b147-5710915d70bf" targetNamespace="http://schemas.microsoft.com/office/2006/metadata/properties" ma:root="true" ma:fieldsID="76d33bbcf828ffb28625c0358804bae7" ns2:_="">
    <xsd:import namespace="cf2e512d-62a1-4987-b147-5710915d70b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e512d-62a1-4987-b147-5710915d70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EA4451-3B35-426F-9357-B950069EF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AB4D8A-FE07-44CA-A9AD-6F60EA6621BC}"/>
</file>

<file path=customXml/itemProps3.xml><?xml version="1.0" encoding="utf-8"?>
<ds:datastoreItem xmlns:ds="http://schemas.openxmlformats.org/officeDocument/2006/customXml" ds:itemID="{299640E6-9F1F-4E40-9B85-7DEF2F2227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8542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Сердюк Марина Євгенівна</cp:lastModifiedBy>
  <cp:revision>67</cp:revision>
  <cp:lastPrinted>2018-03-01T15:52:00Z</cp:lastPrinted>
  <dcterms:created xsi:type="dcterms:W3CDTF">2017-07-22T15:34:00Z</dcterms:created>
  <dcterms:modified xsi:type="dcterms:W3CDTF">2023-02-04T14:33:00Z</dcterms:modified>
</cp:coreProperties>
</file>