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E43F12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TST01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Successful Transaction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E43F12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E43F12">
        <w:rPr>
          <w:rFonts w:ascii="Arial" w:hAnsi="Arial"/>
          <w:sz w:val="20"/>
        </w:rPr>
        <w:t>A user is able to scan their card, scan their book and confirm the loan.</w:t>
      </w:r>
    </w:p>
    <w:p w:rsidR="00B468D4" w:rsidRPr="00E43F12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E43F12">
        <w:rPr>
          <w:rFonts w:ascii="Arial" w:hAnsi="Arial"/>
          <w:sz w:val="20"/>
        </w:rPr>
        <w:t xml:space="preserve"> Member must exist, book must exist, member must have no max fines or outstanding loans, the book must have only been scanned once, </w:t>
      </w:r>
      <w:proofErr w:type="gramStart"/>
      <w:r w:rsidR="00E43F12">
        <w:rPr>
          <w:rFonts w:ascii="Arial" w:hAnsi="Arial"/>
          <w:sz w:val="20"/>
        </w:rPr>
        <w:t>member</w:t>
      </w:r>
      <w:proofErr w:type="gramEnd"/>
      <w:r w:rsidR="00E43F12">
        <w:rPr>
          <w:rFonts w:ascii="Arial" w:hAnsi="Arial"/>
          <w:sz w:val="20"/>
        </w:rPr>
        <w:t xml:space="preserve"> must be allowed to borrow books.</w:t>
      </w:r>
    </w:p>
    <w:p w:rsidR="00B468D4" w:rsidRPr="00E43F12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 w:rsidR="00E43F12">
        <w:rPr>
          <w:rFonts w:ascii="Arial" w:hAnsi="Arial"/>
          <w:sz w:val="20"/>
        </w:rPr>
        <w:t xml:space="preserve"> </w:t>
      </w:r>
      <w:bookmarkStart w:id="0" w:name="_GoBack"/>
      <w:r w:rsidR="00E43F12">
        <w:rPr>
          <w:rFonts w:ascii="Arial" w:hAnsi="Arial"/>
          <w:sz w:val="20"/>
        </w:rPr>
        <w:t>Member has a new loan, book is borrowed.</w:t>
      </w:r>
    </w:p>
    <w:bookmarkEnd w:id="0"/>
    <w:p w:rsidR="00B468D4" w:rsidRPr="00E43F12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E43F12">
        <w:rPr>
          <w:rFonts w:ascii="Arial" w:hAnsi="Arial"/>
          <w:sz w:val="20"/>
        </w:rPr>
        <w:t>Member ID, Book ID (barcode).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E43F12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TST02 - Member with overdue loans</w:t>
      </w:r>
    </w:p>
    <w:p w:rsidR="00E43F12" w:rsidRDefault="00E43F12" w:rsidP="00E43F1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A user is able to scan their card, scan their book and </w:t>
      </w:r>
      <w:r>
        <w:rPr>
          <w:rFonts w:ascii="Arial" w:hAnsi="Arial"/>
          <w:sz w:val="20"/>
        </w:rPr>
        <w:t>fail to confirm loan due to overdue loans.</w:t>
      </w:r>
    </w:p>
    <w:p w:rsidR="00E43F12" w:rsidRPr="00E43F12" w:rsidRDefault="00E43F12" w:rsidP="00E43F1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Member must exist, book must exist, member must have no max fines </w:t>
      </w:r>
      <w:r>
        <w:rPr>
          <w:rFonts w:ascii="Arial" w:hAnsi="Arial"/>
          <w:sz w:val="20"/>
        </w:rPr>
        <w:t>and overdue</w:t>
      </w:r>
      <w:r>
        <w:rPr>
          <w:rFonts w:ascii="Arial" w:hAnsi="Arial"/>
          <w:sz w:val="20"/>
        </w:rPr>
        <w:t xml:space="preserve"> loan</w:t>
      </w:r>
      <w:r>
        <w:rPr>
          <w:rFonts w:ascii="Arial" w:hAnsi="Arial"/>
          <w:sz w:val="20"/>
        </w:rPr>
        <w:t>(</w:t>
      </w:r>
      <w:r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 xml:space="preserve">, the book must have only been scanned once, </w:t>
      </w:r>
      <w:proofErr w:type="gramStart"/>
      <w:r>
        <w:rPr>
          <w:rFonts w:ascii="Arial" w:hAnsi="Arial"/>
          <w:sz w:val="20"/>
        </w:rPr>
        <w:t>member</w:t>
      </w:r>
      <w:proofErr w:type="gramEnd"/>
      <w:r>
        <w:rPr>
          <w:rFonts w:ascii="Arial" w:hAnsi="Arial"/>
          <w:sz w:val="20"/>
        </w:rPr>
        <w:t xml:space="preserve"> must </w:t>
      </w:r>
      <w:r>
        <w:rPr>
          <w:rFonts w:ascii="Arial" w:hAnsi="Arial"/>
          <w:sz w:val="20"/>
        </w:rPr>
        <w:t xml:space="preserve">not </w:t>
      </w:r>
      <w:r>
        <w:rPr>
          <w:rFonts w:ascii="Arial" w:hAnsi="Arial"/>
          <w:sz w:val="20"/>
        </w:rPr>
        <w:t>be allowed to borrow books.</w:t>
      </w:r>
    </w:p>
    <w:p w:rsidR="00E43F12" w:rsidRPr="00E43F12" w:rsidRDefault="00E43F12" w:rsidP="00E43F1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Member doesn’t get a new loan and is notified.</w:t>
      </w:r>
    </w:p>
    <w:p w:rsidR="00E43F12" w:rsidRPr="00E43F12" w:rsidRDefault="00E43F12" w:rsidP="00E43F1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Member ID, Book ID (barcode).</w:t>
      </w:r>
    </w:p>
    <w:p w:rsidR="00E43F12" w:rsidRPr="0091603D" w:rsidRDefault="00E43F12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E43F12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78C" w:rsidRDefault="0093678C">
      <w:r>
        <w:separator/>
      </w:r>
    </w:p>
  </w:endnote>
  <w:endnote w:type="continuationSeparator" w:id="0">
    <w:p w:rsidR="0093678C" w:rsidRDefault="0093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43F1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43F12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78C" w:rsidRDefault="0093678C">
      <w:r>
        <w:separator/>
      </w:r>
    </w:p>
  </w:footnote>
  <w:footnote w:type="continuationSeparator" w:id="0">
    <w:p w:rsidR="0093678C" w:rsidRDefault="00936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E43F12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Library System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5A31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678C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43F12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Marcel Wiles</cp:lastModifiedBy>
  <cp:revision>3</cp:revision>
  <cp:lastPrinted>2003-10-05T22:49:00Z</cp:lastPrinted>
  <dcterms:created xsi:type="dcterms:W3CDTF">2015-07-22T01:49:00Z</dcterms:created>
  <dcterms:modified xsi:type="dcterms:W3CDTF">2015-10-05T06:38:00Z</dcterms:modified>
</cp:coreProperties>
</file>