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06B5C" w14:textId="77777777" w:rsidR="007043C4" w:rsidRPr="00DD289F" w:rsidRDefault="007043C4" w:rsidP="007043C4">
      <w:pPr>
        <w:spacing w:before="120"/>
        <w:jc w:val="center"/>
        <w:rPr>
          <w:rFonts w:cs="Times New Roman"/>
          <w:szCs w:val="24"/>
          <w:highlight w:val="yellow"/>
          <w:lang w:val="ru-RU"/>
        </w:rPr>
      </w:pPr>
      <w:r w:rsidRPr="00FB6097">
        <w:rPr>
          <w:rFonts w:cs="Times New Roman"/>
          <w:szCs w:val="24"/>
        </w:rPr>
        <w:t>ДОГОВОР</w:t>
      </w:r>
      <w:r w:rsidRPr="00DD289F">
        <w:rPr>
          <w:rFonts w:cs="Times New Roman"/>
          <w:szCs w:val="24"/>
          <w:lang w:val="ru-RU"/>
        </w:rPr>
        <w:t xml:space="preserve"> № </w:t>
      </w:r>
      <w:r w:rsidRPr="00DD289F">
        <w:rPr>
          <w:rFonts w:cs="Times New Roman"/>
          <w:szCs w:val="24"/>
          <w:highlight w:val="yellow"/>
          <w:lang w:val="ru-RU"/>
        </w:rPr>
        <w:t>==</w:t>
      </w:r>
      <w:r w:rsidRPr="0091701F">
        <w:rPr>
          <w:rFonts w:cs="Times New Roman"/>
          <w:szCs w:val="24"/>
          <w:highlight w:val="yellow"/>
          <w:lang w:val="en-US"/>
        </w:rPr>
        <w:t>CONTRACT</w:t>
      </w:r>
      <w:r w:rsidRPr="00DD289F">
        <w:rPr>
          <w:rFonts w:cs="Times New Roman"/>
          <w:szCs w:val="24"/>
          <w:highlight w:val="yellow"/>
          <w:lang w:val="ru-RU"/>
        </w:rPr>
        <w:t>_</w:t>
      </w:r>
      <w:r w:rsidRPr="0091701F">
        <w:rPr>
          <w:rFonts w:cs="Times New Roman"/>
          <w:szCs w:val="24"/>
          <w:highlight w:val="yellow"/>
          <w:lang w:val="en-US"/>
        </w:rPr>
        <w:t>NUMBER</w:t>
      </w:r>
      <w:r w:rsidRPr="00DD289F">
        <w:rPr>
          <w:rFonts w:cs="Times New Roman"/>
          <w:szCs w:val="24"/>
          <w:highlight w:val="yellow"/>
          <w:lang w:val="ru-RU"/>
        </w:rPr>
        <w:t>==</w:t>
      </w:r>
    </w:p>
    <w:p w14:paraId="2D0367F6" w14:textId="77777777" w:rsidR="007043C4" w:rsidRPr="00FB6097" w:rsidRDefault="007043C4" w:rsidP="007043C4">
      <w:pPr>
        <w:spacing w:before="12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библиотечное обслуживание пользователей </w:t>
      </w:r>
    </w:p>
    <w:p w14:paraId="76B82367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>
        <w:rPr>
          <w:rFonts w:cs="Times New Roman"/>
          <w:szCs w:val="24"/>
        </w:rPr>
        <w:t>г. Калининград</w:t>
      </w:r>
    </w:p>
    <w:p w14:paraId="11331ADC" w14:textId="77777777" w:rsidR="007043C4" w:rsidRPr="00FB6097" w:rsidRDefault="007043C4" w:rsidP="007043C4">
      <w:pPr>
        <w:spacing w:before="120"/>
        <w:jc w:val="right"/>
        <w:rPr>
          <w:rFonts w:cs="Times New Roman"/>
          <w:szCs w:val="24"/>
          <w:highlight w:val="yellow"/>
        </w:rPr>
      </w:pPr>
      <w:r>
        <w:rPr>
          <w:rFonts w:cs="Times New Roman"/>
          <w:szCs w:val="24"/>
          <w:highlight w:val="yellow"/>
        </w:rPr>
        <w:t>==</w:t>
      </w:r>
      <w:r w:rsidRPr="00FB6097">
        <w:rPr>
          <w:rFonts w:cs="Times New Roman"/>
          <w:szCs w:val="24"/>
          <w:highlight w:val="yellow"/>
        </w:rPr>
        <w:t>CONTRACT_DATE</w:t>
      </w:r>
      <w:r>
        <w:rPr>
          <w:rFonts w:cs="Times New Roman"/>
          <w:szCs w:val="24"/>
          <w:highlight w:val="yellow"/>
        </w:rPr>
        <w:t>==</w:t>
      </w:r>
    </w:p>
    <w:p w14:paraId="709A27E3" w14:textId="2CE7BCBE" w:rsidR="007043C4" w:rsidRPr="00FB6097" w:rsidRDefault="007043C4" w:rsidP="007043C4">
      <w:pPr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Между ГОСУДАРСТВЕННОЕ КАЗЕННОЕ УЧРЕЖДЕНИЕ КУЛЬТУРЫ «КАЛИНИНГРАДСКАЯ ОБЛАСТНАЯ СПЕЦИАЛИЗИРОВАННАЯ БИБЛИОТЕКА ДЛЯ СЛЕПЫХ»</w:t>
      </w:r>
      <w:r>
        <w:rPr>
          <w:rFonts w:cs="Times New Roman"/>
          <w:szCs w:val="24"/>
        </w:rPr>
        <w:t xml:space="preserve">, в лице </w:t>
      </w:r>
      <w:r w:rsidRPr="00D84016">
        <w:rPr>
          <w:rFonts w:cs="Times New Roman"/>
          <w:szCs w:val="24"/>
          <w:highlight w:val="yellow"/>
        </w:rPr>
        <w:t>==EMPLOYEE_POSITION==</w:t>
      </w:r>
      <w:r>
        <w:rPr>
          <w:rFonts w:cs="Times New Roman"/>
          <w:szCs w:val="24"/>
        </w:rPr>
        <w:t xml:space="preserve"> </w:t>
      </w:r>
      <w:r w:rsidRPr="00D84016">
        <w:rPr>
          <w:rFonts w:cs="Times New Roman"/>
          <w:szCs w:val="24"/>
          <w:highlight w:val="yellow"/>
        </w:rPr>
        <w:t>==EMPLOYEE_FULLNAME==</w:t>
      </w:r>
      <w:r>
        <w:rPr>
          <w:rFonts w:cs="Times New Roman"/>
          <w:szCs w:val="24"/>
        </w:rPr>
        <w:t xml:space="preserve">, </w:t>
      </w:r>
      <w:r w:rsidRPr="00D84016">
        <w:rPr>
          <w:rFonts w:cs="Times New Roman"/>
          <w:szCs w:val="24"/>
        </w:rPr>
        <w:t>именуемым в дальнейшем "Библиотека", с одной стороны, и гра</w:t>
      </w:r>
      <w:r>
        <w:rPr>
          <w:rFonts w:cs="Times New Roman"/>
          <w:szCs w:val="24"/>
        </w:rPr>
        <w:t xml:space="preserve">жданином РФ </w:t>
      </w:r>
      <w:r w:rsidRPr="00D84016">
        <w:rPr>
          <w:rFonts w:cs="Times New Roman"/>
          <w:szCs w:val="24"/>
          <w:highlight w:val="yellow"/>
        </w:rPr>
        <w:t>==CLIENT_FULLNAME==</w:t>
      </w:r>
      <w:r>
        <w:rPr>
          <w:rFonts w:cs="Times New Roman"/>
          <w:szCs w:val="24"/>
        </w:rPr>
        <w:t xml:space="preserve">, дата рождения </w:t>
      </w:r>
      <w:r w:rsidRPr="00D84016">
        <w:rPr>
          <w:rFonts w:cs="Times New Roman"/>
          <w:szCs w:val="24"/>
          <w:highlight w:val="yellow"/>
        </w:rPr>
        <w:t>==CLIENT_BIRTHDATE==</w:t>
      </w:r>
      <w:r>
        <w:rPr>
          <w:rFonts w:cs="Times New Roman"/>
          <w:szCs w:val="24"/>
        </w:rPr>
        <w:t xml:space="preserve">, место рождения: </w:t>
      </w:r>
      <w:r w:rsidRPr="00D84016">
        <w:rPr>
          <w:rFonts w:cs="Times New Roman"/>
          <w:szCs w:val="24"/>
          <w:highlight w:val="yellow"/>
        </w:rPr>
        <w:t>==CLIENT_BIRTHPLACE==</w:t>
      </w:r>
      <w:r>
        <w:rPr>
          <w:rFonts w:cs="Times New Roman"/>
          <w:szCs w:val="24"/>
        </w:rPr>
        <w:t xml:space="preserve">, паспорт серия и номер </w:t>
      </w:r>
      <w:r w:rsidRPr="00D84016">
        <w:rPr>
          <w:rFonts w:cs="Times New Roman"/>
          <w:szCs w:val="24"/>
          <w:highlight w:val="yellow"/>
        </w:rPr>
        <w:t>==CLIENT_PASSPORT_NUMBER==</w:t>
      </w:r>
      <w:r>
        <w:rPr>
          <w:rFonts w:cs="Times New Roman"/>
          <w:szCs w:val="24"/>
        </w:rPr>
        <w:t xml:space="preserve">, выдан </w:t>
      </w:r>
      <w:r w:rsidRPr="00D84016">
        <w:rPr>
          <w:rFonts w:cs="Times New Roman"/>
          <w:szCs w:val="24"/>
          <w:highlight w:val="yellow"/>
        </w:rPr>
        <w:t>==CLIENT_PASSPORT_DATE==</w:t>
      </w:r>
      <w:r>
        <w:rPr>
          <w:rFonts w:cs="Times New Roman"/>
          <w:szCs w:val="24"/>
        </w:rPr>
        <w:t xml:space="preserve"> </w:t>
      </w:r>
      <w:r w:rsidRPr="00D84016">
        <w:rPr>
          <w:rFonts w:cs="Times New Roman"/>
          <w:szCs w:val="24"/>
          <w:highlight w:val="yellow"/>
        </w:rPr>
        <w:t>==CLIENT_PASSPORT_DEPARTMENT==</w:t>
      </w:r>
      <w:r w:rsidRPr="00D84016">
        <w:rPr>
          <w:rFonts w:cs="Times New Roman"/>
          <w:szCs w:val="24"/>
        </w:rPr>
        <w:t>, код подразд</w:t>
      </w:r>
      <w:r>
        <w:rPr>
          <w:rFonts w:cs="Times New Roman"/>
          <w:szCs w:val="24"/>
        </w:rPr>
        <w:t xml:space="preserve">еления </w:t>
      </w:r>
      <w:r w:rsidRPr="00D84016">
        <w:rPr>
          <w:rFonts w:cs="Times New Roman"/>
          <w:szCs w:val="24"/>
          <w:highlight w:val="yellow"/>
        </w:rPr>
        <w:t>==CLIENT_PASSPORT_DEPCODE==</w:t>
      </w:r>
      <w:r w:rsidRPr="00D84016">
        <w:rPr>
          <w:rFonts w:cs="Times New Roman"/>
          <w:szCs w:val="24"/>
        </w:rPr>
        <w:t>, за</w:t>
      </w:r>
      <w:r>
        <w:rPr>
          <w:rFonts w:cs="Times New Roman"/>
          <w:szCs w:val="24"/>
        </w:rPr>
        <w:t xml:space="preserve">регистрированным по адресу: </w:t>
      </w:r>
      <w:r w:rsidRPr="00D84016">
        <w:rPr>
          <w:rFonts w:cs="Times New Roman"/>
          <w:szCs w:val="24"/>
          <w:highlight w:val="yellow"/>
        </w:rPr>
        <w:t>==CLIENT_REG_ADDRESS==</w:t>
      </w:r>
      <w:r w:rsidRPr="00D84016">
        <w:rPr>
          <w:rFonts w:cs="Times New Roman"/>
          <w:szCs w:val="24"/>
        </w:rPr>
        <w:t>, именуемым в дальнейшем "Читатель", с другой сторо</w:t>
      </w:r>
      <w:r>
        <w:rPr>
          <w:rFonts w:cs="Times New Roman"/>
          <w:szCs w:val="24"/>
        </w:rPr>
        <w:t>ны, заключен следующий договор:</w:t>
      </w:r>
    </w:p>
    <w:p w14:paraId="64F9119E" w14:textId="77777777" w:rsidR="007043C4" w:rsidRPr="00D84016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Предмет Договора</w:t>
      </w:r>
    </w:p>
    <w:p w14:paraId="4225D8CD" w14:textId="77777777" w:rsidR="007043C4" w:rsidRPr="00D84016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D84016">
        <w:rPr>
          <w:rFonts w:cs="Times New Roman"/>
          <w:b/>
          <w:szCs w:val="24"/>
        </w:rPr>
        <w:t>1.1. Выдача книг</w:t>
      </w:r>
    </w:p>
    <w:p w14:paraId="40FB1AB9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1.1.1. Библиотека поручает, а Читатель обязуется на условиях, установленных настоящим Договором, осуществить комплекс мероприятий, направленных на получение и использование кни</w:t>
      </w:r>
      <w:r>
        <w:rPr>
          <w:rFonts w:cs="Times New Roman"/>
          <w:szCs w:val="24"/>
        </w:rPr>
        <w:t>г, предоставляемых Библиотекой.</w:t>
      </w:r>
    </w:p>
    <w:p w14:paraId="7C3CF469" w14:textId="1BAE0534" w:rsidR="007043C4" w:rsidRPr="00D84016" w:rsidRDefault="007043C4" w:rsidP="007043C4">
      <w:pPr>
        <w:spacing w:before="120"/>
        <w:ind w:firstLine="20"/>
        <w:rPr>
          <w:rFonts w:cs="Times New Roman"/>
          <w:szCs w:val="24"/>
          <w:lang w:val="en-US"/>
        </w:rPr>
      </w:pPr>
      <w:r w:rsidRPr="00D84016">
        <w:rPr>
          <w:rFonts w:cs="Times New Roman"/>
          <w:szCs w:val="24"/>
          <w:lang w:val="en-US"/>
        </w:rPr>
        <w:t xml:space="preserve">1.1.2. </w:t>
      </w:r>
      <w:r w:rsidRPr="00D84016">
        <w:rPr>
          <w:rFonts w:cs="Times New Roman"/>
          <w:szCs w:val="24"/>
        </w:rPr>
        <w:t>Число</w:t>
      </w:r>
      <w:r w:rsidRPr="00D84016">
        <w:rPr>
          <w:rFonts w:cs="Times New Roman"/>
          <w:szCs w:val="24"/>
          <w:lang w:val="en-US"/>
        </w:rPr>
        <w:t xml:space="preserve"> </w:t>
      </w:r>
      <w:r w:rsidRPr="00D84016">
        <w:rPr>
          <w:rFonts w:cs="Times New Roman"/>
          <w:szCs w:val="24"/>
        </w:rPr>
        <w:t>книг</w:t>
      </w:r>
      <w:r>
        <w:rPr>
          <w:rFonts w:cs="Times New Roman"/>
          <w:szCs w:val="24"/>
          <w:lang w:val="en-US"/>
        </w:rPr>
        <w:t xml:space="preserve">: </w:t>
      </w:r>
      <w:r w:rsidR="0091701F">
        <w:rPr>
          <w:rFonts w:cs="Times New Roman"/>
          <w:szCs w:val="24"/>
          <w:highlight w:val="yellow"/>
          <w:lang w:val="en-US"/>
        </w:rPr>
        <w:t>==BOOKS_QUAN</w:t>
      </w:r>
      <w:r w:rsidRPr="00D84016">
        <w:rPr>
          <w:rFonts w:cs="Times New Roman"/>
          <w:szCs w:val="24"/>
          <w:highlight w:val="yellow"/>
          <w:lang w:val="en-US"/>
        </w:rPr>
        <w:t>ITY==</w:t>
      </w:r>
      <w:r>
        <w:rPr>
          <w:rFonts w:cs="Times New Roman"/>
          <w:szCs w:val="24"/>
          <w:lang w:val="en-US"/>
        </w:rPr>
        <w:t>.</w:t>
      </w:r>
    </w:p>
    <w:p w14:paraId="49794BBE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  <w:lang w:val="en-US"/>
        </w:rPr>
      </w:pPr>
      <w:r w:rsidRPr="00D84016">
        <w:rPr>
          <w:rFonts w:cs="Times New Roman"/>
          <w:szCs w:val="24"/>
          <w:lang w:val="en-US"/>
        </w:rPr>
        <w:t xml:space="preserve">1.1.3. </w:t>
      </w:r>
      <w:r w:rsidRPr="00D84016">
        <w:rPr>
          <w:rFonts w:cs="Times New Roman"/>
          <w:szCs w:val="24"/>
        </w:rPr>
        <w:t>Список</w:t>
      </w:r>
      <w:r w:rsidRPr="00D84016">
        <w:rPr>
          <w:rFonts w:cs="Times New Roman"/>
          <w:szCs w:val="24"/>
          <w:lang w:val="en-US"/>
        </w:rPr>
        <w:t xml:space="preserve"> </w:t>
      </w:r>
      <w:r w:rsidRPr="00D84016">
        <w:rPr>
          <w:rFonts w:cs="Times New Roman"/>
          <w:szCs w:val="24"/>
        </w:rPr>
        <w:t>книг</w:t>
      </w:r>
      <w:r>
        <w:rPr>
          <w:rFonts w:cs="Times New Roman"/>
          <w:szCs w:val="24"/>
          <w:lang w:val="en-US"/>
        </w:rPr>
        <w:t xml:space="preserve">: </w:t>
      </w:r>
      <w:r w:rsidRPr="00D84016">
        <w:rPr>
          <w:rFonts w:cs="Times New Roman"/>
          <w:szCs w:val="24"/>
          <w:highlight w:val="yellow"/>
          <w:lang w:val="en-US"/>
        </w:rPr>
        <w:t>==BOOKS_LIST==</w:t>
      </w:r>
      <w:r>
        <w:rPr>
          <w:rFonts w:cs="Times New Roman"/>
          <w:szCs w:val="24"/>
          <w:lang w:val="en-US"/>
        </w:rPr>
        <w:t>.</w:t>
      </w:r>
    </w:p>
    <w:p w14:paraId="4D5B8B91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1.1.4. Состояние книг на мо</w:t>
      </w:r>
      <w:r>
        <w:rPr>
          <w:rFonts w:cs="Times New Roman"/>
          <w:szCs w:val="24"/>
        </w:rPr>
        <w:t xml:space="preserve">мент выдачи: </w:t>
      </w:r>
      <w:r w:rsidRPr="00D84016">
        <w:rPr>
          <w:rFonts w:cs="Times New Roman"/>
          <w:szCs w:val="24"/>
          <w:highlight w:val="yellow"/>
        </w:rPr>
        <w:t>==BOOKS_CONDITION==</w:t>
      </w:r>
      <w:r>
        <w:rPr>
          <w:rFonts w:cs="Times New Roman"/>
          <w:szCs w:val="24"/>
        </w:rPr>
        <w:t>.</w:t>
      </w:r>
    </w:p>
    <w:p w14:paraId="4C0627D2" w14:textId="77777777" w:rsidR="007043C4" w:rsidRPr="00D84016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D84016">
        <w:rPr>
          <w:rFonts w:cs="Times New Roman"/>
          <w:b/>
          <w:szCs w:val="24"/>
        </w:rPr>
        <w:t>1.2. Возврат книг</w:t>
      </w:r>
    </w:p>
    <w:p w14:paraId="23327D94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1.2.1. Читатель обязуется вернуть все полученные книги в соответствии с установле</w:t>
      </w:r>
      <w:r>
        <w:rPr>
          <w:rFonts w:cs="Times New Roman"/>
          <w:szCs w:val="24"/>
        </w:rPr>
        <w:t>нным сроком и методом возврата.</w:t>
      </w:r>
    </w:p>
    <w:p w14:paraId="63086BE2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 xml:space="preserve">1.2.2. Способ </w:t>
      </w:r>
      <w:r>
        <w:rPr>
          <w:rFonts w:cs="Times New Roman"/>
          <w:szCs w:val="24"/>
        </w:rPr>
        <w:t xml:space="preserve">возврата книг: </w:t>
      </w:r>
      <w:r w:rsidRPr="00D84016">
        <w:rPr>
          <w:rFonts w:cs="Times New Roman"/>
          <w:szCs w:val="24"/>
          <w:highlight w:val="yellow"/>
        </w:rPr>
        <w:t>==RETURN_METHOD==</w:t>
      </w:r>
      <w:r>
        <w:rPr>
          <w:rFonts w:cs="Times New Roman"/>
          <w:szCs w:val="24"/>
        </w:rPr>
        <w:t>.</w:t>
      </w:r>
    </w:p>
    <w:p w14:paraId="26D199FF" w14:textId="77777777" w:rsidR="007043C4" w:rsidRPr="00D84016" w:rsidRDefault="007043C4" w:rsidP="00DD289F">
      <w:pPr>
        <w:spacing w:before="120"/>
        <w:rPr>
          <w:rFonts w:cs="Times New Roman"/>
          <w:b/>
          <w:szCs w:val="24"/>
        </w:rPr>
      </w:pPr>
      <w:bookmarkStart w:id="0" w:name="_GoBack"/>
      <w:bookmarkEnd w:id="0"/>
      <w:r w:rsidRPr="00D84016">
        <w:rPr>
          <w:rFonts w:cs="Times New Roman"/>
          <w:b/>
          <w:szCs w:val="24"/>
        </w:rPr>
        <w:t>2. Требования Библиотеки к условиям пользования ус</w:t>
      </w:r>
      <w:r>
        <w:rPr>
          <w:rFonts w:cs="Times New Roman"/>
          <w:b/>
          <w:szCs w:val="24"/>
        </w:rPr>
        <w:t>лугами</w:t>
      </w:r>
    </w:p>
    <w:p w14:paraId="520D9165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.1. Правила пользования книгами</w:t>
      </w:r>
    </w:p>
    <w:p w14:paraId="6D8FADA6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2.1.1. Читатель обязуется соблюдать правила пользования книг</w:t>
      </w:r>
      <w:r>
        <w:rPr>
          <w:rFonts w:cs="Times New Roman"/>
          <w:szCs w:val="24"/>
        </w:rPr>
        <w:t>ами, установленные Библиотекой.</w:t>
      </w:r>
    </w:p>
    <w:p w14:paraId="3C05B0F7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lastRenderedPageBreak/>
        <w:t>2.1.2. Читатель обязуется вернуть все книги в с</w:t>
      </w:r>
      <w:r>
        <w:rPr>
          <w:rFonts w:cs="Times New Roman"/>
          <w:szCs w:val="24"/>
        </w:rPr>
        <w:t>рок, установленный Библиотекой.</w:t>
      </w:r>
    </w:p>
    <w:p w14:paraId="4162D0B7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2.2. Об</w:t>
      </w:r>
      <w:r>
        <w:rPr>
          <w:rFonts w:cs="Times New Roman"/>
          <w:szCs w:val="24"/>
        </w:rPr>
        <w:t>язательства по уходу за книгами</w:t>
      </w:r>
    </w:p>
    <w:p w14:paraId="06EDE648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2.2.1. Читатель обязуется бережно относиться к книгам и не допус</w:t>
      </w:r>
      <w:r>
        <w:rPr>
          <w:rFonts w:cs="Times New Roman"/>
          <w:szCs w:val="24"/>
        </w:rPr>
        <w:t>кать их повреждения или утраты.</w:t>
      </w:r>
    </w:p>
    <w:p w14:paraId="6FA81DE9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2.2.2. В случае повреждения или утраты книги, Читатель обязуется возместить ущерб в разм</w:t>
      </w:r>
      <w:r>
        <w:rPr>
          <w:rFonts w:cs="Times New Roman"/>
          <w:szCs w:val="24"/>
        </w:rPr>
        <w:t>ере, установленном Библиотекой.</w:t>
      </w:r>
    </w:p>
    <w:p w14:paraId="1F9077F8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2.3. Возврат книг после окончания польз</w:t>
      </w:r>
      <w:r>
        <w:rPr>
          <w:rFonts w:cs="Times New Roman"/>
          <w:szCs w:val="24"/>
        </w:rPr>
        <w:t>ования</w:t>
      </w:r>
    </w:p>
    <w:p w14:paraId="0457368B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2.3.1. По истечении срока пользования книгами, Читатель обязуется вернуть все</w:t>
      </w:r>
      <w:r>
        <w:rPr>
          <w:rFonts w:cs="Times New Roman"/>
          <w:szCs w:val="24"/>
        </w:rPr>
        <w:t xml:space="preserve"> полученные книги в Библиотеку.</w:t>
      </w:r>
    </w:p>
    <w:p w14:paraId="20D436FC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2.4. Обязатель</w:t>
      </w:r>
      <w:r>
        <w:rPr>
          <w:rFonts w:cs="Times New Roman"/>
          <w:szCs w:val="24"/>
        </w:rPr>
        <w:t>ства по уплате сборов и штрафов</w:t>
      </w:r>
    </w:p>
    <w:p w14:paraId="084E15C7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2.4.1. В случае несоблюдения условий пользования книгами, Читатель обязуется уплатить все соответствующие сборы и штр</w:t>
      </w:r>
      <w:r>
        <w:rPr>
          <w:rFonts w:cs="Times New Roman"/>
          <w:szCs w:val="24"/>
        </w:rPr>
        <w:t>афы, установленные Библиотекой.</w:t>
      </w:r>
    </w:p>
    <w:p w14:paraId="36A6178F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2.4.2. Размеры сборов и штрафов устанавливаются в соотв</w:t>
      </w:r>
      <w:r>
        <w:rPr>
          <w:rFonts w:cs="Times New Roman"/>
          <w:szCs w:val="24"/>
        </w:rPr>
        <w:t>етствии с правилами Библиотеки.</w:t>
      </w:r>
    </w:p>
    <w:p w14:paraId="1CE29F7E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2.5. Прочие услови</w:t>
      </w:r>
      <w:r>
        <w:rPr>
          <w:rFonts w:cs="Times New Roman"/>
          <w:szCs w:val="24"/>
        </w:rPr>
        <w:t>я договора</w:t>
      </w:r>
    </w:p>
    <w:p w14:paraId="3D0D76BF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2.5.1. Полные усло</w:t>
      </w:r>
      <w:r>
        <w:rPr>
          <w:rFonts w:cs="Times New Roman"/>
          <w:szCs w:val="24"/>
        </w:rPr>
        <w:t xml:space="preserve">вия договора: </w:t>
      </w:r>
      <w:r w:rsidRPr="0091701F">
        <w:rPr>
          <w:rFonts w:cs="Times New Roman"/>
          <w:szCs w:val="24"/>
          <w:highlight w:val="yellow"/>
        </w:rPr>
        <w:t>==CONTRACT_TERMS==.</w:t>
      </w:r>
    </w:p>
    <w:p w14:paraId="48914C49" w14:textId="77777777" w:rsidR="007043C4" w:rsidRPr="00D84016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D84016">
        <w:rPr>
          <w:rFonts w:cs="Times New Roman"/>
          <w:szCs w:val="24"/>
        </w:rPr>
        <w:t>2.5.2. Подтверждение действительности д</w:t>
      </w:r>
      <w:r>
        <w:rPr>
          <w:rFonts w:cs="Times New Roman"/>
          <w:szCs w:val="24"/>
        </w:rPr>
        <w:t xml:space="preserve">оговора: </w:t>
      </w:r>
      <w:r w:rsidRPr="0091701F">
        <w:rPr>
          <w:rFonts w:cs="Times New Roman"/>
          <w:szCs w:val="24"/>
          <w:highlight w:val="yellow"/>
        </w:rPr>
        <w:t>==CONTRACT_VALIDATION==.</w:t>
      </w:r>
    </w:p>
    <w:p w14:paraId="092870A1" w14:textId="00E1F071" w:rsidR="007043C4" w:rsidRPr="0091701F" w:rsidRDefault="007043C4" w:rsidP="007043C4">
      <w:pPr>
        <w:spacing w:before="120"/>
        <w:ind w:firstLine="20"/>
        <w:rPr>
          <w:rFonts w:cs="Times New Roman"/>
          <w:szCs w:val="24"/>
          <w:lang w:val="ru-RU"/>
        </w:rPr>
      </w:pPr>
      <w:r w:rsidRPr="00D84016">
        <w:rPr>
          <w:rFonts w:cs="Times New Roman"/>
          <w:szCs w:val="24"/>
        </w:rPr>
        <w:t>2.5.3. Возможность изменения условий д</w:t>
      </w:r>
      <w:r>
        <w:rPr>
          <w:rFonts w:cs="Times New Roman"/>
          <w:szCs w:val="24"/>
        </w:rPr>
        <w:t xml:space="preserve">оговора: </w:t>
      </w:r>
      <w:r w:rsidRPr="0091701F">
        <w:rPr>
          <w:rFonts w:cs="Times New Roman"/>
          <w:szCs w:val="24"/>
          <w:highlight w:val="yellow"/>
        </w:rPr>
        <w:t>==CONTRACT_MODIFICATION</w:t>
      </w:r>
      <w:r w:rsidR="0091701F">
        <w:rPr>
          <w:rFonts w:cs="Times New Roman"/>
          <w:szCs w:val="24"/>
          <w:highlight w:val="yellow"/>
        </w:rPr>
        <w:t>==</w:t>
      </w:r>
      <w:r w:rsidR="0091701F">
        <w:rPr>
          <w:rFonts w:cs="Times New Roman"/>
          <w:szCs w:val="24"/>
          <w:lang w:val="ru-RU"/>
        </w:rPr>
        <w:t>.</w:t>
      </w:r>
    </w:p>
    <w:p w14:paraId="6F757760" w14:textId="77777777" w:rsidR="007043C4" w:rsidRPr="00D84016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D84016">
        <w:rPr>
          <w:rFonts w:cs="Times New Roman"/>
          <w:b/>
          <w:szCs w:val="24"/>
        </w:rPr>
        <w:t>3. Права и обязанности Сторон</w:t>
      </w:r>
    </w:p>
    <w:p w14:paraId="08718222" w14:textId="77777777" w:rsidR="007043C4" w:rsidRPr="00FB6097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3.1. Исполнитель обязан</w:t>
      </w:r>
    </w:p>
    <w:p w14:paraId="059A0754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3.1.1. </w:t>
      </w:r>
      <w:r>
        <w:rPr>
          <w:rFonts w:cs="Times New Roman"/>
          <w:szCs w:val="24"/>
        </w:rPr>
        <w:t>Обе</w:t>
      </w:r>
      <w:r w:rsidRPr="003F747D">
        <w:rPr>
          <w:rFonts w:cs="Times New Roman"/>
          <w:szCs w:val="24"/>
        </w:rPr>
        <w:t>спечивать Пользователю возможность пользо</w:t>
      </w:r>
      <w:r>
        <w:rPr>
          <w:rFonts w:cs="Times New Roman"/>
          <w:szCs w:val="24"/>
        </w:rPr>
        <w:t>ваться всеми фондами библиотеки.</w:t>
      </w:r>
    </w:p>
    <w:p w14:paraId="0117E51B" w14:textId="77777777" w:rsidR="007043C4" w:rsidRPr="003F747D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3.1.2. </w:t>
      </w:r>
      <w:r w:rsidRPr="003F747D">
        <w:rPr>
          <w:szCs w:val="24"/>
        </w:rPr>
        <w:t>Бесплатно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предоставлять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информационно-библиотечные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услуги,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предусмотренные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Правилами</w:t>
      </w:r>
      <w:r w:rsidRPr="003F747D">
        <w:rPr>
          <w:spacing w:val="40"/>
          <w:szCs w:val="24"/>
        </w:rPr>
        <w:t xml:space="preserve"> </w:t>
      </w:r>
      <w:r w:rsidRPr="003F747D">
        <w:rPr>
          <w:szCs w:val="24"/>
        </w:rPr>
        <w:t>пользования библиотекой, и информировать о них Пользователя библиотеки</w:t>
      </w:r>
      <w:r w:rsidRPr="003F747D">
        <w:rPr>
          <w:rFonts w:cs="Times New Roman"/>
          <w:szCs w:val="24"/>
        </w:rPr>
        <w:t>.</w:t>
      </w:r>
    </w:p>
    <w:p w14:paraId="0CBCEA25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3.1.3.</w:t>
      </w:r>
      <w:r w:rsidRPr="003F747D">
        <w:rPr>
          <w:rFonts w:cs="Times New Roman"/>
          <w:szCs w:val="24"/>
        </w:rPr>
        <w:tab/>
        <w:t>Бесплатно обеспечивать консультационную помощь Пользователю библиотеки в поиске и выборе источников информации</w:t>
      </w:r>
      <w:r w:rsidRPr="00FB6097">
        <w:rPr>
          <w:rFonts w:cs="Times New Roman"/>
          <w:szCs w:val="24"/>
        </w:rPr>
        <w:t>.</w:t>
      </w:r>
    </w:p>
    <w:p w14:paraId="466F3CCC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3.1.4. </w:t>
      </w:r>
      <w:r w:rsidRPr="003F747D">
        <w:rPr>
          <w:rFonts w:cs="Times New Roman"/>
          <w:szCs w:val="24"/>
        </w:rPr>
        <w:t>Бесплатно предоставлять Пользователю полную информацию о составе библиотечных фондов через систему каталогов и другие формы библиотечного информирования;</w:t>
      </w:r>
    </w:p>
    <w:p w14:paraId="347C3BA9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3.1.5. </w:t>
      </w:r>
      <w:r w:rsidRPr="003F747D">
        <w:rPr>
          <w:rFonts w:cs="Times New Roman"/>
          <w:szCs w:val="24"/>
        </w:rPr>
        <w:t>Прилагать иные усилия к наиболее полному удовлетворению информационных запросов и потребностей Пользователя</w:t>
      </w:r>
      <w:r w:rsidRPr="00FB6097">
        <w:rPr>
          <w:rFonts w:cs="Times New Roman"/>
          <w:szCs w:val="24"/>
        </w:rPr>
        <w:t>.</w:t>
      </w:r>
    </w:p>
    <w:p w14:paraId="1D098096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lastRenderedPageBreak/>
        <w:t xml:space="preserve">3.1.6. </w:t>
      </w:r>
      <w:r w:rsidRPr="003F747D">
        <w:rPr>
          <w:rFonts w:cs="Times New Roman"/>
          <w:szCs w:val="24"/>
        </w:rPr>
        <w:t>Осуществлять учет, хранение и использование находящихся изданий в соответствии с установленными правилами, обеспечивающими их сохранность и рациональное использование</w:t>
      </w:r>
      <w:r w:rsidRPr="00FB6097">
        <w:rPr>
          <w:rFonts w:cs="Times New Roman"/>
          <w:szCs w:val="24"/>
        </w:rPr>
        <w:t>.</w:t>
      </w:r>
    </w:p>
    <w:p w14:paraId="1096CB31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3.1.7. </w:t>
      </w:r>
      <w:r w:rsidRPr="003F747D">
        <w:rPr>
          <w:rFonts w:cs="Times New Roman"/>
          <w:szCs w:val="24"/>
        </w:rPr>
        <w:t>При обработке персональных данных принять необходимые меры для их защиты, сообщить пользователю информацию о наличии его персональных данных</w:t>
      </w:r>
      <w:r w:rsidRPr="00FB6097">
        <w:rPr>
          <w:rFonts w:cs="Times New Roman"/>
          <w:szCs w:val="24"/>
        </w:rPr>
        <w:t>.</w:t>
      </w:r>
    </w:p>
    <w:p w14:paraId="03FDE255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3.1.8. </w:t>
      </w:r>
      <w:r w:rsidRPr="003F747D">
        <w:rPr>
          <w:rFonts w:cs="Times New Roman"/>
          <w:szCs w:val="24"/>
        </w:rPr>
        <w:t>Библиотека обязана прекратить обработку персональных данных и уничтожить их (при отсутствии задолженностей) пользователя по истечении пяти лет с момента последнего уточнения (перерегистрации)</w:t>
      </w:r>
      <w:r w:rsidRPr="00FB6097">
        <w:rPr>
          <w:rFonts w:cs="Times New Roman"/>
          <w:szCs w:val="24"/>
        </w:rPr>
        <w:t>.</w:t>
      </w:r>
    </w:p>
    <w:p w14:paraId="3DE08DF4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3.1.9. </w:t>
      </w:r>
      <w:r w:rsidRPr="003F747D">
        <w:rPr>
          <w:rFonts w:cs="Times New Roman"/>
          <w:szCs w:val="24"/>
        </w:rPr>
        <w:t>Быть вежливыми и внимательными к Пользователю, соблюдать Правила пользования библиотекой, соблюдать тишину, чистоту, бережно относится к фонду и другому имуществу Библиотеки</w:t>
      </w:r>
      <w:r w:rsidRPr="00FB6097">
        <w:rPr>
          <w:rFonts w:cs="Times New Roman"/>
          <w:szCs w:val="24"/>
        </w:rPr>
        <w:t>.</w:t>
      </w:r>
    </w:p>
    <w:p w14:paraId="6AB29085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3.1.10. </w:t>
      </w:r>
      <w:r w:rsidRPr="003F747D">
        <w:rPr>
          <w:rFonts w:cs="Times New Roman"/>
          <w:szCs w:val="24"/>
        </w:rPr>
        <w:t>При записи Пользователя в Библиотеку ознакомить его с Правилами пользования библиотекой</w:t>
      </w:r>
      <w:r w:rsidRPr="00FB6097">
        <w:rPr>
          <w:rFonts w:cs="Times New Roman"/>
          <w:szCs w:val="24"/>
        </w:rPr>
        <w:t>.</w:t>
      </w:r>
    </w:p>
    <w:p w14:paraId="5F5F3813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3.1.11</w:t>
      </w:r>
      <w:r w:rsidRPr="003F747D">
        <w:t xml:space="preserve"> </w:t>
      </w:r>
      <w:r w:rsidRPr="003F747D">
        <w:rPr>
          <w:rFonts w:cs="Times New Roman"/>
          <w:szCs w:val="24"/>
        </w:rPr>
        <w:t>Соблюдать конфиденциальность сведений о Пользователе за исключением случаев, предусмотренных действующим законодательством</w:t>
      </w:r>
      <w:r w:rsidRPr="00FB6097">
        <w:rPr>
          <w:rFonts w:cs="Times New Roman"/>
          <w:szCs w:val="24"/>
        </w:rPr>
        <w:t>.</w:t>
      </w:r>
    </w:p>
    <w:p w14:paraId="62F7111C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3.1.12. </w:t>
      </w:r>
      <w:r w:rsidRPr="003F747D">
        <w:rPr>
          <w:rFonts w:cs="Times New Roman"/>
          <w:szCs w:val="24"/>
        </w:rPr>
        <w:t>Систематически следить за возвращением в библиотеку изданий, после истечения срока пользования изданиями посылать напоминание по почте или сообщать Пользователю по телефону о необходимости их возврата в Библиотеку</w:t>
      </w:r>
      <w:r w:rsidRPr="00FB6097">
        <w:rPr>
          <w:rFonts w:cs="Times New Roman"/>
          <w:szCs w:val="24"/>
        </w:rPr>
        <w:t>.</w:t>
      </w:r>
    </w:p>
    <w:p w14:paraId="3B5841B4" w14:textId="77777777" w:rsidR="007043C4" w:rsidRDefault="007043C4" w:rsidP="007043C4">
      <w:pPr>
        <w:spacing w:before="1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3.1.14. Исполнитель обязан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43DD6AC3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3.1.15 </w:t>
      </w:r>
      <w:r w:rsidRPr="003F747D">
        <w:rPr>
          <w:rFonts w:cs="Times New Roman"/>
          <w:szCs w:val="24"/>
        </w:rPr>
        <w:t>Стороны освобождаются от ответственности за несвоевременное исполнение обязательств по Договору в случае наступления обстоятельств непреодолимой силы (наводнения, пожары, землетрясения, военные перевороты, военные конфликты, террористические акты, забастовки, введение чрезвычайного положения, приказы, постановления, распоряжения правительственных органов, влияющие на выполнение сторонами обязательств по договору) – на срок действия этих обстоятельств.</w:t>
      </w:r>
    </w:p>
    <w:p w14:paraId="2055828C" w14:textId="77777777" w:rsidR="007043C4" w:rsidRPr="00FB6097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3.2. Заказчик обязан</w:t>
      </w:r>
    </w:p>
    <w:p w14:paraId="0B7E082F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3.2.1. Сообщить Исполнителю необходимую информацию, связанную с предметом настоящего Договора.</w:t>
      </w:r>
    </w:p>
    <w:p w14:paraId="7D0CA5F2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3.2.2. </w:t>
      </w:r>
      <w:r w:rsidRPr="003F747D">
        <w:rPr>
          <w:rFonts w:cs="Times New Roman"/>
          <w:szCs w:val="24"/>
        </w:rPr>
        <w:t>Предоставить</w:t>
      </w:r>
      <w:r w:rsidRPr="003F747D">
        <w:rPr>
          <w:rFonts w:cs="Times New Roman"/>
          <w:szCs w:val="24"/>
        </w:rPr>
        <w:tab/>
        <w:t>свои</w:t>
      </w:r>
      <w:r w:rsidRPr="003F747D">
        <w:rPr>
          <w:rFonts w:cs="Times New Roman"/>
          <w:szCs w:val="24"/>
        </w:rPr>
        <w:tab/>
        <w:t>персональные данные (фамилия, имя, отчество,</w:t>
      </w:r>
      <w:r w:rsidRPr="003F747D">
        <w:rPr>
          <w:rFonts w:cs="Times New Roman"/>
          <w:szCs w:val="24"/>
        </w:rPr>
        <w:tab/>
        <w:t>пол,</w:t>
      </w:r>
      <w:r w:rsidRPr="003F747D">
        <w:rPr>
          <w:rFonts w:cs="Times New Roman"/>
          <w:szCs w:val="24"/>
        </w:rPr>
        <w:tab/>
        <w:t xml:space="preserve">дата рождения, сведения о регистрации по месту жительства и временной регистрации по месту </w:t>
      </w:r>
      <w:r w:rsidRPr="003F747D">
        <w:rPr>
          <w:rFonts w:cs="Times New Roman"/>
          <w:szCs w:val="24"/>
        </w:rPr>
        <w:lastRenderedPageBreak/>
        <w:t>пребывания</w:t>
      </w:r>
      <w:r>
        <w:rPr>
          <w:rFonts w:cs="Times New Roman"/>
          <w:szCs w:val="24"/>
        </w:rPr>
        <w:t xml:space="preserve">, контактный телефон, адрес </w:t>
      </w:r>
      <w:r w:rsidRPr="003F747D">
        <w:rPr>
          <w:rFonts w:cs="Times New Roman"/>
          <w:szCs w:val="24"/>
        </w:rPr>
        <w:t>электронной почты, место учебы, работы, паспортные данные (серия, номер), для выполнения основных функций библиотеки, своевременно сообщать об их изменении</w:t>
      </w:r>
      <w:r w:rsidRPr="00FB6097">
        <w:rPr>
          <w:rFonts w:cs="Times New Roman"/>
          <w:szCs w:val="24"/>
        </w:rPr>
        <w:t>.</w:t>
      </w:r>
    </w:p>
    <w:p w14:paraId="694741ED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3.2.3. </w:t>
      </w:r>
      <w:r w:rsidRPr="003F747D">
        <w:rPr>
          <w:rFonts w:cs="Times New Roman"/>
          <w:szCs w:val="24"/>
        </w:rPr>
        <w:t>Бережно относиться к книгам, другим печатным изданиям и иным материалам, полученным из фондов библиотеки</w:t>
      </w:r>
      <w:r w:rsidRPr="00FB6097">
        <w:rPr>
          <w:rFonts w:cs="Times New Roman"/>
          <w:szCs w:val="24"/>
        </w:rPr>
        <w:t>.</w:t>
      </w:r>
    </w:p>
    <w:p w14:paraId="6DB91B9A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3.2.4. </w:t>
      </w:r>
      <w:r w:rsidRPr="003F747D">
        <w:rPr>
          <w:rFonts w:cs="Times New Roman"/>
          <w:szCs w:val="24"/>
        </w:rPr>
        <w:t>Возвращать издания и иные материалы, полученные из фондов библиотеки, в 10-дневный срок</w:t>
      </w:r>
      <w:r w:rsidRPr="00FB6097">
        <w:rPr>
          <w:rFonts w:cs="Times New Roman"/>
          <w:szCs w:val="24"/>
        </w:rPr>
        <w:t>.</w:t>
      </w:r>
    </w:p>
    <w:p w14:paraId="7164E278" w14:textId="77777777" w:rsidR="007043C4" w:rsidRPr="00FB6097" w:rsidRDefault="007043C4" w:rsidP="007043C4">
      <w:pPr>
        <w:spacing w:before="120"/>
        <w:rPr>
          <w:rFonts w:eastAsia="Times New Roman" w:cs="Times New Roman"/>
          <w:szCs w:val="24"/>
        </w:rPr>
      </w:pPr>
      <w:r w:rsidRPr="00FB6097">
        <w:rPr>
          <w:rFonts w:cs="Times New Roman"/>
          <w:szCs w:val="24"/>
        </w:rPr>
        <w:t>3.2.5.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</w:t>
      </w:r>
      <w:r w:rsidRPr="00FB6097">
        <w:rPr>
          <w:rFonts w:eastAsia="Times New Roman" w:cs="Times New Roman"/>
          <w:szCs w:val="24"/>
        </w:rPr>
        <w:t>.</w:t>
      </w:r>
    </w:p>
    <w:p w14:paraId="46511BCA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3.2.6. </w:t>
      </w:r>
      <w:r w:rsidRPr="003F747D">
        <w:rPr>
          <w:rFonts w:cs="Times New Roman"/>
          <w:szCs w:val="24"/>
        </w:rPr>
        <w:t>Не выносить из помещений библиотеки издания и иные материалы из фондов библиотеки, если они не записаны в читательском формуляре или других учетных документах</w:t>
      </w:r>
      <w:r w:rsidRPr="00FB6097">
        <w:rPr>
          <w:rFonts w:cs="Times New Roman"/>
          <w:szCs w:val="24"/>
        </w:rPr>
        <w:t>.</w:t>
      </w:r>
    </w:p>
    <w:p w14:paraId="30A3FA83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Изменения Требований к условиям совершения сделки по купле-продаже Объекта оформляются дополнительным соглашением к настоящему Договору, которое должно быть подписано обеими Сторонами.</w:t>
      </w:r>
    </w:p>
    <w:p w14:paraId="1DCE3D2C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3.2.7. </w:t>
      </w:r>
      <w:r w:rsidRPr="003F747D">
        <w:rPr>
          <w:rFonts w:cs="Times New Roman"/>
          <w:szCs w:val="24"/>
        </w:rPr>
        <w:t>Не нарушать расстановку фонда в библиотеке, не вынимать карточек из каталогов и картотек</w:t>
      </w:r>
      <w:r w:rsidRPr="00FB6097">
        <w:rPr>
          <w:rFonts w:cs="Times New Roman"/>
          <w:szCs w:val="24"/>
        </w:rPr>
        <w:t>.</w:t>
      </w:r>
    </w:p>
    <w:p w14:paraId="0C0D82B3" w14:textId="77777777" w:rsidR="007043C4" w:rsidRPr="00FB6097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4. Платежи и расчеты по договору</w:t>
      </w:r>
    </w:p>
    <w:p w14:paraId="7D5BCBF7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4.1. </w:t>
      </w:r>
      <w:r w:rsidRPr="003F747D">
        <w:rPr>
          <w:rFonts w:cs="Times New Roman"/>
          <w:szCs w:val="24"/>
        </w:rPr>
        <w:t>Залог за выданные книги</w:t>
      </w:r>
      <w:r w:rsidRPr="00FB6097">
        <w:rPr>
          <w:rFonts w:cs="Times New Roman"/>
          <w:szCs w:val="24"/>
        </w:rPr>
        <w:t>.</w:t>
      </w:r>
    </w:p>
    <w:p w14:paraId="45ACB2C0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>4.1.1. Читатель обязуется внести зал</w:t>
      </w:r>
      <w:r>
        <w:rPr>
          <w:rFonts w:cs="Times New Roman"/>
          <w:szCs w:val="24"/>
        </w:rPr>
        <w:t xml:space="preserve">ог за выданные книги в размере </w:t>
      </w:r>
      <w:r w:rsidRPr="003F747D">
        <w:rPr>
          <w:rFonts w:cs="Times New Roman"/>
          <w:szCs w:val="24"/>
          <w:highlight w:val="yellow"/>
        </w:rPr>
        <w:t>==CONTRACT_DEPOSIT==</w:t>
      </w:r>
      <w:r w:rsidRPr="003F747D">
        <w:rPr>
          <w:rFonts w:cs="Times New Roman"/>
          <w:szCs w:val="24"/>
        </w:rPr>
        <w:t xml:space="preserve"> рублей. Залог служит гарантией соблюдения Читателем условий настоящего Договора</w:t>
      </w:r>
      <w:r>
        <w:rPr>
          <w:rFonts w:cs="Times New Roman"/>
          <w:szCs w:val="24"/>
        </w:rPr>
        <w:t>.</w:t>
      </w:r>
    </w:p>
    <w:p w14:paraId="0D523882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 xml:space="preserve">4.1.2. Залог возвращается Читателю при условии возврата всех выданных книг в надлежащем состоянии и в установленные сроки. </w:t>
      </w:r>
    </w:p>
    <w:p w14:paraId="264E9504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4.2. </w:t>
      </w:r>
      <w:r w:rsidRPr="003F747D">
        <w:rPr>
          <w:rFonts w:cs="Times New Roman"/>
          <w:szCs w:val="24"/>
        </w:rPr>
        <w:t xml:space="preserve">Штраф за просрочку возврата книг </w:t>
      </w:r>
    </w:p>
    <w:p w14:paraId="2FB7805D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>4.2.1. В случае просрочки возврата книг, Читатель обяз</w:t>
      </w:r>
      <w:r>
        <w:rPr>
          <w:rFonts w:cs="Times New Roman"/>
          <w:szCs w:val="24"/>
        </w:rPr>
        <w:t xml:space="preserve">уется уплатить штраф в размере </w:t>
      </w:r>
      <w:r w:rsidRPr="003F747D">
        <w:rPr>
          <w:rFonts w:cs="Times New Roman"/>
          <w:szCs w:val="24"/>
          <w:highlight w:val="yellow"/>
        </w:rPr>
        <w:t>==CONTRACT_FINE==</w:t>
      </w:r>
      <w:r w:rsidRPr="003F747D">
        <w:rPr>
          <w:rFonts w:cs="Times New Roman"/>
          <w:szCs w:val="24"/>
        </w:rPr>
        <w:t xml:space="preserve"> рублей за каждый день просрочки.</w:t>
      </w:r>
    </w:p>
    <w:p w14:paraId="2DC43552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 xml:space="preserve">4.2.2. Штраф за просрочку возврата книг удерживается из залога, внесенного Читателем, или оплачивается отдельно, если сумма штрафа превышает сумму залога. </w:t>
      </w:r>
    </w:p>
    <w:p w14:paraId="5B3E53D8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>4.3. Возмещение убытков</w:t>
      </w:r>
    </w:p>
    <w:p w14:paraId="01236322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szCs w:val="24"/>
        </w:rPr>
        <w:lastRenderedPageBreak/>
        <w:t>4.3.1. В случае повреждения или утраты книг, Читатель обязуется возместить Библиотеке стоимость поврежденных или утраченных книг в соответствии с оценочной стоимостью, установленной Библиотекой.</w:t>
      </w:r>
    </w:p>
    <w:p w14:paraId="459EC4C7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 xml:space="preserve">4.3.2. Возмещение убытков осуществляется Читателем в срок, не превышающий 30 дней с момента получения соответствующего требования от Библиотеки. </w:t>
      </w:r>
      <w:r w:rsidRPr="00FB6097">
        <w:rPr>
          <w:rFonts w:cs="Times New Roman"/>
          <w:szCs w:val="24"/>
        </w:rPr>
        <w:t>В случае оплаты услуг Исполнителя наличными денежными средствами Исполнитель обязан выдать расписку в получении указанной суммы.</w:t>
      </w:r>
    </w:p>
    <w:p w14:paraId="76EFCD53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 xml:space="preserve">4.4. Прочие условия </w:t>
      </w:r>
    </w:p>
    <w:p w14:paraId="68A4D5F2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 xml:space="preserve">4.4.1. Все прочие расходы, связанные с исполнением Читателем своих обязанностей по настоящему Договору, Читатель несет самостоятельно за свой счет. Указанные расходы возмещению не подлежат, за исключением случаев, прямо предусмотренных настоящим договором. </w:t>
      </w:r>
    </w:p>
    <w:p w14:paraId="16B09B3B" w14:textId="77777777" w:rsidR="007043C4" w:rsidRDefault="007043C4" w:rsidP="007043C4">
      <w:pPr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>4.4.2. Расходы, понесенные Читателем, связанные с получением документов, необходимых для получения или возврата книг, подлежат возмещению Библиотекой только по предварительному согласова</w:t>
      </w:r>
      <w:r>
        <w:rPr>
          <w:rFonts w:cs="Times New Roman"/>
          <w:szCs w:val="24"/>
        </w:rPr>
        <w:t>нию с Читателем.</w:t>
      </w:r>
    </w:p>
    <w:p w14:paraId="103FD2A5" w14:textId="77777777" w:rsidR="007043C4" w:rsidRPr="00FB6097" w:rsidRDefault="007043C4" w:rsidP="007043C4">
      <w:pPr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5. Срок действия договора</w:t>
      </w:r>
    </w:p>
    <w:p w14:paraId="7B80BDDC" w14:textId="77777777" w:rsidR="007043C4" w:rsidRPr="003F747D" w:rsidRDefault="007043C4" w:rsidP="007043C4">
      <w:pPr>
        <w:spacing w:before="120"/>
        <w:ind w:firstLine="20"/>
        <w:rPr>
          <w:rFonts w:cs="Times New Roman"/>
          <w:szCs w:val="24"/>
        </w:rPr>
      </w:pPr>
      <w:r>
        <w:rPr>
          <w:rFonts w:cs="Times New Roman"/>
          <w:szCs w:val="24"/>
        </w:rPr>
        <w:t>5.1.</w:t>
      </w:r>
      <w:r w:rsidRPr="003F747D">
        <w:rPr>
          <w:rFonts w:cs="Times New Roman"/>
          <w:szCs w:val="24"/>
        </w:rPr>
        <w:t xml:space="preserve"> Настоящий Договор вступает в силу с момента его подписания о</w:t>
      </w:r>
      <w:r>
        <w:rPr>
          <w:rFonts w:cs="Times New Roman"/>
          <w:szCs w:val="24"/>
        </w:rPr>
        <w:t xml:space="preserve">беими сторонами и действует до </w:t>
      </w:r>
      <w:r w:rsidRPr="003F747D">
        <w:rPr>
          <w:rFonts w:cs="Times New Roman"/>
          <w:szCs w:val="24"/>
          <w:highlight w:val="yellow"/>
        </w:rPr>
        <w:t>==CONTRACT_LASTDATE==</w:t>
      </w:r>
      <w:r w:rsidRPr="003F747D">
        <w:rPr>
          <w:rFonts w:cs="Times New Roman"/>
          <w:szCs w:val="24"/>
        </w:rPr>
        <w:t>.</w:t>
      </w:r>
    </w:p>
    <w:p w14:paraId="15008A6D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5.2. </w:t>
      </w:r>
      <w:r w:rsidRPr="003F747D">
        <w:rPr>
          <w:rFonts w:cs="Times New Roman"/>
          <w:szCs w:val="24"/>
        </w:rPr>
        <w:t>Каждая Сторона настоящего Договора имеет право досрочно расторгнуть настоящий Договор в одностороннем порядке, письменно увед</w:t>
      </w:r>
      <w:r>
        <w:rPr>
          <w:rFonts w:cs="Times New Roman"/>
          <w:szCs w:val="24"/>
        </w:rPr>
        <w:t xml:space="preserve">омив об этом другую Сторону за </w:t>
      </w:r>
      <w:r w:rsidRPr="003F747D">
        <w:rPr>
          <w:rFonts w:cs="Times New Roman"/>
          <w:szCs w:val="24"/>
          <w:highlight w:val="yellow"/>
        </w:rPr>
        <w:t>==CONTRACT_CANCEL_BEFORE==</w:t>
      </w:r>
      <w:r w:rsidRPr="003F747D">
        <w:rPr>
          <w:rFonts w:cs="Times New Roman"/>
          <w:szCs w:val="24"/>
        </w:rPr>
        <w:t xml:space="preserve"> календарных дней до предполагаемой даты расторжения.</w:t>
      </w:r>
    </w:p>
    <w:p w14:paraId="50CB217B" w14:textId="77777777" w:rsidR="007043C4" w:rsidRDefault="007043C4" w:rsidP="007043C4">
      <w:pPr>
        <w:spacing w:before="120"/>
        <w:ind w:firstLine="20"/>
        <w:rPr>
          <w:rFonts w:cs="Times New Roman"/>
          <w:szCs w:val="24"/>
        </w:rPr>
      </w:pPr>
      <w:r>
        <w:rPr>
          <w:rFonts w:cs="Times New Roman"/>
          <w:szCs w:val="24"/>
        </w:rPr>
        <w:t>5.2.</w:t>
      </w:r>
      <w:r w:rsidRPr="003F747D">
        <w:rPr>
          <w:rFonts w:cs="Times New Roman"/>
          <w:szCs w:val="24"/>
        </w:rPr>
        <w:t>3. В таких случаях Догово</w:t>
      </w:r>
      <w:r>
        <w:rPr>
          <w:rFonts w:cs="Times New Roman"/>
          <w:szCs w:val="24"/>
        </w:rPr>
        <w:t xml:space="preserve">р считается расторгнутым через </w:t>
      </w:r>
      <w:r w:rsidRPr="003F747D">
        <w:rPr>
          <w:rFonts w:cs="Times New Roman"/>
          <w:szCs w:val="24"/>
          <w:highlight w:val="yellow"/>
        </w:rPr>
        <w:t>==CONTRACT_CANCEL_AFTER==</w:t>
      </w:r>
      <w:r w:rsidRPr="003F747D">
        <w:rPr>
          <w:rFonts w:cs="Times New Roman"/>
          <w:szCs w:val="24"/>
        </w:rPr>
        <w:t xml:space="preserve"> календарных дней с момента направления соответствующего уведомления в адрес другой Стороны.</w:t>
      </w:r>
    </w:p>
    <w:p w14:paraId="1BD05A21" w14:textId="77777777" w:rsidR="007043C4" w:rsidRDefault="007043C4" w:rsidP="007043C4">
      <w:pPr>
        <w:spacing w:before="120"/>
        <w:rPr>
          <w:rFonts w:cs="Times New Roman"/>
          <w:szCs w:val="24"/>
        </w:rPr>
      </w:pPr>
      <w:r w:rsidRPr="003F747D">
        <w:rPr>
          <w:rFonts w:cs="Times New Roman"/>
          <w:szCs w:val="24"/>
        </w:rPr>
        <w:t>5.2.3. При досрочном расторжении Договора по инициативе Читателя, Читатель обязан вернуть все выданные книги в надлежащем состоянии и уплатить все соответствующие сборы и штрафы, если таковые имеются.</w:t>
      </w:r>
    </w:p>
    <w:p w14:paraId="231E73CA" w14:textId="77777777" w:rsidR="007043C4" w:rsidRDefault="007043C4" w:rsidP="007043C4">
      <w:pPr>
        <w:spacing w:before="120"/>
        <w:rPr>
          <w:rFonts w:cs="Times New Roman"/>
          <w:szCs w:val="24"/>
        </w:rPr>
      </w:pPr>
      <w:r>
        <w:rPr>
          <w:rFonts w:cs="Times New Roman"/>
          <w:szCs w:val="24"/>
        </w:rPr>
        <w:t>5.</w:t>
      </w:r>
      <w:r w:rsidRPr="003F747D">
        <w:rPr>
          <w:rFonts w:cs="Times New Roman"/>
          <w:szCs w:val="24"/>
        </w:rPr>
        <w:t>3. После истечения срока действия настоящего Договора, при обоюдном согласии Сторон, Договор может быть пролонгирован на новый срок или заключен новый договор на иных условиях.</w:t>
      </w:r>
    </w:p>
    <w:p w14:paraId="624CD104" w14:textId="77777777" w:rsidR="007043C4" w:rsidRPr="00FB6097" w:rsidRDefault="007043C4" w:rsidP="007043C4">
      <w:pPr>
        <w:spacing w:before="1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6. Ответственность Сторон</w:t>
      </w:r>
    </w:p>
    <w:p w14:paraId="37FB6EFB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lastRenderedPageBreak/>
        <w:t>6.1. За неисполнение условий настоящего Договора стороны несут ответственность в соответствии с действующим законодательством РФ и условиями настоящего Договора.</w:t>
      </w:r>
    </w:p>
    <w:p w14:paraId="43DD5592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6.2. Ответственность по договорам, заключаемым Исполнителем с третьими лицами, несет Исполнитель самостоятельно.</w:t>
      </w:r>
    </w:p>
    <w:p w14:paraId="1D289955" w14:textId="77777777" w:rsidR="007043C4" w:rsidRPr="00FB6097" w:rsidRDefault="007043C4" w:rsidP="007043C4">
      <w:pPr>
        <w:shd w:val="clear" w:color="auto" w:fill="FFFFFF"/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7. Порядок разрешения споров</w:t>
      </w:r>
    </w:p>
    <w:p w14:paraId="398F1CCF" w14:textId="77777777" w:rsidR="007043C4" w:rsidRPr="00FB6097" w:rsidRDefault="007043C4" w:rsidP="007043C4">
      <w:pPr>
        <w:shd w:val="clear" w:color="auto" w:fill="FFFFFF"/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7.1. Все споры и разногласия, которые могут возникнуть из настоящего договора или в связи с ним, и связанные с его нарушением, прекращением или недействительностью, будут по возможности решаться путем переговоров между Сторонами.</w:t>
      </w:r>
    </w:p>
    <w:p w14:paraId="4250FD40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7.2. В случае невозможности разрешения споров путем переговоров Стороны передают их на рассмотрение в суд.</w:t>
      </w:r>
    </w:p>
    <w:p w14:paraId="3810681A" w14:textId="77777777" w:rsidR="007043C4" w:rsidRPr="00FB6097" w:rsidRDefault="007043C4" w:rsidP="007043C4">
      <w:pPr>
        <w:shd w:val="clear" w:color="auto" w:fill="FFFFFF"/>
        <w:spacing w:before="120"/>
        <w:ind w:firstLine="20"/>
        <w:rPr>
          <w:rFonts w:cs="Times New Roman"/>
          <w:b/>
          <w:szCs w:val="24"/>
        </w:rPr>
      </w:pPr>
      <w:r w:rsidRPr="00FB6097">
        <w:rPr>
          <w:rFonts w:cs="Times New Roman"/>
          <w:b/>
          <w:szCs w:val="24"/>
        </w:rPr>
        <w:t>8. Заключительные положения</w:t>
      </w:r>
    </w:p>
    <w:p w14:paraId="68767DD7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8.1. </w:t>
      </w:r>
      <w:r w:rsidRPr="003F747D">
        <w:rPr>
          <w:rFonts w:cs="Times New Roman"/>
          <w:szCs w:val="24"/>
        </w:rPr>
        <w:t>При соблюдении сторонами условий Договора он считается заключенным на неопределенный срок.</w:t>
      </w:r>
    </w:p>
    <w:p w14:paraId="24C69D7D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8.2. </w:t>
      </w:r>
      <w:r w:rsidRPr="003F747D">
        <w:rPr>
          <w:rFonts w:cs="Times New Roman"/>
          <w:szCs w:val="24"/>
        </w:rPr>
        <w:t>Сторона вправе расторгнуть Договор при нарушении его условий другой стороной с уведомлением о расторжении в 10-дневный срок</w:t>
      </w:r>
      <w:r w:rsidRPr="00FB6097">
        <w:rPr>
          <w:rFonts w:cs="Times New Roman"/>
          <w:szCs w:val="24"/>
        </w:rPr>
        <w:t>.</w:t>
      </w:r>
    </w:p>
    <w:p w14:paraId="72948BF7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8.3. </w:t>
      </w:r>
      <w:r w:rsidRPr="003F747D">
        <w:rPr>
          <w:rFonts w:cs="Times New Roman"/>
          <w:szCs w:val="24"/>
        </w:rPr>
        <w:t>Споры по настоящему Договору будут, по возможности, разрешаться путем ведения переговоров</w:t>
      </w:r>
      <w:r w:rsidRPr="00FB6097">
        <w:rPr>
          <w:rFonts w:cs="Times New Roman"/>
          <w:szCs w:val="24"/>
        </w:rPr>
        <w:t>.</w:t>
      </w:r>
    </w:p>
    <w:p w14:paraId="47CA6E7A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8.4. </w:t>
      </w:r>
      <w:r w:rsidRPr="003F747D">
        <w:rPr>
          <w:rFonts w:cs="Times New Roman"/>
          <w:szCs w:val="24"/>
        </w:rPr>
        <w:t>При невозможности разрешения спора путем переговоров спор подлежит передаче на рассмотрение в суд в соответствии с действующим законодательством</w:t>
      </w:r>
      <w:r w:rsidRPr="00FB6097">
        <w:rPr>
          <w:rFonts w:cs="Times New Roman"/>
          <w:szCs w:val="24"/>
        </w:rPr>
        <w:t>,</w:t>
      </w:r>
    </w:p>
    <w:p w14:paraId="3BFD1FF4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 xml:space="preserve">8.5. </w:t>
      </w:r>
      <w:r w:rsidRPr="003F747D">
        <w:rPr>
          <w:rFonts w:cs="Times New Roman"/>
          <w:szCs w:val="24"/>
        </w:rPr>
        <w:t>Настоящий Договор составлен в двух экземплярах, имеющих одинаковую юридическую силу, по одному для каждой из сторон</w:t>
      </w:r>
      <w:r w:rsidRPr="00FB6097">
        <w:rPr>
          <w:rFonts w:cs="Times New Roman"/>
          <w:szCs w:val="24"/>
        </w:rPr>
        <w:t>.</w:t>
      </w:r>
    </w:p>
    <w:p w14:paraId="78BFA11D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8.6. Каждая Сторона подтверждает, что не находится под влиянием обмана, 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Договора при его подписании.</w:t>
      </w:r>
    </w:p>
    <w:p w14:paraId="6A94CEB1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8.7.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69CA5190" w14:textId="77777777" w:rsidR="007043C4" w:rsidRPr="00FB6097" w:rsidRDefault="007043C4" w:rsidP="007043C4">
      <w:pPr>
        <w:shd w:val="clear" w:color="auto" w:fill="FFFFFF"/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8.8. 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11A7E56B" w14:textId="77777777" w:rsidR="007043C4" w:rsidRPr="00FB6097" w:rsidRDefault="007043C4" w:rsidP="007043C4">
      <w:pPr>
        <w:spacing w:before="120"/>
        <w:ind w:firstLine="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lastRenderedPageBreak/>
        <w:t>8.9. Настоящий Договор регулируется гражданским законодательством Российской Федерации и толкуется в соответствии с ним. Во всем, что не урегулировано настоящим Договором, Стороны руководствуются законодательством Российской Федерации.</w:t>
      </w:r>
    </w:p>
    <w:p w14:paraId="7119071F" w14:textId="77777777" w:rsidR="007043C4" w:rsidRPr="00FB6097" w:rsidRDefault="007043C4" w:rsidP="007043C4">
      <w:pPr>
        <w:spacing w:before="120"/>
        <w:rPr>
          <w:rFonts w:cs="Times New Roman"/>
          <w:szCs w:val="24"/>
        </w:rPr>
      </w:pPr>
      <w:r w:rsidRPr="00FB6097">
        <w:rPr>
          <w:rFonts w:cs="Times New Roman"/>
          <w:szCs w:val="24"/>
        </w:rPr>
        <w:t>Каждая страница каждого экземпляра настоящего Договора подписана каждой Стороной Договора.</w:t>
      </w:r>
    </w:p>
    <w:tbl>
      <w:tblPr>
        <w:tblStyle w:val="af0"/>
        <w:tblW w:w="90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6"/>
        <w:gridCol w:w="4422"/>
      </w:tblGrid>
      <w:tr w:rsidR="007043C4" w14:paraId="0AA6E74B" w14:textId="77777777" w:rsidTr="00060CD3">
        <w:trPr>
          <w:trHeight w:val="1050"/>
        </w:trPr>
        <w:tc>
          <w:tcPr>
            <w:tcW w:w="90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31483" w14:textId="77777777" w:rsidR="007043C4" w:rsidRPr="00FB6097" w:rsidRDefault="007043C4" w:rsidP="00060CD3">
            <w:pPr>
              <w:spacing w:before="120"/>
              <w:ind w:left="100" w:right="-1140"/>
              <w:jc w:val="center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>ПОДПИСИ СТОРОН</w:t>
            </w:r>
          </w:p>
        </w:tc>
      </w:tr>
      <w:tr w:rsidR="007043C4" w14:paraId="52B9850C" w14:textId="77777777" w:rsidTr="00060CD3">
        <w:trPr>
          <w:trHeight w:val="2115"/>
        </w:trPr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3EBD5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>Заказчик:</w:t>
            </w:r>
          </w:p>
          <w:p w14:paraId="717B1E12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 xml:space="preserve"> </w:t>
            </w:r>
          </w:p>
          <w:p w14:paraId="1B3D949F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>________________/_______________</w:t>
            </w:r>
          </w:p>
          <w:p w14:paraId="247B69CF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szCs w:val="24"/>
              </w:rPr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970012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>Исполнитель:</w:t>
            </w:r>
          </w:p>
          <w:p w14:paraId="14EA6C29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 xml:space="preserve"> </w:t>
            </w:r>
          </w:p>
          <w:p w14:paraId="00442E86" w14:textId="77777777" w:rsidR="007043C4" w:rsidRPr="00FB6097" w:rsidRDefault="007043C4" w:rsidP="00060CD3">
            <w:pPr>
              <w:spacing w:before="120"/>
              <w:ind w:right="-1140"/>
              <w:rPr>
                <w:rFonts w:cs="Times New Roman"/>
                <w:b/>
                <w:szCs w:val="24"/>
              </w:rPr>
            </w:pPr>
            <w:r w:rsidRPr="00FB6097">
              <w:rPr>
                <w:rFonts w:cs="Times New Roman"/>
                <w:b/>
                <w:szCs w:val="24"/>
              </w:rPr>
              <w:t>________________/_____________</w:t>
            </w:r>
          </w:p>
        </w:tc>
      </w:tr>
    </w:tbl>
    <w:p w14:paraId="663C4B28" w14:textId="77777777" w:rsidR="00EB155F" w:rsidRDefault="00EB155F"/>
    <w:sectPr w:rsidR="00EB1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C9"/>
    <w:rsid w:val="00073B81"/>
    <w:rsid w:val="001D7D6C"/>
    <w:rsid w:val="002368F6"/>
    <w:rsid w:val="00540DBF"/>
    <w:rsid w:val="006702B8"/>
    <w:rsid w:val="007043C4"/>
    <w:rsid w:val="0091701F"/>
    <w:rsid w:val="00AC1074"/>
    <w:rsid w:val="00B003C9"/>
    <w:rsid w:val="00D460FB"/>
    <w:rsid w:val="00DD289F"/>
    <w:rsid w:val="00EB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A1DD"/>
  <w15:chartTrackingRefBased/>
  <w15:docId w15:val="{DD5D116C-119C-4C14-A3C2-E5C0A12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D6C"/>
    <w:pPr>
      <w:spacing w:after="0" w:line="360" w:lineRule="auto"/>
      <w:jc w:val="both"/>
    </w:pPr>
    <w:rPr>
      <w:rFonts w:ascii="Times New Roman" w:eastAsia="Arial" w:hAnsi="Times New Roman" w:cs="Arial"/>
      <w:kern w:val="0"/>
      <w:sz w:val="24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03C9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3C9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3C9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3C9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3C9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0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0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3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03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3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3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3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3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3C9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00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3C9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00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3C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003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03C9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003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0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003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03C9"/>
    <w:rPr>
      <w:b/>
      <w:bCs/>
      <w:smallCaps/>
      <w:color w:val="0F4761" w:themeColor="accent1" w:themeShade="BF"/>
      <w:spacing w:val="5"/>
    </w:rPr>
  </w:style>
  <w:style w:type="table" w:customStyle="1" w:styleId="af0">
    <w:name w:val="af_0"/>
    <w:basedOn w:val="a1"/>
    <w:rsid w:val="007043C4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ru-RU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Анар Мамедов</cp:lastModifiedBy>
  <cp:revision>6</cp:revision>
  <dcterms:created xsi:type="dcterms:W3CDTF">2024-05-11T17:09:00Z</dcterms:created>
  <dcterms:modified xsi:type="dcterms:W3CDTF">2024-06-02T16:22:00Z</dcterms:modified>
</cp:coreProperties>
</file>