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225B" w14:textId="72AF05C0" w:rsidR="003A1B30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1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Count how many cities are there in each country. </w:t>
      </w:r>
    </w:p>
    <w:p w14:paraId="5A26F349" w14:textId="27180420" w:rsidR="00B967E1" w:rsidRPr="004E54AA" w:rsidRDefault="004E54AA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7B016EA5" wp14:editId="458D970F">
            <wp:simplePos x="0" y="0"/>
            <wp:positionH relativeFrom="column">
              <wp:posOffset>-167640</wp:posOffset>
            </wp:positionH>
            <wp:positionV relativeFrom="paragraph">
              <wp:posOffset>162560</wp:posOffset>
            </wp:positionV>
            <wp:extent cx="5731510" cy="2585720"/>
            <wp:effectExtent l="0" t="0" r="2540" b="5080"/>
            <wp:wrapSquare wrapText="bothSides"/>
            <wp:docPr id="98600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018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78D2E" w14:textId="344E3A53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2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Display all continents having more than 30 countries.</w:t>
      </w:r>
    </w:p>
    <w:p w14:paraId="300CBC96" w14:textId="77777777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9555883" w14:textId="77777777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1E78584" w14:textId="4088BA0B" w:rsidR="00B967E1" w:rsidRPr="004E54AA" w:rsidRDefault="004E54AA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58561E7F" wp14:editId="7ADCDA8E">
            <wp:extent cx="4906060" cy="3162741"/>
            <wp:effectExtent l="0" t="0" r="8890" b="0"/>
            <wp:docPr id="116204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6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001A" w14:textId="77777777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49ADCF35" w14:textId="77777777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2784280" w14:textId="77777777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487B15AE" w14:textId="77777777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6DDF9B4" w14:textId="7FC45C10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64DEDD4" w14:textId="20A99DD3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3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List regions whose total population exceeds 200 million.</w:t>
      </w:r>
    </w:p>
    <w:p w14:paraId="5A6C025F" w14:textId="7777777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34C0091" w14:textId="5307249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54139165" wp14:editId="608176DB">
            <wp:extent cx="5731510" cy="3255645"/>
            <wp:effectExtent l="0" t="0" r="2540" b="1905"/>
            <wp:docPr id="2427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6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6471" w14:textId="7777777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11CB560" w14:textId="7C1D1EB0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4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Find the top 5 continents by average GNP per country.</w:t>
      </w:r>
    </w:p>
    <w:p w14:paraId="668CF029" w14:textId="05B9736C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0ABD789B" wp14:editId="21C88D81">
            <wp:extent cx="4458322" cy="3734321"/>
            <wp:effectExtent l="0" t="0" r="0" b="0"/>
            <wp:docPr id="168296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9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FB95" w14:textId="144062D1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lastRenderedPageBreak/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5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Find the total number of official languages spoken in each continent</w:t>
      </w:r>
    </w:p>
    <w:p w14:paraId="6AB1435C" w14:textId="4495B3A6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3E19C710" wp14:editId="48C275BD">
            <wp:extent cx="5731510" cy="4056380"/>
            <wp:effectExtent l="0" t="0" r="2540" b="1270"/>
            <wp:docPr id="17064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9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4B5E" w14:textId="6E499BF2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6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Find the maximum and minimum GNP for each continent.</w:t>
      </w:r>
    </w:p>
    <w:p w14:paraId="167C7CF7" w14:textId="6B52BABB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5FD29A75" wp14:editId="590CA038">
            <wp:extent cx="4076700" cy="3276359"/>
            <wp:effectExtent l="0" t="0" r="0" b="635"/>
            <wp:docPr id="44807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2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953" cy="32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165B" w14:textId="7777777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F7C80A0" w14:textId="3030D2E8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lastRenderedPageBreak/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7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Find the country with the highest average city population. </w:t>
      </w:r>
    </w:p>
    <w:p w14:paraId="577A4A3E" w14:textId="7777777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CB8E633" w14:textId="07687420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4D3BAD37" wp14:editId="4CF25472">
            <wp:extent cx="5731510" cy="3212465"/>
            <wp:effectExtent l="0" t="0" r="2540" b="6985"/>
            <wp:docPr id="196544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5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C528" w14:textId="78A69AF3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8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List continents where the average city population is greater than 200,000. </w:t>
      </w:r>
    </w:p>
    <w:p w14:paraId="559B3C8D" w14:textId="2A6E87E1" w:rsidR="00B967E1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6D5F819A" wp14:editId="0D44E3DA">
            <wp:extent cx="5731510" cy="3252470"/>
            <wp:effectExtent l="0" t="0" r="2540" b="5080"/>
            <wp:docPr id="155963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8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B1EF" w14:textId="77777777" w:rsidR="004E54AA" w:rsidRP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B73AB72" w14:textId="7777777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A93507E" w14:textId="65EA3D3D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lastRenderedPageBreak/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9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Find the total population and average life expectancy for each continent, ordered by average life expectancy descending. </w:t>
      </w:r>
    </w:p>
    <w:p w14:paraId="7083C11F" w14:textId="77777777" w:rsidR="00B967E1" w:rsidRPr="004E54AA" w:rsidRDefault="00B967E1" w:rsidP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1F5FD74" w14:textId="7777777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A528911" w14:textId="42230843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5500CBA7" wp14:editId="1A91B34A">
            <wp:extent cx="5430008" cy="4210638"/>
            <wp:effectExtent l="0" t="0" r="0" b="0"/>
            <wp:docPr id="91973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34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84E0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4CCA45B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5453844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25A0F6F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44BC864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07AE506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2AA8113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04AB0D1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B4530AC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05F4071" w14:textId="77777777" w:rsid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988F713" w14:textId="128D0527" w:rsidR="00B967E1" w:rsidRPr="004E54AA" w:rsidRDefault="004E54AA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lastRenderedPageBreak/>
        <w:t xml:space="preserve">Question </w:t>
      </w:r>
      <w:proofErr w:type="gramStart"/>
      <w:r w:rsidRPr="004E54AA">
        <w:rPr>
          <w:rFonts w:ascii="Times New Roman" w:hAnsi="Times New Roman" w:cs="Times New Roman"/>
          <w:b/>
          <w:bCs/>
          <w:sz w:val="28"/>
          <w:szCs w:val="36"/>
        </w:rPr>
        <w:t>10 :</w:t>
      </w:r>
      <w:proofErr w:type="gramEnd"/>
      <w:r w:rsidRPr="004E54AA">
        <w:rPr>
          <w:rFonts w:ascii="Times New Roman" w:hAnsi="Times New Roman" w:cs="Times New Roman"/>
          <w:b/>
          <w:bCs/>
          <w:sz w:val="28"/>
          <w:szCs w:val="36"/>
        </w:rPr>
        <w:t xml:space="preserve"> Find the top 3 continents with the highest average life expectancy, but only include those where the total population is over 200 million</w:t>
      </w:r>
    </w:p>
    <w:p w14:paraId="1F82EF3F" w14:textId="0F31B773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E54AA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01576B28" wp14:editId="11B68FBD">
            <wp:extent cx="5391902" cy="4296375"/>
            <wp:effectExtent l="0" t="0" r="0" b="9525"/>
            <wp:docPr id="122119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93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DD50" w14:textId="7777777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089989D" w14:textId="7777777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46D377F" w14:textId="77777777" w:rsidR="00B967E1" w:rsidRPr="004E54AA" w:rsidRDefault="00B967E1">
      <w:pPr>
        <w:rPr>
          <w:rFonts w:ascii="Times New Roman" w:hAnsi="Times New Roman" w:cs="Times New Roman"/>
          <w:b/>
          <w:bCs/>
          <w:sz w:val="28"/>
          <w:szCs w:val="36"/>
        </w:rPr>
      </w:pPr>
    </w:p>
    <w:sectPr w:rsidR="00B967E1" w:rsidRPr="004E5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E1"/>
    <w:rsid w:val="002E21FC"/>
    <w:rsid w:val="003A1B30"/>
    <w:rsid w:val="004E54AA"/>
    <w:rsid w:val="00592B10"/>
    <w:rsid w:val="00B9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29DC"/>
  <w15:chartTrackingRefBased/>
  <w15:docId w15:val="{FE65CC76-4032-4A93-B9EA-5BC7DE0A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E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7E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E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67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67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cp:lastPrinted>2026-05-01T07:48:00Z</cp:lastPrinted>
  <dcterms:created xsi:type="dcterms:W3CDTF">2026-05-01T07:34:00Z</dcterms:created>
  <dcterms:modified xsi:type="dcterms:W3CDTF">2026-05-01T07:48:00Z</dcterms:modified>
</cp:coreProperties>
</file>