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48AF" w14:textId="62F2C20A" w:rsidR="003A1B30" w:rsidRPr="00E077F5" w:rsidRDefault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1.</w:t>
      </w:r>
      <w:r w:rsidR="00E077F5" w:rsidRPr="00E077F5">
        <w:rPr>
          <w:b/>
          <w:bCs/>
        </w:rPr>
        <w:t xml:space="preserve"> </w:t>
      </w:r>
      <w:r w:rsidR="00E077F5" w:rsidRPr="00E077F5">
        <w:rPr>
          <w:rFonts w:ascii="Times New Roman" w:hAnsi="Times New Roman" w:cs="Times New Roman"/>
          <w:b/>
          <w:bCs/>
        </w:rPr>
        <w:t>Task 1: Category Performance Analysis Business Need: Management wants to know which product categories generate the highest revenue. Task: Create a visualization to compare total Sales by Category and identify the top-performing category</w:t>
      </w:r>
    </w:p>
    <w:p w14:paraId="3E88E6C3" w14:textId="3A7BAC59" w:rsidR="00953875" w:rsidRPr="00E077F5" w:rsidRDefault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drawing>
          <wp:inline distT="0" distB="0" distL="0" distR="0" wp14:anchorId="358FB5FD" wp14:editId="340AE67C">
            <wp:extent cx="5731510" cy="3213100"/>
            <wp:effectExtent l="0" t="0" r="2540" b="6350"/>
            <wp:docPr id="8079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7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98EA" w14:textId="77777777" w:rsidR="00953875" w:rsidRPr="00E077F5" w:rsidRDefault="00953875" w:rsidP="00953875">
      <w:pPr>
        <w:rPr>
          <w:rFonts w:ascii="Times New Roman" w:hAnsi="Times New Roman" w:cs="Times New Roman"/>
        </w:rPr>
      </w:pPr>
    </w:p>
    <w:p w14:paraId="5154E842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Observation</w:t>
      </w:r>
    </w:p>
    <w:p w14:paraId="415F000C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Compare the total sales of all categories and identify the category with the tallest bar.</w:t>
      </w:r>
    </w:p>
    <w:p w14:paraId="74919E8E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Insight</w:t>
      </w:r>
    </w:p>
    <w:p w14:paraId="117C9165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  <w:b/>
          <w:bCs/>
        </w:rPr>
        <w:t>Technology</w:t>
      </w:r>
      <w:r w:rsidRPr="00E077F5">
        <w:rPr>
          <w:rFonts w:ascii="Times New Roman" w:hAnsi="Times New Roman" w:cs="Times New Roman"/>
        </w:rPr>
        <w:t xml:space="preserve"> generates the highest revenue among all categories and is the top-performing category.</w:t>
      </w:r>
    </w:p>
    <w:p w14:paraId="72E28111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Business Decision</w:t>
      </w:r>
    </w:p>
    <w:p w14:paraId="767E5DE9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The company can increase inventory, marketing efforts, and promotional campaigns for Technology products to maximize revenue.</w:t>
      </w:r>
    </w:p>
    <w:p w14:paraId="0EEA10E5" w14:textId="77777777" w:rsidR="00953875" w:rsidRDefault="00953875" w:rsidP="00953875">
      <w:pPr>
        <w:rPr>
          <w:rFonts w:ascii="Times New Roman" w:hAnsi="Times New Roman" w:cs="Times New Roman"/>
        </w:rPr>
      </w:pPr>
    </w:p>
    <w:p w14:paraId="3C450DC1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2AC59B53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5089488F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5BD82185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1F24E7EE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38620AD7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440843E7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p w14:paraId="6FDE31AE" w14:textId="77777777" w:rsidR="00953875" w:rsidRPr="00E077F5" w:rsidRDefault="00953875" w:rsidP="00953875">
      <w:pPr>
        <w:rPr>
          <w:rFonts w:ascii="Times New Roman" w:hAnsi="Times New Roman" w:cs="Times New Roman"/>
        </w:rPr>
      </w:pPr>
    </w:p>
    <w:p w14:paraId="31CDEAC2" w14:textId="160933A1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>Task 2: Sales Trend Analysis Business Need: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The leadership team wants to understand how sales fluctuate over time to plan promotions and inventory. Task: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Analyze Sales trends over time (monthly) to identify peak and slow periods</w:t>
      </w:r>
    </w:p>
    <w:p w14:paraId="68C5215B" w14:textId="77777777" w:rsidR="00953875" w:rsidRPr="00E077F5" w:rsidRDefault="00953875" w:rsidP="00953875">
      <w:pPr>
        <w:rPr>
          <w:rFonts w:ascii="Times New Roman" w:hAnsi="Times New Roman" w:cs="Times New Roman"/>
        </w:rPr>
      </w:pPr>
    </w:p>
    <w:p w14:paraId="51E669D9" w14:textId="7C7E945D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drawing>
          <wp:inline distT="0" distB="0" distL="0" distR="0" wp14:anchorId="1F0EA138" wp14:editId="2EFD2D38">
            <wp:extent cx="5731510" cy="2951480"/>
            <wp:effectExtent l="0" t="0" r="2540" b="1270"/>
            <wp:docPr id="86426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5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7DCB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Observation</w:t>
      </w:r>
    </w:p>
    <w:p w14:paraId="74AEB8EC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The line chart shows </w:t>
      </w:r>
      <w:proofErr w:type="gramStart"/>
      <w:r w:rsidRPr="00E077F5">
        <w:rPr>
          <w:rFonts w:ascii="Times New Roman" w:hAnsi="Times New Roman" w:cs="Times New Roman"/>
        </w:rPr>
        <w:t>increases</w:t>
      </w:r>
      <w:proofErr w:type="gramEnd"/>
      <w:r w:rsidRPr="00E077F5">
        <w:rPr>
          <w:rFonts w:ascii="Times New Roman" w:hAnsi="Times New Roman" w:cs="Times New Roman"/>
        </w:rPr>
        <w:t xml:space="preserve"> and decreases in sales across different months.</w:t>
      </w:r>
    </w:p>
    <w:p w14:paraId="6DF93051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Insight</w:t>
      </w:r>
    </w:p>
    <w:p w14:paraId="0BBF7390" w14:textId="77777777" w:rsidR="00953875" w:rsidRPr="00E077F5" w:rsidRDefault="00953875" w:rsidP="009538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Months with the highest points on the line represent </w:t>
      </w:r>
      <w:r w:rsidRPr="00E077F5">
        <w:rPr>
          <w:rFonts w:ascii="Times New Roman" w:hAnsi="Times New Roman" w:cs="Times New Roman"/>
          <w:b/>
          <w:bCs/>
        </w:rPr>
        <w:t>peak sales periods</w:t>
      </w:r>
      <w:r w:rsidRPr="00E077F5">
        <w:rPr>
          <w:rFonts w:ascii="Times New Roman" w:hAnsi="Times New Roman" w:cs="Times New Roman"/>
        </w:rPr>
        <w:t xml:space="preserve">. </w:t>
      </w:r>
    </w:p>
    <w:p w14:paraId="4AC11096" w14:textId="77777777" w:rsidR="00953875" w:rsidRPr="00E077F5" w:rsidRDefault="00953875" w:rsidP="009538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Months with lower points indicate </w:t>
      </w:r>
      <w:r w:rsidRPr="00E077F5">
        <w:rPr>
          <w:rFonts w:ascii="Times New Roman" w:hAnsi="Times New Roman" w:cs="Times New Roman"/>
          <w:b/>
          <w:bCs/>
        </w:rPr>
        <w:t>slow sales periods</w:t>
      </w:r>
      <w:r w:rsidRPr="00E077F5">
        <w:rPr>
          <w:rFonts w:ascii="Times New Roman" w:hAnsi="Times New Roman" w:cs="Times New Roman"/>
        </w:rPr>
        <w:t xml:space="preserve">. </w:t>
      </w:r>
    </w:p>
    <w:p w14:paraId="6BA629F3" w14:textId="77777777" w:rsidR="00953875" w:rsidRPr="00E077F5" w:rsidRDefault="00953875" w:rsidP="009538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Management can identify seasonal trends and demand patterns. </w:t>
      </w:r>
    </w:p>
    <w:p w14:paraId="60A438DA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Business Decision</w:t>
      </w:r>
    </w:p>
    <w:p w14:paraId="1725DA7D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Promotions can be planned during slow months, while inventory can be increased before peak sales periods.</w:t>
      </w:r>
    </w:p>
    <w:p w14:paraId="78F86F27" w14:textId="77777777" w:rsidR="00953875" w:rsidRPr="00E077F5" w:rsidRDefault="00953875" w:rsidP="00953875">
      <w:pPr>
        <w:rPr>
          <w:rFonts w:ascii="Times New Roman" w:hAnsi="Times New Roman" w:cs="Times New Roman"/>
        </w:rPr>
      </w:pPr>
    </w:p>
    <w:p w14:paraId="30E032A9" w14:textId="77777777" w:rsidR="00953875" w:rsidRDefault="00953875" w:rsidP="00953875">
      <w:pPr>
        <w:rPr>
          <w:rFonts w:ascii="Times New Roman" w:hAnsi="Times New Roman" w:cs="Times New Roman"/>
        </w:rPr>
      </w:pPr>
    </w:p>
    <w:p w14:paraId="05FA91B1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2602D07D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3DAD0560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63F7B1B8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65C2A0B0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4548057E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p w14:paraId="5393D87E" w14:textId="54667252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>Task 3: Regional Contribution Analysis Business Need: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The regional managers want clarity on how much each region contributes to overall sales. Task: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Visualize Region-wise Sales contribution and identify the highest contributing region.</w:t>
      </w:r>
    </w:p>
    <w:p w14:paraId="38DB7DB1" w14:textId="77777777" w:rsidR="00953875" w:rsidRPr="00E077F5" w:rsidRDefault="00953875" w:rsidP="00953875">
      <w:pPr>
        <w:rPr>
          <w:rFonts w:ascii="Times New Roman" w:hAnsi="Times New Roman" w:cs="Times New Roman"/>
        </w:rPr>
      </w:pPr>
    </w:p>
    <w:p w14:paraId="4158719B" w14:textId="6B613A8A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drawing>
          <wp:inline distT="0" distB="0" distL="0" distR="0" wp14:anchorId="0C0FBEC4" wp14:editId="46825E53">
            <wp:extent cx="5731510" cy="1878965"/>
            <wp:effectExtent l="0" t="0" r="2540" b="6985"/>
            <wp:docPr id="16684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68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54E1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Observation</w:t>
      </w:r>
    </w:p>
    <w:p w14:paraId="081DE9D3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Compare total sales generated by each region.</w:t>
      </w:r>
    </w:p>
    <w:p w14:paraId="7E9FEBF6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Insight</w:t>
      </w:r>
    </w:p>
    <w:p w14:paraId="582C31EE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The </w:t>
      </w:r>
      <w:r w:rsidRPr="00E077F5">
        <w:rPr>
          <w:rFonts w:ascii="Times New Roman" w:hAnsi="Times New Roman" w:cs="Times New Roman"/>
          <w:b/>
          <w:bCs/>
        </w:rPr>
        <w:t>West Region</w:t>
      </w:r>
      <w:r w:rsidRPr="00E077F5">
        <w:rPr>
          <w:rFonts w:ascii="Times New Roman" w:hAnsi="Times New Roman" w:cs="Times New Roman"/>
        </w:rPr>
        <w:t xml:space="preserve"> contributes the highest share of overall sales, followed by the other regions.</w:t>
      </w:r>
    </w:p>
    <w:p w14:paraId="32845127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Business Decision</w:t>
      </w:r>
    </w:p>
    <w:p w14:paraId="192A08E8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Management can study the success factors in the West region and apply similar strategies in lower-performing regions to improve overall performance.</w:t>
      </w:r>
    </w:p>
    <w:p w14:paraId="7275CF62" w14:textId="77777777" w:rsidR="00953875" w:rsidRPr="00E077F5" w:rsidRDefault="00953875" w:rsidP="00953875">
      <w:pPr>
        <w:rPr>
          <w:rFonts w:ascii="Times New Roman" w:hAnsi="Times New Roman" w:cs="Times New Roman"/>
        </w:rPr>
      </w:pPr>
    </w:p>
    <w:p w14:paraId="4B8439F6" w14:textId="77777777" w:rsidR="00953875" w:rsidRDefault="00953875" w:rsidP="00953875">
      <w:pPr>
        <w:rPr>
          <w:rFonts w:ascii="Times New Roman" w:hAnsi="Times New Roman" w:cs="Times New Roman"/>
          <w:b/>
          <w:bCs/>
        </w:rPr>
      </w:pPr>
    </w:p>
    <w:p w14:paraId="47D8EDBB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6E8248ED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57A97B6A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7047B307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295EB97C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0C1C641B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7E97A0DB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7BF94F11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146D6BA4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2AAC2EFD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729F1B5D" w14:textId="77777777" w:rsid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0E36E2E6" w14:textId="77777777" w:rsidR="00E077F5" w:rsidRPr="00E077F5" w:rsidRDefault="00E077F5" w:rsidP="00953875">
      <w:pPr>
        <w:rPr>
          <w:rFonts w:ascii="Times New Roman" w:hAnsi="Times New Roman" w:cs="Times New Roman"/>
          <w:b/>
          <w:bCs/>
        </w:rPr>
      </w:pPr>
    </w:p>
    <w:p w14:paraId="4FCEE0EC" w14:textId="5A4785BF" w:rsidR="0095387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>Task 4: Profitability Investigation Business Need: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The finance team suspects that some high-sales orders may be reducing overall profit. Task: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Analyze the relationship between Sales and Profit to identify loss-making or low-profit orders.</w:t>
      </w:r>
    </w:p>
    <w:p w14:paraId="1E062863" w14:textId="77777777" w:rsidR="00E077F5" w:rsidRPr="00E077F5" w:rsidRDefault="00E077F5" w:rsidP="00E077F5">
      <w:pPr>
        <w:rPr>
          <w:rFonts w:ascii="Times New Roman" w:hAnsi="Times New Roman" w:cs="Times New Roman"/>
        </w:rPr>
      </w:pPr>
    </w:p>
    <w:p w14:paraId="1AFC795D" w14:textId="77777777" w:rsidR="00E077F5" w:rsidRPr="00E077F5" w:rsidRDefault="00E077F5" w:rsidP="00E077F5">
      <w:pPr>
        <w:rPr>
          <w:rFonts w:ascii="Times New Roman" w:hAnsi="Times New Roman" w:cs="Times New Roman"/>
        </w:rPr>
      </w:pPr>
    </w:p>
    <w:p w14:paraId="0168A7BB" w14:textId="5F6CC781" w:rsidR="00F71D73" w:rsidRPr="00E077F5" w:rsidRDefault="00F71D73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drawing>
          <wp:inline distT="0" distB="0" distL="0" distR="0" wp14:anchorId="6B2E8371" wp14:editId="5D50DD55">
            <wp:extent cx="5731510" cy="3957955"/>
            <wp:effectExtent l="0" t="0" r="2540" b="4445"/>
            <wp:docPr id="13086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7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CDF4" w14:textId="77777777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Final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1443"/>
        <w:gridCol w:w="5033"/>
      </w:tblGrid>
      <w:tr w:rsidR="00953875" w:rsidRPr="00E077F5" w14:paraId="3A193696" w14:textId="77777777" w:rsidTr="00953875">
        <w:tc>
          <w:tcPr>
            <w:tcW w:w="0" w:type="auto"/>
            <w:hideMark/>
          </w:tcPr>
          <w:p w14:paraId="00F9E5BB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077F5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DEEF37B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077F5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hideMark/>
          </w:tcPr>
          <w:p w14:paraId="22FF602C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077F5">
              <w:rPr>
                <w:rFonts w:ascii="Times New Roman" w:hAnsi="Times New Roman" w:cs="Times New Roman"/>
                <w:b/>
                <w:bCs/>
              </w:rPr>
              <w:t>Key Finding</w:t>
            </w:r>
          </w:p>
        </w:tc>
      </w:tr>
      <w:tr w:rsidR="00953875" w:rsidRPr="00E077F5" w14:paraId="78932703" w14:textId="77777777" w:rsidTr="00953875">
        <w:tc>
          <w:tcPr>
            <w:tcW w:w="0" w:type="auto"/>
            <w:hideMark/>
          </w:tcPr>
          <w:p w14:paraId="744FFC55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Category Performance</w:t>
            </w:r>
          </w:p>
        </w:tc>
        <w:tc>
          <w:tcPr>
            <w:tcW w:w="0" w:type="auto"/>
            <w:hideMark/>
          </w:tcPr>
          <w:p w14:paraId="3B903753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Bar Chart</w:t>
            </w:r>
          </w:p>
        </w:tc>
        <w:tc>
          <w:tcPr>
            <w:tcW w:w="0" w:type="auto"/>
            <w:hideMark/>
          </w:tcPr>
          <w:p w14:paraId="26A73B1A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Technology is the highest revenue-generating category</w:t>
            </w:r>
          </w:p>
        </w:tc>
      </w:tr>
      <w:tr w:rsidR="00953875" w:rsidRPr="00E077F5" w14:paraId="79114664" w14:textId="77777777" w:rsidTr="00953875">
        <w:tc>
          <w:tcPr>
            <w:tcW w:w="0" w:type="auto"/>
            <w:hideMark/>
          </w:tcPr>
          <w:p w14:paraId="404CA4BC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Sales Trend Analysis</w:t>
            </w:r>
          </w:p>
        </w:tc>
        <w:tc>
          <w:tcPr>
            <w:tcW w:w="0" w:type="auto"/>
            <w:hideMark/>
          </w:tcPr>
          <w:p w14:paraId="5758A9DF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Line Chart</w:t>
            </w:r>
          </w:p>
        </w:tc>
        <w:tc>
          <w:tcPr>
            <w:tcW w:w="0" w:type="auto"/>
            <w:hideMark/>
          </w:tcPr>
          <w:p w14:paraId="7F79A73A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Monthly sales reveal peak and slow periods</w:t>
            </w:r>
          </w:p>
        </w:tc>
      </w:tr>
      <w:tr w:rsidR="00953875" w:rsidRPr="00E077F5" w14:paraId="117DE032" w14:textId="77777777" w:rsidTr="00953875">
        <w:tc>
          <w:tcPr>
            <w:tcW w:w="0" w:type="auto"/>
            <w:hideMark/>
          </w:tcPr>
          <w:p w14:paraId="26C660F1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Regional Contribution</w:t>
            </w:r>
          </w:p>
        </w:tc>
        <w:tc>
          <w:tcPr>
            <w:tcW w:w="0" w:type="auto"/>
            <w:hideMark/>
          </w:tcPr>
          <w:p w14:paraId="2381C5B5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Bar/Pie Chart</w:t>
            </w:r>
          </w:p>
        </w:tc>
        <w:tc>
          <w:tcPr>
            <w:tcW w:w="0" w:type="auto"/>
            <w:hideMark/>
          </w:tcPr>
          <w:p w14:paraId="448A8785" w14:textId="77777777" w:rsidR="00953875" w:rsidRPr="00E077F5" w:rsidRDefault="00953875" w:rsidP="0095387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West region contributes the highest sales</w:t>
            </w:r>
          </w:p>
        </w:tc>
      </w:tr>
    </w:tbl>
    <w:p w14:paraId="250EA0B4" w14:textId="77777777" w:rsidR="00953875" w:rsidRPr="00E077F5" w:rsidRDefault="0095387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These visualizations provide actionable insights for sales growth, inventory planning, and regional performance improvement.</w:t>
      </w:r>
    </w:p>
    <w:p w14:paraId="5C1626FE" w14:textId="77777777" w:rsidR="00953875" w:rsidRPr="00E077F5" w:rsidRDefault="00953875" w:rsidP="00953875">
      <w:pPr>
        <w:rPr>
          <w:rFonts w:ascii="Times New Roman" w:hAnsi="Times New Roman" w:cs="Times New Roman"/>
        </w:rPr>
      </w:pPr>
    </w:p>
    <w:p w14:paraId="18983FBB" w14:textId="77777777" w:rsidR="00953875" w:rsidRDefault="00953875" w:rsidP="00953875">
      <w:pPr>
        <w:rPr>
          <w:rFonts w:ascii="Times New Roman" w:hAnsi="Times New Roman" w:cs="Times New Roman"/>
        </w:rPr>
      </w:pPr>
    </w:p>
    <w:p w14:paraId="4958A07F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18A2E5CF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71295728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0B456988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p w14:paraId="3BF4339C" w14:textId="5009DD26" w:rsidR="00953875" w:rsidRPr="00E077F5" w:rsidRDefault="0095387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>Task 5: Business Growth Evaluation Business Need: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Senior management wants to assess whether the business is growing consistently. Task: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Visualize cumulative Sales growth over time to evaluate overall performance.</w:t>
      </w:r>
    </w:p>
    <w:p w14:paraId="41D6BB2B" w14:textId="4645FE92" w:rsidR="00F71D73" w:rsidRPr="00E077F5" w:rsidRDefault="00F71D73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drawing>
          <wp:inline distT="0" distB="0" distL="0" distR="0" wp14:anchorId="0643F09F" wp14:editId="7841B657">
            <wp:extent cx="5731510" cy="3402330"/>
            <wp:effectExtent l="0" t="0" r="2540" b="7620"/>
            <wp:docPr id="73857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9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67C8" w14:textId="58E045AA" w:rsidR="00953875" w:rsidRPr="00E077F5" w:rsidRDefault="00953875" w:rsidP="00953875">
      <w:pPr>
        <w:rPr>
          <w:rFonts w:ascii="Times New Roman" w:hAnsi="Times New Roman" w:cs="Times New Roman"/>
        </w:rPr>
      </w:pPr>
    </w:p>
    <w:p w14:paraId="7ECCEF37" w14:textId="77777777" w:rsidR="008F18D2" w:rsidRPr="00E077F5" w:rsidRDefault="008F18D2" w:rsidP="008F18D2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Insight</w:t>
      </w:r>
    </w:p>
    <w:p w14:paraId="170203B3" w14:textId="77777777" w:rsidR="008F18D2" w:rsidRPr="00E077F5" w:rsidRDefault="008F18D2" w:rsidP="008F1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Orders in the </w:t>
      </w:r>
      <w:r w:rsidRPr="00E077F5">
        <w:rPr>
          <w:rFonts w:ascii="Times New Roman" w:hAnsi="Times New Roman" w:cs="Times New Roman"/>
          <w:b/>
          <w:bCs/>
        </w:rPr>
        <w:t>upper-right quadrant</w:t>
      </w:r>
      <w:r w:rsidRPr="00E077F5">
        <w:rPr>
          <w:rFonts w:ascii="Times New Roman" w:hAnsi="Times New Roman" w:cs="Times New Roman"/>
        </w:rPr>
        <w:t xml:space="preserve"> have high sales and high profit. </w:t>
      </w:r>
    </w:p>
    <w:p w14:paraId="4354A11A" w14:textId="77777777" w:rsidR="008F18D2" w:rsidRPr="00E077F5" w:rsidRDefault="008F18D2" w:rsidP="008F1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Orders in the </w:t>
      </w:r>
      <w:r w:rsidRPr="00E077F5">
        <w:rPr>
          <w:rFonts w:ascii="Times New Roman" w:hAnsi="Times New Roman" w:cs="Times New Roman"/>
          <w:b/>
          <w:bCs/>
        </w:rPr>
        <w:t>lower-right quadrant</w:t>
      </w:r>
      <w:r w:rsidRPr="00E077F5">
        <w:rPr>
          <w:rFonts w:ascii="Times New Roman" w:hAnsi="Times New Roman" w:cs="Times New Roman"/>
        </w:rPr>
        <w:t xml:space="preserve"> have high sales but low or negative profit. </w:t>
      </w:r>
    </w:p>
    <w:p w14:paraId="20B52954" w14:textId="77777777" w:rsidR="008F18D2" w:rsidRPr="00E077F5" w:rsidRDefault="008F18D2" w:rsidP="008F1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These loss-making orders require investigation. </w:t>
      </w:r>
    </w:p>
    <w:p w14:paraId="60FF4EE9" w14:textId="77777777" w:rsidR="008F18D2" w:rsidRPr="00E077F5" w:rsidRDefault="008F18D2" w:rsidP="008F18D2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Business Decision</w:t>
      </w:r>
    </w:p>
    <w:p w14:paraId="3D8320DA" w14:textId="77777777" w:rsidR="008F18D2" w:rsidRPr="00E077F5" w:rsidRDefault="008F18D2" w:rsidP="008F18D2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Management can review discount policies, shipping costs, or pricing strategies for low-profit and loss-making orders.</w:t>
      </w:r>
    </w:p>
    <w:p w14:paraId="204B017E" w14:textId="77777777" w:rsidR="008F18D2" w:rsidRDefault="008F18D2" w:rsidP="00953875">
      <w:pPr>
        <w:rPr>
          <w:rFonts w:ascii="Times New Roman" w:hAnsi="Times New Roman" w:cs="Times New Roman"/>
        </w:rPr>
      </w:pPr>
    </w:p>
    <w:p w14:paraId="4F06FB13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3CAE77B0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0410667D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08100BA3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5DD08750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7C29C0E0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p w14:paraId="0EE8E859" w14:textId="77777777" w:rsidR="008F18D2" w:rsidRPr="00E077F5" w:rsidRDefault="008F18D2" w:rsidP="00953875">
      <w:pPr>
        <w:rPr>
          <w:rFonts w:ascii="Times New Roman" w:hAnsi="Times New Roman" w:cs="Times New Roman"/>
        </w:rPr>
      </w:pPr>
    </w:p>
    <w:p w14:paraId="12F4AEAA" w14:textId="0ACE2DE0" w:rsidR="008F18D2" w:rsidRPr="00E077F5" w:rsidRDefault="008F18D2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>Task 6: Category vs Region Performance Business Need: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Operations </w:t>
      </w:r>
      <w:proofErr w:type="gramStart"/>
      <w:r w:rsidRPr="00E077F5">
        <w:rPr>
          <w:rFonts w:ascii="Times New Roman" w:hAnsi="Times New Roman" w:cs="Times New Roman"/>
          <w:b/>
          <w:bCs/>
        </w:rPr>
        <w:t>wants</w:t>
      </w:r>
      <w:proofErr w:type="gramEnd"/>
      <w:r w:rsidRPr="00E077F5">
        <w:rPr>
          <w:rFonts w:ascii="Times New Roman" w:hAnsi="Times New Roman" w:cs="Times New Roman"/>
          <w:b/>
          <w:bCs/>
        </w:rPr>
        <w:t xml:space="preserve"> to know which regions perform well for each product category. Task: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Compare Category-wise Sales across Regions to identify strong and weak market areas</w:t>
      </w:r>
    </w:p>
    <w:p w14:paraId="0C11ACD0" w14:textId="53CF3EEC" w:rsidR="00F71D73" w:rsidRPr="00E077F5" w:rsidRDefault="00F71D73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drawing>
          <wp:inline distT="0" distB="0" distL="0" distR="0" wp14:anchorId="50ADBE9F" wp14:editId="6D41387E">
            <wp:extent cx="5730769" cy="1743740"/>
            <wp:effectExtent l="0" t="0" r="3810" b="8890"/>
            <wp:docPr id="150762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25066" name=""/>
                    <pic:cNvPicPr/>
                  </pic:nvPicPr>
                  <pic:blipFill rotWithShape="1">
                    <a:blip r:embed="rId10"/>
                    <a:srcRect b="58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72" cy="174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06B24" w14:textId="77777777" w:rsidR="00F71D73" w:rsidRPr="00E077F5" w:rsidRDefault="00F71D73" w:rsidP="00F71D73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Insight</w:t>
      </w:r>
    </w:p>
    <w:p w14:paraId="2FDB3200" w14:textId="77777777" w:rsidR="00F71D73" w:rsidRPr="00E077F5" w:rsidRDefault="00F71D73" w:rsidP="00F71D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Compare regional contribution within each category. </w:t>
      </w:r>
    </w:p>
    <w:p w14:paraId="0719EF63" w14:textId="77777777" w:rsidR="00F71D73" w:rsidRPr="00E077F5" w:rsidRDefault="00F71D73" w:rsidP="00F71D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Identify strong and weak markets for each category. </w:t>
      </w:r>
    </w:p>
    <w:p w14:paraId="09016416" w14:textId="77777777" w:rsidR="00F71D73" w:rsidRPr="00E077F5" w:rsidRDefault="00F71D73" w:rsidP="00F71D73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Business Decision</w:t>
      </w:r>
    </w:p>
    <w:p w14:paraId="15695F89" w14:textId="77777777" w:rsidR="00F71D73" w:rsidRDefault="00F71D73" w:rsidP="00F71D73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Allows region-specific marketing and inventory allocation</w:t>
      </w:r>
    </w:p>
    <w:p w14:paraId="724401B8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28867C48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0EB7F985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743C320C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22BE723C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1A493A18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58640A1F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451C071D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28AE37AC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4A79A584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3241FBC8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420EE3D0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3D417485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4846A823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62E06C95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183E823F" w14:textId="77777777" w:rsidR="00E077F5" w:rsidRDefault="00E077F5" w:rsidP="00F71D73">
      <w:pPr>
        <w:rPr>
          <w:rFonts w:ascii="Times New Roman" w:hAnsi="Times New Roman" w:cs="Times New Roman"/>
        </w:rPr>
      </w:pPr>
    </w:p>
    <w:p w14:paraId="6C34FD4B" w14:textId="77777777" w:rsidR="00E077F5" w:rsidRPr="00E077F5" w:rsidRDefault="00E077F5" w:rsidP="00F71D73">
      <w:pPr>
        <w:rPr>
          <w:rFonts w:ascii="Times New Roman" w:hAnsi="Times New Roman" w:cs="Times New Roman"/>
        </w:rPr>
      </w:pPr>
    </w:p>
    <w:p w14:paraId="708EF73E" w14:textId="77777777" w:rsidR="008F18D2" w:rsidRPr="00E077F5" w:rsidRDefault="008F18D2" w:rsidP="00953875">
      <w:pPr>
        <w:rPr>
          <w:rFonts w:ascii="Times New Roman" w:hAnsi="Times New Roman" w:cs="Times New Roman"/>
        </w:rPr>
      </w:pPr>
    </w:p>
    <w:p w14:paraId="1AF95CB6" w14:textId="24BCE4DD" w:rsidR="00F71D73" w:rsidRPr="00E077F5" w:rsidRDefault="00F71D73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 xml:space="preserve">Task 7: Product Prioritization Business </w:t>
      </w:r>
      <w:proofErr w:type="spellStart"/>
      <w:proofErr w:type="gramStart"/>
      <w:r w:rsidRPr="00E077F5">
        <w:rPr>
          <w:rFonts w:ascii="Times New Roman" w:hAnsi="Times New Roman" w:cs="Times New Roman"/>
          <w:b/>
          <w:bCs/>
        </w:rPr>
        <w:t>Need:The</w:t>
      </w:r>
      <w:proofErr w:type="spellEnd"/>
      <w:proofErr w:type="gramEnd"/>
      <w:r w:rsidRPr="00E077F5">
        <w:rPr>
          <w:rFonts w:ascii="Times New Roman" w:hAnsi="Times New Roman" w:cs="Times New Roman"/>
          <w:b/>
          <w:bCs/>
        </w:rPr>
        <w:t xml:space="preserve"> product team wants to focus on products that create maximum business impact. Task:</w:t>
      </w:r>
      <w:r w:rsidR="00E077F5">
        <w:rPr>
          <w:rFonts w:ascii="Times New Roman" w:eastAsia="MS Gothic" w:hAnsi="Times New Roman" w:cs="Times New Roman"/>
          <w:b/>
          <w:bCs/>
        </w:rPr>
        <w:t xml:space="preserve"> </w:t>
      </w:r>
      <w:r w:rsidRPr="00E077F5">
        <w:rPr>
          <w:rFonts w:ascii="Times New Roman" w:hAnsi="Times New Roman" w:cs="Times New Roman"/>
          <w:b/>
          <w:bCs/>
        </w:rPr>
        <w:t>Perform a multi-dimensional analysis using Sales, Profit, and Quantity to identify priority products.</w:t>
      </w:r>
    </w:p>
    <w:p w14:paraId="33CADB8B" w14:textId="77777777" w:rsidR="00F71D73" w:rsidRPr="00E077F5" w:rsidRDefault="00F71D73" w:rsidP="00953875">
      <w:pPr>
        <w:rPr>
          <w:rFonts w:ascii="Times New Roman" w:hAnsi="Times New Roman" w:cs="Times New Roman"/>
        </w:rPr>
      </w:pPr>
    </w:p>
    <w:p w14:paraId="468C9B88" w14:textId="04F376B5" w:rsidR="00F71D73" w:rsidRPr="00E077F5" w:rsidRDefault="00F71D73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drawing>
          <wp:inline distT="0" distB="0" distL="0" distR="0" wp14:anchorId="0B1DB521" wp14:editId="1BDFF3C3">
            <wp:extent cx="5731510" cy="3011170"/>
            <wp:effectExtent l="0" t="0" r="2540" b="0"/>
            <wp:docPr id="13559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0C3F" w14:textId="77777777" w:rsidR="00F71D73" w:rsidRPr="00E077F5" w:rsidRDefault="00F71D73" w:rsidP="00953875">
      <w:pPr>
        <w:rPr>
          <w:rFonts w:ascii="Times New Roman" w:hAnsi="Times New Roman" w:cs="Times New Roman"/>
        </w:rPr>
      </w:pPr>
    </w:p>
    <w:p w14:paraId="1103D44F" w14:textId="77777777" w:rsidR="00F71D73" w:rsidRPr="00E077F5" w:rsidRDefault="00F71D73" w:rsidP="00F71D73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Insight</w:t>
      </w:r>
    </w:p>
    <w:p w14:paraId="5AF4A733" w14:textId="77777777" w:rsidR="00F71D73" w:rsidRPr="00E077F5" w:rsidRDefault="00F71D73" w:rsidP="00F71D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Large bubbles with high Sales and Profit are priority products. </w:t>
      </w:r>
    </w:p>
    <w:p w14:paraId="76BF3AD2" w14:textId="77777777" w:rsidR="00F71D73" w:rsidRPr="00E077F5" w:rsidRDefault="00F71D73" w:rsidP="00F71D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Large bubbles with low Profit need review. </w:t>
      </w:r>
    </w:p>
    <w:p w14:paraId="21408EB1" w14:textId="77777777" w:rsidR="00F71D73" w:rsidRPr="00E077F5" w:rsidRDefault="00F71D73" w:rsidP="00F71D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Small bubbles with low Sales and Profit may require discontinuation. </w:t>
      </w:r>
    </w:p>
    <w:p w14:paraId="44AECE47" w14:textId="77777777" w:rsidR="00F71D73" w:rsidRPr="00E077F5" w:rsidRDefault="00F71D73" w:rsidP="00F71D73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Business Decision</w:t>
      </w:r>
    </w:p>
    <w:p w14:paraId="012C598E" w14:textId="77777777" w:rsidR="00F71D73" w:rsidRPr="00E077F5" w:rsidRDefault="00F71D73" w:rsidP="00F71D73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Focus resources on high-performing products and optimize underperforming ones.</w:t>
      </w:r>
    </w:p>
    <w:p w14:paraId="32476F35" w14:textId="77777777" w:rsidR="00F71D73" w:rsidRDefault="00F71D73" w:rsidP="00953875">
      <w:pPr>
        <w:rPr>
          <w:rFonts w:ascii="Times New Roman" w:hAnsi="Times New Roman" w:cs="Times New Roman"/>
        </w:rPr>
      </w:pPr>
    </w:p>
    <w:p w14:paraId="632FDD97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5A003A7E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4710AA56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3448C33A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63248105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7D81FEE6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0B977970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0B939D00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p w14:paraId="752C6A60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p w14:paraId="50F73699" w14:textId="33854756" w:rsidR="00F71D73" w:rsidRPr="00E077F5" w:rsidRDefault="00F71D73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>Task 8: Executive Dashboard Creation Business Need: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The CEO wants a single view dashboard that summarizes key insights. Task:</w:t>
      </w:r>
      <w:r w:rsidRPr="00E077F5">
        <w:rPr>
          <w:rFonts w:ascii="Times New Roman" w:eastAsia="MS Gothic" w:hAnsi="Times New Roman" w:cs="Times New Roman"/>
          <w:b/>
          <w:bCs/>
        </w:rPr>
        <w:t> </w:t>
      </w:r>
      <w:r w:rsidRPr="00E077F5">
        <w:rPr>
          <w:rFonts w:ascii="Times New Roman" w:hAnsi="Times New Roman" w:cs="Times New Roman"/>
          <w:b/>
          <w:bCs/>
        </w:rPr>
        <w:t xml:space="preserve"> Create an interactive dashboard combining at least three visualizations and apply filters such as Region or Category.</w:t>
      </w:r>
    </w:p>
    <w:p w14:paraId="078795B3" w14:textId="19483D5E" w:rsidR="00E077F5" w:rsidRDefault="00E077F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D15CE14" wp14:editId="319D0534">
            <wp:simplePos x="0" y="0"/>
            <wp:positionH relativeFrom="column">
              <wp:posOffset>-247015</wp:posOffset>
            </wp:positionH>
            <wp:positionV relativeFrom="paragraph">
              <wp:posOffset>217170</wp:posOffset>
            </wp:positionV>
            <wp:extent cx="6177280" cy="3366135"/>
            <wp:effectExtent l="0" t="0" r="0" b="5715"/>
            <wp:wrapSquare wrapText="bothSides"/>
            <wp:docPr id="545464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336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FB389" w14:textId="1C4236A5" w:rsidR="00E077F5" w:rsidRDefault="00E077F5" w:rsidP="00953875">
      <w:pPr>
        <w:rPr>
          <w:rFonts w:ascii="Times New Roman" w:hAnsi="Times New Roman" w:cs="Times New Roman"/>
        </w:rPr>
      </w:pPr>
    </w:p>
    <w:p w14:paraId="772CB7E6" w14:textId="570536EC" w:rsidR="00E077F5" w:rsidRDefault="00E077F5" w:rsidP="00953875">
      <w:pPr>
        <w:rPr>
          <w:rFonts w:ascii="Times New Roman" w:hAnsi="Times New Roman" w:cs="Times New Roman"/>
        </w:rPr>
      </w:pPr>
    </w:p>
    <w:p w14:paraId="25FB0635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1AA6532A" w14:textId="4BD08341" w:rsidR="00F71D73" w:rsidRDefault="00F71D73" w:rsidP="00953875">
      <w:pPr>
        <w:rPr>
          <w:rFonts w:ascii="Times New Roman" w:hAnsi="Times New Roman" w:cs="Times New Roman"/>
        </w:rPr>
      </w:pPr>
    </w:p>
    <w:p w14:paraId="1F14FA32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06FB1889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26F6DE83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406572FC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7FC3137B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23B1251C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5C71672E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0A84EAA2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7000DA52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68FB71DE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34CDCDD2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666C0C7D" w14:textId="77777777" w:rsidR="00E077F5" w:rsidRDefault="00E077F5" w:rsidP="00953875">
      <w:pPr>
        <w:rPr>
          <w:rFonts w:ascii="Times New Roman" w:hAnsi="Times New Roman" w:cs="Times New Roman"/>
        </w:rPr>
      </w:pPr>
    </w:p>
    <w:p w14:paraId="4A3F2BD6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p w14:paraId="74491FCD" w14:textId="7744A535" w:rsidR="008F18D2" w:rsidRPr="00E077F5" w:rsidRDefault="00E077F5" w:rsidP="0095387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  <w:b/>
          <w:bCs/>
        </w:rPr>
        <w:lastRenderedPageBreak/>
        <w:t>Q9. Chart Selection Justification Explain why different charts were used for different business questions in this analysis</w:t>
      </w:r>
      <w:r w:rsidRPr="00E077F5">
        <w:rPr>
          <w:rFonts w:ascii="Times New Roman" w:hAnsi="Times New Roman" w:cs="Times New Roman"/>
        </w:rPr>
        <w:t>.</w:t>
      </w:r>
    </w:p>
    <w:p w14:paraId="745A5484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2426"/>
        <w:gridCol w:w="4146"/>
      </w:tblGrid>
      <w:tr w:rsidR="00E077F5" w:rsidRPr="00E077F5" w14:paraId="1BA05563" w14:textId="77777777" w:rsidTr="00E077F5">
        <w:tc>
          <w:tcPr>
            <w:tcW w:w="0" w:type="auto"/>
            <w:hideMark/>
          </w:tcPr>
          <w:p w14:paraId="059A9C4C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077F5">
              <w:rPr>
                <w:rFonts w:ascii="Times New Roman" w:hAnsi="Times New Roman" w:cs="Times New Roman"/>
                <w:b/>
                <w:bCs/>
              </w:rPr>
              <w:t>Business Question</w:t>
            </w:r>
          </w:p>
        </w:tc>
        <w:tc>
          <w:tcPr>
            <w:tcW w:w="0" w:type="auto"/>
            <w:hideMark/>
          </w:tcPr>
          <w:p w14:paraId="176AC868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077F5">
              <w:rPr>
                <w:rFonts w:ascii="Times New Roman" w:hAnsi="Times New Roman" w:cs="Times New Roman"/>
                <w:b/>
                <w:bCs/>
              </w:rPr>
              <w:t>Chart Used</w:t>
            </w:r>
          </w:p>
        </w:tc>
        <w:tc>
          <w:tcPr>
            <w:tcW w:w="0" w:type="auto"/>
            <w:hideMark/>
          </w:tcPr>
          <w:p w14:paraId="76970B7B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077F5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E077F5" w:rsidRPr="00E077F5" w14:paraId="38F7001A" w14:textId="77777777" w:rsidTr="00E077F5">
        <w:tc>
          <w:tcPr>
            <w:tcW w:w="0" w:type="auto"/>
            <w:hideMark/>
          </w:tcPr>
          <w:p w14:paraId="70F8796C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Category Performance</w:t>
            </w:r>
          </w:p>
        </w:tc>
        <w:tc>
          <w:tcPr>
            <w:tcW w:w="0" w:type="auto"/>
            <w:hideMark/>
          </w:tcPr>
          <w:p w14:paraId="075728DC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Bar Chart</w:t>
            </w:r>
          </w:p>
        </w:tc>
        <w:tc>
          <w:tcPr>
            <w:tcW w:w="0" w:type="auto"/>
            <w:hideMark/>
          </w:tcPr>
          <w:p w14:paraId="35C746E1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Best for comparing values across categories</w:t>
            </w:r>
          </w:p>
        </w:tc>
      </w:tr>
      <w:tr w:rsidR="00E077F5" w:rsidRPr="00E077F5" w14:paraId="4DB5661C" w14:textId="77777777" w:rsidTr="00E077F5">
        <w:tc>
          <w:tcPr>
            <w:tcW w:w="0" w:type="auto"/>
            <w:hideMark/>
          </w:tcPr>
          <w:p w14:paraId="76CBC187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Sales Trend</w:t>
            </w:r>
          </w:p>
        </w:tc>
        <w:tc>
          <w:tcPr>
            <w:tcW w:w="0" w:type="auto"/>
            <w:hideMark/>
          </w:tcPr>
          <w:p w14:paraId="01CC6151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Line Chart</w:t>
            </w:r>
          </w:p>
        </w:tc>
        <w:tc>
          <w:tcPr>
            <w:tcW w:w="0" w:type="auto"/>
            <w:hideMark/>
          </w:tcPr>
          <w:p w14:paraId="18BE0AEA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Shows changes over time clearly</w:t>
            </w:r>
          </w:p>
        </w:tc>
      </w:tr>
      <w:tr w:rsidR="00E077F5" w:rsidRPr="00E077F5" w14:paraId="0E88D757" w14:textId="77777777" w:rsidTr="00E077F5">
        <w:tc>
          <w:tcPr>
            <w:tcW w:w="0" w:type="auto"/>
            <w:hideMark/>
          </w:tcPr>
          <w:p w14:paraId="431B2C5E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Regional Contribution</w:t>
            </w:r>
          </w:p>
        </w:tc>
        <w:tc>
          <w:tcPr>
            <w:tcW w:w="0" w:type="auto"/>
            <w:hideMark/>
          </w:tcPr>
          <w:p w14:paraId="0481F715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Pie Chart/Bar Chart</w:t>
            </w:r>
          </w:p>
        </w:tc>
        <w:tc>
          <w:tcPr>
            <w:tcW w:w="0" w:type="auto"/>
            <w:hideMark/>
          </w:tcPr>
          <w:p w14:paraId="08F08772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Displays contribution of each region</w:t>
            </w:r>
          </w:p>
        </w:tc>
      </w:tr>
      <w:tr w:rsidR="00E077F5" w:rsidRPr="00E077F5" w14:paraId="0AB0BAD1" w14:textId="77777777" w:rsidTr="00E077F5">
        <w:tc>
          <w:tcPr>
            <w:tcW w:w="0" w:type="auto"/>
            <w:hideMark/>
          </w:tcPr>
          <w:p w14:paraId="32B9DD8D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Profitability Investigation</w:t>
            </w:r>
          </w:p>
        </w:tc>
        <w:tc>
          <w:tcPr>
            <w:tcW w:w="0" w:type="auto"/>
            <w:hideMark/>
          </w:tcPr>
          <w:p w14:paraId="1F7545DD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Scatter Plot</w:t>
            </w:r>
          </w:p>
        </w:tc>
        <w:tc>
          <w:tcPr>
            <w:tcW w:w="0" w:type="auto"/>
            <w:hideMark/>
          </w:tcPr>
          <w:p w14:paraId="7105E861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Reveals relationship between Sales and Profit</w:t>
            </w:r>
          </w:p>
        </w:tc>
      </w:tr>
      <w:tr w:rsidR="00E077F5" w:rsidRPr="00E077F5" w14:paraId="2F2201B8" w14:textId="77777777" w:rsidTr="00E077F5">
        <w:tc>
          <w:tcPr>
            <w:tcW w:w="0" w:type="auto"/>
            <w:hideMark/>
          </w:tcPr>
          <w:p w14:paraId="38FB94DB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Business Growth</w:t>
            </w:r>
          </w:p>
        </w:tc>
        <w:tc>
          <w:tcPr>
            <w:tcW w:w="0" w:type="auto"/>
            <w:hideMark/>
          </w:tcPr>
          <w:p w14:paraId="268A607D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Running Total Line Chart</w:t>
            </w:r>
          </w:p>
        </w:tc>
        <w:tc>
          <w:tcPr>
            <w:tcW w:w="0" w:type="auto"/>
            <w:hideMark/>
          </w:tcPr>
          <w:p w14:paraId="25A46777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Shows cumulative growth trend</w:t>
            </w:r>
          </w:p>
        </w:tc>
      </w:tr>
      <w:tr w:rsidR="00E077F5" w:rsidRPr="00E077F5" w14:paraId="64B76A78" w14:textId="77777777" w:rsidTr="00E077F5">
        <w:tc>
          <w:tcPr>
            <w:tcW w:w="0" w:type="auto"/>
            <w:hideMark/>
          </w:tcPr>
          <w:p w14:paraId="46A8C03E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Category vs Region</w:t>
            </w:r>
          </w:p>
        </w:tc>
        <w:tc>
          <w:tcPr>
            <w:tcW w:w="0" w:type="auto"/>
            <w:hideMark/>
          </w:tcPr>
          <w:p w14:paraId="52E3E08A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Stacked Bar Chart</w:t>
            </w:r>
          </w:p>
        </w:tc>
        <w:tc>
          <w:tcPr>
            <w:tcW w:w="0" w:type="auto"/>
            <w:hideMark/>
          </w:tcPr>
          <w:p w14:paraId="0B29FC0E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Compares multiple groups simultaneously</w:t>
            </w:r>
          </w:p>
        </w:tc>
      </w:tr>
      <w:tr w:rsidR="00E077F5" w:rsidRPr="00E077F5" w14:paraId="28CE9D74" w14:textId="77777777" w:rsidTr="00E077F5">
        <w:tc>
          <w:tcPr>
            <w:tcW w:w="0" w:type="auto"/>
            <w:hideMark/>
          </w:tcPr>
          <w:p w14:paraId="6B7C5F13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Product Prioritization</w:t>
            </w:r>
          </w:p>
        </w:tc>
        <w:tc>
          <w:tcPr>
            <w:tcW w:w="0" w:type="auto"/>
            <w:hideMark/>
          </w:tcPr>
          <w:p w14:paraId="1D5841CF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Bubble Chart</w:t>
            </w:r>
          </w:p>
        </w:tc>
        <w:tc>
          <w:tcPr>
            <w:tcW w:w="0" w:type="auto"/>
            <w:hideMark/>
          </w:tcPr>
          <w:p w14:paraId="5DE156DF" w14:textId="77777777" w:rsidR="00E077F5" w:rsidRPr="00E077F5" w:rsidRDefault="00E077F5" w:rsidP="00E077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077F5">
              <w:rPr>
                <w:rFonts w:ascii="Times New Roman" w:hAnsi="Times New Roman" w:cs="Times New Roman"/>
              </w:rPr>
              <w:t>Displays Sales, Profit, and Quantity together</w:t>
            </w:r>
          </w:p>
        </w:tc>
      </w:tr>
    </w:tbl>
    <w:p w14:paraId="32346D06" w14:textId="77777777" w:rsidR="00E077F5" w:rsidRPr="00E077F5" w:rsidRDefault="00E077F5" w:rsidP="00E077F5">
      <w:pPr>
        <w:rPr>
          <w:rFonts w:ascii="Times New Roman" w:hAnsi="Times New Roman" w:cs="Times New Roman"/>
        </w:rPr>
      </w:pPr>
    </w:p>
    <w:p w14:paraId="197B28F6" w14:textId="08DB0075" w:rsid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Different charts are used because each business question requires a different way of presenting and </w:t>
      </w:r>
      <w:r w:rsidRPr="00E077F5">
        <w:rPr>
          <w:rFonts w:ascii="Times New Roman" w:hAnsi="Times New Roman" w:cs="Times New Roman"/>
        </w:rPr>
        <w:t>analysing</w:t>
      </w:r>
      <w:r w:rsidRPr="00E077F5">
        <w:rPr>
          <w:rFonts w:ascii="Times New Roman" w:hAnsi="Times New Roman" w:cs="Times New Roman"/>
        </w:rPr>
        <w:t xml:space="preserve"> data.</w:t>
      </w:r>
    </w:p>
    <w:p w14:paraId="22F3A837" w14:textId="77777777" w:rsidR="00E077F5" w:rsidRDefault="00E077F5" w:rsidP="00E077F5">
      <w:pPr>
        <w:rPr>
          <w:rFonts w:ascii="Times New Roman" w:hAnsi="Times New Roman" w:cs="Times New Roman"/>
        </w:rPr>
      </w:pPr>
    </w:p>
    <w:p w14:paraId="3D3F01F3" w14:textId="77777777" w:rsidR="00E077F5" w:rsidRPr="00E077F5" w:rsidRDefault="00E077F5" w:rsidP="00E077F5">
      <w:pPr>
        <w:rPr>
          <w:rFonts w:ascii="Times New Roman" w:hAnsi="Times New Roman" w:cs="Times New Roman"/>
        </w:rPr>
      </w:pPr>
    </w:p>
    <w:p w14:paraId="02DB6297" w14:textId="721A205C" w:rsidR="00E077F5" w:rsidRPr="00E077F5" w:rsidRDefault="00E077F5" w:rsidP="00953875">
      <w:pPr>
        <w:rPr>
          <w:rFonts w:ascii="Times New Roman" w:hAnsi="Times New Roman" w:cs="Times New Roman"/>
          <w:b/>
          <w:bCs/>
        </w:rPr>
      </w:pPr>
      <w:r w:rsidRPr="00E077F5">
        <w:rPr>
          <w:rFonts w:ascii="Times New Roman" w:hAnsi="Times New Roman" w:cs="Times New Roman"/>
          <w:b/>
          <w:bCs/>
        </w:rPr>
        <w:t>Q10. Business Insight Summary Summarize two key insights from your dashboard and explain how they can help management make better decisions.</w:t>
      </w:r>
    </w:p>
    <w:p w14:paraId="5257AB6D" w14:textId="77777777" w:rsidR="00E077F5" w:rsidRDefault="00E077F5" w:rsidP="00E077F5">
      <w:pPr>
        <w:rPr>
          <w:rFonts w:ascii="Times New Roman" w:hAnsi="Times New Roman" w:cs="Times New Roman"/>
        </w:rPr>
      </w:pPr>
    </w:p>
    <w:p w14:paraId="0628B8FC" w14:textId="22F2A95A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Insight 1: Technology Category Generates the Highest Sales</w:t>
      </w:r>
    </w:p>
    <w:p w14:paraId="634D5F48" w14:textId="77777777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The Technology category contributes the largest share of revenue.</w:t>
      </w:r>
    </w:p>
    <w:p w14:paraId="2A4D2ECA" w14:textId="77777777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Management Benefit:</w:t>
      </w:r>
    </w:p>
    <w:p w14:paraId="6E08C8DB" w14:textId="77777777" w:rsidR="00E077F5" w:rsidRPr="00E077F5" w:rsidRDefault="00E077F5" w:rsidP="00E077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Increase inventory levels. </w:t>
      </w:r>
    </w:p>
    <w:p w14:paraId="620E72B7" w14:textId="77777777" w:rsidR="00E077F5" w:rsidRPr="00E077F5" w:rsidRDefault="00E077F5" w:rsidP="00E077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Invest more in marketing and promotions. </w:t>
      </w:r>
    </w:p>
    <w:p w14:paraId="5F53CBBE" w14:textId="77777777" w:rsidR="00E077F5" w:rsidRPr="00E077F5" w:rsidRDefault="00E077F5" w:rsidP="00E077F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Expand product offerings within this category. </w:t>
      </w:r>
    </w:p>
    <w:p w14:paraId="2CBC1C21" w14:textId="27D3151B" w:rsidR="00E077F5" w:rsidRPr="00E077F5" w:rsidRDefault="00E077F5" w:rsidP="00E077F5">
      <w:pPr>
        <w:rPr>
          <w:rFonts w:ascii="Times New Roman" w:hAnsi="Times New Roman" w:cs="Times New Roman"/>
        </w:rPr>
      </w:pPr>
    </w:p>
    <w:p w14:paraId="478FEB3D" w14:textId="77777777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Insight 2: West Region Delivers the Strongest Performance</w:t>
      </w:r>
    </w:p>
    <w:p w14:paraId="77406769" w14:textId="77777777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The West region contributes the highest sales and profit compared to other regions.</w:t>
      </w:r>
    </w:p>
    <w:p w14:paraId="7CCC28B1" w14:textId="77777777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Management Benefit:</w:t>
      </w:r>
    </w:p>
    <w:p w14:paraId="3F4210C0" w14:textId="77777777" w:rsidR="00E077F5" w:rsidRPr="00E077F5" w:rsidRDefault="00E077F5" w:rsidP="00E077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Study successful strategies used in the West. </w:t>
      </w:r>
    </w:p>
    <w:p w14:paraId="648978BA" w14:textId="77777777" w:rsidR="00E077F5" w:rsidRPr="00E077F5" w:rsidRDefault="00E077F5" w:rsidP="00E077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Replicate those practices in lower-performing regions. </w:t>
      </w:r>
    </w:p>
    <w:p w14:paraId="08E975C1" w14:textId="77777777" w:rsidR="00E077F5" w:rsidRPr="00E077F5" w:rsidRDefault="00E077F5" w:rsidP="00E077F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 xml:space="preserve">Allocate resources more effectively to maximize growth. </w:t>
      </w:r>
    </w:p>
    <w:p w14:paraId="7F571C17" w14:textId="77777777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lastRenderedPageBreak/>
        <w:t>Conclusion</w:t>
      </w:r>
    </w:p>
    <w:p w14:paraId="4BDD9A49" w14:textId="77777777" w:rsidR="00E077F5" w:rsidRPr="00E077F5" w:rsidRDefault="00E077F5" w:rsidP="00E077F5">
      <w:pPr>
        <w:rPr>
          <w:rFonts w:ascii="Times New Roman" w:hAnsi="Times New Roman" w:cs="Times New Roman"/>
        </w:rPr>
      </w:pPr>
      <w:r w:rsidRPr="00E077F5">
        <w:rPr>
          <w:rFonts w:ascii="Times New Roman" w:hAnsi="Times New Roman" w:cs="Times New Roman"/>
        </w:rPr>
        <w:t>The dashboard helps management identify profitable categories, monitor business growth, evaluate regional performance, and make data-driven decisions that improve overall business performance.</w:t>
      </w:r>
    </w:p>
    <w:p w14:paraId="724991CD" w14:textId="77777777" w:rsidR="00E077F5" w:rsidRPr="00E077F5" w:rsidRDefault="00E077F5" w:rsidP="00953875">
      <w:pPr>
        <w:rPr>
          <w:rFonts w:ascii="Times New Roman" w:hAnsi="Times New Roman" w:cs="Times New Roman"/>
        </w:rPr>
      </w:pPr>
    </w:p>
    <w:sectPr w:rsidR="00E077F5" w:rsidRPr="00E07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904"/>
    <w:multiLevelType w:val="multilevel"/>
    <w:tmpl w:val="CA0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6A7"/>
    <w:multiLevelType w:val="multilevel"/>
    <w:tmpl w:val="91EC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70C81"/>
    <w:multiLevelType w:val="multilevel"/>
    <w:tmpl w:val="E92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24627"/>
    <w:multiLevelType w:val="multilevel"/>
    <w:tmpl w:val="F37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D3BF5"/>
    <w:multiLevelType w:val="multilevel"/>
    <w:tmpl w:val="A8C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301AC"/>
    <w:multiLevelType w:val="multilevel"/>
    <w:tmpl w:val="BFD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255298">
    <w:abstractNumId w:val="5"/>
  </w:num>
  <w:num w:numId="2" w16cid:durableId="2119132143">
    <w:abstractNumId w:val="4"/>
  </w:num>
  <w:num w:numId="3" w16cid:durableId="563949475">
    <w:abstractNumId w:val="2"/>
  </w:num>
  <w:num w:numId="4" w16cid:durableId="21516295">
    <w:abstractNumId w:val="1"/>
  </w:num>
  <w:num w:numId="5" w16cid:durableId="1133525951">
    <w:abstractNumId w:val="0"/>
  </w:num>
  <w:num w:numId="6" w16cid:durableId="509609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75"/>
    <w:rsid w:val="00094C1B"/>
    <w:rsid w:val="002E21FC"/>
    <w:rsid w:val="003A1B30"/>
    <w:rsid w:val="008F18D2"/>
    <w:rsid w:val="00953875"/>
    <w:rsid w:val="00E077F5"/>
    <w:rsid w:val="00F7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4EB3"/>
  <w15:chartTrackingRefBased/>
  <w15:docId w15:val="{1BB55847-FC0B-4073-BB9F-FC7D6FA5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8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8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8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38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38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8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2026-06-05T04:09:00Z</dcterms:created>
  <dcterms:modified xsi:type="dcterms:W3CDTF">2026-06-05T06:58:00Z</dcterms:modified>
</cp:coreProperties>
</file>