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Shift Auto Planner (SAP) - Technical Handover Documentation</w:t>
      </w:r>
    </w:p>
    <w:p>
      <w:pPr>
        <w:pStyle w:val="Subtitle"/>
      </w:pPr>
      <w:r>
        <w:t xml:space="preserve">BNC / Axians - Internal Operations</w:t>
      </w:r>
    </w:p>
    <w:p>
      <w:pPr>
        <w:pStyle w:val="Author"/>
      </w:pPr>
      <w:r>
        <w:t xml:space="preserve">BNC Internal Operations</w:t>
      </w:r>
    </w:p>
    <w:p>
      <w:pPr>
        <w:pStyle w:val="Date"/>
      </w:pPr>
      <w:r>
        <w:t xml:space="preserve">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project-overview"/>
    <w:p>
      <w:pPr>
        <w:pStyle w:val="Heading1"/>
      </w:pPr>
      <w:r>
        <w:t xml:space="preserve">1. Project Overview</w:t>
      </w:r>
    </w:p>
    <w:bookmarkStart w:id="9" w:name="what-is-shift-auto-planner"/>
    <w:p>
      <w:pPr>
        <w:pStyle w:val="Heading2"/>
      </w:pPr>
      <w:r>
        <w:t xml:space="preserve">1.1 What is Shift Auto Planner?</w:t>
      </w:r>
    </w:p>
    <w:p>
      <w:pPr>
        <w:pStyle w:val="FirstParagraph"/>
      </w:pPr>
      <w:r>
        <w:t xml:space="preserve">Shift Auto Planner (SAP) is an internal web application that</w:t>
      </w:r>
      <w:r>
        <w:t xml:space="preserve"> </w:t>
      </w:r>
      <w:r>
        <w:rPr>
          <w:b/>
          <w:bCs/>
        </w:rPr>
        <w:t xml:space="preserve">automates the scheduling of on-call shifts (pikett) and regular work shifts</w:t>
      </w:r>
      <w:r>
        <w:t xml:space="preserve"> </w:t>
      </w:r>
      <w:r>
        <w:t xml:space="preserve">for BNC/Axians teams. It integrates with Microsoft Outlook to send calendar invitations and track responses (accepted/refused/pending).</w:t>
      </w:r>
    </w:p>
    <w:p>
      <w:pPr>
        <w:pStyle w:val="BodyText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01"/>
        </w:numPr>
      </w:pPr>
      <w:r>
        <w:t xml:space="preserve">Automatic shift assignment respecting constraints (holidays, OOF, availability, rotations)</w:t>
      </w:r>
    </w:p>
    <w:p>
      <w:pPr>
        <w:pStyle w:val="Compact"/>
        <w:numPr>
          <w:ilvl w:val="0"/>
          <w:numId w:val="1001"/>
        </w:numPr>
      </w:pPr>
      <w:r>
        <w:t xml:space="preserve">User rules system (week parity, double-shift linking, max load limiting)</w:t>
      </w:r>
    </w:p>
    <w:p>
      <w:pPr>
        <w:pStyle w:val="Compact"/>
        <w:numPr>
          <w:ilvl w:val="0"/>
          <w:numId w:val="1001"/>
        </w:numPr>
      </w:pPr>
      <w:r>
        <w:t xml:space="preserve">Microsoft Outlook calendar integration (send invitations, sync responses)</w:t>
      </w:r>
    </w:p>
    <w:p>
      <w:pPr>
        <w:pStyle w:val="Compact"/>
        <w:numPr>
          <w:ilvl w:val="0"/>
          <w:numId w:val="1001"/>
        </w:numPr>
      </w:pPr>
      <w:r>
        <w:t xml:space="preserve">Multi-team, multi-shift management</w:t>
      </w:r>
    </w:p>
    <w:p>
      <w:pPr>
        <w:pStyle w:val="Compact"/>
        <w:numPr>
          <w:ilvl w:val="0"/>
          <w:numId w:val="1001"/>
        </w:numPr>
      </w:pPr>
      <w:r>
        <w:t xml:space="preserve">On-call (pikett) scheduling with weekly rotation</w:t>
      </w:r>
    </w:p>
    <w:p>
      <w:pPr>
        <w:pStyle w:val="Compact"/>
        <w:numPr>
          <w:ilvl w:val="0"/>
          <w:numId w:val="1001"/>
        </w:numPr>
      </w:pPr>
      <w:r>
        <w:t xml:space="preserve">Rotation patterns with multi-week cycles</w:t>
      </w:r>
    </w:p>
    <w:p>
      <w:pPr>
        <w:pStyle w:val="Compact"/>
        <w:numPr>
          <w:ilvl w:val="0"/>
          <w:numId w:val="1001"/>
        </w:numPr>
      </w:pPr>
      <w:r>
        <w:t xml:space="preserve">Database backup and restore</w:t>
      </w:r>
    </w:p>
    <w:p>
      <w:pPr>
        <w:pStyle w:val="Compact"/>
        <w:numPr>
          <w:ilvl w:val="0"/>
          <w:numId w:val="1001"/>
        </w:numPr>
      </w:pPr>
      <w:r>
        <w:t xml:space="preserve">Multi-language support (English, French, German)</w:t>
      </w:r>
    </w:p>
    <w:bookmarkEnd w:id="9"/>
    <w:bookmarkStart w:id="10" w:name="technology-stack"/>
    <w:p>
      <w:pPr>
        <w:pStyle w:val="Heading2"/>
      </w:pPr>
      <w:r>
        <w:t xml:space="preserve">1.2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16.1.6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0.575.0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 / Database Client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Driver</w:t>
            </w:r>
          </w:p>
        </w:tc>
        <w:tc>
          <w:tcPr/>
          <w:p>
            <w:pPr>
              <w:pStyle w:val="Compact"/>
            </w:pPr>
            <w:r>
              <w:t xml:space="preserve">@prisma/adapter-pg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 (Alpine)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MSAL (Azure AD / Entra ID)</w:t>
            </w:r>
          </w:p>
        </w:tc>
        <w:tc>
          <w:tcPr/>
          <w:p>
            <w:pPr>
              <w:pStyle w:val="Compact"/>
            </w:pPr>
            <w:r>
              <w:t xml:space="preserve">msal-browser 4.29, msal-react 3.0.27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Validation</w:t>
            </w:r>
          </w:p>
        </w:tc>
        <w:tc>
          <w:tcPr/>
          <w:p>
            <w:pPr>
              <w:pStyle w:val="Compact"/>
            </w:pPr>
            <w:r>
              <w:t xml:space="preserve">jose</w:t>
            </w:r>
          </w:p>
        </w:tc>
        <w:tc>
          <w:tcPr/>
          <w:p>
            <w:pPr>
              <w:pStyle w:val="Compact"/>
            </w:pPr>
            <w:r>
              <w:t xml:space="preserve">6.1.3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Internationalization</w:t>
            </w:r>
          </w:p>
        </w:tc>
        <w:tc>
          <w:tcPr/>
          <w:p>
            <w:pPr>
              <w:pStyle w:val="Compact"/>
            </w:pPr>
            <w:r>
              <w:t xml:space="preserve">next-intl</w:t>
            </w:r>
          </w:p>
        </w:tc>
        <w:tc>
          <w:tcPr/>
          <w:p>
            <w:pPr>
              <w:pStyle w:val="Compact"/>
            </w:pPr>
            <w:r>
              <w:t xml:space="preserve">4.8.3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27.x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OS</w:t>
            </w:r>
          </w:p>
        </w:tc>
        <w:tc>
          <w:tcPr/>
          <w:p>
            <w:pPr>
              <w:pStyle w:val="Compact"/>
            </w:pPr>
            <w:r>
              <w:t xml:space="preserve">Alpine Linux (node:20-alpine)</w:t>
            </w:r>
          </w:p>
        </w:tc>
        <w:tc>
          <w:tcPr/>
          <w:p>
            <w:pPr>
              <w:pStyle w:val="Compact"/>
            </w:pPr>
            <w:r>
              <w:t xml:space="preserve">Node 20.20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OS (Production)</w:t>
            </w:r>
          </w:p>
        </w:tc>
        <w:tc>
          <w:tcPr/>
          <w:p>
            <w:pPr>
              <w:pStyle w:val="Compact"/>
            </w:pPr>
            <w:r>
              <w:t xml:space="preserve">AlmaLinux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GitLab CI/CD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 (GitHub + GitLab)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Linter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</w:tr>
    </w:tbl>
    <w:bookmarkEnd w:id="10"/>
    <w:bookmarkEnd w:id="11"/>
    <w:bookmarkStart w:id="25" w:name="how-to-use-getting-started-guide"/>
    <w:p>
      <w:pPr>
        <w:pStyle w:val="Heading1"/>
      </w:pPr>
      <w:r>
        <w:t xml:space="preserve">2. How to Use — Getting Started Guide</w:t>
      </w:r>
    </w:p>
    <w:p>
      <w:pPr>
        <w:pStyle w:val="FirstParagraph"/>
      </w:pPr>
      <w:r>
        <w:t xml:space="preserve">This section explains</w:t>
      </w:r>
      <w:r>
        <w:t xml:space="preserve"> </w:t>
      </w:r>
      <w:r>
        <w:rPr>
          <w:b/>
          <w:bCs/>
        </w:rPr>
        <w:t xml:space="preserve">how to set up SAP from scratch</w:t>
      </w:r>
      <w:r>
        <w:t xml:space="preserve"> </w:t>
      </w:r>
      <w:r>
        <w:t xml:space="preserve">once the application is deployed and running. Follow these steps in order — some entities depend on others.</w:t>
      </w:r>
    </w:p>
    <w:bookmarkStart w:id="12" w:name="step-1-log-in"/>
    <w:p>
      <w:pPr>
        <w:pStyle w:val="Heading2"/>
      </w:pPr>
      <w:r>
        <w:t xml:space="preserve">2.1 Step 1: Log In</w:t>
      </w:r>
    </w:p>
    <w:p>
      <w:pPr>
        <w:pStyle w:val="Compact"/>
        <w:numPr>
          <w:ilvl w:val="0"/>
          <w:numId w:val="1002"/>
        </w:numPr>
      </w:pPr>
      <w:r>
        <w:t xml:space="preserve">Open your browser and go to</w:t>
      </w:r>
      <w:r>
        <w:t xml:space="preserve"> </w:t>
      </w:r>
      <w:r>
        <w:rPr>
          <w:rStyle w:val="VerbatimChar"/>
        </w:rPr>
        <w:t xml:space="preserve">https://&lt;YOUR_DOMAIN&gt;:8443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“Sign in with Azure AD”</w:t>
      </w:r>
    </w:p>
    <w:p>
      <w:pPr>
        <w:pStyle w:val="Compact"/>
        <w:numPr>
          <w:ilvl w:val="0"/>
          <w:numId w:val="1002"/>
        </w:numPr>
      </w:pPr>
      <w:r>
        <w:t xml:space="preserve">Authenticate with your Vinci Energies / Axians Microsoft account (MFA required)</w:t>
      </w:r>
    </w:p>
    <w:p>
      <w:pPr>
        <w:pStyle w:val="Compact"/>
        <w:numPr>
          <w:ilvl w:val="0"/>
          <w:numId w:val="1002"/>
        </w:numPr>
      </w:pPr>
      <w:r>
        <w:t xml:space="preserve">You are redirected to the Dashboard</w:t>
      </w:r>
    </w:p>
    <w:bookmarkEnd w:id="12"/>
    <w:bookmarkStart w:id="13" w:name="step-2-import-holidays"/>
    <w:p>
      <w:pPr>
        <w:pStyle w:val="Heading2"/>
      </w:pPr>
      <w:r>
        <w:t xml:space="preserve">2.2 Step 2: Import Holidays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r>
        <w:t xml:space="preserve">Settings &gt; Holidays tab</w:t>
      </w:r>
    </w:p>
    <w:p>
      <w:pPr>
        <w:pStyle w:val="BodyText"/>
      </w:pPr>
      <w:r>
        <w:t xml:space="preserve">Holidays must be imported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generating any plan, otherwise the planner cannot respect public holidays.</w:t>
      </w:r>
    </w:p>
    <w:p>
      <w:pPr>
        <w:pStyle w:val="Compact"/>
        <w:numPr>
          <w:ilvl w:val="0"/>
          <w:numId w:val="1003"/>
        </w:numPr>
      </w:pPr>
      <w:r>
        <w:t xml:space="preserve">Select the year (e.g., 2026)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“Import standards”</w:t>
      </w:r>
      <w:r>
        <w:t xml:space="preserve"> </w:t>
      </w:r>
      <w:r>
        <w:t xml:space="preserve">to import Swiss public holidays for cantons BE, ZH, VD</w:t>
      </w:r>
    </w:p>
    <w:p>
      <w:pPr>
        <w:pStyle w:val="Compact"/>
        <w:numPr>
          <w:ilvl w:val="0"/>
          <w:numId w:val="1003"/>
        </w:numPr>
      </w:pPr>
      <w:r>
        <w:t xml:space="preserve">You can also: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Import CSV</w:t>
      </w:r>
      <w:r>
        <w:t xml:space="preserve">: Upload a CSV file with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columns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Add custom holidays</w:t>
      </w:r>
      <w:r>
        <w:t xml:space="preserve">: Click</w:t>
      </w:r>
      <w:r>
        <w:t xml:space="preserve"> </w:t>
      </w:r>
      <w:r>
        <w:t xml:space="preserve">“Add holiday”</w:t>
      </w:r>
      <w:r>
        <w:t xml:space="preserve">, fill in name, date, cantons, and type (Federal / Cantonal / Custom)</w:t>
      </w:r>
    </w:p>
    <w:p>
      <w:pPr>
        <w:pStyle w:val="Compact"/>
        <w:numPr>
          <w:ilvl w:val="0"/>
          <w:numId w:val="1003"/>
        </w:numPr>
      </w:pPr>
      <w:r>
        <w:t xml:space="preserve">Toggle</w:t>
      </w:r>
      <w:r>
        <w:t xml:space="preserve"> </w:t>
      </w:r>
      <w:r>
        <w:rPr>
          <w:b/>
          <w:bCs/>
        </w:rPr>
        <w:t xml:space="preserve">“Recurring annually”</w:t>
      </w:r>
      <w:r>
        <w:t xml:space="preserve"> </w:t>
      </w:r>
      <w:r>
        <w:t xml:space="preserve">for holidays that repeat every year</w:t>
      </w:r>
    </w:p>
    <w:p>
      <w:pPr>
        <w:pStyle w:val="FirstParagraph"/>
      </w:pPr>
      <w:r>
        <w:rPr>
          <w:b/>
          <w:bCs/>
        </w:rPr>
        <w:t xml:space="preserve">Why cantons matter:</w:t>
      </w:r>
      <w:r>
        <w:t xml:space="preserve"> </w:t>
      </w:r>
      <w:r>
        <w:t xml:space="preserve">Each user has a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field (canton). The planner only skips holidays that apply to the user’s canton. A user in Berne won’t be blocked by a Zurich-only holiday.</w:t>
      </w:r>
    </w:p>
    <w:bookmarkEnd w:id="13"/>
    <w:bookmarkStart w:id="14" w:name="step-3-create-teams"/>
    <w:p>
      <w:pPr>
        <w:pStyle w:val="Heading2"/>
      </w:pPr>
      <w:r>
        <w:t xml:space="preserve">2.3 Step 3: Create Teams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r>
        <w:t xml:space="preserve">Users &gt; Teams tab</w:t>
      </w:r>
    </w:p>
    <w:p>
      <w:pPr>
        <w:pStyle w:val="BodyText"/>
      </w:pPr>
      <w:r>
        <w:t xml:space="preserve">Teams are required before creating users (every user belongs to a team).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Team”</w:t>
      </w:r>
    </w:p>
    <w:p>
      <w:pPr>
        <w:pStyle w:val="Compact"/>
        <w:numPr>
          <w:ilvl w:val="0"/>
          <w:numId w:val="1005"/>
        </w:numPr>
      </w:pPr>
      <w:r>
        <w:t xml:space="preserve">Fill in: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Name</w:t>
      </w:r>
      <w:r>
        <w:t xml:space="preserve">: e.g.,</w:t>
      </w:r>
      <w:r>
        <w:t xml:space="preserve"> </w:t>
      </w:r>
      <w:r>
        <w:t xml:space="preserve">“SEC”</w:t>
      </w:r>
      <w:r>
        <w:t xml:space="preserve">,</w:t>
      </w:r>
      <w:r>
        <w:t xml:space="preserve"> </w:t>
      </w:r>
      <w:r>
        <w:t xml:space="preserve">“CDC”</w:t>
      </w:r>
      <w:r>
        <w:t xml:space="preserve">,</w:t>
      </w:r>
      <w:r>
        <w:t xml:space="preserve"> </w:t>
      </w:r>
      <w:r>
        <w:t xml:space="preserve">“DM”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Description</w:t>
      </w:r>
      <w:r>
        <w:t xml:space="preserve">: Optional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Color</w:t>
      </w:r>
      <w:r>
        <w:t xml:space="preserve">: Pick a color (used in the planner calendar)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FirstParagraph"/>
      </w:pPr>
      <w:r>
        <w:t xml:space="preserve">You can assign a</w:t>
      </w:r>
      <w:r>
        <w:t xml:space="preserve"> </w:t>
      </w:r>
      <w:r>
        <w:rPr>
          <w:b/>
          <w:bCs/>
        </w:rPr>
        <w:t xml:space="preserve">Team Lead</w:t>
      </w:r>
      <w:r>
        <w:t xml:space="preserve"> </w:t>
      </w:r>
      <w:r>
        <w:t xml:space="preserve">later once users are created.</w:t>
      </w:r>
    </w:p>
    <w:bookmarkEnd w:id="14"/>
    <w:bookmarkStart w:id="15" w:name="step-4-create-users"/>
    <w:p>
      <w:pPr>
        <w:pStyle w:val="Heading2"/>
      </w:pPr>
      <w:r>
        <w:t xml:space="preserve">2.4 Step 4: Create Users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r>
        <w:t xml:space="preserve">Users &gt; Users tab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user”</w:t>
      </w:r>
    </w:p>
    <w:p>
      <w:pPr>
        <w:pStyle w:val="Compact"/>
        <w:numPr>
          <w:ilvl w:val="0"/>
          <w:numId w:val="1007"/>
        </w:numPr>
      </w:pPr>
      <w:r>
        <w:t xml:space="preserve">Fill in required fields: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First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Last name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Email</w:t>
      </w:r>
      <w:r>
        <w:t xml:space="preserve">: Must be a valid Microsoft email (used for Outlook integration)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Team</w:t>
      </w:r>
      <w:r>
        <w:t xml:space="preserve">: Select from the teams you created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Location (canton)</w:t>
      </w:r>
      <w:r>
        <w:t xml:space="preserve">: BE, ZH, or VD — determines which holidays apply</w:t>
      </w:r>
    </w:p>
    <w:p>
      <w:pPr>
        <w:pStyle w:val="Compact"/>
        <w:numPr>
          <w:ilvl w:val="0"/>
          <w:numId w:val="1007"/>
        </w:numPr>
      </w:pPr>
      <w:r>
        <w:t xml:space="preserve">Optional fields: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Phone</w:t>
      </w:r>
      <w:r>
        <w:t xml:space="preserve">,</w:t>
      </w:r>
      <w:r>
        <w:t xml:space="preserve"> </w:t>
      </w:r>
      <w:r>
        <w:rPr>
          <w:b/>
          <w:bCs/>
        </w:rPr>
        <w:t xml:space="preserve">Role</w:t>
      </w:r>
      <w:r>
        <w:t xml:space="preserve">,</w:t>
      </w:r>
      <w:r>
        <w:t xml:space="preserve"> </w:t>
      </w:r>
      <w:r>
        <w:rPr>
          <w:b/>
          <w:bCs/>
        </w:rPr>
        <w:t xml:space="preserve">Notes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Contract type</w:t>
      </w:r>
      <w:r>
        <w:t xml:space="preserve">: Full-time (100%) or Part-time (custom availability)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Availability schedule</w:t>
      </w:r>
      <w:r>
        <w:t xml:space="preserve"> </w:t>
      </w:r>
      <w:r>
        <w:t xml:space="preserve">(for part-time users):</w:t>
      </w:r>
    </w:p>
    <w:p>
      <w:pPr>
        <w:pStyle w:val="Compact"/>
        <w:numPr>
          <w:ilvl w:val="1"/>
          <w:numId w:val="1010"/>
        </w:numPr>
      </w:pPr>
      <w:r>
        <w:t xml:space="preserve">Toggle morning/afternoon for each day of the week</w:t>
      </w:r>
    </w:p>
    <w:p>
      <w:pPr>
        <w:pStyle w:val="Compact"/>
        <w:numPr>
          <w:ilvl w:val="1"/>
          <w:numId w:val="1010"/>
        </w:numPr>
      </w:pPr>
      <w:r>
        <w:t xml:space="preserve">Work percentage is auto-calculated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 user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have an email address matching their Microsoft account for Outlook calendar integration to work.</w:t>
      </w:r>
    </w:p>
    <w:bookmarkEnd w:id="15"/>
    <w:bookmarkStart w:id="16" w:name="step-5-create-shifts"/>
    <w:p>
      <w:pPr>
        <w:pStyle w:val="Heading2"/>
      </w:pPr>
      <w:r>
        <w:t xml:space="preserve">2.5 Step 5: Create Shifts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r>
        <w:t xml:space="preserve">Shifts &gt; Shifts tab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Shift”</w:t>
      </w:r>
    </w:p>
    <w:p>
      <w:pPr>
        <w:pStyle w:val="Compact"/>
        <w:numPr>
          <w:ilvl w:val="0"/>
          <w:numId w:val="1011"/>
        </w:numPr>
      </w:pPr>
      <w:r>
        <w:t xml:space="preserve">Fill in: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Name</w:t>
      </w:r>
      <w:r>
        <w:t xml:space="preserve">: e.g.,</w:t>
      </w:r>
      <w:r>
        <w:t xml:space="preserve"> </w:t>
      </w:r>
      <w:r>
        <w:t xml:space="preserve">“Morning Support”</w:t>
      </w:r>
      <w:r>
        <w:t xml:space="preserve">,</w:t>
      </w:r>
      <w:r>
        <w:t xml:space="preserve"> </w:t>
      </w:r>
      <w:r>
        <w:t xml:space="preserve">“Afternoon Helpdesk”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Team</w:t>
      </w:r>
      <w:r>
        <w:t xml:space="preserve">: The team this shift belongs to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Start time / End time</w:t>
      </w:r>
      <w:r>
        <w:t xml:space="preserve">: e.g., 07:30 - 12:00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Days of week</w:t>
      </w:r>
      <w:r>
        <w:t xml:space="preserve">: Check the days this shift is active (Mon-Fri by default)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Members required</w:t>
      </w:r>
      <w:r>
        <w:t xml:space="preserve">: How many people are needed per day (usually 1)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Priority</w:t>
      </w:r>
      <w:r>
        <w:t xml:space="preserve">: LOW / MEDIUM / HIGH / CRITICAL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Color</w:t>
      </w:r>
      <w:r>
        <w:t xml:space="preserve">: Used in the planner calendar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Shared Mailbox</w:t>
      </w:r>
      <w:r>
        <w:t xml:space="preserve">: The email address used to send Outlook invitations (e.g.,</w:t>
      </w:r>
      <w:r>
        <w:t xml:space="preserve"> </w:t>
      </w:r>
      <w:r>
        <w:rPr>
          <w:rStyle w:val="VerbatimChar"/>
        </w:rPr>
        <w:t xml:space="preserve">support-sec@company.com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Eligible personnel</w:t>
      </w:r>
      <w:r>
        <w:t xml:space="preserve">: By default, all users in the selected team are eligible. You can: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Exclude</w:t>
      </w:r>
      <w:r>
        <w:t xml:space="preserve"> </w:t>
      </w:r>
      <w:r>
        <w:t xml:space="preserve">specific team members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users from other teams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16"/>
    <w:bookmarkStart w:id="17" w:name="step-6-create-piketts-on-call"/>
    <w:p>
      <w:pPr>
        <w:pStyle w:val="Heading2"/>
      </w:pPr>
      <w:r>
        <w:t xml:space="preserve">2.6 Step 6: Create Piketts (On-Call)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r>
        <w:t xml:space="preserve">Shifts &gt; Piketts tab</w:t>
      </w:r>
    </w:p>
    <w:p>
      <w:pPr>
        <w:pStyle w:val="BodyText"/>
      </w:pPr>
      <w:r>
        <w:t xml:space="preserve">Piketts are weekly on-call assignments (typically one person per week).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Pikett”</w:t>
      </w:r>
    </w:p>
    <w:p>
      <w:pPr>
        <w:pStyle w:val="Compact"/>
        <w:numPr>
          <w:ilvl w:val="0"/>
          <w:numId w:val="1014"/>
        </w:numPr>
      </w:pPr>
      <w:r>
        <w:t xml:space="preserve">Fill in: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Name</w:t>
      </w:r>
      <w:r>
        <w:t xml:space="preserve">: e.g.,</w:t>
      </w:r>
      <w:r>
        <w:t xml:space="preserve"> </w:t>
      </w:r>
      <w:r>
        <w:t xml:space="preserve">“Pikett SEC”</w:t>
      </w:r>
      <w:r>
        <w:t xml:space="preserve">,</w:t>
      </w:r>
      <w:r>
        <w:t xml:space="preserve"> </w:t>
      </w:r>
      <w:r>
        <w:t xml:space="preserve">“Pikett DM”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Team</w:t>
      </w:r>
      <w:r>
        <w:t xml:space="preserve">: The team this pikett belongs to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Start week / End week</w:t>
      </w:r>
      <w:r>
        <w:t xml:space="preserve">: ISO week format (e.g.,</w:t>
      </w:r>
      <w:r>
        <w:t xml:space="preserve"> </w:t>
      </w:r>
      <w:r>
        <w:t xml:space="preserve">“2026-W09”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Days of week</w:t>
      </w:r>
      <w:r>
        <w:t xml:space="preserve">: Active days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24/7</w:t>
      </w:r>
      <w:r>
        <w:t xml:space="preserve">: Toggle for continuous on-call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Color</w:t>
      </w:r>
      <w:r>
        <w:t xml:space="preserve">: Used in the planner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personnel</w:t>
      </w:r>
      <w:r>
        <w:t xml:space="preserve">: Same as shifts — include/exclude users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17"/>
    <w:bookmarkStart w:id="18" w:name="step-7-set-up-rotation-patterns-optional"/>
    <w:p>
      <w:pPr>
        <w:pStyle w:val="Heading2"/>
      </w:pPr>
      <w:r>
        <w:t xml:space="preserve">2.7 Step 7: Set Up Rotation Patterns (Optional)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r>
        <w:t xml:space="preserve">Users &gt; Users tab &gt; Edit a user &gt; Automatic rotation section</w:t>
      </w:r>
    </w:p>
    <w:p>
      <w:pPr>
        <w:pStyle w:val="BodyText"/>
      </w:pPr>
      <w:r>
        <w:t xml:space="preserve">Rotation patterns define a repeating multi-week cycle for a user.</w:t>
      </w:r>
    </w:p>
    <w:p>
      <w:pPr>
        <w:pStyle w:val="BodyText"/>
      </w:pPr>
      <w:r>
        <w:rPr>
          <w:b/>
          <w:bCs/>
        </w:rPr>
        <w:t xml:space="preserve">Step 7a: Create a pattern: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“Create Rotation Pattern”</w:t>
      </w:r>
    </w:p>
    <w:p>
      <w:pPr>
        <w:pStyle w:val="Compact"/>
        <w:numPr>
          <w:ilvl w:val="0"/>
          <w:numId w:val="1016"/>
        </w:numPr>
      </w:pPr>
      <w:r>
        <w:t xml:space="preserve">Fill in: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Pattern name</w:t>
      </w:r>
      <w:r>
        <w:t xml:space="preserve">: e.g.,</w:t>
      </w:r>
      <w:r>
        <w:t xml:space="preserve"> </w:t>
      </w:r>
      <w:r>
        <w:t xml:space="preserve">“Rotation Madlen”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Cycle duration</w:t>
      </w:r>
      <w:r>
        <w:t xml:space="preserve">: Number of weeks in the cycle (1-6 weeks)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Select a user</w:t>
      </w:r>
      <w:r>
        <w:t xml:space="preserve"> </w:t>
      </w:r>
      <w:r>
        <w:t xml:space="preserve">to load their available shifts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Configure the week grid</w:t>
      </w:r>
      <w:r>
        <w:t xml:space="preserve">: For each week in the cycle, assign a shift/pikett to each day</w:t>
      </w:r>
    </w:p>
    <w:p>
      <w:pPr>
        <w:pStyle w:val="Compact"/>
        <w:numPr>
          <w:ilvl w:val="1"/>
          <w:numId w:val="1018"/>
        </w:numPr>
      </w:pPr>
      <w:r>
        <w:t xml:space="preserve">Days where the user is not available are grayed out</w:t>
      </w:r>
    </w:p>
    <w:p>
      <w:pPr>
        <w:pStyle w:val="Compact"/>
        <w:numPr>
          <w:ilvl w:val="1"/>
          <w:numId w:val="1018"/>
        </w:numPr>
      </w:pPr>
      <w:r>
        <w:t xml:space="preserve">Piketts are shown with</w:t>
      </w:r>
      <w:r>
        <w:t xml:space="preserve"> </w:t>
      </w:r>
      <w:r>
        <w:t xml:space="preserve">“(Pikett)”</w:t>
      </w:r>
      <w:r>
        <w:t xml:space="preserve"> </w:t>
      </w:r>
      <w:r>
        <w:t xml:space="preserve">label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Pattern</w:t>
      </w:r>
    </w:p>
    <w:p>
      <w:pPr>
        <w:pStyle w:val="FirstParagraph"/>
      </w:pPr>
      <w:r>
        <w:rPr>
          <w:b/>
          <w:bCs/>
        </w:rPr>
        <w:t xml:space="preserve">Step 7b: Assign pattern to a user:</w:t>
      </w:r>
    </w:p>
    <w:p>
      <w:pPr>
        <w:pStyle w:val="Compact"/>
        <w:numPr>
          <w:ilvl w:val="0"/>
          <w:numId w:val="1019"/>
        </w:numPr>
      </w:pPr>
      <w:r>
        <w:t xml:space="preserve">Edit the user</w:t>
      </w:r>
    </w:p>
    <w:p>
      <w:pPr>
        <w:pStyle w:val="Compact"/>
        <w:numPr>
          <w:ilvl w:val="0"/>
          <w:numId w:val="1019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“Automatic rotation”</w:t>
      </w:r>
    </w:p>
    <w:p>
      <w:pPr>
        <w:pStyle w:val="Compact"/>
        <w:numPr>
          <w:ilvl w:val="0"/>
          <w:numId w:val="1019"/>
        </w:numPr>
      </w:pPr>
      <w:r>
        <w:t xml:space="preserve">Select the pattern from the dropdown</w:t>
      </w:r>
    </w:p>
    <w:p>
      <w:pPr>
        <w:pStyle w:val="Compact"/>
        <w:numPr>
          <w:ilvl w:val="0"/>
          <w:numId w:val="1019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(High / Medium / Low)</w:t>
      </w:r>
    </w:p>
    <w:p>
      <w:pPr>
        <w:pStyle w:val="Compact"/>
        <w:numPr>
          <w:ilvl w:val="0"/>
          <w:numId w:val="1019"/>
        </w:numPr>
      </w:pPr>
      <w:r>
        <w:t xml:space="preserve">Save the user</w:t>
      </w:r>
    </w:p>
    <w:bookmarkEnd w:id="18"/>
    <w:bookmarkStart w:id="22" w:name="step-8-configure-user-rules-optional"/>
    <w:p>
      <w:pPr>
        <w:pStyle w:val="Heading2"/>
      </w:pPr>
      <w:r>
        <w:t xml:space="preserve">2.8 Step 8: Configure User Rules (Optional)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r>
        <w:t xml:space="preserve">Users &gt; Users tab &gt; Edit a user &gt; Rules section</w:t>
      </w:r>
    </w:p>
    <w:p>
      <w:pPr>
        <w:pStyle w:val="BodyText"/>
      </w:pPr>
      <w:r>
        <w:t xml:space="preserve">Rules add constraints to the automatic planner. Three types are available:</w:t>
      </w:r>
    </w:p>
    <w:bookmarkStart w:id="19" w:name="week-parity-week_parity"/>
    <w:p>
      <w:pPr>
        <w:pStyle w:val="Heading3"/>
      </w:pPr>
      <w:r>
        <w:t xml:space="preserve">Week Parity (WEEK_PARITY)</w:t>
      </w:r>
    </w:p>
    <w:p>
      <w:pPr>
        <w:pStyle w:val="FirstParagraph"/>
      </w:pPr>
      <w:r>
        <w:t xml:space="preserve">Restricts a user to work only on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ISO weeks.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Use case</w:t>
      </w:r>
      <w:r>
        <w:t xml:space="preserve">: Two users alternate pikett duty — one on odd weeks, one on even weeks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Config</w:t>
      </w:r>
      <w:r>
        <w:t xml:space="preserve">: Select</w:t>
      </w:r>
      <w:r>
        <w:t xml:space="preserve"> </w:t>
      </w:r>
      <w:r>
        <w:t xml:space="preserve">“Odd weeks”</w:t>
      </w:r>
      <w:r>
        <w:t xml:space="preserve"> </w:t>
      </w:r>
      <w:r>
        <w:t xml:space="preserve">or</w:t>
      </w:r>
      <w:r>
        <w:t xml:space="preserve"> </w:t>
      </w:r>
      <w:r>
        <w:t xml:space="preserve">“Even weeks”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Limit</w:t>
      </w:r>
      <w:r>
        <w:t xml:space="preserve">: One WEEK_PARITY rule per user</w:t>
      </w:r>
    </w:p>
    <w:bookmarkEnd w:id="19"/>
    <w:bookmarkStart w:id="20" w:name="double-shift-double_shift"/>
    <w:p>
      <w:pPr>
        <w:pStyle w:val="Heading3"/>
      </w:pPr>
      <w:r>
        <w:t xml:space="preserve">Double-Shift (DOUBLE_SHIFT)</w:t>
      </w:r>
    </w:p>
    <w:p>
      <w:pPr>
        <w:pStyle w:val="FirstParagraph"/>
      </w:pPr>
      <w:r>
        <w:t xml:space="preserve">When a user is assigned to a</w:t>
      </w:r>
      <w:r>
        <w:t xml:space="preserve"> </w:t>
      </w:r>
      <w:r>
        <w:rPr>
          <w:b/>
          <w:bCs/>
        </w:rPr>
        <w:t xml:space="preserve">trigger shift</w:t>
      </w:r>
      <w:r>
        <w:t xml:space="preserve">, they are automatically also assigned to a</w:t>
      </w:r>
      <w:r>
        <w:t xml:space="preserve"> </w:t>
      </w:r>
      <w:r>
        <w:rPr>
          <w:b/>
          <w:bCs/>
        </w:rPr>
        <w:t xml:space="preserve">linked shift</w:t>
      </w:r>
      <w:r>
        <w:t xml:space="preserve"> </w:t>
      </w:r>
      <w:r>
        <w:t xml:space="preserve">on the same date.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Use case</w:t>
      </w:r>
      <w:r>
        <w:t xml:space="preserve">: When Jean-Marc is on DM pikett, he should also be on Devops pikett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Config</w:t>
      </w:r>
      <w:r>
        <w:t xml:space="preserve">: Select trigger shift/pikett and linked shift/pikett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Limit</w:t>
      </w:r>
      <w:r>
        <w:t xml:space="preserve">: One DOUBLE_SHIFT rule per trigger shift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Constraint</w:t>
      </w:r>
      <w:r>
        <w:t xml:space="preserve">: Trigger and linked shift must be different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Chaining</w:t>
      </w:r>
      <w:r>
        <w:t xml:space="preserve">: Supports chains (A→B and B→C will result in A→B→C)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Pikett conflict</w:t>
      </w:r>
      <w:r>
        <w:t xml:space="preserve">: If two users’ DOUBLE_SHIFT rules target the same pikett on the same date, the first processed wins</w:t>
      </w:r>
    </w:p>
    <w:bookmarkEnd w:id="20"/>
    <w:bookmarkStart w:id="21" w:name="max-load-max_load"/>
    <w:p>
      <w:pPr>
        <w:pStyle w:val="Heading3"/>
      </w:pPr>
      <w:r>
        <w:t xml:space="preserve">Max Load (MAX_LOAD)</w:t>
      </w:r>
    </w:p>
    <w:p>
      <w:pPr>
        <w:pStyle w:val="FirstParagraph"/>
      </w:pPr>
      <w:r>
        <w:t xml:space="preserve">Limits the maximum percentage of assignments a user can receive for a specific shift.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 case</w:t>
      </w:r>
      <w:r>
        <w:t xml:space="preserve">: A part-time user should not be assigned more than 50% of a shift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Config</w:t>
      </w:r>
      <w:r>
        <w:t xml:space="preserve">: Select shift and set max percentage (1-100%)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Limit</w:t>
      </w:r>
      <w:r>
        <w:t xml:space="preserve">: One MAX_LOAD rule per shift per user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Calculation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max assignments = ceil(active dates × percentage / 100)</w:t>
      </w:r>
      <w:r>
        <w:t xml:space="preserve">, minimum 1</w:t>
      </w:r>
    </w:p>
    <w:bookmarkEnd w:id="21"/>
    <w:bookmarkEnd w:id="22"/>
    <w:bookmarkStart w:id="23" w:name="step-9-generate-a-plan"/>
    <w:p>
      <w:pPr>
        <w:pStyle w:val="Heading2"/>
      </w:pPr>
      <w:r>
        <w:t xml:space="preserve">2.9 Step 9: Generate a Plan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r>
        <w:t xml:space="preserve">Planner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Configure the period</w:t>
      </w:r>
      <w:r>
        <w:t xml:space="preserve">: Set start and end dates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 shifts</w:t>
      </w:r>
      <w:r>
        <w:t xml:space="preserve">: Check the shifts you want to schedule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 piketts</w:t>
      </w:r>
      <w:r>
        <w:t xml:space="preserve">: Check the piketts you want to schedule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Adjust settings</w:t>
      </w:r>
      <w:r>
        <w:t xml:space="preserve"> </w:t>
      </w:r>
      <w:r>
        <w:t xml:space="preserve">(gear icon):</w:t>
      </w:r>
    </w:p>
    <w:p>
      <w:pPr>
        <w:pStyle w:val="Compact"/>
        <w:numPr>
          <w:ilvl w:val="1"/>
          <w:numId w:val="1024"/>
        </w:numPr>
      </w:pPr>
      <w:r>
        <w:t xml:space="preserve">Enable rotations</w:t>
      </w:r>
    </w:p>
    <w:p>
      <w:pPr>
        <w:pStyle w:val="Compact"/>
        <w:numPr>
          <w:ilvl w:val="1"/>
          <w:numId w:val="1024"/>
        </w:numPr>
      </w:pPr>
      <w:r>
        <w:t xml:space="preserve">Avoid consecutive shifts</w:t>
      </w:r>
    </w:p>
    <w:p>
      <w:pPr>
        <w:pStyle w:val="Compact"/>
        <w:numPr>
          <w:ilvl w:val="1"/>
          <w:numId w:val="1024"/>
        </w:numPr>
      </w:pPr>
      <w:r>
        <w:t xml:space="preserve">Fair distribution</w:t>
      </w:r>
    </w:p>
    <w:p>
      <w:pPr>
        <w:pStyle w:val="Compact"/>
        <w:numPr>
          <w:ilvl w:val="1"/>
          <w:numId w:val="1024"/>
        </w:numPr>
      </w:pPr>
      <w:r>
        <w:t xml:space="preserve">Check Outlook calendars</w:t>
      </w:r>
    </w:p>
    <w:p>
      <w:pPr>
        <w:pStyle w:val="Compact"/>
        <w:numPr>
          <w:ilvl w:val="1"/>
          <w:numId w:val="1024"/>
        </w:numPr>
      </w:pPr>
      <w:r>
        <w:t xml:space="preserve">Priority system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“Preview”</w:t>
      </w:r>
      <w:r>
        <w:t xml:space="preserve"> </w:t>
      </w:r>
      <w:r>
        <w:t xml:space="preserve">to generate the plan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Review the calendar</w:t>
      </w:r>
      <w:r>
        <w:t xml:space="preserve">: Each day shows color-coded assignment badges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Click a day</w:t>
      </w:r>
      <w:r>
        <w:t xml:space="preserve"> </w:t>
      </w:r>
      <w:r>
        <w:t xml:space="preserve">to see details: assigned users, available users, unavailable users with reasons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Manual override</w:t>
      </w:r>
      <w:r>
        <w:t xml:space="preserve">: In the day detail, click on an available user to reassign a shift</w:t>
      </w:r>
    </w:p>
    <w:p>
      <w:pPr>
        <w:pStyle w:val="Compact"/>
        <w:numPr>
          <w:ilvl w:val="0"/>
          <w:numId w:val="1023"/>
        </w:numPr>
      </w:pPr>
      <w:r>
        <w:t xml:space="preserve">Once satisfied, click</w:t>
      </w:r>
      <w:r>
        <w:t xml:space="preserve"> </w:t>
      </w:r>
      <w:r>
        <w:rPr>
          <w:b/>
          <w:bCs/>
        </w:rPr>
        <w:t xml:space="preserve">“Send Invitations”</w:t>
      </w:r>
      <w:r>
        <w:t xml:space="preserve"> </w:t>
      </w:r>
      <w:r>
        <w:t xml:space="preserve">to create Outlook calendar events</w:t>
      </w:r>
    </w:p>
    <w:bookmarkEnd w:id="23"/>
    <w:bookmarkStart w:id="24" w:name="step-10-monitor-on-the-dashboard"/>
    <w:p>
      <w:pPr>
        <w:pStyle w:val="Heading2"/>
      </w:pPr>
      <w:r>
        <w:t xml:space="preserve">2.10 Step 10: Monitor on the Dashboard</w:t>
      </w:r>
    </w:p>
    <w:p>
      <w:pPr>
        <w:pStyle w:val="FirstParagraph"/>
      </w:pPr>
      <w:r>
        <w:rPr>
          <w:b/>
          <w:bCs/>
        </w:rPr>
        <w:t xml:space="preserve">Go to:</w:t>
      </w:r>
      <w:r>
        <w:t xml:space="preserve"> </w:t>
      </w:r>
      <w:r>
        <w:t xml:space="preserve">Dashboard</w:t>
      </w:r>
    </w:p>
    <w:p>
      <w:pPr>
        <w:pStyle w:val="BodyText"/>
      </w:pPr>
      <w:r>
        <w:t xml:space="preserve">After sending invitations: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KPI cards</w:t>
      </w:r>
      <w:r>
        <w:t xml:space="preserve"> </w:t>
      </w:r>
      <w:r>
        <w:t xml:space="preserve">show totals: assigned, accepted, pending, refused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“Sync”</w:t>
      </w:r>
      <w:r>
        <w:t xml:space="preserve"> </w:t>
      </w:r>
      <w:r>
        <w:t xml:space="preserve">to fetch latest responses from Outlook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Resend</w:t>
      </w:r>
      <w:r>
        <w:t xml:space="preserve">: If someone refuses, click</w:t>
      </w:r>
      <w:r>
        <w:t xml:space="preserve"> </w:t>
      </w:r>
      <w:r>
        <w:t xml:space="preserve">“Resend”</w:t>
      </w:r>
      <w:r>
        <w:t xml:space="preserve"> </w:t>
      </w:r>
      <w:r>
        <w:t xml:space="preserve">to reassign to another user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Delete</w:t>
      </w:r>
      <w:r>
        <w:t xml:space="preserve">: Remove an assignment and cancel the Outlook event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Export CSV</w:t>
      </w:r>
      <w:r>
        <w:t xml:space="preserve">: Download assignments or user statistics</w:t>
      </w:r>
    </w:p>
    <w:bookmarkEnd w:id="24"/>
    <w:bookmarkEnd w:id="25"/>
    <w:bookmarkStart w:id="29" w:name="architecture"/>
    <w:p>
      <w:pPr>
        <w:pStyle w:val="Heading1"/>
      </w:pPr>
      <w:r>
        <w:t xml:space="preserve">3. Architecture</w:t>
      </w:r>
    </w:p>
    <w:bookmarkStart w:id="26" w:name="authentication-flow"/>
    <w:p>
      <w:pPr>
        <w:pStyle w:val="Heading2"/>
      </w:pPr>
      <w:r>
        <w:t xml:space="preserve">3.1 Authentication Flow</w:t>
      </w:r>
    </w:p>
    <w:p>
      <w:pPr>
        <w:pStyle w:val="SourceCode"/>
      </w:pPr>
      <w:r>
        <w:rPr>
          <w:rStyle w:val="VerbatimChar"/>
        </w:rPr>
        <w:t xml:space="preserve">+----------------+     +-------------------+     +----------------+     +------------------+</w:t>
      </w:r>
      <w:r>
        <w:br/>
      </w:r>
      <w:r>
        <w:rPr>
          <w:rStyle w:val="VerbatimChar"/>
        </w:rPr>
        <w:t xml:space="preserve">|                |     |                   |     |                |     |                  |</w:t>
      </w:r>
      <w:r>
        <w:br/>
      </w:r>
      <w:r>
        <w:rPr>
          <w:rStyle w:val="VerbatimChar"/>
        </w:rPr>
        <w:t xml:space="preserve">|  Shift Planner +----&gt;+  Login (Azure AD) +----&gt;+  Entra ID MFA  +----&gt;+  SAP Web UI      |</w:t>
      </w:r>
      <w:r>
        <w:br/>
      </w:r>
      <w:r>
        <w:rPr>
          <w:rStyle w:val="VerbatimChar"/>
        </w:rPr>
        <w:t xml:space="preserve">|  (User)        |     |  Vinci Energies   |     |                |     |                  |</w:t>
      </w:r>
      <w:r>
        <w:br/>
      </w:r>
      <w:r>
        <w:rPr>
          <w:rStyle w:val="VerbatimChar"/>
        </w:rPr>
        <w:t xml:space="preserve">|                |     |  Entra ID         |     |                |     |                  |</w:t>
      </w:r>
      <w:r>
        <w:br/>
      </w:r>
      <w:r>
        <w:rPr>
          <w:rStyle w:val="VerbatimChar"/>
        </w:rPr>
        <w:t xml:space="preserve">+----------------+     +-------------------+     +----------------+     +------------------+</w:t>
      </w:r>
    </w:p>
    <w:p>
      <w:pPr>
        <w:pStyle w:val="Compact"/>
        <w:numPr>
          <w:ilvl w:val="0"/>
          <w:numId w:val="1026"/>
        </w:numPr>
      </w:pPr>
      <w:r>
        <w:t xml:space="preserve">User clicks</w:t>
      </w:r>
      <w:r>
        <w:t xml:space="preserve"> </w:t>
      </w:r>
      <w:r>
        <w:t xml:space="preserve">“Login with Azure AD”</w:t>
      </w:r>
      <w:r>
        <w:t xml:space="preserve"> </w:t>
      </w:r>
      <w:r>
        <w:t xml:space="preserve">on the SAP login page</w:t>
      </w:r>
    </w:p>
    <w:p>
      <w:pPr>
        <w:pStyle w:val="Compact"/>
        <w:numPr>
          <w:ilvl w:val="0"/>
          <w:numId w:val="1026"/>
        </w:numPr>
      </w:pPr>
      <w:r>
        <w:t xml:space="preserve">MSAL redirects to Microsoft Entra ID (Azure AD) login</w:t>
      </w:r>
    </w:p>
    <w:p>
      <w:pPr>
        <w:pStyle w:val="Compact"/>
        <w:numPr>
          <w:ilvl w:val="0"/>
          <w:numId w:val="1026"/>
        </w:numPr>
      </w:pPr>
      <w:r>
        <w:t xml:space="preserve">User authenticates with MFA (Multi-Factor Authentication)</w:t>
      </w:r>
    </w:p>
    <w:p>
      <w:pPr>
        <w:pStyle w:val="Compact"/>
        <w:numPr>
          <w:ilvl w:val="0"/>
          <w:numId w:val="1026"/>
        </w:numPr>
      </w:pPr>
      <w:r>
        <w:t xml:space="preserve">Entra ID returns an access token (delegated permissions)</w:t>
      </w:r>
    </w:p>
    <w:p>
      <w:pPr>
        <w:pStyle w:val="Compact"/>
        <w:numPr>
          <w:ilvl w:val="0"/>
          <w:numId w:val="1026"/>
        </w:numPr>
      </w:pPr>
      <w:r>
        <w:t xml:space="preserve">SAP Web UI stores the token in session storage</w:t>
      </w:r>
    </w:p>
    <w:p>
      <w:pPr>
        <w:pStyle w:val="Compact"/>
        <w:numPr>
          <w:ilvl w:val="0"/>
          <w:numId w:val="1026"/>
        </w:numPr>
      </w:pPr>
      <w:r>
        <w:t xml:space="preserve">All API calls include the token as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/>
          <w:bCs/>
        </w:rPr>
        <w:t xml:space="preserve">Token validation (server-side):</w:t>
      </w:r>
      <w:r>
        <w:t xml:space="preserve"> </w:t>
      </w:r>
      <w:r>
        <w:t xml:space="preserve">The API validates tokens using JWKS (JSON Web Key Set) from Microsoft, with a fallback to Microsoft Graph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endpoint validation.</w:t>
      </w:r>
    </w:p>
    <w:bookmarkEnd w:id="26"/>
    <w:bookmarkStart w:id="27" w:name="data-flow-outlook-integration"/>
    <w:p>
      <w:pPr>
        <w:pStyle w:val="Heading2"/>
      </w:pPr>
      <w:r>
        <w:t xml:space="preserve">3.2 Data Flow — Outlook Integration</w:t>
      </w:r>
    </w:p>
    <w:p>
      <w:pPr>
        <w:pStyle w:val="SourceCode"/>
      </w:pPr>
      <w:r>
        <w:rPr>
          <w:rStyle w:val="VerbatimChar"/>
        </w:rPr>
        <w:t xml:space="preserve">+---------------------+                          +------------------+</w:t>
      </w:r>
      <w:r>
        <w:br/>
      </w:r>
      <w:r>
        <w:rPr>
          <w:rStyle w:val="VerbatimChar"/>
        </w:rPr>
        <w:t xml:space="preserve">|                     |  1. Read calendars (OOF)  |                  |</w:t>
      </w:r>
      <w:r>
        <w:br/>
      </w:r>
      <w:r>
        <w:rPr>
          <w:rStyle w:val="VerbatimChar"/>
        </w:rPr>
        <w:t xml:space="preserve">|  Shift Auto Planner +&lt;-------------------------+  Microsoft       |</w:t>
      </w:r>
      <w:r>
        <w:br/>
      </w:r>
      <w:r>
        <w:rPr>
          <w:rStyle w:val="VerbatimChar"/>
        </w:rPr>
        <w:t xml:space="preserve">|                     |                           |  Outlook         |</w:t>
      </w:r>
      <w:r>
        <w:br/>
      </w:r>
      <w:r>
        <w:rPr>
          <w:rStyle w:val="VerbatimChar"/>
        </w:rPr>
        <w:t xml:space="preserve">|                     +--------------------------&gt;+  (Exchange       |</w:t>
      </w:r>
      <w:r>
        <w:br/>
      </w:r>
      <w:r>
        <w:rPr>
          <w:rStyle w:val="VerbatimChar"/>
        </w:rPr>
        <w:t xml:space="preserve">|                     |  2. Send shift invitations |   Online)       |</w:t>
      </w:r>
      <w:r>
        <w:br/>
      </w:r>
      <w:r>
        <w:rPr>
          <w:rStyle w:val="VerbatimChar"/>
        </w:rPr>
        <w:t xml:space="preserve">|                     |                           |                  |</w:t>
      </w:r>
      <w:r>
        <w:br/>
      </w:r>
      <w:r>
        <w:rPr>
          <w:rStyle w:val="VerbatimChar"/>
        </w:rPr>
        <w:t xml:space="preserve">|                     +&lt;--------------------------+                  |</w:t>
      </w:r>
      <w:r>
        <w:br/>
      </w:r>
      <w:r>
        <w:rPr>
          <w:rStyle w:val="VerbatimChar"/>
        </w:rPr>
        <w:t xml:space="preserve">|                     |  3. Event responses        |                  |</w:t>
      </w:r>
      <w:r>
        <w:br/>
      </w:r>
      <w:r>
        <w:rPr>
          <w:rStyle w:val="VerbatimChar"/>
        </w:rPr>
        <w:t xml:space="preserve">+---------------------+  (Accept/Refuse)          +------------------+</w:t>
      </w:r>
    </w:p>
    <w:p>
      <w:pPr>
        <w:pStyle w:val="FirstParagraph"/>
      </w:pPr>
      <w:r>
        <w:rPr>
          <w:b/>
          <w:bCs/>
        </w:rPr>
        <w:t xml:space="preserve">Step 1 — Read user calendars (OOF):</w:t>
      </w:r>
    </w:p>
    <w:p>
      <w:pPr>
        <w:pStyle w:val="BodyText"/>
      </w:pPr>
      <w:r>
        <w:t xml:space="preserve">When the planner generates a plan with</w:t>
      </w:r>
      <w:r>
        <w:t xml:space="preserve"> </w:t>
      </w:r>
      <w:r>
        <w:t xml:space="preserve">“Check calendars”</w:t>
      </w:r>
      <w:r>
        <w:t xml:space="preserve"> </w:t>
      </w:r>
      <w:r>
        <w:t xml:space="preserve">enabled:</w:t>
      </w:r>
    </w:p>
    <w:p>
      <w:pPr>
        <w:pStyle w:val="Compact"/>
        <w:numPr>
          <w:ilvl w:val="0"/>
          <w:numId w:val="1027"/>
        </w:numPr>
      </w:pPr>
      <w:r>
        <w:t xml:space="preserve">Fetches OOF/busy status via Microsoft Graph</w:t>
      </w:r>
      <w:r>
        <w:t xml:space="preserve"> </w:t>
      </w:r>
      <w:r>
        <w:rPr>
          <w:rStyle w:val="VerbatimChar"/>
        </w:rPr>
        <w:t xml:space="preserve">POST /me/calendar/getSchedule</w:t>
      </w:r>
    </w:p>
    <w:p>
      <w:pPr>
        <w:pStyle w:val="Compact"/>
        <w:numPr>
          <w:ilvl w:val="0"/>
          <w:numId w:val="1027"/>
        </w:numPr>
      </w:pPr>
      <w:r>
        <w:t xml:space="preserve">Users are processed in</w:t>
      </w:r>
      <w:r>
        <w:t xml:space="preserve"> </w:t>
      </w:r>
      <w:r>
        <w:rPr>
          <w:b/>
          <w:bCs/>
        </w:rPr>
        <w:t xml:space="preserve">batches of 20</w:t>
      </w:r>
      <w:r>
        <w:t xml:space="preserve"> </w:t>
      </w:r>
      <w:r>
        <w:t xml:space="preserve">(Graph API limit)</w:t>
      </w:r>
    </w:p>
    <w:p>
      <w:pPr>
        <w:pStyle w:val="Compact"/>
        <w:numPr>
          <w:ilvl w:val="0"/>
          <w:numId w:val="1027"/>
        </w:numPr>
      </w:pPr>
      <w:r>
        <w:t xml:space="preserve">Timezone:</w:t>
      </w:r>
      <w:r>
        <w:t xml:space="preserve"> </w:t>
      </w:r>
      <w:r>
        <w:rPr>
          <w:rStyle w:val="VerbatimChar"/>
        </w:rPr>
        <w:t xml:space="preserve">Europe/Zurich</w:t>
      </w:r>
    </w:p>
    <w:p>
      <w:pPr>
        <w:pStyle w:val="Compact"/>
        <w:numPr>
          <w:ilvl w:val="0"/>
          <w:numId w:val="1027"/>
        </w:numPr>
      </w:pPr>
      <w:r>
        <w:t xml:space="preserve">Availability is checked in</w:t>
      </w:r>
      <w:r>
        <w:t xml:space="preserve"> </w:t>
      </w:r>
      <w:r>
        <w:rPr>
          <w:b/>
          <w:bCs/>
        </w:rPr>
        <w:t xml:space="preserve">24-hour blocks</w:t>
      </w:r>
      <w:r>
        <w:t xml:space="preserve"> </w:t>
      </w:r>
      <w:r>
        <w:t xml:space="preserve">(full-day granularity)</w:t>
      </w:r>
    </w:p>
    <w:p>
      <w:pPr>
        <w:pStyle w:val="Compact"/>
        <w:numPr>
          <w:ilvl w:val="0"/>
          <w:numId w:val="1027"/>
        </w:numPr>
      </w:pPr>
      <w:r>
        <w:t xml:space="preserve">Both</w:t>
      </w:r>
      <w:r>
        <w:t xml:space="preserve"> </w:t>
      </w:r>
      <w:r>
        <w:rPr>
          <w:rStyle w:val="VerbatimChar"/>
        </w:rPr>
        <w:t xml:space="preserve">oof</w:t>
      </w:r>
      <w:r>
        <w:t xml:space="preserve"> </w:t>
      </w:r>
      <w:r>
        <w:t xml:space="preserve">(Out of Office) and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statuses are treated as unavailable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 date correction</w:t>
      </w:r>
      <w:r>
        <w:t xml:space="preserve">: Graph returns exclusive end dates (e.g., OOF until March 1 = end March 2T00:00). SAP subtracts 1 day to get the real last day.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Fallback</w:t>
      </w:r>
      <w:r>
        <w:t xml:space="preserve">: If</w:t>
      </w:r>
      <w:r>
        <w:t xml:space="preserve"> </w:t>
      </w:r>
      <w:r>
        <w:rPr>
          <w:rStyle w:val="VerbatimChar"/>
        </w:rPr>
        <w:t xml:space="preserve">getSchedule</w:t>
      </w:r>
      <w:r>
        <w:t xml:space="preserve"> </w:t>
      </w:r>
      <w:r>
        <w:t xml:space="preserve">fails, falls back to reading individual calendars</w:t>
      </w:r>
    </w:p>
    <w:p>
      <w:pPr>
        <w:pStyle w:val="FirstParagraph"/>
      </w:pPr>
      <w:r>
        <w:rPr>
          <w:b/>
          <w:bCs/>
        </w:rPr>
        <w:t xml:space="preserve">Step 2 — Send shift invitations:</w:t>
      </w:r>
    </w:p>
    <w:p>
      <w:pPr>
        <w:pStyle w:val="BodyText"/>
      </w:pPr>
      <w:r>
        <w:t xml:space="preserve">After generating and reviewing the plan, clicking</w:t>
      </w:r>
      <w:r>
        <w:t xml:space="preserve"> </w:t>
      </w:r>
      <w:r>
        <w:t xml:space="preserve">“Send Invitations”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Creates Outlook calendar events via</w:t>
      </w:r>
      <w:r>
        <w:t xml:space="preserve"> </w:t>
      </w:r>
      <w:r>
        <w:rPr>
          <w:rStyle w:val="VerbatimChar"/>
        </w:rPr>
        <w:t xml:space="preserve">POST /users/{mailbox}/calendar/events</w:t>
      </w:r>
    </w:p>
    <w:p>
      <w:pPr>
        <w:pStyle w:val="Compact"/>
        <w:numPr>
          <w:ilvl w:val="0"/>
          <w:numId w:val="1028"/>
        </w:numPr>
      </w:pPr>
      <w:r>
        <w:t xml:space="preserve">Uses the shift’s</w:t>
      </w:r>
      <w:r>
        <w:t xml:space="preserve"> </w:t>
      </w:r>
      <w:r>
        <w:rPr>
          <w:b/>
          <w:bCs/>
        </w:rPr>
        <w:t xml:space="preserve">shared mailbox</w:t>
      </w:r>
      <w:r>
        <w:t xml:space="preserve"> </w:t>
      </w:r>
      <w:r>
        <w:t xml:space="preserve">(senderMailbox field) as the organizer</w:t>
      </w:r>
    </w:p>
    <w:p>
      <w:pPr>
        <w:pStyle w:val="Compact"/>
        <w:numPr>
          <w:ilvl w:val="0"/>
          <w:numId w:val="1028"/>
        </w:numPr>
      </w:pPr>
      <w:r>
        <w:t xml:space="preserve">The assigned user receives a calendar invitation they can accept or refuse</w:t>
      </w:r>
    </w:p>
    <w:p>
      <w:pPr>
        <w:pStyle w:val="Compact"/>
        <w:numPr>
          <w:ilvl w:val="0"/>
          <w:numId w:val="1028"/>
        </w:numPr>
      </w:pPr>
      <w:r>
        <w:t xml:space="preserve">The Outlook event ID is stored in the</w:t>
      </w:r>
      <w:r>
        <w:t xml:space="preserve"> </w:t>
      </w:r>
      <w:r>
        <w:rPr>
          <w:rStyle w:val="VerbatimChar"/>
        </w:rPr>
        <w:t xml:space="preserve">ShiftAssignment</w:t>
      </w:r>
      <w:r>
        <w:t xml:space="preserve"> </w:t>
      </w:r>
      <w:r>
        <w:t xml:space="preserve">record</w:t>
      </w:r>
    </w:p>
    <w:p>
      <w:pPr>
        <w:pStyle w:val="FirstParagraph"/>
      </w:pPr>
      <w:r>
        <w:rPr>
          <w:b/>
          <w:bCs/>
        </w:rPr>
        <w:t xml:space="preserve">Step 3 — Sync responses:</w:t>
      </w:r>
    </w:p>
    <w:p>
      <w:pPr>
        <w:pStyle w:val="BodyText"/>
      </w:pPr>
      <w:r>
        <w:t xml:space="preserve">Two methods to sync responses: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Manual sync</w:t>
      </w:r>
      <w:r>
        <w:t xml:space="preserve">: Click</w:t>
      </w:r>
      <w:r>
        <w:t xml:space="preserve"> </w:t>
      </w:r>
      <w:r>
        <w:t xml:space="preserve">“Sync”</w:t>
      </w:r>
      <w:r>
        <w:t xml:space="preserve"> </w:t>
      </w:r>
      <w:r>
        <w:t xml:space="preserve">button on the Dashboard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Automated cron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/api/cron/sync-outlook-responses</w:t>
      </w:r>
      <w:r>
        <w:t xml:space="preserve"> </w:t>
      </w:r>
      <w:r>
        <w:t xml:space="preserve">(secured by CRON_SECRET)</w:t>
      </w:r>
    </w:p>
    <w:p>
      <w:pPr>
        <w:pStyle w:val="FirstParagraph"/>
      </w:pPr>
      <w:r>
        <w:t xml:space="preserve">The sync process:</w:t>
      </w:r>
      <w:r>
        <w:t xml:space="preserve"> </w:t>
      </w:r>
      <w:r>
        <w:t xml:space="preserve">1. Finds all PENDING or TENTATIVE assignments with an Outlook event ID</w:t>
      </w:r>
      <w:r>
        <w:t xml:space="preserve"> </w:t>
      </w:r>
      <w:r>
        <w:t xml:space="preserve">2. Fetches the Outlook event and reads the attendee’s response</w:t>
      </w:r>
      <w:r>
        <w:t xml:space="preserve"> </w:t>
      </w:r>
      <w:r>
        <w:t xml:space="preserve">3. Maps responses: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→ ACCEPTED,</w:t>
      </w:r>
      <w:r>
        <w:t xml:space="preserve"> </w:t>
      </w:r>
      <w:r>
        <w:rPr>
          <w:rStyle w:val="VerbatimChar"/>
        </w:rPr>
        <w:t xml:space="preserve">tentativelyaccepted</w:t>
      </w:r>
      <w:r>
        <w:t xml:space="preserve"> </w:t>
      </w:r>
      <w:r>
        <w:t xml:space="preserve">→ TENTATIVE,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 </w:t>
      </w:r>
      <w:r>
        <w:t xml:space="preserve">→ REFUSED</w:t>
      </w:r>
      <w:r>
        <w:t xml:space="preserve"> </w:t>
      </w:r>
      <w:r>
        <w:t xml:space="preserve">4. If REFUSED: Attempts to cancel the Outlook event (sends notification to user)</w:t>
      </w:r>
      <w:r>
        <w:t xml:space="preserve"> </w:t>
      </w:r>
      <w:r>
        <w:t xml:space="preserve">5. Updates the assignment status in the database</w:t>
      </w:r>
    </w:p>
    <w:bookmarkEnd w:id="27"/>
    <w:bookmarkStart w:id="28" w:name="infrastructure"/>
    <w:p>
      <w:pPr>
        <w:pStyle w:val="Heading2"/>
      </w:pPr>
      <w:r>
        <w:t xml:space="preserve">3.3 Infrastructure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AlmaLinux Production Server  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+---------------------------------------------+ |</w:t>
      </w:r>
      <w:r>
        <w:br/>
      </w:r>
      <w:r>
        <w:rPr>
          <w:rStyle w:val="VerbatimChar"/>
        </w:rPr>
        <w:t xml:space="preserve">|  | Docker Network: sap-network                  | |</w:t>
      </w:r>
      <w:r>
        <w:br/>
      </w:r>
      <w:r>
        <w:rPr>
          <w:rStyle w:val="VerbatimChar"/>
        </w:rPr>
        <w:t xml:space="preserve">|  |                                              | |</w:t>
      </w:r>
      <w:r>
        <w:br/>
      </w:r>
      <w:r>
        <w:rPr>
          <w:rStyle w:val="VerbatimChar"/>
        </w:rPr>
        <w:t xml:space="preserve">|  |  +-----------+   +----------+   +----------+ | |</w:t>
      </w:r>
      <w:r>
        <w:br/>
      </w:r>
      <w:r>
        <w:rPr>
          <w:rStyle w:val="VerbatimChar"/>
        </w:rPr>
        <w:t xml:space="preserve">|  |  |           |   |          |   |          | | |</w:t>
      </w:r>
      <w:r>
        <w:br/>
      </w:r>
      <w:r>
        <w:rPr>
          <w:rStyle w:val="VerbatimChar"/>
        </w:rPr>
        <w:t xml:space="preserve">|  |  |  nginx    +--&gt;+  sap-app +--&gt;+ postgres | | |</w:t>
      </w:r>
      <w:r>
        <w:br/>
      </w:r>
      <w:r>
        <w:rPr>
          <w:rStyle w:val="VerbatimChar"/>
        </w:rPr>
        <w:t xml:space="preserve">|  |  |  :8443    |   |  :3000   |   |  :5432   | | |</w:t>
      </w:r>
      <w:r>
        <w:br/>
      </w:r>
      <w:r>
        <w:rPr>
          <w:rStyle w:val="VerbatimChar"/>
        </w:rPr>
        <w:t xml:space="preserve">|  |  |  (HTTPS)  |   | (Next.js)|   | (DB)     | | |</w:t>
      </w:r>
      <w:r>
        <w:br/>
      </w:r>
      <w:r>
        <w:rPr>
          <w:rStyle w:val="VerbatimChar"/>
        </w:rPr>
        <w:t xml:space="preserve">|  |  |           |   |          |   |          | | |</w:t>
      </w:r>
      <w:r>
        <w:br/>
      </w:r>
      <w:r>
        <w:rPr>
          <w:rStyle w:val="VerbatimChar"/>
        </w:rPr>
        <w:t xml:space="preserve">|  |  +-----------+   +----------+   +----------+ | |</w:t>
      </w:r>
      <w:r>
        <w:br/>
      </w:r>
      <w:r>
        <w:rPr>
          <w:rStyle w:val="VerbatimChar"/>
        </w:rPr>
        <w:t xml:space="preserve">|  |                                              | |</w:t>
      </w:r>
      <w:r>
        <w:br/>
      </w:r>
      <w:r>
        <w:rPr>
          <w:rStyle w:val="VerbatimChar"/>
        </w:rPr>
        <w:t xml:space="preserve">|  +---------------------------------------------+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^</w:t>
      </w:r>
      <w:r>
        <w:br/>
      </w:r>
      <w:r>
        <w:rPr>
          <w:rStyle w:val="VerbatimChar"/>
        </w:rPr>
        <w:t xml:space="preserve">         |  HTTPS :8443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+----+----+</w:t>
      </w:r>
      <w:r>
        <w:br/>
      </w:r>
      <w:r>
        <w:rPr>
          <w:rStyle w:val="VerbatimChar"/>
        </w:rPr>
        <w:t xml:space="preserve">    |  Users  |</w:t>
      </w:r>
      <w:r>
        <w:br/>
      </w:r>
      <w:r>
        <w:rPr>
          <w:rStyle w:val="VerbatimChar"/>
        </w:rPr>
        <w:t xml:space="preserve">    | (Browser)|</w:t>
      </w:r>
      <w:r>
        <w:br/>
      </w:r>
      <w:r>
        <w:rPr>
          <w:rStyle w:val="VerbatimChar"/>
        </w:rPr>
        <w:t xml:space="preserve">    +----------+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sap-nginx</w:t>
            </w:r>
          </w:p>
        </w:tc>
        <w:tc>
          <w:tcPr/>
          <w:p>
            <w:pPr>
              <w:pStyle w:val="Compact"/>
            </w:pPr>
            <w:r>
              <w:t xml:space="preserve">nginx:stable</w:t>
            </w:r>
          </w:p>
        </w:tc>
        <w:tc>
          <w:tcPr/>
          <w:p>
            <w:pPr>
              <w:pStyle w:val="Compact"/>
            </w:pPr>
            <w:r>
              <w:t xml:space="preserve">8080 (HTTP) / 8443 (HTTPS)</w:t>
            </w:r>
          </w:p>
        </w:tc>
        <w:tc>
          <w:tcPr/>
          <w:p>
            <w:pPr>
              <w:pStyle w:val="Compact"/>
            </w:pPr>
            <w:r>
              <w:t xml:space="preserve">TLS termination, security headers, reverse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sap-app</w:t>
            </w:r>
          </w:p>
        </w:tc>
        <w:tc>
          <w:tcPr/>
          <w:p>
            <w:pPr>
              <w:pStyle w:val="Compact"/>
            </w:pPr>
            <w:r>
              <w:t xml:space="preserve">sap-app:latest (custom)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Next.js application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sap-postgres</w:t>
            </w:r>
          </w:p>
        </w:tc>
        <w:tc>
          <w:tcPr/>
          <w:p>
            <w:pPr>
              <w:pStyle w:val="Compac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 (internal only)</w:t>
            </w:r>
          </w:p>
        </w:tc>
        <w:tc>
          <w:tcPr/>
          <w:p>
            <w:pPr>
              <w:pStyle w:val="Compact"/>
            </w:pPr>
            <w:r>
              <w:t xml:space="preserve">PostgreSQL database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PostgreSQL is</w:t>
      </w:r>
      <w:r>
        <w:t xml:space="preserve"> </w:t>
      </w:r>
      <w:r>
        <w:rPr>
          <w:b/>
          <w:bCs/>
        </w:rPr>
        <w:t xml:space="preserve">never exposed</w:t>
      </w:r>
      <w:r>
        <w:t xml:space="preserve"> </w:t>
      </w:r>
      <w:r>
        <w:t xml:space="preserve">outside the Docker network</w:t>
      </w:r>
      <w:r>
        <w:t xml:space="preserve"> </w:t>
      </w:r>
      <w:r>
        <w:t xml:space="preserve">- Nginx handles TLS with a self-signed certificate (auto-generated on first boot)</w:t>
      </w:r>
      <w:r>
        <w:t xml:space="preserve"> </w:t>
      </w:r>
      <w:r>
        <w:t xml:space="preserve">- The app runs as an unprivileged user (</w:t>
      </w:r>
      <w:r>
        <w:rPr>
          <w:rStyle w:val="VerbatimChar"/>
        </w:rPr>
        <w:t xml:space="preserve">nextjs:nodejs</w:t>
      </w:r>
      <w:r>
        <w:t xml:space="preserve">, UID 1001)</w:t>
      </w:r>
    </w:p>
    <w:bookmarkEnd w:id="28"/>
    <w:bookmarkEnd w:id="29"/>
    <w:bookmarkStart w:id="35" w:name="X2f17438f965d8768c1e6d2124ac71716e03b97d"/>
    <w:p>
      <w:pPr>
        <w:pStyle w:val="Heading1"/>
      </w:pPr>
      <w:r>
        <w:t xml:space="preserve">4. Scheduling Algorithm — How the Planner Works</w:t>
      </w:r>
    </w:p>
    <w:p>
      <w:pPr>
        <w:pStyle w:val="FirstParagraph"/>
      </w:pPr>
      <w:r>
        <w:t xml:space="preserve">The planner generates shift assignments in a specific order. Understanding this order is essential for debugging unexpected assignments.</w:t>
      </w:r>
    </w:p>
    <w:bookmarkStart w:id="30" w:name="overview-processing-order"/>
    <w:p>
      <w:pPr>
        <w:pStyle w:val="Heading2"/>
      </w:pPr>
      <w:r>
        <w:t xml:space="preserve">4.1 Overview — Processing Order</w:t>
      </w:r>
    </w:p>
    <w:p>
      <w:pPr>
        <w:pStyle w:val="SourceCode"/>
      </w:pPr>
      <w:r>
        <w:rPr>
          <w:rStyle w:val="VerbatimChar"/>
        </w:rPr>
        <w:t xml:space="preserve">+-------------------+     +--------------------+     +---------------------+</w:t>
      </w:r>
      <w:r>
        <w:br/>
      </w:r>
      <w:r>
        <w:rPr>
          <w:rStyle w:val="VerbatimChar"/>
        </w:rPr>
        <w:t xml:space="preserve">|                   |     |                    |     |                     |</w:t>
      </w:r>
      <w:r>
        <w:br/>
      </w:r>
      <w:r>
        <w:rPr>
          <w:rStyle w:val="VerbatimChar"/>
        </w:rPr>
        <w:t xml:space="preserve">|  PART 1           +----&gt;+  PART 2.1          +----&gt;+  PART 2.2           |</w:t>
      </w:r>
      <w:r>
        <w:br/>
      </w:r>
      <w:r>
        <w:rPr>
          <w:rStyle w:val="VerbatimChar"/>
        </w:rPr>
        <w:t xml:space="preserve">|  Pikett           |     |  Rotation          |     |  Fair Distribution  |</w:t>
      </w:r>
      <w:r>
        <w:br/>
      </w:r>
      <w:r>
        <w:rPr>
          <w:rStyle w:val="VerbatimChar"/>
        </w:rPr>
        <w:t xml:space="preserve">|  (weekly rotation)|     |  Patterns          |     |  (remaining slots)  |</w:t>
      </w:r>
      <w:r>
        <w:br/>
      </w:r>
      <w:r>
        <w:rPr>
          <w:rStyle w:val="VerbatimChar"/>
        </w:rPr>
        <w:t xml:space="preserve">|                   |     |                    |     |                     |</w:t>
      </w:r>
      <w:r>
        <w:br/>
      </w:r>
      <w:r>
        <w:rPr>
          <w:rStyle w:val="VerbatimChar"/>
        </w:rPr>
        <w:t xml:space="preserve">+-------------------+     +--------------------+     +----------+----------+</w:t>
      </w:r>
      <w:r>
        <w:br/>
      </w:r>
      <w:r>
        <w:rPr>
          <w:rStyle w:val="VerbatimChar"/>
        </w:rPr>
        <w:t xml:space="preserve">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+----------+----------+</w:t>
      </w:r>
      <w:r>
        <w:br/>
      </w:r>
      <w:r>
        <w:rPr>
          <w:rStyle w:val="VerbatimChar"/>
        </w:rPr>
        <w:t xml:space="preserve">                                                     |                     |</w:t>
      </w:r>
      <w:r>
        <w:br/>
      </w:r>
      <w:r>
        <w:rPr>
          <w:rStyle w:val="VerbatimChar"/>
        </w:rPr>
        <w:t xml:space="preserve">                                                     |  POST-PROCESSING    |</w:t>
      </w:r>
      <w:r>
        <w:br/>
      </w:r>
      <w:r>
        <w:rPr>
          <w:rStyle w:val="VerbatimChar"/>
        </w:rPr>
        <w:t xml:space="preserve">                                                     |  DOUBLE_SHIFT       |</w:t>
      </w:r>
      <w:r>
        <w:br/>
      </w:r>
      <w:r>
        <w:rPr>
          <w:rStyle w:val="VerbatimChar"/>
        </w:rPr>
        <w:t xml:space="preserve">                                                     |  (auto-link)        |</w:t>
      </w:r>
      <w:r>
        <w:br/>
      </w:r>
      <w:r>
        <w:rPr>
          <w:rStyle w:val="VerbatimChar"/>
        </w:rPr>
        <w:t xml:space="preserve">                                                     |                     |</w:t>
      </w:r>
      <w:r>
        <w:br/>
      </w:r>
      <w:r>
        <w:rPr>
          <w:rStyle w:val="VerbatimChar"/>
        </w:rPr>
        <w:t xml:space="preserve">                                                     +---------------------+</w:t>
      </w:r>
    </w:p>
    <w:bookmarkEnd w:id="30"/>
    <w:bookmarkStart w:id="31" w:name="part-1-pikett-assignment-weekly-rotation"/>
    <w:p>
      <w:pPr>
        <w:pStyle w:val="Heading2"/>
      </w:pPr>
      <w:r>
        <w:t xml:space="preserve">4.2 PART 1 — Pikett Assignment (Weekly Rotation)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Assign one user per pikett per week, rotating through eligible members.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Compact"/>
        <w:numPr>
          <w:ilvl w:val="0"/>
          <w:numId w:val="1030"/>
        </w:numPr>
      </w:pPr>
      <w:r>
        <w:t xml:space="preserve">Group all dates by ISO week number</w:t>
      </w:r>
    </w:p>
    <w:p>
      <w:pPr>
        <w:pStyle w:val="Compact"/>
        <w:numPr>
          <w:ilvl w:val="0"/>
          <w:numId w:val="1030"/>
        </w:numPr>
      </w:pPr>
      <w:r>
        <w:t xml:space="preserve">For each week, find the next available user:</w:t>
      </w:r>
    </w:p>
    <w:p>
      <w:pPr>
        <w:pStyle w:val="SourceCode"/>
      </w:pPr>
      <w:r>
        <w:rPr>
          <w:rStyle w:val="VerbatimChar"/>
        </w:rPr>
        <w:t xml:space="preserve">For each pikett:</w:t>
      </w:r>
      <w:r>
        <w:br/>
      </w:r>
      <w:r>
        <w:rPr>
          <w:rStyle w:val="VerbatimChar"/>
        </w:rPr>
        <w:t xml:space="preserve">  For each week:</w:t>
      </w:r>
      <w:r>
        <w:br/>
      </w:r>
      <w:r>
        <w:rPr>
          <w:rStyle w:val="VerbatimChar"/>
        </w:rPr>
        <w:t xml:space="preserve">    While (user not found AND attempts &lt; eligible count):</w:t>
      </w:r>
      <w:r>
        <w:br/>
      </w:r>
      <w:r>
        <w:rPr>
          <w:rStyle w:val="VerbatimChar"/>
        </w:rPr>
        <w:t xml:space="preserve">      candidate = next user in rotation</w:t>
      </w:r>
      <w:r>
        <w:br/>
      </w:r>
      <w:r>
        <w:br/>
      </w:r>
      <w:r>
        <w:rPr>
          <w:rStyle w:val="VerbatimChar"/>
        </w:rPr>
        <w:t xml:space="preserve">      CHECK 1: Not same person as previous week (consecutive avoidance)</w:t>
      </w:r>
      <w:r>
        <w:br/>
      </w:r>
      <w:r>
        <w:rPr>
          <w:rStyle w:val="VerbatimChar"/>
        </w:rPr>
        <w:t xml:space="preserve">      CHECK 2: WEEK_PARITY rule — if odd/even mismatch → skip</w:t>
      </w:r>
      <w:r>
        <w:br/>
      </w:r>
      <w:r>
        <w:rPr>
          <w:rStyle w:val="VerbatimChar"/>
        </w:rPr>
        <w:t xml:space="preserve">      CHECK 3: OOF availability — if unavailable &gt; 2 days in the week → skip</w:t>
      </w:r>
      <w:r>
        <w:br/>
      </w:r>
      <w:r>
        <w:br/>
      </w:r>
      <w:r>
        <w:rPr>
          <w:rStyle w:val="VerbatimChar"/>
        </w:rPr>
        <w:t xml:space="preserve">      If all checks pass → assign this user for the week</w:t>
      </w:r>
      <w:r>
        <w:br/>
      </w:r>
      <w:r>
        <w:br/>
      </w:r>
      <w:r>
        <w:rPr>
          <w:rStyle w:val="VerbatimChar"/>
        </w:rPr>
        <w:t xml:space="preserve">    For each day in the week:</w:t>
      </w:r>
      <w:r>
        <w:br/>
      </w:r>
      <w:r>
        <w:rPr>
          <w:rStyle w:val="VerbatimChar"/>
        </w:rPr>
        <w:t xml:space="preserve">      If (assigned user exists):</w:t>
      </w:r>
      <w:r>
        <w:br/>
      </w:r>
      <w:r>
        <w:rPr>
          <w:rStyle w:val="VerbatimChar"/>
        </w:rPr>
        <w:t xml:space="preserve">        CHECK: Public holiday → mark unavailable</w:t>
      </w:r>
      <w:r>
        <w:br/>
      </w:r>
      <w:r>
        <w:rPr>
          <w:rStyle w:val="VerbatimChar"/>
        </w:rPr>
        <w:t xml:space="preserve">        CHECK: OOF on this specific day → mark unavailable</w:t>
      </w:r>
      <w:r>
        <w:br/>
      </w:r>
      <w:r>
        <w:rPr>
          <w:rStyle w:val="VerbatimChar"/>
        </w:rPr>
        <w:t xml:space="preserve">        If all pass → create assignment</w:t>
      </w:r>
      <w:r>
        <w:br/>
      </w:r>
      <w:r>
        <w:rPr>
          <w:rStyle w:val="VerbatimChar"/>
        </w:rPr>
        <w:t xml:space="preserve">      Else:</w:t>
      </w:r>
      <w:r>
        <w:br/>
      </w:r>
      <w:r>
        <w:rPr>
          <w:rStyle w:val="VerbatimChar"/>
        </w:rPr>
        <w:t xml:space="preserve">        Create unassigned entry (no eligible user)</w:t>
      </w:r>
      <w:r>
        <w:br/>
      </w:r>
      <w:r>
        <w:br/>
      </w:r>
      <w:r>
        <w:rPr>
          <w:rStyle w:val="VerbatimChar"/>
        </w:rPr>
        <w:t xml:space="preserve">    Move to next user for following weeks</w:t>
      </w:r>
    </w:p>
    <w:p>
      <w:pPr>
        <w:pStyle w:val="FirstParagraph"/>
      </w:pPr>
      <w:r>
        <w:rPr>
          <w:b/>
          <w:bCs/>
        </w:rPr>
        <w:t xml:space="preserve">Key behavior:</w:t>
      </w:r>
      <w:r>
        <w:t xml:space="preserve"> </w:t>
      </w:r>
      <w:r>
        <w:t xml:space="preserve">If no user passes all checks, the pikett slot is left</w:t>
      </w:r>
      <w:r>
        <w:t xml:space="preserve"> </w:t>
      </w:r>
      <w:r>
        <w:rPr>
          <w:b/>
          <w:bCs/>
        </w:rPr>
        <w:t xml:space="preserve">unassigned</w:t>
      </w:r>
      <w:r>
        <w:t xml:space="preserve"> </w:t>
      </w:r>
      <w:r>
        <w:t xml:space="preserve">(no forced assignment). This respects WEEK_PARITY constraints.</w:t>
      </w:r>
    </w:p>
    <w:bookmarkEnd w:id="31"/>
    <w:bookmarkStart w:id="32" w:name="part-2.1-rotation-pattern-assignment"/>
    <w:p>
      <w:pPr>
        <w:pStyle w:val="Heading2"/>
      </w:pPr>
      <w:r>
        <w:t xml:space="preserve">4.3 PART 2.1 — Rotation Pattern Assignment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Place users who have an assigned rotation pattern on their designated shifts.</w:t>
      </w:r>
    </w:p>
    <w:p>
      <w:pPr>
        <w:pStyle w:val="BodyText"/>
      </w:pPr>
      <w:r>
        <w:rPr>
          <w:b/>
          <w:bCs/>
        </w:rPr>
        <w:t xml:space="preserve">Condition:</w:t>
      </w:r>
      <w:r>
        <w:t xml:space="preserve"> </w:t>
      </w:r>
      <w:r>
        <w:t xml:space="preserve">Only runs if</w:t>
      </w:r>
      <w:r>
        <w:t xml:space="preserve"> </w:t>
      </w:r>
      <w:r>
        <w:t xml:space="preserve">“Enable rotations”</w:t>
      </w:r>
      <w:r>
        <w:t xml:space="preserve"> </w:t>
      </w:r>
      <w:r>
        <w:t xml:space="preserve">setting is ON.</w:t>
      </w:r>
    </w:p>
    <w:p>
      <w:pPr>
        <w:pStyle w:val="BodyText"/>
      </w:pPr>
      <w:r>
        <w:rPr>
          <w:b/>
          <w:bCs/>
        </w:rPr>
        <w:t xml:space="preserve">Process:</w:t>
      </w:r>
    </w:p>
    <w:p>
      <w:pPr>
        <w:pStyle w:val="SourceCode"/>
      </w:pPr>
      <w:r>
        <w:rPr>
          <w:rStyle w:val="VerbatimChar"/>
        </w:rPr>
        <w:t xml:space="preserve">For each date:</w:t>
      </w:r>
      <w:r>
        <w:br/>
      </w:r>
      <w:r>
        <w:rPr>
          <w:rStyle w:val="VerbatimChar"/>
        </w:rPr>
        <w:t xml:space="preserve">  For each user with a rotation pattern:</w:t>
      </w:r>
      <w:r>
        <w:br/>
      </w:r>
      <w:r>
        <w:rPr>
          <w:rStyle w:val="VerbatimChar"/>
        </w:rPr>
        <w:t xml:space="preserve">    Get the shift assigned for this date from the pattern</w:t>
      </w:r>
      <w:r>
        <w:br/>
      </w:r>
      <w:r>
        <w:rPr>
          <w:rStyle w:val="VerbatimChar"/>
        </w:rPr>
        <w:t xml:space="preserve">    (uses ISO week number to determine which week of the cycle)</w:t>
      </w:r>
      <w:r>
        <w:br/>
      </w:r>
      <w:r>
        <w:br/>
      </w:r>
      <w:r>
        <w:rPr>
          <w:rStyle w:val="VerbatimChar"/>
        </w:rPr>
        <w:t xml:space="preserve">    CHECK: Shift is in the selected shifts/piketts for this plan</w:t>
      </w:r>
      <w:r>
        <w:br/>
      </w:r>
      <w:r>
        <w:rPr>
          <w:rStyle w:val="VerbatimChar"/>
        </w:rPr>
        <w:t xml:space="preserve">    CHECK: Not already assigned (e.g., by PART 1)</w:t>
      </w:r>
      <w:r>
        <w:br/>
      </w:r>
      <w:r>
        <w:rPr>
          <w:rStyle w:val="VerbatimChar"/>
        </w:rPr>
        <w:t xml:space="preserve">    CHECK: Not on public holiday</w:t>
      </w:r>
      <w:r>
        <w:br/>
      </w:r>
      <w:r>
        <w:rPr>
          <w:rStyle w:val="VerbatimChar"/>
        </w:rPr>
        <w:t xml:space="preserve">    CHECK: Not OOF (if calendar check enabled)</w:t>
      </w:r>
      <w:r>
        <w:br/>
      </w:r>
      <w:r>
        <w:rPr>
          <w:rStyle w:val="VerbatimChar"/>
        </w:rPr>
        <w:t xml:space="preserve">    CHECK: WEEK_PARITY rule matches</w:t>
      </w:r>
      <w:r>
        <w:br/>
      </w:r>
      <w:r>
        <w:rPr>
          <w:rStyle w:val="VerbatimChar"/>
        </w:rPr>
        <w:t xml:space="preserve">    CHECK: User is eligible for this shift</w:t>
      </w:r>
      <w:r>
        <w:br/>
      </w:r>
      <w:r>
        <w:br/>
      </w:r>
      <w:r>
        <w:rPr>
          <w:rStyle w:val="VerbatimChar"/>
        </w:rPr>
        <w:t xml:space="preserve">    If all pass → create assignment (marked as rotation assignment)</w:t>
      </w:r>
    </w:p>
    <w:p>
      <w:pPr>
        <w:pStyle w:val="FirstParagraph"/>
      </w:pPr>
      <w:r>
        <w:rPr>
          <w:b/>
          <w:bCs/>
        </w:rPr>
        <w:t xml:space="preserve">Rotation continuity:</w:t>
      </w:r>
      <w:r>
        <w:t xml:space="preserve"> </w:t>
      </w:r>
      <w:r>
        <w:t xml:space="preserve">Uses ISO week numbers (not the start date of the planning period) to ensure rotations stay in sync when generating in separate 3-4 month batches. Week 15 is always the same cycle position regardless of when you generate.</w:t>
      </w:r>
    </w:p>
    <w:bookmarkEnd w:id="32"/>
    <w:bookmarkStart w:id="33" w:name="Xcaeb6e3cd6af8ffce8166eb3a0103bb12cd59ea"/>
    <w:p>
      <w:pPr>
        <w:pStyle w:val="Heading2"/>
      </w:pPr>
      <w:r>
        <w:t xml:space="preserve">4.4 PART 2.2 — Fair Distribution (Regular Shifts)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Fill remaining shift slots fairly among eligible users.</w:t>
      </w:r>
    </w:p>
    <w:p>
      <w:pPr>
        <w:pStyle w:val="BodyText"/>
      </w:pPr>
      <w:r>
        <w:rPr>
          <w:b/>
          <w:bCs/>
        </w:rPr>
        <w:t xml:space="preserve">Pre-processing:</w:t>
      </w:r>
      <w:r>
        <w:t xml:space="preserve"> </w:t>
      </w:r>
      <w:r>
        <w:t xml:space="preserve">- If Priority System is enabled: sort shifts by member count (ascending) — shifts with fewer eligible users are processed first</w:t>
      </w:r>
      <w:r>
        <w:t xml:space="preserve"> </w:t>
      </w:r>
      <w:r>
        <w:t xml:space="preserve">- Create weekly queues: per (week, shift) combination, create a shuffled queue of eligible users</w:t>
      </w:r>
    </w:p>
    <w:p>
      <w:pPr>
        <w:pStyle w:val="BodyText"/>
      </w:pPr>
      <w:r>
        <w:rPr>
          <w:b/>
          <w:bCs/>
        </w:rPr>
        <w:t xml:space="preserve">Process (for each date × shift combination):</w:t>
      </w:r>
    </w:p>
    <w:p>
      <w:pPr>
        <w:pStyle w:val="SourceCode"/>
      </w:pPr>
      <w:r>
        <w:rPr>
          <w:rStyle w:val="VerbatimChar"/>
        </w:rPr>
        <w:t xml:space="preserve">PRIORITY 1: PUBLIC HOLIDAYS</w:t>
      </w:r>
      <w:r>
        <w:br/>
      </w:r>
      <w:r>
        <w:rPr>
          <w:rStyle w:val="VerbatimChar"/>
        </w:rPr>
        <w:t xml:space="preserve">  → Is the user on a public holiday? (checked per canton)</w:t>
      </w:r>
      <w:r>
        <w:br/>
      </w:r>
      <w:r>
        <w:rPr>
          <w:rStyle w:val="VerbatimChar"/>
        </w:rPr>
        <w:t xml:space="preserve">  → If yes → unavailable (reason: holiday name)</w:t>
      </w:r>
      <w:r>
        <w:br/>
      </w:r>
      <w:r>
        <w:br/>
      </w:r>
      <w:r>
        <w:rPr>
          <w:rStyle w:val="VerbatimChar"/>
        </w:rPr>
        <w:t xml:space="preserve">PRIORITY 2: WORK AVAILABILITY</w:t>
      </w:r>
      <w:r>
        <w:br/>
      </w:r>
      <w:r>
        <w:rPr>
          <w:rStyle w:val="VerbatimChar"/>
        </w:rPr>
        <w:t xml:space="preserve">  → Does the user work on this day/time? (from availability schedule)</w:t>
      </w:r>
      <w:r>
        <w:br/>
      </w:r>
      <w:r>
        <w:rPr>
          <w:rStyle w:val="VerbatimChar"/>
        </w:rPr>
        <w:t xml:space="preserve">  → Checks morning/afternoon based on shift time range</w:t>
      </w:r>
      <w:r>
        <w:br/>
      </w:r>
      <w:r>
        <w:rPr>
          <w:rStyle w:val="VerbatimChar"/>
        </w:rPr>
        <w:t xml:space="preserve">  → If no → unavailable (reason: "Not working today")</w:t>
      </w:r>
      <w:r>
        <w:br/>
      </w:r>
      <w:r>
        <w:br/>
      </w:r>
      <w:r>
        <w:rPr>
          <w:rStyle w:val="VerbatimChar"/>
        </w:rPr>
        <w:t xml:space="preserve">PRIORITY 2.5: WEEK PARITY RULE</w:t>
      </w:r>
      <w:r>
        <w:br/>
      </w:r>
      <w:r>
        <w:rPr>
          <w:rStyle w:val="VerbatimChar"/>
        </w:rPr>
        <w:t xml:space="preserve">  → Does the user have a WEEK_PARITY rule?</w:t>
      </w:r>
      <w:r>
        <w:br/>
      </w:r>
      <w:r>
        <w:rPr>
          <w:rStyle w:val="VerbatimChar"/>
        </w:rPr>
        <w:t xml:space="preserve">  → If ISO week parity doesn't match → unavailable (reason: "Week parity (odd/even)")</w:t>
      </w:r>
      <w:r>
        <w:br/>
      </w:r>
      <w:r>
        <w:br/>
      </w:r>
      <w:r>
        <w:rPr>
          <w:rStyle w:val="VerbatimChar"/>
        </w:rPr>
        <w:t xml:space="preserve">PRIORITY 3: ALREADY ASSIGNED TODAY</w:t>
      </w:r>
      <w:r>
        <w:br/>
      </w:r>
      <w:r>
        <w:rPr>
          <w:rStyle w:val="VerbatimChar"/>
        </w:rPr>
        <w:t xml:space="preserve">  → Is the user already assigned to another shift today?</w:t>
      </w:r>
      <w:r>
        <w:br/>
      </w:r>
      <w:r>
        <w:rPr>
          <w:rStyle w:val="VerbatimChar"/>
        </w:rPr>
        <w:t xml:space="preserve">  → If yes → unavailable (reason: "Already assigned today")</w:t>
      </w:r>
      <w:r>
        <w:br/>
      </w:r>
      <w:r>
        <w:br/>
      </w:r>
      <w:r>
        <w:rPr>
          <w:rStyle w:val="VerbatimChar"/>
        </w:rPr>
        <w:t xml:space="preserve">PRIORITY 4: OUTLOOK CALENDAR (OOF)</w:t>
      </w:r>
      <w:r>
        <w:br/>
      </w:r>
      <w:r>
        <w:rPr>
          <w:rStyle w:val="VerbatimChar"/>
        </w:rPr>
        <w:t xml:space="preserve">  → Is the user Out of Office or Busy? (only if "Check calendars" enabled)</w:t>
      </w:r>
      <w:r>
        <w:br/>
      </w:r>
      <w:r>
        <w:rPr>
          <w:rStyle w:val="VerbatimChar"/>
        </w:rPr>
        <w:t xml:space="preserve">  → If yes → unavailable (reason: "Out of Office")</w:t>
      </w:r>
      <w:r>
        <w:br/>
      </w:r>
      <w:r>
        <w:br/>
      </w:r>
      <w:r>
        <w:rPr>
          <w:rStyle w:val="VerbatimChar"/>
        </w:rPr>
        <w:t xml:space="preserve">PRIORITY 5: CONSECUTIVE SHIFTS</w:t>
      </w:r>
      <w:r>
        <w:br/>
      </w:r>
      <w:r>
        <w:rPr>
          <w:rStyle w:val="VerbatimChar"/>
        </w:rPr>
        <w:t xml:space="preserve">  → Was the user assigned yesterday or tomorrow? (only if "Avoid consecutive" enabled)</w:t>
      </w:r>
      <w:r>
        <w:br/>
      </w:r>
      <w:r>
        <w:rPr>
          <w:rStyle w:val="VerbatimChar"/>
        </w:rPr>
        <w:t xml:space="preserve">  → If yes → unavailable (reason: "Consecutive shifts")</w:t>
      </w:r>
      <w:r>
        <w:br/>
      </w:r>
      <w:r>
        <w:br/>
      </w:r>
      <w:r>
        <w:rPr>
          <w:rStyle w:val="VerbatimChar"/>
        </w:rPr>
        <w:t xml:space="preserve">PRIORITY 6: MAX LOAD RULE</w:t>
      </w:r>
      <w:r>
        <w:br/>
      </w:r>
      <w:r>
        <w:rPr>
          <w:rStyle w:val="VerbatimChar"/>
        </w:rPr>
        <w:t xml:space="preserve">  → Does the user have a MAX_LOAD rule for this shift?</w:t>
      </w:r>
      <w:r>
        <w:br/>
      </w:r>
      <w:r>
        <w:rPr>
          <w:rStyle w:val="VerbatimChar"/>
        </w:rPr>
        <w:t xml:space="preserve">  → Calculate: max_assignments = ceil(active_dates × max_percentage / 100)</w:t>
      </w:r>
      <w:r>
        <w:br/>
      </w:r>
      <w:r>
        <w:rPr>
          <w:rStyle w:val="VerbatimChar"/>
        </w:rPr>
        <w:t xml:space="preserve">  → If current count &gt;= max → unavailable (reason: "Max load reached (X%)")</w:t>
      </w:r>
    </w:p>
    <w:p>
      <w:pPr>
        <w:pStyle w:val="FirstParagraph"/>
      </w:pPr>
      <w:r>
        <w:rPr>
          <w:b/>
          <w:bCs/>
        </w:rPr>
        <w:t xml:space="preserve">Selection among available users:</w:t>
      </w:r>
    </w:p>
    <w:p>
      <w:pPr>
        <w:pStyle w:val="SourceCode"/>
      </w:pPr>
      <w:r>
        <w:rPr>
          <w:rStyle w:val="VerbatimChar"/>
        </w:rPr>
        <w:t xml:space="preserve">PASS 1: Round-robin (preferred)</w:t>
      </w:r>
      <w:r>
        <w:br/>
      </w:r>
      <w:r>
        <w:rPr>
          <w:rStyle w:val="VerbatimChar"/>
        </w:rPr>
        <w:t xml:space="preserve">  → Pick next user in the weekly queue</w:t>
      </w:r>
      <w:r>
        <w:br/>
      </w:r>
      <w:r>
        <w:rPr>
          <w:rStyle w:val="VerbatimChar"/>
        </w:rPr>
        <w:t xml:space="preserve">  → Skip if already assigned this shift this week</w:t>
      </w:r>
      <w:r>
        <w:br/>
      </w:r>
      <w:r>
        <w:rPr>
          <w:rStyle w:val="VerbatimChar"/>
        </w:rPr>
        <w:t xml:space="preserve">  → Ensures variety within a week</w:t>
      </w:r>
      <w:r>
        <w:br/>
      </w:r>
      <w:r>
        <w:br/>
      </w:r>
      <w:r>
        <w:rPr>
          <w:rStyle w:val="VerbatimChar"/>
        </w:rPr>
        <w:t xml:space="preserve">PASS 2: Ratio-based balance (fallback)</w:t>
      </w:r>
      <w:r>
        <w:br/>
      </w:r>
      <w:r>
        <w:rPr>
          <w:rStyle w:val="VerbatimChar"/>
        </w:rPr>
        <w:t xml:space="preserve">  → If all available users already assigned this week</w:t>
      </w:r>
      <w:r>
        <w:br/>
      </w:r>
      <w:r>
        <w:rPr>
          <w:rStyle w:val="VerbatimChar"/>
        </w:rPr>
        <w:t xml:space="preserve">  → Calculate ratio: assignments / available_days</w:t>
      </w:r>
      <w:r>
        <w:br/>
      </w:r>
      <w:r>
        <w:rPr>
          <w:rStyle w:val="VerbatimChar"/>
        </w:rPr>
        <w:t xml:space="preserve">  → Select user with lowest ratio (least loaded)</w:t>
      </w:r>
    </w:p>
    <w:bookmarkEnd w:id="33"/>
    <w:bookmarkStart w:id="34" w:name="post-processing-double_shift"/>
    <w:p>
      <w:pPr>
        <w:pStyle w:val="Heading2"/>
      </w:pPr>
      <w:r>
        <w:t xml:space="preserve">4.5 Post-Processing — DOUBLE_SHIFT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After all assignments are made, automatically add linked shift assignments based on DOUBLE_SHIFT rules.</w:t>
      </w:r>
    </w:p>
    <w:p>
      <w:pPr>
        <w:pStyle w:val="BodyText"/>
      </w:pPr>
      <w:r>
        <w:rPr>
          <w:b/>
          <w:bCs/>
        </w:rPr>
        <w:t xml:space="preserve">Process (up to 5 passes for chaining support):</w:t>
      </w:r>
    </w:p>
    <w:p>
      <w:pPr>
        <w:pStyle w:val="SourceCode"/>
      </w:pPr>
      <w:r>
        <w:rPr>
          <w:rStyle w:val="VerbatimChar"/>
        </w:rPr>
        <w:t xml:space="preserve">For each pass (max 5):</w:t>
      </w:r>
      <w:r>
        <w:br/>
      </w:r>
      <w:r>
        <w:rPr>
          <w:rStyle w:val="VerbatimChar"/>
        </w:rPr>
        <w:t xml:space="preserve">  For each assignment from previous pass:</w:t>
      </w:r>
      <w:r>
        <w:br/>
      </w:r>
      <w:r>
        <w:rPr>
          <w:rStyle w:val="VerbatimChar"/>
        </w:rPr>
        <w:t xml:space="preserve">    For each assigned user:</w:t>
      </w:r>
      <w:r>
        <w:br/>
      </w:r>
      <w:r>
        <w:rPr>
          <w:rStyle w:val="VerbatimChar"/>
        </w:rPr>
        <w:t xml:space="preserve">      Find DOUBLE_SHIFT rules where triggerShiftId matches this assignment's shiftId</w:t>
      </w:r>
      <w:r>
        <w:br/>
      </w:r>
      <w:r>
        <w:br/>
      </w:r>
      <w:r>
        <w:rPr>
          <w:rStyle w:val="VerbatimChar"/>
        </w:rPr>
        <w:t xml:space="preserve">      For each triggered rule:</w:t>
      </w:r>
      <w:r>
        <w:br/>
      </w:r>
      <w:r>
        <w:rPr>
          <w:rStyle w:val="VerbatimChar"/>
        </w:rPr>
        <w:t xml:space="preserve">        linkedShiftId = rule.config.linkedShiftId</w:t>
      </w:r>
      <w:r>
        <w:br/>
      </w:r>
      <w:r>
        <w:br/>
      </w:r>
      <w:r>
        <w:rPr>
          <w:rStyle w:val="VerbatimChar"/>
        </w:rPr>
        <w:t xml:space="preserve">        CHECK: Not already assigned to linked shift on this date</w:t>
      </w:r>
      <w:r>
        <w:br/>
      </w:r>
      <w:r>
        <w:rPr>
          <w:rStyle w:val="VerbatimChar"/>
        </w:rPr>
        <w:t xml:space="preserve">        CHECK: If linked is a pikett → only 1 user per pikett per date (first wins)</w:t>
      </w:r>
      <w:r>
        <w:br/>
      </w:r>
      <w:r>
        <w:rPr>
          <w:rStyle w:val="VerbatimChar"/>
        </w:rPr>
        <w:t xml:space="preserve">        CHECK: MAX_LOAD rule for linked shift → skip if limit reached</w:t>
      </w:r>
      <w:r>
        <w:br/>
      </w:r>
      <w:r>
        <w:br/>
      </w:r>
      <w:r>
        <w:rPr>
          <w:rStyle w:val="VerbatimChar"/>
        </w:rPr>
        <w:t xml:space="preserve">        If all pass → create separate assignment entry</w:t>
      </w:r>
      <w:r>
        <w:br/>
      </w:r>
      <w:r>
        <w:br/>
      </w:r>
      <w:r>
        <w:rPr>
          <w:rStyle w:val="VerbatimChar"/>
        </w:rPr>
        <w:t xml:space="preserve">  If no new assignments in this pass → stop</w:t>
      </w:r>
      <w:r>
        <w:br/>
      </w:r>
      <w:r>
        <w:rPr>
          <w:rStyle w:val="VerbatimChar"/>
        </w:rPr>
        <w:t xml:space="preserve">  Otherwise → new assignments become source for next pass</w:t>
      </w:r>
    </w:p>
    <w:p>
      <w:pPr>
        <w:pStyle w:val="FirstParagraph"/>
      </w:pPr>
      <w:r>
        <w:rPr>
          <w:b/>
          <w:bCs/>
        </w:rPr>
        <w:t xml:space="preserve">Chaining example:</w:t>
      </w:r>
      <w:r>
        <w:t xml:space="preserve"> </w:t>
      </w:r>
      <w:r>
        <w:t xml:space="preserve">If User A has SEC→CDC and CDC→Devops, Pass 1 adds CDC, Pass 2 adds Devops.</w:t>
      </w:r>
    </w:p>
    <w:p>
      <w:pPr>
        <w:pStyle w:val="BodyText"/>
      </w:pPr>
      <w:r>
        <w:rPr>
          <w:b/>
          <w:bCs/>
        </w:rPr>
        <w:t xml:space="preserve">Pikett conflict example:</w:t>
      </w:r>
      <w:r>
        <w:t xml:space="preserve"> </w:t>
      </w:r>
      <w:r>
        <w:t xml:space="preserve">Jean-Marc has DM→Devops, Jeremy has SEC→Devops. If both are assigned on the same week, the first processed user gets Devops. The second is skipped for that date.</w:t>
      </w:r>
    </w:p>
    <w:bookmarkEnd w:id="34"/>
    <w:bookmarkEnd w:id="35"/>
    <w:bookmarkStart w:id="46" w:name="database-schema"/>
    <w:p>
      <w:pPr>
        <w:pStyle w:val="Heading1"/>
      </w:pPr>
      <w:r>
        <w:t xml:space="preserve">5. Database Schema</w:t>
      </w:r>
    </w:p>
    <w:bookmarkStart w:id="36" w:name="entity-relationship-diagram"/>
    <w:p>
      <w:pPr>
        <w:pStyle w:val="Heading2"/>
      </w:pPr>
      <w:r>
        <w:t xml:space="preserve">5.1 Entity Relationship Diagram</w:t>
      </w:r>
    </w:p>
    <w:p>
      <w:pPr>
        <w:pStyle w:val="SourceCode"/>
      </w:pPr>
      <w:r>
        <w:rPr>
          <w:rStyle w:val="VerbatimChar"/>
        </w:rPr>
        <w:t xml:space="preserve"> Team 1───* Shift 1───* ShiftAssignment *───1 User</w:t>
      </w:r>
      <w:r>
        <w:br/>
      </w:r>
      <w:r>
        <w:rPr>
          <w:rStyle w:val="VerbatimChar"/>
        </w:rPr>
        <w:t xml:space="preserve">  |                                           |</w:t>
      </w:r>
      <w:r>
        <w:br/>
      </w:r>
      <w:r>
        <w:rPr>
          <w:rStyle w:val="VerbatimChar"/>
        </w:rPr>
        <w:t xml:space="preserve">  |  1                                    1   |</w:t>
      </w:r>
      <w:r>
        <w:br/>
      </w:r>
      <w:r>
        <w:rPr>
          <w:rStyle w:val="VerbatimChar"/>
        </w:rPr>
        <w:t xml:space="preserve">  +───* Pikett *──────────────────────────+   |</w:t>
      </w:r>
      <w:r>
        <w:br/>
      </w:r>
      <w:r>
        <w:rPr>
          <w:rStyle w:val="VerbatimChar"/>
        </w:rPr>
        <w:t xml:space="preserve">  |                                           |</w:t>
      </w:r>
      <w:r>
        <w:br/>
      </w:r>
      <w:r>
        <w:rPr>
          <w:rStyle w:val="VerbatimChar"/>
        </w:rPr>
        <w:t xml:space="preserve">  +───* User (members)                        |</w:t>
      </w:r>
      <w:r>
        <w:br/>
      </w:r>
      <w:r>
        <w:rPr>
          <w:rStyle w:val="VerbatimChar"/>
        </w:rPr>
        <w:t xml:space="preserve">  |                                           |</w:t>
      </w:r>
      <w:r>
        <w:br/>
      </w:r>
      <w:r>
        <w:rPr>
          <w:rStyle w:val="VerbatimChar"/>
        </w:rPr>
        <w:t xml:space="preserve">  +───? User (lead, unique)                   |</w:t>
      </w:r>
      <w:r>
        <w:br/>
      </w:r>
      <w:r>
        <w:rPr>
          <w:rStyle w:val="VerbatimChar"/>
        </w:rPr>
        <w:t xml:space="preserve">  |                                           |</w:t>
      </w:r>
      <w:r>
        <w:br/>
      </w:r>
      <w:r>
        <w:rPr>
          <w:rStyle w:val="VerbatimChar"/>
        </w:rPr>
        <w:t xml:space="preserve">  |                                    1      |</w:t>
      </w:r>
      <w:r>
        <w:br/>
      </w:r>
      <w:r>
        <w:rPr>
          <w:rStyle w:val="VerbatimChar"/>
        </w:rPr>
        <w:t xml:space="preserve">  +                                User ──* UserRule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       +--&gt; type: WEEK_PARITY | DOUBLE_SHIFT | MAX_LOAD</w:t>
      </w:r>
      <w:r>
        <w:br/>
      </w:r>
      <w:r>
        <w:rPr>
          <w:rStyle w:val="VerbatimChar"/>
        </w:rPr>
        <w:t xml:space="preserve">                                              +--&gt; config: JSON (type-specific)</w:t>
      </w:r>
      <w:r>
        <w:br/>
      </w:r>
      <w:r>
        <w:rPr>
          <w:rStyle w:val="VerbatimChar"/>
        </w:rPr>
        <w:t xml:space="preserve">                                              +--&gt; enabled: Boolean</w:t>
      </w:r>
      <w:r>
        <w:br/>
      </w:r>
      <w:r>
        <w:br/>
      </w:r>
      <w:r>
        <w:rPr>
          <w:rStyle w:val="VerbatimChar"/>
        </w:rPr>
        <w:t xml:space="preserve"> RotationPattern  (standalone templates, linked to User via rotationConfig JSON)</w:t>
      </w:r>
      <w:r>
        <w:br/>
      </w:r>
      <w:r>
        <w:rPr>
          <w:rStyle w:val="VerbatimChar"/>
        </w:rPr>
        <w:t xml:space="preserve"> Holiday          (standalone reference data, matched by canton)</w:t>
      </w:r>
      <w:r>
        <w:br/>
      </w:r>
      <w:r>
        <w:rPr>
          <w:rStyle w:val="VerbatimChar"/>
        </w:rPr>
        <w:t xml:space="preserve"> OutOfOfficeEvent (linked to User by email)</w:t>
      </w:r>
      <w:r>
        <w:br/>
      </w:r>
      <w:r>
        <w:rPr>
          <w:rStyle w:val="VerbatimChar"/>
        </w:rPr>
        <w:t xml:space="preserve"> AuditLog         (standalone audit trail)</w:t>
      </w:r>
    </w:p>
    <w:bookmarkEnd w:id="36"/>
    <w:bookmarkStart w:id="45" w:name="models"/>
    <w:p>
      <w:pPr>
        <w:pStyle w:val="Heading2"/>
      </w:pPr>
      <w:r>
        <w:t xml:space="preserve">5.2 Models</w:t>
      </w:r>
    </w:p>
    <w:bookmarkStart w:id="37" w:name="user"/>
    <w:p>
      <w:pPr>
        <w:pStyle w:val="Heading3"/>
      </w:pPr>
      <w:r>
        <w:t xml:space="preserve">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User 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 / 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Swiss canton code (BE, ZH, VD) for holiday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Job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workPercent</w:t>
            </w:r>
          </w:p>
        </w:tc>
        <w:tc>
          <w:tcPr/>
          <w:p>
            <w:pPr>
              <w:pStyle w:val="Compact"/>
            </w:pPr>
            <w:r>
              <w:t xml:space="preserve">Int (0-100)</w:t>
            </w:r>
          </w:p>
        </w:tc>
        <w:tc>
          <w:tcPr/>
          <w:p>
            <w:pPr>
              <w:pStyle w:val="Compact"/>
            </w:pPr>
            <w:r>
              <w:t xml:space="preserve">Work percentage, default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</w:t>
            </w:r>
          </w:p>
        </w:tc>
        <w:tc>
          <w:tcPr/>
          <w:p>
            <w:pPr>
              <w:pStyle w:val="Compact"/>
            </w:pPr>
            <w:r>
              <w:t xml:space="preserve">User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rotationConfig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  <w:r>
              <w:t xml:space="preserve">Rotation pattern assignment (</w:t>
            </w:r>
            <w:r>
              <w:rPr>
                <w:rStyle w:val="VerbatimChar"/>
              </w:rPr>
              <w:t xml:space="preserve">{ patternId, priority 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  <w:r>
              <w:t xml:space="preserve">Weekly availability schedule (morning/afternoon per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FK to Team</w:t>
            </w:r>
          </w:p>
        </w:tc>
      </w:tr>
    </w:tbl>
    <w:bookmarkEnd w:id="37"/>
    <w:bookmarkStart w:id="38" w:name="team"/>
    <w:p>
      <w:pPr>
        <w:pStyle w:val="Heading3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Hex color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leadId</w:t>
            </w:r>
          </w:p>
        </w:tc>
        <w:tc>
          <w:tcPr/>
          <w:p>
            <w:pPr>
              <w:pStyle w:val="Compact"/>
            </w:pPr>
            <w:r>
              <w:t xml:space="preserve">String? (unique)</w:t>
            </w:r>
          </w:p>
        </w:tc>
        <w:tc>
          <w:tcPr/>
          <w:p>
            <w:pPr>
              <w:pStyle w:val="Compact"/>
            </w:pPr>
            <w:r>
              <w:t xml:space="preserve">FK to User (team lead)</w:t>
            </w:r>
          </w:p>
        </w:tc>
      </w:tr>
    </w:tbl>
    <w:bookmarkEnd w:id="38"/>
    <w:bookmarkStart w:id="39" w:name="shift"/>
    <w:p>
      <w:pPr>
        <w:pStyle w:val="Heading3"/>
      </w:pPr>
      <w:r>
        <w:t xml:space="preserve">Shift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Shift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startTime / endTime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t xml:space="preserve">“HH:MM”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daysOfWeek</w:t>
            </w:r>
          </w:p>
        </w:tc>
        <w:tc>
          <w:tcPr/>
          <w:p>
            <w:pPr>
              <w:pStyle w:val="Compact"/>
            </w:pPr>
            <w: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Active days (0=Sun, 1=Mon,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membersRequired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people needed per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LOW / MEDIUM / HIGH / CRITICAL</w:t>
            </w:r>
          </w:p>
        </w:tc>
        <w:tc>
          <w:tcPr/>
          <w:p>
            <w:pPr>
              <w:pStyle w:val="Compact"/>
            </w:pPr>
            <w:r>
              <w:t xml:space="preserve">Shift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 / ARCHIVED</w:t>
            </w:r>
          </w:p>
        </w:tc>
        <w:tc>
          <w:tcPr/>
          <w:p>
            <w:pPr>
              <w:pStyle w:val="Compact"/>
            </w:pPr>
            <w:r>
              <w:t xml:space="preserve">Shift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Hex color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senderMailbox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Shared mailbox email for calendar 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includedUserIds / excludedUserIds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User allow/deny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Team</w:t>
            </w:r>
          </w:p>
        </w:tc>
      </w:tr>
    </w:tbl>
    <w:bookmarkEnd w:id="39"/>
    <w:bookmarkStart w:id="40" w:name="pikett-on-call"/>
    <w:p>
      <w:pPr>
        <w:pStyle w:val="Heading3"/>
      </w:pPr>
      <w:r>
        <w:t xml:space="preserve">Pikett (On-Call)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Pikett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startWeek / endWeek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week format</w:t>
            </w:r>
            <w:r>
              <w:t xml:space="preserve"> </w:t>
            </w:r>
            <w:r>
              <w:t xml:space="preserve">“2026-W09”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daysOfWeek</w:t>
            </w:r>
          </w:p>
        </w:tc>
        <w:tc>
          <w:tcPr/>
          <w:p>
            <w:pPr>
              <w:pStyle w:val="Compact"/>
            </w:pPr>
            <w: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Active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is24_7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24/7 on-call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FK to assigned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includedUserIds / excludedUserIds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User allow/deny lists</w:t>
            </w:r>
          </w:p>
        </w:tc>
      </w:tr>
    </w:tbl>
    <w:bookmarkEnd w:id="40"/>
    <w:bookmarkStart w:id="41" w:name="shiftassignment"/>
    <w:p>
      <w:pPr>
        <w:pStyle w:val="Heading3"/>
      </w:pPr>
      <w:r>
        <w:t xml:space="preserve">ShiftAssignment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Assignment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PENDING / ACCEPTED / REFUSED / CANCELLED</w:t>
            </w:r>
          </w:p>
        </w:tc>
        <w:tc>
          <w:tcPr/>
          <w:p>
            <w:pPr>
              <w:pStyle w:val="Compact"/>
            </w:pPr>
            <w:r>
              <w:t xml:space="preserve">Response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outlookEventId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Microsoft Graph event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Was this assignment 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[date, shiftId, userId]</w:t>
      </w:r>
      <w:r>
        <w:t xml:space="preserve"> </w:t>
      </w:r>
      <w:r>
        <w:t xml:space="preserve">- one assignment per user per shift per day.</w:t>
      </w:r>
    </w:p>
    <w:bookmarkEnd w:id="41"/>
    <w:bookmarkStart w:id="42" w:name="userrule"/>
    <w:p>
      <w:pPr>
        <w:pStyle w:val="Heading3"/>
      </w:pPr>
      <w:r>
        <w:t xml:space="preserve">UserRule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User (cascade delete)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WEEK_PARITY / DOUBLE_SHIFT / MAX_LOAD</w:t>
            </w:r>
          </w:p>
        </w:tc>
        <w:tc>
          <w:tcPr/>
          <w:p>
            <w:pPr>
              <w:pStyle w:val="Compact"/>
            </w:pPr>
            <w:r>
              <w:t xml:space="preserve">Rule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Type-specific configuration (see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Toggle on/off without deleting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 per 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677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Config JSON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WEEK_PARITY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"parity": "odd" \| "even"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"parity": "odd"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DOUBLE_SHIFT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"triggerShiftId": "...", "linkedShiftId": "..."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"triggerShiftId": "clx1...", "linkedShiftId": "clx2..."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"shiftId": "...", "maxPercentage": 50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"shiftId": "clx3...", "maxPercentage": 50 }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WEEK_PARITY: Only 1 per user</w:t>
      </w:r>
      <w:r>
        <w:t xml:space="preserve"> </w:t>
      </w:r>
      <w:r>
        <w:t xml:space="preserve">- DOUBLE_SHIFT: Only 1 per trigger shift; trigger ≠ linked</w:t>
      </w:r>
      <w:r>
        <w:t xml:space="preserve"> </w:t>
      </w:r>
      <w:r>
        <w:t xml:space="preserve">- MAX_LOAD: Only 1 per shift per user; percentage 1-100%</w:t>
      </w:r>
    </w:p>
    <w:p>
      <w:pPr>
        <w:pStyle w:val="BodyText"/>
      </w:pPr>
      <w:r>
        <w:rPr>
          <w:b/>
          <w:bCs/>
        </w:rPr>
        <w:t xml:space="preserve">Orphan cleanup:</w:t>
      </w:r>
      <w:r>
        <w:t xml:space="preserve"> </w:t>
      </w:r>
      <w:r>
        <w:t xml:space="preserve">When a shift or pikett is deleted, all UserRules referencing it in their config (triggerShiftId, linkedShiftId, shiftId) are automatically deleted.</w:t>
      </w:r>
    </w:p>
    <w:bookmarkEnd w:id="42"/>
    <w:bookmarkStart w:id="43" w:name="holiday"/>
    <w:p>
      <w:pPr>
        <w:pStyle w:val="Heading3"/>
      </w:pPr>
      <w:r>
        <w:t xml:space="preserve">Holiday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Holiday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cantons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Applicable cantons (BE, ZH, VD, 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FEDERAL / CANTONAL / CUSTOM</w:t>
            </w:r>
          </w:p>
        </w:tc>
        <w:tc>
          <w:tcPr/>
          <w:p>
            <w:pPr>
              <w:pStyle w:val="Compact"/>
            </w:pPr>
            <w:r>
              <w:t xml:space="preserve">Holiday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Repeats every year</w:t>
            </w:r>
          </w:p>
        </w:tc>
      </w:tr>
    </w:tbl>
    <w:bookmarkEnd w:id="43"/>
    <w:bookmarkStart w:id="44" w:name="other-models"/>
    <w:p>
      <w:pPr>
        <w:pStyle w:val="Heading3"/>
      </w:pPr>
      <w:r>
        <w:t xml:space="preserve">Other Models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RotationPattern</w:t>
      </w:r>
      <w:r>
        <w:t xml:space="preserve">: Stores reusable multi-week rotation cycle templates (name, cycleLength, weeks JSON grid, userShifts list)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OutOfOfficeEvent</w:t>
      </w:r>
      <w:r>
        <w:t xml:space="preserve">: Synced OOF events from Outlook, linked by</w:t>
      </w:r>
      <w:r>
        <w:t xml:space="preserve"> </w:t>
      </w:r>
      <w:r>
        <w:rPr>
          <w:rStyle w:val="VerbatimChar"/>
        </w:rPr>
        <w:t xml:space="preserve">userEmail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AuditLog</w:t>
      </w:r>
      <w:r>
        <w:t xml:space="preserve">: Action audit trail with entity, action type, and JSON data</w:t>
      </w:r>
    </w:p>
    <w:bookmarkEnd w:id="44"/>
    <w:bookmarkEnd w:id="45"/>
    <w:bookmarkEnd w:id="46"/>
    <w:bookmarkStart w:id="53" w:name="frontend-pages"/>
    <w:p>
      <w:pPr>
        <w:pStyle w:val="Heading1"/>
      </w:pPr>
      <w:r>
        <w:t xml:space="preserve">6. Frontend Pages</w:t>
      </w:r>
    </w:p>
    <w:bookmarkStart w:id="47" w:name="login-page"/>
    <w:p>
      <w:pPr>
        <w:pStyle w:val="Heading2"/>
      </w:pPr>
      <w:r>
        <w:t xml:space="preserve">6.1 Login Page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Authenticate the user via Azure AD SSO.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Displays a login button</w:t>
      </w:r>
      <w:r>
        <w:t xml:space="preserve"> </w:t>
      </w:r>
      <w:r>
        <w:t xml:space="preserve">- Calls MSAL</w:t>
      </w:r>
      <w:r>
        <w:t xml:space="preserve"> </w:t>
      </w:r>
      <w:r>
        <w:rPr>
          <w:rStyle w:val="VerbatimChar"/>
        </w:rPr>
        <w:t xml:space="preserve">loginRedirect</w:t>
      </w:r>
      <w:r>
        <w:t xml:space="preserve"> </w:t>
      </w:r>
      <w:r>
        <w:t xml:space="preserve">to initiate the Azure AD OAuth flow</w:t>
      </w:r>
      <w:r>
        <w:t xml:space="preserve"> </w:t>
      </w:r>
      <w:r>
        <w:t xml:space="preserve">- On success, redirects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- Handles MFA automatically via Entra ID</w:t>
      </w:r>
    </w:p>
    <w:p>
      <w:pPr>
        <w:pStyle w:val="BodyText"/>
      </w:pPr>
      <w:r>
        <w:rPr>
          <w:b/>
          <w:bCs/>
        </w:rPr>
        <w:t xml:space="preserve">Connected to:</w:t>
      </w:r>
      <w:r>
        <w:t xml:space="preserve"> </w:t>
      </w:r>
      <w:r>
        <w:t xml:space="preserve">Microsoft Entra ID (Azure AD) - no internal API calls.</w:t>
      </w:r>
    </w:p>
    <w:bookmarkEnd w:id="47"/>
    <w:bookmarkStart w:id="48" w:name="dashboard-dashboard"/>
    <w:p>
      <w:pPr>
        <w:pStyle w:val="Heading2"/>
      </w:pPr>
      <w:r>
        <w:t xml:space="preserve">6.2 Dashboard (</w:t>
      </w:r>
      <w:r>
        <w:rPr>
          <w:rStyle w:val="VerbatimChar"/>
        </w:rPr>
        <w:t xml:space="preserve">/dashboard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Operational overview of all shift assignments with statistics.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KPI cards</w:t>
      </w:r>
      <w:r>
        <w:t xml:space="preserve">: Total assignments, accepted, pending, refused 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 range filters</w:t>
      </w:r>
      <w:r>
        <w:t xml:space="preserve">: 7d / 30d / 90d / 180d / All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filter</w:t>
      </w:r>
      <w:r>
        <w:t xml:space="preserve">: Filter by 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filters</w:t>
      </w:r>
      <w:r>
        <w:t xml:space="preserve">: By user, shift, status, specific 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Calendar view</w:t>
      </w:r>
      <w:r>
        <w:t xml:space="preserve">: Monthly calendar with assignment badges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Sortable table</w:t>
      </w:r>
      <w:r>
        <w:t xml:space="preserve">: Paginated (10/page) with assignment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Outlook Sync</w:t>
      </w:r>
      <w:r>
        <w:t xml:space="preserve">: Button to sync accept/refuse responses from Outlook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Resend</w:t>
      </w:r>
      <w:r>
        <w:t xml:space="preserve">: Reassign a shift to a different user (checks availability live)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: Remove an assignment and cancel the Outlook event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 Export</w:t>
      </w:r>
      <w:r>
        <w:t xml:space="preserve">: Export assignments or user statistics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Statistics tab</w:t>
      </w:r>
      <w:r>
        <w:t xml:space="preserve">: Per-user acceptance rates</w:t>
      </w:r>
    </w:p>
    <w:p>
      <w:pPr>
        <w:pStyle w:val="BodyText"/>
      </w:pPr>
      <w:r>
        <w:rPr>
          <w:b/>
          <w:bCs/>
        </w:rPr>
        <w:t xml:space="preserve">API connections: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</w:t>
            </w:r>
          </w:p>
        </w:tc>
        <w:tc>
          <w:tcPr/>
          <w:p>
            <w:pPr>
              <w:pStyle w:val="Compact"/>
            </w:pPr>
            <w:r>
              <w:t xml:space="preserve">Load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/api/shift-assignments/stats</w:t>
            </w:r>
          </w:p>
        </w:tc>
        <w:tc>
          <w:tcPr/>
          <w:p>
            <w:pPr>
              <w:pStyle w:val="Compact"/>
            </w:pPr>
            <w:r>
              <w:t xml:space="preserve">Load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/api/outlook/sync</w:t>
            </w:r>
          </w:p>
        </w:tc>
        <w:tc>
          <w:tcPr/>
          <w:p>
            <w:pPr>
              <w:pStyle w:val="Compact"/>
            </w:pPr>
            <w:r>
              <w:t xml:space="preserve">Sync Outlook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/api/outlook/send-event</w:t>
            </w:r>
          </w:p>
        </w:tc>
        <w:tc>
          <w:tcPr/>
          <w:p>
            <w:pPr>
              <w:pStyle w:val="Compact"/>
            </w:pPr>
            <w:r>
              <w:t xml:space="preserve">Resend invitation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/api/outlook/send-event</w:t>
            </w:r>
          </w:p>
        </w:tc>
        <w:tc>
          <w:tcPr/>
          <w:p>
            <w:pPr>
              <w:pStyle w:val="Compact"/>
            </w:pPr>
            <w:r>
              <w:t xml:space="preserve">Cancel Outlook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/api/shift-assignments/{id}</w:t>
            </w:r>
          </w:p>
        </w:tc>
        <w:tc>
          <w:tcPr/>
          <w:p>
            <w:pPr>
              <w:pStyle w:val="Compact"/>
            </w:pPr>
            <w:r>
              <w:t xml:space="preserve">Update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/api/shift-assignments/{id}</w:t>
            </w:r>
          </w:p>
        </w:tc>
        <w:tc>
          <w:tcPr/>
          <w:p>
            <w:pPr>
              <w:pStyle w:val="Compact"/>
            </w:pPr>
            <w:r>
              <w:t xml:space="preserve">Delete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  <w:r>
              <w:t xml:space="preserve"> </w:t>
            </w:r>
            <w:r>
              <w:rPr>
                <w:rStyle w:val="VerbatimChar"/>
              </w:rPr>
              <w:t xml:space="preserve">getSchedule</w:t>
            </w:r>
          </w:p>
        </w:tc>
        <w:tc>
          <w:tcPr/>
          <w:p>
            <w:pPr>
              <w:pStyle w:val="Compact"/>
            </w:pPr>
            <w:r>
              <w:t xml:space="preserve">Check OOF for resend</w:t>
            </w:r>
          </w:p>
        </w:tc>
      </w:tr>
    </w:tbl>
    <w:bookmarkEnd w:id="48"/>
    <w:bookmarkStart w:id="49" w:name="planner-planner"/>
    <w:p>
      <w:pPr>
        <w:pStyle w:val="Heading2"/>
      </w:pPr>
      <w:r>
        <w:t xml:space="preserve">6.3 Planner (</w:t>
      </w:r>
      <w:r>
        <w:rPr>
          <w:rStyle w:val="VerbatimChar"/>
        </w:rPr>
        <w:t xml:space="preserve">/planner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core scheduling engine. Auto-generates shift assignments and sends Outlook invitations.</w:t>
      </w:r>
    </w:p>
    <w:p>
      <w:pPr>
        <w:pStyle w:val="BodyText"/>
      </w:pPr>
      <w:r>
        <w:rPr>
          <w:b/>
          <w:bCs/>
        </w:rPr>
        <w:t xml:space="preserve">How the scheduling algorithm works</w:t>
      </w:r>
      <w:r>
        <w:t xml:space="preserve"> </w:t>
      </w:r>
      <w:r>
        <w:t xml:space="preserve">(see Chapter 4 for full details):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PART 1 — Piketts</w:t>
      </w:r>
      <w:r>
        <w:t xml:space="preserve">: Assigns one user per week, rotating through eligible members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PART 2.1 — Rotations</w:t>
      </w:r>
      <w:r>
        <w:t xml:space="preserve">: Users with assigned rotation patterns are placed first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PART 2.2 — Fair distribution</w:t>
      </w:r>
      <w:r>
        <w:t xml:space="preserve">: Remaining slots filled with priority-based constraint checking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Post-processing — DOUBLE_SHIFT</w:t>
      </w:r>
      <w:r>
        <w:t xml:space="preserve">: Automatic linked shift assignments added</w:t>
      </w:r>
    </w:p>
    <w:p>
      <w:pPr>
        <w:pStyle w:val="FirstParagraph"/>
      </w:pPr>
      <w:r>
        <w:rPr>
          <w:b/>
          <w:bCs/>
        </w:rPr>
        <w:t xml:space="preserve">For each user, 6 constraints are checked in order:</w:t>
      </w:r>
      <w:r>
        <w:t xml:space="preserve"> </w:t>
      </w:r>
      <w:r>
        <w:t xml:space="preserve">1. Public holiday (per user’s canton)</w:t>
      </w:r>
      <w:r>
        <w:t xml:space="preserve"> </w:t>
      </w:r>
      <w:r>
        <w:t xml:space="preserve">2. Working day check (per availability schedule)</w:t>
      </w:r>
      <w:r>
        <w:t xml:space="preserve"> </w:t>
      </w:r>
      <w:r>
        <w:t xml:space="preserve">3. Week parity rule (WEEK_PARITY)</w:t>
      </w:r>
      <w:r>
        <w:t xml:space="preserve"> </w:t>
      </w:r>
      <w:r>
        <w:t xml:space="preserve">4. Already assigned to another shift today</w:t>
      </w:r>
      <w:r>
        <w:t xml:space="preserve"> </w:t>
      </w:r>
      <w:r>
        <w:t xml:space="preserve">5. Out-of-Office / Busy in Outlook</w:t>
      </w:r>
      <w:r>
        <w:t xml:space="preserve"> </w:t>
      </w:r>
      <w:r>
        <w:t xml:space="preserve">6. Consecutive shift check + MAX_LOAD rule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Configuration panel</w:t>
      </w:r>
      <w:r>
        <w:t xml:space="preserve">: Select shifts, piketts, date range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Settings panel</w:t>
      </w:r>
      <w:r>
        <w:t xml:space="preserve"> </w:t>
      </w:r>
      <w:r>
        <w:t xml:space="preserve">(gear icon): Toggle algorithm rules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 calendar view</w:t>
      </w:r>
      <w:r>
        <w:t xml:space="preserve">: Color-coded assignment badges per day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detail dialog</w:t>
      </w:r>
      <w:r>
        <w:t xml:space="preserve">: Click a day to see all assignments, available/unavailable users with reasons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override</w:t>
      </w:r>
      <w:r>
        <w:t xml:space="preserve">: Reassign any slot to a different user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Send invitations</w:t>
      </w:r>
      <w:r>
        <w:t xml:space="preserve">: Bulk-send Outlook calendar events for all assignments</w:t>
      </w:r>
    </w:p>
    <w:p>
      <w:pPr>
        <w:pStyle w:val="BodyText"/>
      </w:pPr>
      <w:r>
        <w:rPr>
          <w:b/>
          <w:bCs/>
        </w:rPr>
        <w:t xml:space="preserve">Planning Settings: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rotations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Uses rotation patterns for assignment (PART 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 consecutive shifts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Prevents assigning a user on consecutive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distribution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Balances workload using assignment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calendars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Checks Outlook OOF/busy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system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Processes shifts with fewer eligible users first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connections: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/api/shifts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/api/piketts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/api/holidays</w:t>
            </w:r>
          </w:p>
        </w:tc>
        <w:tc>
          <w:tcPr/>
          <w:p>
            <w:pPr>
              <w:pStyle w:val="Compact"/>
            </w:pPr>
            <w:r>
              <w:t xml:space="preserve">Load reference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/api/shift-assignments?startDate=&amp;endDate=</w:t>
            </w:r>
          </w:p>
        </w:tc>
        <w:tc>
          <w:tcPr/>
          <w:p>
            <w:pPr>
              <w:pStyle w:val="Compact"/>
            </w:pPr>
            <w:r>
              <w:t xml:space="preserve">Load existing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/api/users/{id}/rules</w:t>
            </w:r>
          </w:p>
        </w:tc>
        <w:tc>
          <w:tcPr/>
          <w:p>
            <w:pPr>
              <w:pStyle w:val="Compact"/>
            </w:pPr>
            <w:r>
              <w:t xml:space="preserve">Load user rules (included in user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/api/outlook/send-event</w:t>
            </w:r>
          </w:p>
        </w:tc>
        <w:tc>
          <w:tcPr/>
          <w:p>
            <w:pPr>
              <w:pStyle w:val="Compact"/>
            </w:pPr>
            <w:r>
              <w:t xml:space="preserve">Send Outlook invitation per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</w:t>
            </w:r>
          </w:p>
        </w:tc>
        <w:tc>
          <w:tcPr/>
          <w:p>
            <w:pPr>
              <w:pStyle w:val="Compact"/>
            </w:pPr>
            <w:r>
              <w:t xml:space="preserve">Bulk-create DB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  <w:r>
              <w:t xml:space="preserve"> </w:t>
            </w:r>
            <w:r>
              <w:rPr>
                <w:rStyle w:val="VerbatimChar"/>
              </w:rPr>
              <w:t xml:space="preserve">getSchedule</w:t>
            </w:r>
          </w:p>
        </w:tc>
        <w:tc>
          <w:tcPr/>
          <w:p>
            <w:pPr>
              <w:pStyle w:val="Compact"/>
            </w:pPr>
            <w:r>
              <w:t xml:space="preserve">Batch OOF/busy check</w:t>
            </w:r>
          </w:p>
        </w:tc>
      </w:tr>
    </w:tbl>
    <w:bookmarkEnd w:id="49"/>
    <w:bookmarkStart w:id="50" w:name="users-teams-users"/>
    <w:p>
      <w:pPr>
        <w:pStyle w:val="Heading2"/>
      </w:pPr>
      <w:r>
        <w:t xml:space="preserve">6.4 Users &amp; Teams (</w:t>
      </w:r>
      <w:r>
        <w:rPr>
          <w:rStyle w:val="VerbatimChar"/>
        </w:rPr>
        <w:t xml:space="preserve">/users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CRUD management for users, teams, rotation patterns, and user rules.</w:t>
      </w:r>
    </w:p>
    <w:p>
      <w:pPr>
        <w:pStyle w:val="BodyText"/>
      </w:pPr>
      <w:r>
        <w:rPr>
          <w:b/>
          <w:bCs/>
        </w:rPr>
        <w:t xml:space="preserve">Users management:</w:t>
      </w:r>
      <w:r>
        <w:t xml:space="preserve"> </w:t>
      </w:r>
      <w:r>
        <w:t xml:space="preserve">- Grid view (avatar cards) or List view (sortable table)</w:t>
      </w:r>
      <w:r>
        <w:t xml:space="preserve"> </w:t>
      </w:r>
      <w:r>
        <w:t xml:space="preserve">- Search, filter by team/status, sort by name</w:t>
      </w:r>
      <w:r>
        <w:t xml:space="preserve"> </w:t>
      </w:r>
      <w:r>
        <w:t xml:space="preserve">- Create/Edit user: personal info, team assignment, availability schedule</w:t>
      </w:r>
      <w:r>
        <w:t xml:space="preserve"> </w:t>
      </w:r>
      <w:r>
        <w:t xml:space="preserve">- Availability editor: full-time / part-time with per-day morning/afternoon toggle</w:t>
      </w:r>
      <w:r>
        <w:t xml:space="preserve"> </w:t>
      </w:r>
      <w:r>
        <w:t xml:space="preserve">- Work percentage auto-calculated from availability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Rotation pattern</w:t>
      </w:r>
      <w:r>
        <w:t xml:space="preserve">: Assign a rotation pattern to a user with priority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Rules</w:t>
      </w:r>
      <w:r>
        <w:t xml:space="preserve">: Add, edit, toggle, delete user rules (WEEK_PARITY, DOUBLE_SHIFT, MAX_LOAD)</w:t>
      </w:r>
    </w:p>
    <w:p>
      <w:pPr>
        <w:pStyle w:val="BodyText"/>
      </w:pPr>
      <w:r>
        <w:rPr>
          <w:b/>
          <w:bCs/>
        </w:rPr>
        <w:t xml:space="preserve">Teams management:</w:t>
      </w:r>
      <w:r>
        <w:t xml:space="preserve"> </w:t>
      </w:r>
      <w:r>
        <w:t xml:space="preserve">- Create/Edit/Delete teams</w:t>
      </w:r>
      <w:r>
        <w:t xml:space="preserve"> </w:t>
      </w:r>
      <w:r>
        <w:t xml:space="preserve">- Assign team lead, color, description</w:t>
      </w:r>
      <w:r>
        <w:t xml:space="preserve"> </w:t>
      </w:r>
      <w:r>
        <w:t xml:space="preserve">- View member count and shift count</w:t>
      </w:r>
    </w:p>
    <w:p>
      <w:pPr>
        <w:pStyle w:val="BodyText"/>
      </w:pPr>
      <w:r>
        <w:rPr>
          <w:b/>
          <w:bCs/>
        </w:rPr>
        <w:t xml:space="preserve">Rotation patterns management:</w:t>
      </w:r>
      <w:r>
        <w:t xml:space="preserve"> </w:t>
      </w:r>
      <w:r>
        <w:t xml:space="preserve">- Create/Edit/Delete rotation patterns</w:t>
      </w:r>
      <w:r>
        <w:t xml:space="preserve"> </w:t>
      </w:r>
      <w:r>
        <w:t xml:space="preserve">- Pattern grid: multi-week cycle with shifts/piketts per day</w:t>
      </w:r>
      <w:r>
        <w:t xml:space="preserve"> </w:t>
      </w:r>
      <w:r>
        <w:t xml:space="preserve">- Patterns can include both shifts and piketts</w:t>
      </w:r>
    </w:p>
    <w:p>
      <w:pPr>
        <w:pStyle w:val="BodyText"/>
      </w:pPr>
      <w:r>
        <w:rPr>
          <w:b/>
          <w:bCs/>
        </w:rPr>
        <w:t xml:space="preserve">API connections:</w:t>
      </w:r>
      <w:r>
        <w:t xml:space="preserve"> </w:t>
      </w:r>
      <w:r>
        <w:rPr>
          <w:rStyle w:val="VerbatimChar"/>
        </w:rPr>
        <w:t xml:space="preserve">GET/POST /api/users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/api/users/{id}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/api/teams/{id}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/api/users/{id}/rules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/api/users/{id}/rules/{ruleId}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/api/rotation-patterns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/api/rotation-patterns/{id}</w:t>
      </w:r>
    </w:p>
    <w:bookmarkEnd w:id="50"/>
    <w:bookmarkStart w:id="51" w:name="shifts-piketts-shifts"/>
    <w:p>
      <w:pPr>
        <w:pStyle w:val="Heading2"/>
      </w:pPr>
      <w:r>
        <w:t xml:space="preserve">6.5 Shifts &amp; Piketts (</w:t>
      </w:r>
      <w:r>
        <w:rPr>
          <w:rStyle w:val="VerbatimChar"/>
        </w:rPr>
        <w:t xml:space="preserve">/shifts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CRUD management for shift definitions and on-call (pikett) definitions.</w:t>
      </w:r>
    </w:p>
    <w:p>
      <w:pPr>
        <w:pStyle w:val="BodyText"/>
      </w:pPr>
      <w:r>
        <w:rPr>
          <w:b/>
          <w:bCs/>
        </w:rPr>
        <w:t xml:space="preserve">Shift management:</w:t>
      </w:r>
      <w:r>
        <w:t xml:space="preserve"> </w:t>
      </w:r>
      <w:r>
        <w:t xml:space="preserve">- Create/Edit/Delete shifts</w:t>
      </w:r>
      <w:r>
        <w:t xml:space="preserve"> </w:t>
      </w:r>
      <w:r>
        <w:t xml:space="preserve">- Set time range, active days, team, priority, color</w:t>
      </w:r>
      <w:r>
        <w:t xml:space="preserve"> </w:t>
      </w:r>
      <w:r>
        <w:t xml:space="preserve">- Sender mailbox (shared email for calendar invites)</w:t>
      </w:r>
      <w:r>
        <w:t xml:space="preserve"> </w:t>
      </w:r>
      <w:r>
        <w:t xml:space="preserve">- Member selector: include/exclude users from different teams</w:t>
      </w:r>
      <w:r>
        <w:t xml:space="preserve"> </w:t>
      </w:r>
      <w:r>
        <w:t xml:space="preserve">- Duplicate a shift with one click</w:t>
      </w:r>
    </w:p>
    <w:p>
      <w:pPr>
        <w:pStyle w:val="BodyText"/>
      </w:pPr>
      <w:r>
        <w:rPr>
          <w:b/>
          <w:bCs/>
        </w:rPr>
        <w:t xml:space="preserve">Pikett management:</w:t>
      </w:r>
      <w:r>
        <w:t xml:space="preserve"> </w:t>
      </w:r>
      <w:r>
        <w:t xml:space="preserve">- Create/Edit/Delete pikett periods</w:t>
      </w:r>
      <w:r>
        <w:t xml:space="preserve"> </w:t>
      </w:r>
      <w:r>
        <w:t xml:space="preserve">- Set week range, active days, team, 24/7 flag</w:t>
      </w:r>
      <w:r>
        <w:t xml:space="preserve"> </w:t>
      </w:r>
      <w:r>
        <w:t xml:space="preserve">- Include/exclude users</w:t>
      </w:r>
    </w:p>
    <w:p>
      <w:pPr>
        <w:pStyle w:val="BodyText"/>
      </w:pPr>
      <w:r>
        <w:rPr>
          <w:b/>
          <w:bCs/>
        </w:rPr>
        <w:t xml:space="preserve">API connections:</w:t>
      </w:r>
      <w:r>
        <w:t xml:space="preserve"> </w:t>
      </w:r>
      <w:r>
        <w:rPr>
          <w:rStyle w:val="VerbatimChar"/>
        </w:rPr>
        <w:t xml:space="preserve">GET/POST /api/shifts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/api/shifts/{id}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/api/piketts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/api/piketts/{id}</w:t>
      </w:r>
    </w:p>
    <w:bookmarkEnd w:id="51"/>
    <w:bookmarkStart w:id="52" w:name="settings-settings"/>
    <w:p>
      <w:pPr>
        <w:pStyle w:val="Heading2"/>
      </w:pPr>
      <w:r>
        <w:t xml:space="preserve">6.6 Settings (</w:t>
      </w:r>
      <w:r>
        <w:rPr>
          <w:rStyle w:val="VerbatimChar"/>
        </w:rPr>
        <w:t xml:space="preserve">/settings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System administration - planning rules, holidays, backups.</w:t>
      </w:r>
    </w:p>
    <w:p>
      <w:pPr>
        <w:pStyle w:val="BodyText"/>
      </w:pPr>
      <w:r>
        <w:rPr>
          <w:b/>
          <w:bCs/>
        </w:rPr>
        <w:t xml:space="preserve">3 tabs: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Planning Rules</w:t>
      </w:r>
      <w:r>
        <w:t xml:space="preserve">: Toggle algorithm settings (avoid consecutive shifts, balance shifts, check OOF calendars, priority system, enable rotations). Saved to localStorage.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Holidays</w:t>
      </w:r>
      <w:r>
        <w:t xml:space="preserve">: Import Swiss public holidays (BE, ZH, VD cantons) per year. Import from CSV. Create/edit/delete custom holidays. Delete all holidays for a year. Used by the planner to skip holiday dates.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Backup</w:t>
      </w:r>
      <w:r>
        <w:t xml:space="preserve">: Create/download/restore/delete database backups. Upload a backup file for restore. Full DB wipe + restore with confirmation dialog.</w:t>
      </w:r>
    </w:p>
    <w:p>
      <w:pPr>
        <w:pStyle w:val="FirstParagraph"/>
      </w:pPr>
      <w:r>
        <w:rPr>
          <w:b/>
          <w:bCs/>
        </w:rPr>
        <w:t xml:space="preserve">API connections:</w:t>
      </w:r>
      <w:r>
        <w:t xml:space="preserve"> </w:t>
      </w:r>
      <w:r>
        <w:rPr>
          <w:rStyle w:val="VerbatimChar"/>
        </w:rPr>
        <w:t xml:space="preserve">GET/POST /api/backup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/api/backup/download/{file}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/api/backup/{file}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/api/backup/restore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/api/holidays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/api/holidays/import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/api/holidays/import-csv</w:t>
      </w:r>
    </w:p>
    <w:bookmarkEnd w:id="52"/>
    <w:bookmarkEnd w:id="53"/>
    <w:bookmarkStart w:id="57" w:name="api-reference"/>
    <w:p>
      <w:pPr>
        <w:pStyle w:val="Heading1"/>
      </w:pPr>
      <w:r>
        <w:t xml:space="preserve">7. API Reference</w:t>
      </w:r>
    </w:p>
    <w:bookmarkStart w:id="54" w:name="authentication"/>
    <w:p>
      <w:pPr>
        <w:pStyle w:val="Heading2"/>
      </w:pPr>
      <w:r>
        <w:t xml:space="preserve">7.1 Authentication</w:t>
      </w:r>
    </w:p>
    <w:p>
      <w:pPr>
        <w:pStyle w:val="FirstParagraph"/>
      </w:pPr>
      <w:r>
        <w:t xml:space="preserve">All API endpoints (except</w:t>
      </w:r>
      <w:r>
        <w:t xml:space="preserve"> </w:t>
      </w:r>
      <w:r>
        <w:rPr>
          <w:rStyle w:val="VerbatimChar"/>
        </w:rPr>
        <w:t xml:space="preserve">GET /api/cron/sync-outlook-responses</w:t>
      </w:r>
      <w:r>
        <w:t xml:space="preserve">) require a valid Azure AD Bearer token: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t xml:space="preserve">The token is validated server-side via JWKS (jose library) or Microsoft Graph fallback.</w:t>
      </w:r>
    </w:p>
    <w:bookmarkEnd w:id="54"/>
    <w:bookmarkStart w:id="55" w:name="endpoints-summary"/>
    <w:p>
      <w:pPr>
        <w:pStyle w:val="Heading2"/>
      </w:pPr>
      <w:r>
        <w:t xml:space="preserve">7.2 Endpoints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Get / update / delete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users (includes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Get / update / delete user (includes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/api/users/{id}/rules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user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/api/users/{id}/rules/{ruleId}</w:t>
            </w:r>
          </w:p>
        </w:tc>
        <w:tc>
          <w:tcPr/>
          <w:p>
            <w:pPr>
              <w:pStyle w:val="Compact"/>
            </w:pPr>
            <w:r>
              <w:t xml:space="preserve">PUT, DELETE</w:t>
            </w:r>
          </w:p>
        </w:tc>
        <w:tc>
          <w:tcPr/>
          <w:p>
            <w:pPr>
              <w:pStyle w:val="Compact"/>
            </w:pPr>
            <w:r>
              <w:t xml:space="preserve">Update / delete user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shifts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Get / update / delete shift (cleans orphaned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/api/piketts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piketts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/api/piketts/{id}</w:t>
            </w:r>
          </w:p>
        </w:tc>
        <w:tc>
          <w:tcPr/>
          <w:p>
            <w:pPr>
              <w:pStyle w:val="Compact"/>
            </w:pPr>
            <w:r>
              <w:t xml:space="preserve">PUT, DELETE</w:t>
            </w:r>
          </w:p>
        </w:tc>
        <w:tc>
          <w:tcPr/>
          <w:p>
            <w:pPr>
              <w:pStyle w:val="Compact"/>
            </w:pPr>
            <w:r>
              <w:t xml:space="preserve">Update / delete pikett (cleans orphaned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/api/shift-assignments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(filtered) / bulk create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/api/shift-assignments/{id}</w:t>
            </w:r>
          </w:p>
        </w:tc>
        <w:tc>
          <w:tcPr/>
          <w:p>
            <w:pPr>
              <w:pStyle w:val="Compact"/>
            </w:pPr>
            <w:r>
              <w:t xml:space="preserve">GET, PUT, PATCH, DELETE</w:t>
            </w:r>
          </w:p>
        </w:tc>
        <w:tc>
          <w:tcPr/>
          <w:p>
            <w:pPr>
              <w:pStyle w:val="Compact"/>
            </w:pPr>
            <w:r>
              <w:t xml:space="preserve">CRUD single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/api/shift-assignments/stats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Assignment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holidays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/api/holidays/{id}</w:t>
            </w:r>
          </w:p>
        </w:tc>
        <w:tc>
          <w:tcPr/>
          <w:p>
            <w:pPr>
              <w:pStyle w:val="Compact"/>
            </w:pPr>
            <w:r>
              <w:t xml:space="preserve">PUT, DELETE</w:t>
            </w:r>
          </w:p>
        </w:tc>
        <w:tc>
          <w:tcPr/>
          <w:p>
            <w:pPr>
              <w:pStyle w:val="Compact"/>
            </w:pPr>
            <w:r>
              <w:t xml:space="preserve">Update / delete holiday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/api/holidays/import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Import Swiss public holidays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/api/holidays/import-csv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Import holidays from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/api/rotation-patterns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/api/rotation-patterns/{id}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CRUD single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/api/outlook/send-event</w:t>
            </w:r>
          </w:p>
        </w:tc>
        <w:tc>
          <w:tcPr/>
          <w:p>
            <w:pPr>
              <w:pStyle w:val="Compact"/>
            </w:pPr>
            <w:r>
              <w:t xml:space="preserve">POST, DELETE</w:t>
            </w:r>
          </w:p>
        </w:tc>
        <w:tc>
          <w:tcPr/>
          <w:p>
            <w:pPr>
              <w:pStyle w:val="Compact"/>
            </w:pPr>
            <w:r>
              <w:t xml:space="preserve">Create / cancel Outlook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/api/outlook/sync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Sync Outlook responses to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backups / create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/api/backup/{fileName}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backup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/api/backup/download/{fileName}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Download backup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/api/backup/restore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Restore from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/api/cron/sync-outlook-responses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Cron job: auto-sync responses</w:t>
            </w:r>
          </w:p>
        </w:tc>
      </w:tr>
    </w:tbl>
    <w:bookmarkEnd w:id="55"/>
    <w:bookmarkStart w:id="56" w:name="rate-limiting"/>
    <w:p>
      <w:pPr>
        <w:pStyle w:val="Heading2"/>
      </w:pPr>
      <w:r>
        <w:t xml:space="preserve">7.3 Rate Limiting</w:t>
      </w:r>
    </w:p>
    <w:p>
      <w:pPr>
        <w:pStyle w:val="FirstParagraph"/>
      </w:pPr>
      <w:r>
        <w:t xml:space="preserve">All endpoints include rate limiting via</w:t>
      </w:r>
      <w:r>
        <w:t xml:space="preserve"> </w:t>
      </w:r>
      <w:r>
        <w:rPr>
          <w:rStyle w:val="VerbatimChar"/>
        </w:rPr>
        <w:t xml:space="preserve">lib/rateLimit.ts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(GET)</w:t>
            </w:r>
          </w:p>
        </w:tc>
        <w:tc>
          <w:tcPr/>
          <w:p>
            <w:pPr>
              <w:pStyle w:val="Compact"/>
            </w:pPr>
            <w:r>
              <w:t xml:space="preserve">Based on client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(POST/PUT/DELETE)</w:t>
            </w:r>
          </w:p>
        </w:tc>
        <w:tc>
          <w:tcPr/>
          <w:p>
            <w:pPr>
              <w:pStyle w:val="Compact"/>
            </w:pPr>
            <w:r>
              <w:t xml:space="preserve">Stricter limit</w:t>
            </w:r>
          </w:p>
        </w:tc>
      </w:tr>
    </w:tbl>
    <w:bookmarkEnd w:id="56"/>
    <w:bookmarkEnd w:id="57"/>
    <w:bookmarkStart w:id="64" w:name="accessing-services-web-ui-cli-docker"/>
    <w:p>
      <w:pPr>
        <w:pStyle w:val="Heading1"/>
      </w:pPr>
      <w:r>
        <w:t xml:space="preserve">8. Accessing Services (Web UI, CLI, Docker)</w:t>
      </w:r>
    </w:p>
    <w:bookmarkStart w:id="58" w:name="application-web-ui"/>
    <w:p>
      <w:pPr>
        <w:pStyle w:val="Heading2"/>
      </w:pPr>
      <w:r>
        <w:t xml:space="preserve">8.1 Application (Web UI)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 (production)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https://&lt;YOUR_DOMAIN&gt;:8443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(development)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</w:tr>
    </w:tbl>
    <w:p>
      <w:pPr>
        <w:pStyle w:val="BodyText"/>
      </w:pPr>
      <w:r>
        <w:t xml:space="preserve">The HTTPS access goes through Nginx (TLS termination). HTTP access is direct to the Next.js server (no TLS).</w:t>
      </w:r>
    </w:p>
    <w:bookmarkEnd w:id="58"/>
    <w:bookmarkStart w:id="59" w:name="postgresql-database"/>
    <w:p>
      <w:pPr>
        <w:pStyle w:val="Heading2"/>
      </w:pPr>
      <w:r>
        <w:t xml:space="preserve">8.2 PostgreSQL (Database)</w:t>
      </w:r>
    </w:p>
    <w:p>
      <w:pPr>
        <w:pStyle w:val="FirstParagraph"/>
      </w:pPr>
      <w:r>
        <w:t xml:space="preserve">PostgreSQL is</w:t>
      </w:r>
      <w:r>
        <w:t xml:space="preserve"> </w:t>
      </w:r>
      <w:r>
        <w:rPr>
          <w:b/>
          <w:bCs/>
        </w:rPr>
        <w:t xml:space="preserve">not exposed</w:t>
      </w:r>
      <w:r>
        <w:t xml:space="preserve"> </w:t>
      </w:r>
      <w:r>
        <w:t xml:space="preserve">outside the Docker network by default.</w:t>
      </w:r>
    </w:p>
    <w:p>
      <w:pPr>
        <w:pStyle w:val="BodyText"/>
      </w:pPr>
      <w:r>
        <w:rPr>
          <w:b/>
          <w:bCs/>
        </w:rPr>
        <w:t xml:space="preserve">From within Docker containers:</w:t>
      </w:r>
    </w:p>
    <w:p>
      <w:pPr>
        <w:pStyle w:val="SourceCode"/>
      </w:pPr>
      <w:r>
        <w:rPr>
          <w:rStyle w:val="VerbatimChar"/>
        </w:rPr>
        <w:t xml:space="preserve">Host: sap-postgres</w:t>
      </w:r>
      <w:r>
        <w:br/>
      </w:r>
      <w:r>
        <w:rPr>
          <w:rStyle w:val="VerbatimChar"/>
        </w:rPr>
        <w:t xml:space="preserve">Port: 5432</w:t>
      </w:r>
      <w:r>
        <w:br/>
      </w:r>
      <w:r>
        <w:rPr>
          <w:rStyle w:val="VerbatimChar"/>
        </w:rPr>
        <w:t xml:space="preserve">User: sa_sap</w:t>
      </w:r>
      <w:r>
        <w:br/>
      </w:r>
      <w:r>
        <w:rPr>
          <w:rStyle w:val="VerbatimChar"/>
        </w:rPr>
        <w:t xml:space="preserve">Database: shiftautoplanner</w:t>
      </w:r>
    </w:p>
    <w:p>
      <w:pPr>
        <w:pStyle w:val="FirstParagraph"/>
      </w:pPr>
      <w:r>
        <w:rPr>
          <w:b/>
          <w:bCs/>
        </w:rPr>
        <w:t xml:space="preserve">From host machine (via Docker exec):</w:t>
      </w:r>
    </w:p>
    <w:p>
      <w:pPr>
        <w:pStyle w:val="SourceCode"/>
      </w:pPr>
      <w:r>
        <w:rPr>
          <w:rStyle w:val="CommentTok"/>
        </w:rPr>
        <w:t xml:space="preserve"># Interactive SQL shell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</w:t>
      </w:r>
      <w:r>
        <w:br/>
      </w:r>
      <w:r>
        <w:br/>
      </w:r>
      <w:r>
        <w:rPr>
          <w:rStyle w:val="CommentTok"/>
        </w:rPr>
        <w:t xml:space="preserve"># List all tables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  <w:r>
        <w:br/>
      </w:r>
      <w:r>
        <w:br/>
      </w:r>
      <w:r>
        <w:rPr>
          <w:rStyle w:val="CommentTok"/>
        </w:rPr>
        <w:t xml:space="preserve"># Run a query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If you need direct access from your host, you can temporarily add a port mapping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sap-postgres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rPr>
          <w:rStyle w:val="CommentTok"/>
        </w:rPr>
        <w:t xml:space="preserve">  # Add this line (remove in production)</w:t>
      </w:r>
    </w:p>
    <w:bookmarkEnd w:id="59"/>
    <w:bookmarkStart w:id="60" w:name="prisma-studio-database-gui"/>
    <w:p>
      <w:pPr>
        <w:pStyle w:val="Heading2"/>
      </w:pPr>
      <w:r>
        <w:t xml:space="preserve">8.3 Prisma Studio (Database GUI)</w:t>
      </w:r>
    </w:p>
    <w:p>
      <w:pPr>
        <w:pStyle w:val="FirstParagraph"/>
      </w:pPr>
      <w:r>
        <w:t xml:space="preserve">Prisma Studio provides a visual database browser. It is</w:t>
      </w:r>
      <w:r>
        <w:t xml:space="preserve"> </w:t>
      </w:r>
      <w:r>
        <w:rPr>
          <w:b/>
          <w:bCs/>
        </w:rPr>
        <w:t xml:space="preserve">not exposed in production</w:t>
      </w:r>
      <w:r>
        <w:t xml:space="preserve"> </w:t>
      </w:r>
      <w:r>
        <w:t xml:space="preserve">but can be used for debugging.</w:t>
      </w:r>
    </w:p>
    <w:p>
      <w:pPr>
        <w:pStyle w:val="BodyText"/>
      </w:pPr>
      <w:r>
        <w:rPr>
          <w:b/>
          <w:bCs/>
        </w:rPr>
        <w:t xml:space="preserve">From your development machine</w:t>
      </w:r>
      <w:r>
        <w:t xml:space="preserve"> </w:t>
      </w:r>
      <w:r>
        <w:t xml:space="preserve">(requires Node.js installed locally):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SAP_Almalinux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"postgresql://sa_sap:YOUR_PASSWORD@localhost:5432/shiftautoplanner"</w:t>
      </w:r>
    </w:p>
    <w:p>
      <w:pPr>
        <w:pStyle w:val="FirstParagraph"/>
      </w:pPr>
      <w:r>
        <w:t xml:space="preserve">This opens a web UI at</w:t>
      </w:r>
      <w:r>
        <w:t xml:space="preserve"> </w:t>
      </w:r>
      <w:r>
        <w:rPr>
          <w:rStyle w:val="VerbatimChar"/>
        </w:rPr>
        <w:t xml:space="preserve">http://localhost:5555</w:t>
      </w:r>
      <w:r>
        <w:t xml:space="preserve"> </w:t>
      </w:r>
      <w:r>
        <w:t xml:space="preserve">where you can browse and edit all tables.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Requires PostgreSQL port 5432 to be accessible from your machine (see section 8.2).</w:t>
      </w:r>
    </w:p>
    <w:bookmarkEnd w:id="60"/>
    <w:bookmarkStart w:id="61" w:name="docker-container-management"/>
    <w:p>
      <w:pPr>
        <w:pStyle w:val="Heading2"/>
      </w:pPr>
      <w:r>
        <w:t xml:space="preserve">8.4 Docker Container Management</w:t>
      </w:r>
    </w:p>
    <w:p>
      <w:pPr>
        <w:pStyle w:val="SourceCode"/>
      </w:pPr>
      <w:r>
        <w:rPr>
          <w:rStyle w:val="CommentTok"/>
        </w:rPr>
        <w:t xml:space="preserve"># View all containers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View all logs (live)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View only app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sap-app</w:t>
      </w:r>
      <w:r>
        <w:br/>
      </w:r>
      <w:r>
        <w:br/>
      </w:r>
      <w:r>
        <w:rPr>
          <w:rStyle w:val="CommentTok"/>
        </w:rPr>
        <w:t xml:space="preserve"># View only database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sap-postgres</w:t>
      </w:r>
      <w:r>
        <w:br/>
      </w:r>
      <w:r>
        <w:br/>
      </w:r>
      <w:r>
        <w:rPr>
          <w:rStyle w:val="CommentTok"/>
        </w:rPr>
        <w:t xml:space="preserve"># View only nginx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sap-nginx</w:t>
      </w:r>
      <w:r>
        <w:br/>
      </w:r>
      <w:r>
        <w:br/>
      </w:r>
      <w:r>
        <w:rPr>
          <w:rStyle w:val="CommentTok"/>
        </w:rPr>
        <w:t xml:space="preserve"># Restart only the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app</w:t>
      </w:r>
      <w:r>
        <w:br/>
      </w:r>
      <w:r>
        <w:br/>
      </w:r>
      <w:r>
        <w:rPr>
          <w:rStyle w:val="CommentTok"/>
        </w:rPr>
        <w:t xml:space="preserve"># Full rebuild (no cache)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CommentTok"/>
        </w:rPr>
        <w:t xml:space="preserve"># Stop everything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Stop and remove volumes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deletes database!)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bookmarkEnd w:id="61"/>
    <w:bookmarkStart w:id="62" w:name="nginx-reverse-proxy"/>
    <w:p>
      <w:pPr>
        <w:pStyle w:val="Heading2"/>
      </w:pPr>
      <w:r>
        <w:t xml:space="preserve">8.5 Nginx (Reverse Proxy)</w:t>
      </w:r>
    </w:p>
    <w:p>
      <w:pPr>
        <w:pStyle w:val="FirstParagraph"/>
      </w:pPr>
      <w:r>
        <w:t xml:space="preserve">Nginx is configured via</w:t>
      </w:r>
      <w:r>
        <w:t xml:space="preserve"> </w:t>
      </w:r>
      <w:r>
        <w:rPr>
          <w:rStyle w:val="VerbatimChar"/>
        </w:rPr>
        <w:t xml:space="preserve">nginx/conf.d/sap.conf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behaviors:</w:t>
      </w:r>
      <w:r>
        <w:t xml:space="preserve"> </w:t>
      </w:r>
      <w:r>
        <w:t xml:space="preserve">- HTTP (port 8080) automatically redirects to HTTPS (port 8443)</w:t>
      </w:r>
      <w:r>
        <w:t xml:space="preserve"> </w:t>
      </w:r>
      <w:r>
        <w:t xml:space="preserve">- Self-signed certificates are auto-generated on first boot via</w:t>
      </w:r>
      <w:r>
        <w:t xml:space="preserve"> </w:t>
      </w:r>
      <w:r>
        <w:rPr>
          <w:rStyle w:val="VerbatimChar"/>
        </w:rPr>
        <w:t xml:space="preserve">nginx/init-certs.sh</w:t>
      </w:r>
      <w:r>
        <w:t xml:space="preserve"> </w:t>
      </w:r>
      <w:r>
        <w:t xml:space="preserve">- Certificate validity: 365 days, RSA 2048-bit</w:t>
      </w:r>
      <w:r>
        <w:t xml:space="preserve"> </w:t>
      </w:r>
      <w:r>
        <w:t xml:space="preserve">- TLS versions: TLSv1.2 and TLSv1.3</w:t>
      </w:r>
    </w:p>
    <w:p>
      <w:pPr>
        <w:pStyle w:val="BodyText"/>
      </w:pPr>
      <w:r>
        <w:rPr>
          <w:b/>
          <w:bCs/>
        </w:rPr>
        <w:t xml:space="preserve">Security headers configured: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X-XSS-Protection: 1; mode=block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Strict-Transport-Security: max-age=31536000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Permissions-Policy: camera=(), microphone=(), geolocation=()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server_tokens off</w:t>
      </w:r>
      <w:r>
        <w:t xml:space="preserve"> </w:t>
      </w:r>
      <w:r>
        <w:t xml:space="preserve">(hides nginx version)</w:t>
      </w:r>
    </w:p>
    <w:p>
      <w:pPr>
        <w:pStyle w:val="BodyText"/>
      </w:pPr>
      <w:r>
        <w:rPr>
          <w:b/>
          <w:bCs/>
        </w:rPr>
        <w:t xml:space="preserve">To change the domain name:</w:t>
      </w:r>
      <w:r>
        <w:t xml:space="preserve"> </w:t>
      </w:r>
      <w:r>
        <w:t xml:space="preserve">1. Edit</w:t>
      </w:r>
      <w:r>
        <w:t xml:space="preserve"> </w:t>
      </w:r>
      <w:r>
        <w:rPr>
          <w:rStyle w:val="VerbatimChar"/>
        </w:rPr>
        <w:t xml:space="preserve">nginx/conf.d/sap.conf</w:t>
      </w:r>
      <w:r>
        <w:t xml:space="preserve">: replace</w:t>
      </w:r>
      <w:r>
        <w:t xml:space="preserve"> </w:t>
      </w:r>
      <w:r>
        <w:rPr>
          <w:rStyle w:val="VerbatimChar"/>
        </w:rPr>
        <w:t xml:space="preserve">sap.lab.sr.bnc.ch</w:t>
      </w:r>
      <w:r>
        <w:t xml:space="preserve"> </w:t>
      </w:r>
      <w:r>
        <w:t xml:space="preserve">with your domain</w:t>
      </w:r>
      <w:r>
        <w:t xml:space="preserve"> </w:t>
      </w:r>
      <w:r>
        <w:t xml:space="preserve">2. Edit</w:t>
      </w:r>
      <w:r>
        <w:t xml:space="preserve"> </w:t>
      </w:r>
      <w:r>
        <w:rPr>
          <w:rStyle w:val="VerbatimChar"/>
        </w:rPr>
        <w:t xml:space="preserve">nginx/sap-san.cnf</w:t>
      </w:r>
      <w:r>
        <w:t xml:space="preserve">: update the DNS entries</w:t>
      </w:r>
      <w:r>
        <w:t xml:space="preserve"> </w:t>
      </w:r>
      <w:r>
        <w:t xml:space="preserve">3. Delete the certificate volume and restart:</w:t>
      </w:r>
      <w:r>
        <w:t xml:space="preserve"> </w:t>
      </w:r>
      <w:r>
        <w:rPr>
          <w:rStyle w:val="VerbatimChar"/>
        </w:rPr>
        <w:t xml:space="preserve">bash    docker volume rm sap_almalinux_nginx-certs    docker compose restart nginx</w:t>
      </w:r>
    </w:p>
    <w:bookmarkEnd w:id="62"/>
    <w:bookmarkStart w:id="63" w:name="almalinux-host-server"/>
    <w:p>
      <w:pPr>
        <w:pStyle w:val="Heading2"/>
      </w:pPr>
      <w:r>
        <w:t xml:space="preserve">8.6 AlmaLinux Host Server</w:t>
      </w:r>
    </w:p>
    <w:p>
      <w:pPr>
        <w:pStyle w:val="FirstParagraph"/>
      </w:pPr>
      <w:r>
        <w:rPr>
          <w:b/>
          <w:bCs/>
        </w:rPr>
        <w:t xml:space="preserve">SSH access: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SSH_USER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SERVER_IP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Project location (production):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/opt/SAP_Almalinux   </w:t>
      </w:r>
      <w:r>
        <w:rPr>
          <w:rStyle w:val="CommentTok"/>
        </w:rPr>
        <w:t xml:space="preserve"># or the path set in DEPLOY_PATH</w:t>
      </w:r>
    </w:p>
    <w:p>
      <w:pPr>
        <w:pStyle w:val="FirstParagraph"/>
      </w:pPr>
      <w:r>
        <w:rPr>
          <w:b/>
          <w:bCs/>
        </w:rPr>
        <w:t xml:space="preserve">Common server tasks:</w:t>
      </w:r>
    </w:p>
    <w:p>
      <w:pPr>
        <w:pStyle w:val="SourceCode"/>
      </w:pPr>
      <w:r>
        <w:rPr>
          <w:rStyle w:val="CommentTok"/>
        </w:rPr>
        <w:t xml:space="preserve"># Check Docker service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docker</w:t>
      </w:r>
      <w:r>
        <w:br/>
      </w:r>
      <w:r>
        <w:br/>
      </w:r>
      <w:r>
        <w:rPr>
          <w:rStyle w:val="CommentTok"/>
        </w:rPr>
        <w:t xml:space="preserve"># View disk usage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View container resource usage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View recent Docker events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events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1h</w:t>
      </w:r>
    </w:p>
    <w:bookmarkEnd w:id="63"/>
    <w:bookmarkEnd w:id="64"/>
    <w:bookmarkStart w:id="91" w:name="deployment-guide"/>
    <w:p>
      <w:pPr>
        <w:pStyle w:val="Heading1"/>
      </w:pPr>
      <w:r>
        <w:t xml:space="preserve">9. Deployment Guide</w:t>
      </w:r>
    </w:p>
    <w:bookmarkStart w:id="65" w:name="prerequisites"/>
    <w:p>
      <w:pPr>
        <w:pStyle w:val="Heading2"/>
      </w:pPr>
      <w:r>
        <w:t xml:space="preserve">9.1 Prerequisites</w:t>
      </w:r>
    </w:p>
    <w:p>
      <w:pPr>
        <w:pStyle w:val="Compact"/>
        <w:numPr>
          <w:ilvl w:val="0"/>
          <w:numId w:val="1034"/>
        </w:numPr>
      </w:pPr>
      <w:r>
        <w:t xml:space="preserve">A Linux server (AlmaLinux 9.x recommended) with:</w:t>
      </w:r>
    </w:p>
    <w:p>
      <w:pPr>
        <w:pStyle w:val="Compact"/>
        <w:numPr>
          <w:ilvl w:val="1"/>
          <w:numId w:val="1035"/>
        </w:numPr>
      </w:pPr>
      <w:r>
        <w:t xml:space="preserve">Docker 27.x</w:t>
      </w:r>
    </w:p>
    <w:p>
      <w:pPr>
        <w:pStyle w:val="Compact"/>
        <w:numPr>
          <w:ilvl w:val="1"/>
          <w:numId w:val="1035"/>
        </w:numPr>
      </w:pPr>
      <w:r>
        <w:t xml:space="preserve">Docker Compose v2</w:t>
      </w:r>
    </w:p>
    <w:p>
      <w:pPr>
        <w:pStyle w:val="Compact"/>
        <w:numPr>
          <w:ilvl w:val="1"/>
          <w:numId w:val="1035"/>
        </w:numPr>
      </w:pPr>
      <w:r>
        <w:t xml:space="preserve">Git</w:t>
      </w:r>
    </w:p>
    <w:p>
      <w:pPr>
        <w:pStyle w:val="Compact"/>
        <w:numPr>
          <w:ilvl w:val="0"/>
          <w:numId w:val="1034"/>
        </w:numPr>
      </w:pPr>
      <w:r>
        <w:t xml:space="preserve">A Microsoft Azure AD (Entra ID) tenant with an app registration</w:t>
      </w:r>
    </w:p>
    <w:p>
      <w:pPr>
        <w:pStyle w:val="Compact"/>
        <w:numPr>
          <w:ilvl w:val="0"/>
          <w:numId w:val="1034"/>
        </w:numPr>
      </w:pPr>
      <w:r>
        <w:t xml:space="preserve">Network access to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graph.microsoft.com</w:t>
      </w:r>
    </w:p>
    <w:bookmarkEnd w:id="65"/>
    <w:bookmarkStart w:id="71" w:name="azure-ad-entra-id-app-registration"/>
    <w:p>
      <w:pPr>
        <w:pStyle w:val="Heading2"/>
      </w:pPr>
      <w:r>
        <w:t xml:space="preserve">9.2 Azure AD (Entra ID) App Registration</w:t>
      </w:r>
    </w:p>
    <w:bookmarkStart w:id="67" w:name="step-1-create-the-app-registration"/>
    <w:p>
      <w:pPr>
        <w:pStyle w:val="Heading3"/>
      </w:pPr>
      <w:r>
        <w:t xml:space="preserve">Step 1: Create the App Registration</w:t>
      </w:r>
    </w:p>
    <w:p>
      <w:pPr>
        <w:pStyle w:val="Compact"/>
        <w:numPr>
          <w:ilvl w:val="0"/>
          <w:numId w:val="1036"/>
        </w:numPr>
      </w:pPr>
      <w:r>
        <w:t xml:space="preserve">Go to</w:t>
      </w:r>
      <w:r>
        <w:t xml:space="preserve"> </w:t>
      </w:r>
      <w:hyperlink r:id="rId66">
        <w:r>
          <w:rPr>
            <w:rStyle w:val="Hyperlink"/>
          </w:rPr>
          <w:t xml:space="preserve">Azure Portal</w:t>
        </w:r>
      </w:hyperlink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Microsoft Entra ID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App registrations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New registration</w:t>
      </w:r>
    </w:p>
    <w:p>
      <w:pPr>
        <w:pStyle w:val="Compact"/>
        <w:numPr>
          <w:ilvl w:val="0"/>
          <w:numId w:val="1036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Shift Auto Planner</w:t>
      </w:r>
    </w:p>
    <w:p>
      <w:pPr>
        <w:pStyle w:val="Compact"/>
        <w:numPr>
          <w:ilvl w:val="0"/>
          <w:numId w:val="1036"/>
        </w:numPr>
      </w:pPr>
      <w:r>
        <w:t xml:space="preserve">Supported account types:</w:t>
      </w:r>
      <w:r>
        <w:t xml:space="preserve"> </w:t>
      </w:r>
      <w:r>
        <w:rPr>
          <w:b/>
          <w:bCs/>
        </w:rPr>
        <w:t xml:space="preserve">Single tenant</w:t>
      </w:r>
      <w:r>
        <w:t xml:space="preserve"> </w:t>
      </w:r>
      <w:r>
        <w:t xml:space="preserve">(this organization only)</w:t>
      </w:r>
    </w:p>
    <w:p>
      <w:pPr>
        <w:pStyle w:val="Compact"/>
        <w:numPr>
          <w:ilvl w:val="0"/>
          <w:numId w:val="1036"/>
        </w:numPr>
      </w:pPr>
      <w:r>
        <w:t xml:space="preserve">Redirect URI:</w:t>
      </w:r>
      <w:r>
        <w:t xml:space="preserve"> </w:t>
      </w:r>
      <w:r>
        <w:rPr>
          <w:b/>
          <w:bCs/>
        </w:rPr>
        <w:t xml:space="preserve">Single-page application (SPA)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https://&lt;YOUR_DOMAIN&gt;:8443</w:t>
      </w:r>
    </w:p>
    <w:p>
      <w:pPr>
        <w:pStyle w:val="Compact"/>
        <w:numPr>
          <w:ilvl w:val="0"/>
          <w:numId w:val="103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Register</w:t>
      </w:r>
    </w:p>
    <w:bookmarkEnd w:id="67"/>
    <w:bookmarkStart w:id="68" w:name="step-2-configure-api-permissions"/>
    <w:p>
      <w:pPr>
        <w:pStyle w:val="Heading3"/>
      </w:pPr>
      <w:r>
        <w:t xml:space="preserve">Step 2: Configure API Permissions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API permissions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Add a permission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Microsoft Graph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Delegated permissions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</w:t>
            </w:r>
          </w:p>
        </w:tc>
        <w:tc>
          <w:tcPr/>
          <w:p>
            <w:pPr>
              <w:pStyle w:val="Compact"/>
            </w:pPr>
            <w:r>
              <w:t xml:space="preserve">Read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</w:t>
            </w:r>
          </w:p>
        </w:tc>
        <w:tc>
          <w:tcPr/>
          <w:p>
            <w:pPr>
              <w:pStyle w:val="Compact"/>
            </w:pPr>
            <w:r>
              <w:t xml:space="preserve">Read calendars for OOF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Calendars.ReadWrite</w:t>
            </w:r>
          </w:p>
        </w:tc>
        <w:tc>
          <w:tcPr/>
          <w:p>
            <w:pPr>
              <w:pStyle w:val="Compact"/>
            </w:pPr>
            <w:r>
              <w:t xml:space="preserve">Create/cancel calendar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Calendars.ReadWrite.Shared</w:t>
            </w:r>
          </w:p>
        </w:tc>
        <w:tc>
          <w:tcPr/>
          <w:p>
            <w:pPr>
              <w:pStyle w:val="Compact"/>
            </w:pPr>
            <w:r>
              <w:t xml:space="preserve">Access shared mailbox calendars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Grant admin consent</w:t>
      </w:r>
      <w:r>
        <w:t xml:space="preserve"> </w:t>
      </w:r>
      <w:r>
        <w:t xml:space="preserve">for your organization.</w:t>
      </w:r>
    </w:p>
    <w:bookmarkEnd w:id="68"/>
    <w:bookmarkStart w:id="69" w:name="step-3-note-the-values"/>
    <w:p>
      <w:pPr>
        <w:pStyle w:val="Heading3"/>
      </w:pPr>
      <w:r>
        <w:t xml:space="preserve">Step 3: Note the Values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page, copy: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(client) 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AZURE_AD_CLIENT_ID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NEXT_PUBLIC_AZURE_AD_CLIENT_ID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Directory (tenant) 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AZURE_AD_TENANT_ID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NEXT_PUBLIC_AZURE_AD_TENANT_ID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b/>
          <w:bCs/>
        </w:rPr>
        <w:t xml:space="preserve">Certificates &amp; secrets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New client secret</w:t>
      </w:r>
      <w:r>
        <w:t xml:space="preserve">:</w:t>
      </w:r>
      <w:r>
        <w:t xml:space="preserve"> </w:t>
      </w:r>
      <w:r>
        <w:t xml:space="preserve">- Copy the secret value →</w:t>
      </w:r>
      <w:r>
        <w:t xml:space="preserve"> </w:t>
      </w:r>
      <w:r>
        <w:rPr>
          <w:rStyle w:val="VerbatimChar"/>
        </w:rPr>
        <w:t xml:space="preserve">AZURE_AD_CLIENT_SECRET</w:t>
      </w:r>
    </w:p>
    <w:bookmarkEnd w:id="69"/>
    <w:bookmarkStart w:id="70" w:name="step-4-configure-redirect-uris"/>
    <w:p>
      <w:pPr>
        <w:pStyle w:val="Heading3"/>
      </w:pPr>
      <w:r>
        <w:t xml:space="preserve">Step 4: Configure Redirect URIs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Single-page application</w:t>
      </w:r>
      <w:r>
        <w:t xml:space="preserve"> </w:t>
      </w:r>
      <w:r>
        <w:t xml:space="preserve">&gt; 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https://&lt;YOUR_DOMAIN&gt;:8443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(for development)</w:t>
      </w:r>
    </w:p>
    <w:p>
      <w:pPr>
        <w:pStyle w:val="BodyText"/>
      </w:pPr>
      <w:r>
        <w:t xml:space="preserve">Enable: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ID tokens</w:t>
      </w:r>
      <w:r>
        <w:t xml:space="preserve"> </w:t>
      </w:r>
      <w:r>
        <w:t xml:space="preserve">under</w:t>
      </w:r>
      <w:r>
        <w:t xml:space="preserve"> </w:t>
      </w:r>
      <w:r>
        <w:t xml:space="preserve">“Implicit grant and hybrid flows”</w:t>
      </w:r>
      <w:r>
        <w:t xml:space="preserve">.</w:t>
      </w:r>
    </w:p>
    <w:bookmarkEnd w:id="70"/>
    <w:bookmarkEnd w:id="71"/>
    <w:bookmarkStart w:id="77" w:name="server-setup"/>
    <w:p>
      <w:pPr>
        <w:pStyle w:val="Heading2"/>
      </w:pPr>
      <w:r>
        <w:t xml:space="preserve">9.3 Server Setup</w:t>
      </w:r>
    </w:p>
    <w:bookmarkStart w:id="72" w:name="step-1-clone-the-repository"/>
    <w:p>
      <w:pPr>
        <w:pStyle w:val="Heading3"/>
      </w:pPr>
      <w:r>
        <w:t xml:space="preserve">Step 1: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https://gitlab.bnc.ch/bnc_internal_operations/SAP_Almalinux.git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SAP_Almalinux</w:t>
      </w:r>
    </w:p>
    <w:bookmarkEnd w:id="72"/>
    <w:bookmarkStart w:id="73" w:name="step-2-create-the-.env-file"/>
    <w:p>
      <w:pPr>
        <w:pStyle w:val="Heading3"/>
      </w:pPr>
      <w:r>
        <w:t xml:space="preserve">Step 2: Create the .env File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Fill in all values:</w:t>
      </w:r>
    </w:p>
    <w:p>
      <w:pPr>
        <w:pStyle w:val="SourceCode"/>
      </w:pPr>
      <w:r>
        <w:rPr>
          <w:rStyle w:val="VerbatimChar"/>
        </w:rPr>
        <w:t xml:space="preserve"># Database (internal Docker network - do not change host/port)</w:t>
      </w:r>
      <w:r>
        <w:br/>
      </w:r>
      <w:r>
        <w:rPr>
          <w:rStyle w:val="VerbatimChar"/>
        </w:rPr>
        <w:t xml:space="preserve">DATABASE_URL="postgresql://sa_sap:YOUR_DB_PASSWORD@sap-postgres:5432/shiftautoplanner?schema=public"</w:t>
      </w:r>
      <w:r>
        <w:br/>
      </w:r>
      <w:r>
        <w:br/>
      </w:r>
      <w:r>
        <w:rPr>
          <w:rStyle w:val="VerbatimChar"/>
        </w:rPr>
        <w:t xml:space="preserve"># Azure AD - Server-side</w:t>
      </w:r>
      <w:r>
        <w:br/>
      </w:r>
      <w:r>
        <w:rPr>
          <w:rStyle w:val="VerbatimChar"/>
        </w:rPr>
        <w:t xml:space="preserve">AZURE_AD_CLIENT_ID=&lt;your-client-id&gt;</w:t>
      </w:r>
      <w:r>
        <w:br/>
      </w:r>
      <w:r>
        <w:rPr>
          <w:rStyle w:val="VerbatimChar"/>
        </w:rPr>
        <w:t xml:space="preserve">AZURE_AD_CLIENT_SECRET=&lt;your-client-secret&gt;</w:t>
      </w:r>
      <w:r>
        <w:br/>
      </w:r>
      <w:r>
        <w:rPr>
          <w:rStyle w:val="VerbatimChar"/>
        </w:rPr>
        <w:t xml:space="preserve">AZURE_AD_TENANT_ID=&lt;your-tenant-id&gt;</w:t>
      </w:r>
      <w:r>
        <w:br/>
      </w:r>
      <w:r>
        <w:br/>
      </w:r>
      <w:r>
        <w:rPr>
          <w:rStyle w:val="VerbatimChar"/>
        </w:rPr>
        <w:t xml:space="preserve"># Azure AD - Client-side (baked into build)</w:t>
      </w:r>
      <w:r>
        <w:br/>
      </w:r>
      <w:r>
        <w:rPr>
          <w:rStyle w:val="VerbatimChar"/>
        </w:rPr>
        <w:t xml:space="preserve">NEXT_PUBLIC_AZURE_AD_CLIENT_ID=&lt;your-client-id&gt;</w:t>
      </w:r>
      <w:r>
        <w:br/>
      </w:r>
      <w:r>
        <w:rPr>
          <w:rStyle w:val="VerbatimChar"/>
        </w:rPr>
        <w:t xml:space="preserve">NEXT_PUBLIC_AZURE_AD_TENANT_ID=&lt;your-tenant-id&gt;</w:t>
      </w:r>
      <w:r>
        <w:br/>
      </w:r>
      <w:r>
        <w:rPr>
          <w:rStyle w:val="VerbatimChar"/>
        </w:rPr>
        <w:t xml:space="preserve">NEXT_PUBLIC_AZURE_AD_REDIRECT_URI=https://&lt;YOUR_DOMAIN&gt;:8443</w:t>
      </w:r>
      <w:r>
        <w:br/>
      </w:r>
      <w:r>
        <w:br/>
      </w:r>
      <w:r>
        <w:rPr>
          <w:rStyle w:val="VerbatimChar"/>
        </w:rPr>
        <w:t xml:space="preserve"># Application</w:t>
      </w:r>
      <w:r>
        <w:br/>
      </w:r>
      <w:r>
        <w:rPr>
          <w:rStyle w:val="VerbatimChar"/>
        </w:rPr>
        <w:t xml:space="preserve">NEXT_PUBLIC_URL=https://&lt;YOUR_DOMAIN&gt;:8443</w:t>
      </w:r>
      <w:r>
        <w:br/>
      </w:r>
      <w:r>
        <w:br/>
      </w:r>
      <w:r>
        <w:rPr>
          <w:rStyle w:val="VerbatimChar"/>
        </w:rPr>
        <w:t xml:space="preserve"># Cron security</w:t>
      </w:r>
      <w:r>
        <w:br/>
      </w:r>
      <w:r>
        <w:rPr>
          <w:rStyle w:val="VerbatimChar"/>
        </w:rPr>
        <w:t xml:space="preserve">CRON_SECRET=&lt;generate-a-strong-random-string&gt;</w:t>
      </w:r>
      <w:r>
        <w:br/>
      </w:r>
      <w:r>
        <w:rPr>
          <w:rStyle w:val="VerbatimChar"/>
        </w:rPr>
        <w:t xml:space="preserve">NEXT_PUBLIC_CRON_SECRET=&lt;same-value-as-above&gt;</w:t>
      </w:r>
      <w:r>
        <w:br/>
      </w:r>
      <w:r>
        <w:br/>
      </w:r>
      <w:r>
        <w:rPr>
          <w:rStyle w:val="VerbatimChar"/>
        </w:rPr>
        <w:t xml:space="preserve"># Optional: Microsoft Graph refresh token (for server-side cron sync)</w:t>
      </w:r>
      <w:r>
        <w:br/>
      </w:r>
      <w:r>
        <w:rPr>
          <w:rStyle w:val="VerbatimChar"/>
        </w:rPr>
        <w:t xml:space="preserve">MICROSOFT_GRAPH_REFRESH_TOKEN=</w:t>
      </w:r>
    </w:p>
    <w:bookmarkEnd w:id="73"/>
    <w:bookmarkStart w:id="74" w:name="step-3-update-nginx-configuration"/>
    <w:p>
      <w:pPr>
        <w:pStyle w:val="Heading3"/>
      </w:pPr>
      <w:r>
        <w:t xml:space="preserve">Step 3: Update Nginx 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nginx/conf.d/sap.conf</w:t>
      </w:r>
      <w:r>
        <w:t xml:space="preserve"> </w:t>
      </w:r>
      <w:r>
        <w:t xml:space="preserve">and replace</w:t>
      </w:r>
      <w:r>
        <w:t xml:space="preserve"> </w:t>
      </w:r>
      <w:r>
        <w:rPr>
          <w:rStyle w:val="VerbatimChar"/>
        </w:rPr>
        <w:t xml:space="preserve">sap.lab.sr.bnc.ch</w:t>
      </w:r>
      <w:r>
        <w:t xml:space="preserve"> </w:t>
      </w:r>
      <w:r>
        <w:t xml:space="preserve">with your domain.</w:t>
      </w:r>
    </w:p>
    <w:bookmarkEnd w:id="74"/>
    <w:bookmarkStart w:id="75" w:name="step-4-build-and-start"/>
    <w:p>
      <w:pPr>
        <w:pStyle w:val="Heading3"/>
      </w:pPr>
      <w:r>
        <w:t xml:space="preserve">Step 4: Build and Start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75"/>
    <w:bookmarkStart w:id="76" w:name="step-5-verify"/>
    <w:p>
      <w:pPr>
        <w:pStyle w:val="Heading3"/>
      </w:pPr>
      <w:r>
        <w:t xml:space="preserve">Step 5: Verify</w:t>
      </w:r>
    </w:p>
    <w:p>
      <w:pPr>
        <w:pStyle w:val="SourceCode"/>
      </w:pPr>
      <w:r>
        <w:rPr>
          <w:rStyle w:val="CommentTok"/>
        </w:rPr>
        <w:t xml:space="preserve"># Check all 3 containers are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Check app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sap-app</w:t>
      </w:r>
      <w:r>
        <w:br/>
      </w:r>
      <w:r>
        <w:br/>
      </w:r>
      <w:r>
        <w:rPr>
          <w:rStyle w:val="CommentTok"/>
        </w:rPr>
        <w:t xml:space="preserve"># Test the app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https://localhost:8443</w:t>
      </w:r>
    </w:p>
    <w:p>
      <w:pPr>
        <w:pStyle w:val="FirstParagraph"/>
      </w:pPr>
      <w:r>
        <w:t xml:space="preserve">The app should be accessible at</w:t>
      </w:r>
      <w:r>
        <w:t xml:space="preserve"> </w:t>
      </w:r>
      <w:r>
        <w:rPr>
          <w:rStyle w:val="VerbatimChar"/>
        </w:rPr>
        <w:t xml:space="preserve">https://&lt;YOUR_DOMAIN&gt;:8443</w:t>
      </w:r>
      <w:r>
        <w:t xml:space="preserve">.</w:t>
      </w:r>
    </w:p>
    <w:bookmarkEnd w:id="76"/>
    <w:bookmarkEnd w:id="77"/>
    <w:bookmarkStart w:id="78" w:name="what-happens-at-container-startup"/>
    <w:p>
      <w:pPr>
        <w:pStyle w:val="Heading2"/>
      </w:pPr>
      <w:r>
        <w:t xml:space="preserve">9.4 What Happens at Container Startup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docker-entrypoint.sh</w:t>
      </w:r>
      <w:r>
        <w:t xml:space="preserve"> </w:t>
      </w:r>
      <w:r>
        <w:t xml:space="preserve">script runs automatically when the app container starts: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Wait for database</w:t>
      </w:r>
      <w:r>
        <w:t xml:space="preserve"> </w:t>
      </w:r>
      <w:r>
        <w:t xml:space="preserve">(30 retries, 2s each = ~60s max): Tests PostgreSQL connection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Run Prisma migrations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(fallback: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Fix backup permissions</w:t>
      </w:r>
      <w:r>
        <w:t xml:space="preserve">: Ensures the app user can write to the backups volume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Start the app</w:t>
      </w:r>
      <w:r>
        <w:t xml:space="preserve">: Runs Next.js server as unprivileged user</w:t>
      </w:r>
      <w:r>
        <w:t xml:space="preserve"> </w:t>
      </w:r>
      <w:r>
        <w:rPr>
          <w:rStyle w:val="VerbatimChar"/>
        </w:rPr>
        <w:t xml:space="preserve">nextjs</w:t>
      </w:r>
      <w:r>
        <w:t xml:space="preserve"> </w:t>
      </w:r>
      <w:r>
        <w:t xml:space="preserve">(UID 1001)</w:t>
      </w:r>
    </w:p>
    <w:bookmarkEnd w:id="78"/>
    <w:bookmarkStart w:id="79" w:name="updating-the-application"/>
    <w:p>
      <w:pPr>
        <w:pStyle w:val="Heading2"/>
      </w:pPr>
      <w:r>
        <w:t xml:space="preserve">9.5 Updating the Application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/path/to/SAP_Almalinux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PostgreSQL and Nginx are not rebuilt - only the app container is replaced.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use</w:t>
      </w:r>
      <w:r>
        <w:t xml:space="preserve"> </w:t>
      </w:r>
      <w:r>
        <w:rPr>
          <w:rStyle w:val="VerbatimChar"/>
        </w:rPr>
        <w:t xml:space="preserve">--no-cache</w:t>
      </w:r>
      <w:r>
        <w:t xml:space="preserve"> </w:t>
      </w:r>
      <w:r>
        <w:t xml:space="preserve">when rebuilding to ensure all code changes are included. Without it, Docker may use cached layers with old code.</w:t>
      </w:r>
    </w:p>
    <w:bookmarkEnd w:id="79"/>
    <w:bookmarkStart w:id="90" w:name="updating-dependencies-npm-packages"/>
    <w:p>
      <w:pPr>
        <w:pStyle w:val="Heading2"/>
      </w:pPr>
      <w:r>
        <w:t xml:space="preserve">9.6 Updating Dependencies (npm packages)</w:t>
      </w:r>
    </w:p>
    <w:bookmarkStart w:id="80" w:name="X5c7d4e4fdd85cc643430ce95e5a8df8934ecc90"/>
    <w:p>
      <w:pPr>
        <w:pStyle w:val="Heading3"/>
      </w:pPr>
      <w:r>
        <w:t xml:space="preserve">Step 1: Check for outdated packages (on your development machine)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outdated</w:t>
      </w:r>
    </w:p>
    <w:bookmarkEnd w:id="80"/>
    <w:bookmarkStart w:id="81" w:name="step-2-update-minorpatch-versions-safe"/>
    <w:p>
      <w:pPr>
        <w:pStyle w:val="Heading3"/>
      </w:pPr>
      <w:r>
        <w:t xml:space="preserve">Step 2: Update minor/patch versions (safe)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</w:p>
    <w:bookmarkEnd w:id="81"/>
    <w:bookmarkStart w:id="82" w:name="Xb11593bf270a09f885daa1cceae1977539f6308"/>
    <w:p>
      <w:pPr>
        <w:pStyle w:val="Heading3"/>
      </w:pPr>
      <w:r>
        <w:t xml:space="preserve">Step 3: Update major versions (breaking changes - test carefully)</w:t>
      </w:r>
    </w:p>
    <w:p>
      <w:pPr>
        <w:pStyle w:val="SourceCode"/>
      </w:pPr>
      <w:r>
        <w:rPr>
          <w:rStyle w:val="CommentTok"/>
        </w:rPr>
        <w:t xml:space="preserve"># Update a specific package to latest major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next@latest</w:t>
      </w:r>
      <w:r>
        <w:br/>
      </w:r>
      <w:r>
        <w:br/>
      </w:r>
      <w:r>
        <w:rPr>
          <w:rStyle w:val="CommentTok"/>
        </w:rPr>
        <w:t xml:space="preserve"># Or update all to latest (review changes carefully)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npm-check-updates </w:t>
      </w:r>
      <w:r>
        <w:rPr>
          <w:rStyle w:val="AttributeTok"/>
        </w:rPr>
        <w:t xml:space="preserve">-u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82"/>
    <w:bookmarkStart w:id="83" w:name="step-4-verify-the-build"/>
    <w:p>
      <w:pPr>
        <w:pStyle w:val="Heading3"/>
      </w:pPr>
      <w:r>
        <w:t xml:space="preserve">Step 4: Verify the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83"/>
    <w:bookmarkStart w:id="84" w:name="step-5-test-in-docker"/>
    <w:p>
      <w:pPr>
        <w:pStyle w:val="Heading3"/>
      </w:pPr>
      <w:r>
        <w:t xml:space="preserve">Step 5: Test in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</w:t>
      </w:r>
    </w:p>
    <w:bookmarkEnd w:id="84"/>
    <w:bookmarkStart w:id="85" w:name="step-6-commit-and-deploy"/>
    <w:p>
      <w:pPr>
        <w:pStyle w:val="Heading3"/>
      </w:pPr>
      <w:r>
        <w:t xml:space="preserve">Step 6: Commit and deploy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package.json package-lock.json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dependencies"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85"/>
    <w:bookmarkStart w:id="86" w:name="key-packages-and-how-to-update-them"/>
    <w:p>
      <w:pPr>
        <w:pStyle w:val="Heading3"/>
      </w:pPr>
      <w:r>
        <w:t xml:space="preserve">Key packages and how to update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3017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Update command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16.1.6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next@latest eslint-config-next@latest</w:t>
            </w:r>
          </w:p>
        </w:tc>
        <w:tc>
          <w:tcPr/>
          <w:p>
            <w:pPr>
              <w:pStyle w:val="Compact"/>
            </w:pPr>
            <w:r>
              <w:t xml:space="preserve">High - test all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react@latest react-dom@latest</w:t>
            </w:r>
          </w:p>
        </w:tc>
        <w:tc>
          <w:tcPr/>
          <w:p>
            <w:pPr>
              <w:pStyle w:val="Compact"/>
            </w:pPr>
            <w:r>
              <w:t xml:space="preserve">High - test all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prisma@latest @prisma/client@latest @prisma/adapter-pg@latest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npx prisma generate</w:t>
            </w:r>
          </w:p>
        </w:tc>
        <w:tc>
          <w:tcPr/>
          <w:p>
            <w:pPr>
              <w:pStyle w:val="Compact"/>
            </w:pPr>
            <w:r>
              <w:t xml:space="preserve">High - test all DB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MSAL</w:t>
            </w:r>
          </w:p>
        </w:tc>
        <w:tc>
          <w:tcPr/>
          <w:p>
            <w:pPr>
              <w:pStyle w:val="Compact"/>
            </w:pPr>
            <w:r>
              <w:t xml:space="preserve">4.29 / 3.0.27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@azure/msal-browser@latest @azure/msal-react@latest</w:t>
            </w:r>
          </w:p>
        </w:tc>
        <w:tc>
          <w:tcPr/>
          <w:p>
            <w:pPr>
              <w:pStyle w:val="Compact"/>
            </w:pPr>
            <w:r>
              <w:t xml:space="preserve">Medium - test login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next-intl</w:t>
            </w:r>
          </w:p>
        </w:tc>
        <w:tc>
          <w:tcPr/>
          <w:p>
            <w:pPr>
              <w:pStyle w:val="Compact"/>
            </w:pPr>
            <w:r>
              <w:t xml:space="preserve">4.8.3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next-intl@latest</w:t>
            </w:r>
          </w:p>
        </w:tc>
        <w:tc>
          <w:tcPr/>
          <w:p>
            <w:pPr>
              <w:pStyle w:val="Compact"/>
            </w:pPr>
            <w:r>
              <w:t xml:space="preserve">Medium - test i18n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tailwindcss@latest @tailwindcss/postcss@latest</w:t>
            </w:r>
          </w:p>
        </w:tc>
        <w:tc>
          <w:tcPr/>
          <w:p>
            <w:pPr>
              <w:pStyle w:val="Compact"/>
            </w:pPr>
            <w:r>
              <w:t xml:space="preserve">Low - visual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@radix-ui/react-dialog@latest @radix-ui/react-select@latest ...</w:t>
            </w:r>
          </w:p>
        </w:tc>
        <w:tc>
          <w:tcPr/>
          <w:p>
            <w:pPr>
              <w:pStyle w:val="Compact"/>
            </w:pPr>
            <w:r>
              <w:t xml:space="preserve">Low - test dialogs/dropdowns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4.3.6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zod@latest</w:t>
            </w:r>
          </w:p>
        </w:tc>
        <w:tc>
          <w:tcPr/>
          <w:p>
            <w:pPr>
              <w:pStyle w:val="Compact"/>
            </w:pPr>
            <w:r>
              <w:t xml:space="preserve">Low - test form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typescript@latest @types/node@latest @types/react@latest</w:t>
            </w:r>
          </w:p>
        </w:tc>
        <w:tc>
          <w:tcPr/>
          <w:p>
            <w:pPr>
              <w:pStyle w:val="Compact"/>
            </w:pPr>
            <w:r>
              <w:t xml:space="preserve">Low - build check</w:t>
            </w:r>
          </w:p>
        </w:tc>
      </w:tr>
    </w:tbl>
    <w:bookmarkEnd w:id="86"/>
    <w:bookmarkStart w:id="87" w:name="X03c448cf190b0301a8a6f2a536b595e6cf19ea6"/>
    <w:p>
      <w:pPr>
        <w:pStyle w:val="Heading3"/>
      </w:pPr>
      <w:r>
        <w:t xml:space="preserve">Updating Node.js version (Docker container)</w:t>
      </w:r>
    </w:p>
    <w:p>
      <w:pPr>
        <w:numPr>
          <w:ilvl w:val="0"/>
          <w:numId w:val="1038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- change the base image on all 3 stages: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deps   </w:t>
      </w:r>
      <w:r>
        <w:rPr>
          <w:rStyle w:val="CommentTok"/>
        </w:rPr>
        <w:t xml:space="preserve"># Change 20 to 22 (or any LTS version)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runner</w:t>
      </w:r>
    </w:p>
    <w:p>
      <w:pPr>
        <w:numPr>
          <w:ilvl w:val="0"/>
          <w:numId w:val="1038"/>
        </w:numPr>
      </w:pPr>
      <w:r>
        <w:t xml:space="preserve">Rebuild:</w:t>
      </w:r>
      <w:r>
        <w:t xml:space="preserve"> </w:t>
      </w:r>
      <w:r>
        <w:rPr>
          <w:rStyle w:val="VerbatimChar"/>
        </w:rPr>
        <w:t xml:space="preserve">docker compose build --no-cache app</w:t>
      </w:r>
    </w:p>
    <w:p>
      <w:pPr>
        <w:numPr>
          <w:ilvl w:val="0"/>
          <w:numId w:val="1038"/>
        </w:numPr>
      </w:pPr>
      <w:r>
        <w:t xml:space="preserve">Test thoroughly before deploying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Stay on Node.js LTS versions (even numbers: 20, 22, 24…).</w:t>
      </w:r>
    </w:p>
    <w:bookmarkEnd w:id="87"/>
    <w:bookmarkStart w:id="88" w:name="updating-postgresql-version"/>
    <w:p>
      <w:pPr>
        <w:pStyle w:val="Heading3"/>
      </w:pPr>
      <w:r>
        <w:t xml:space="preserve">Updating PostgreSQL version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Create a backup first</w:t>
      </w:r>
      <w:r>
        <w:t xml:space="preserve"> </w:t>
      </w:r>
      <w:r>
        <w:t xml:space="preserve">via the Settings page or CLI</w:t>
      </w:r>
    </w:p>
    <w:p>
      <w:pPr>
        <w:numPr>
          <w:ilvl w:val="0"/>
          <w:numId w:val="1039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sap-postgres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postgres:17-alpine</w:t>
      </w:r>
      <w:r>
        <w:rPr>
          <w:rStyle w:val="CommentTok"/>
        </w:rPr>
        <w:t xml:space="preserve">  # Change from 16 to 17</w:t>
      </w:r>
    </w:p>
    <w:p>
      <w:pPr>
        <w:numPr>
          <w:ilvl w:val="0"/>
          <w:numId w:val="1039"/>
        </w:numPr>
      </w:pPr>
      <w:r>
        <w:t xml:space="preserve">Stop and remove the old container + volume: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rm sap_almalinux_postgres-data</w:t>
      </w:r>
    </w:p>
    <w:p>
      <w:pPr>
        <w:numPr>
          <w:ilvl w:val="0"/>
          <w:numId w:val="1039"/>
        </w:numPr>
      </w:pPr>
      <w:r>
        <w:t xml:space="preserve">Start fresh and restore: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Restore via the Settings page (upload your backup file)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Changing the PostgreSQL major version requires deleting the data volume. Always backup first.</w:t>
      </w:r>
    </w:p>
    <w:bookmarkEnd w:id="88"/>
    <w:bookmarkStart w:id="89" w:name="updating-nginx"/>
    <w:p>
      <w:pPr>
        <w:pStyle w:val="Heading3"/>
      </w:pPr>
      <w:r>
        <w:t xml:space="preserve">Updating Nginx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nginx:1.27</w:t>
      </w:r>
      <w:r>
        <w:rPr>
          <w:rStyle w:val="CommentTok"/>
        </w:rPr>
        <w:t xml:space="preserve">   # Change from nginx:stable to a specific version</w:t>
      </w:r>
    </w:p>
    <w:p>
      <w:pPr>
        <w:pStyle w:val="FirstParagraph"/>
      </w:pPr>
      <w:r>
        <w:t xml:space="preserve">Then:</w:t>
      </w:r>
      <w:r>
        <w:t xml:space="preserve"> </w:t>
      </w:r>
      <w:r>
        <w:rPr>
          <w:rStyle w:val="VerbatimChar"/>
        </w:rPr>
        <w:t xml:space="preserve">docker compose pull nginx &amp;&amp; docker compose up -d nginx</w:t>
      </w:r>
    </w:p>
    <w:bookmarkEnd w:id="89"/>
    <w:bookmarkEnd w:id="90"/>
    <w:bookmarkEnd w:id="91"/>
    <w:bookmarkStart w:id="95" w:name="cicd-pipeline-gitlab"/>
    <w:p>
      <w:pPr>
        <w:pStyle w:val="Heading1"/>
      </w:pPr>
      <w:r>
        <w:t xml:space="preserve">10. CI/CD Pipeline (GitLab)</w:t>
      </w:r>
    </w:p>
    <w:bookmarkStart w:id="92" w:name="pipeline-overview"/>
    <w:p>
      <w:pPr>
        <w:pStyle w:val="Heading2"/>
      </w:pPr>
      <w:r>
        <w:t xml:space="preserve">10.1 Pipeline Overview</w:t>
      </w:r>
    </w:p>
    <w:p>
      <w:pPr>
        <w:pStyle w:val="SourceCode"/>
      </w:pPr>
      <w:r>
        <w:rPr>
          <w:rStyle w:val="VerbatimChar"/>
        </w:rPr>
        <w:t xml:space="preserve">git push main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+-------------------+     +-------------------+</w:t>
      </w:r>
      <w:r>
        <w:br/>
      </w:r>
      <w:r>
        <w:rPr>
          <w:rStyle w:val="VerbatimChar"/>
        </w:rPr>
        <w:t xml:space="preserve">|  Stage: build     |     |  Stage: deploy    |</w:t>
      </w:r>
      <w:r>
        <w:br/>
      </w:r>
      <w:r>
        <w:rPr>
          <w:rStyle w:val="VerbatimChar"/>
        </w:rPr>
        <w:t xml:space="preserve">|                   |     |                   |</w:t>
      </w:r>
      <w:r>
        <w:br/>
      </w:r>
      <w:r>
        <w:rPr>
          <w:rStyle w:val="VerbatimChar"/>
        </w:rPr>
        <w:t xml:space="preserve">|  - Build Docker   +----&gt;+  - SSH to server  |</w:t>
      </w:r>
      <w:r>
        <w:br/>
      </w:r>
      <w:r>
        <w:rPr>
          <w:rStyle w:val="VerbatimChar"/>
        </w:rPr>
        <w:t xml:space="preserve">|  - Push to        |     |  - Pull image     |</w:t>
      </w:r>
      <w:r>
        <w:br/>
      </w:r>
      <w:r>
        <w:rPr>
          <w:rStyle w:val="VerbatimChar"/>
        </w:rPr>
        <w:t xml:space="preserve">|    registry       |     |  - Restart app    |</w:t>
      </w:r>
      <w:r>
        <w:br/>
      </w:r>
      <w:r>
        <w:rPr>
          <w:rStyle w:val="VerbatimChar"/>
        </w:rPr>
        <w:t xml:space="preserve">|                   |     |  - Health check   |</w:t>
      </w:r>
      <w:r>
        <w:br/>
      </w:r>
      <w:r>
        <w:rPr>
          <w:rStyle w:val="VerbatimChar"/>
        </w:rPr>
        <w:t xml:space="preserve">+-------------------+     +-------------------+</w:t>
      </w:r>
    </w:p>
    <w:bookmarkEnd w:id="92"/>
    <w:bookmarkStart w:id="93" w:name="required-gitlab-cicd-variables"/>
    <w:p>
      <w:pPr>
        <w:pStyle w:val="Heading2"/>
      </w:pPr>
      <w:r>
        <w:t xml:space="preserve">10.2 Required GitLab CI/CD Variables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CI/CD &gt; Variables</w:t>
      </w:r>
      <w:r>
        <w:t xml:space="preserve"> </w:t>
      </w:r>
      <w:r>
        <w:t xml:space="preserve">on your GitLab project: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532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Masked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SSH_PRIVATE_KEY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SSH private key for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SSH_KNOWN_HOSTS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Output of</w:t>
            </w:r>
            <w:r>
              <w:t xml:space="preserve"> </w:t>
            </w:r>
            <w:r>
              <w:rPr>
                <w:rStyle w:val="VerbatimChar"/>
              </w:rPr>
              <w:t xml:space="preserve">ssh-keyscan &lt;SERVER_IP&gt;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SSH_USER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SSH username on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SSH_HOST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IP or hostname of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DEPLOY_PATH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Path to project on server (e.g. </w:t>
            </w:r>
            <w:r>
              <w:rPr>
                <w:rStyle w:val="VerbatimChar"/>
              </w:rPr>
              <w:t xml:space="preserve">/opt/SAP_Almalinux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NEXT_PUBLIC_AZURE_AD_CLIENT_ID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NEXT_PUBLIC_AZURE_AD_TENANT_ID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Tenant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NEXT_PUBLIC_AZURE_AD_REDIRECT_URI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OAuth redirect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NEXT_PUBLIC_CRON_SECRET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Cron secret</w:t>
            </w:r>
          </w:p>
        </w:tc>
      </w:tr>
    </w:tbl>
    <w:bookmarkEnd w:id="93"/>
    <w:bookmarkStart w:id="94" w:name="gitlab-runner-setup"/>
    <w:p>
      <w:pPr>
        <w:pStyle w:val="Heading2"/>
      </w:pPr>
      <w:r>
        <w:t xml:space="preserve">10.3 GitLab Runner Setup</w:t>
      </w:r>
    </w:p>
    <w:p>
      <w:pPr>
        <w:pStyle w:val="FirstParagraph"/>
      </w:pPr>
      <w:r>
        <w:t xml:space="preserve">If no shared runner is available, install one on any machine with Docker:</w:t>
      </w:r>
    </w:p>
    <w:p>
      <w:pPr>
        <w:pStyle w:val="SourceCode"/>
      </w:pPr>
      <w:r>
        <w:rPr>
          <w:rStyle w:val="CommentTok"/>
        </w:rPr>
        <w:t xml:space="preserve"># Install GitLab Runner (AlmaLinux/RHEL)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https://packages.gitlab.com/install/repositories/runner/gitlab-runner/script.rpm.sh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gitlab-runner</w:t>
      </w:r>
      <w:r>
        <w:br/>
      </w:r>
      <w:r>
        <w:br/>
      </w:r>
      <w:r>
        <w:rPr>
          <w:rStyle w:val="CommentTok"/>
        </w:rPr>
        <w:t xml:space="preserve"># Register the runner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gitlab-runner 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https://gitlab.bnc.ch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RUNNER_TOKEN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--executor</w:t>
      </w:r>
      <w:r>
        <w:rPr>
          <w:rStyle w:val="NormalTok"/>
        </w:rPr>
        <w:t xml:space="preserve"> docker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--docker-image</w:t>
      </w:r>
      <w:r>
        <w:rPr>
          <w:rStyle w:val="NormalTok"/>
        </w:rPr>
        <w:t xml:space="preserve"> docker:27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--docker-privileged</w:t>
      </w:r>
    </w:p>
    <w:p>
      <w:pPr>
        <w:pStyle w:val="FirstParagraph"/>
      </w:pPr>
      <w:r>
        <w:t xml:space="preserve">Get the runner token from</w:t>
      </w:r>
      <w:r>
        <w:t xml:space="preserve"> </w:t>
      </w:r>
      <w:r>
        <w:rPr>
          <w:b/>
          <w:bCs/>
        </w:rPr>
        <w:t xml:space="preserve">Settings &gt; CI/CD &gt; Runners</w:t>
      </w:r>
      <w:r>
        <w:t xml:space="preserve"> </w:t>
      </w:r>
      <w:r>
        <w:t xml:space="preserve">in your GitLab project.</w:t>
      </w:r>
    </w:p>
    <w:bookmarkEnd w:id="94"/>
    <w:bookmarkEnd w:id="95"/>
    <w:bookmarkStart w:id="96" w:name="environment-variables-reference"/>
    <w:p>
      <w:pPr>
        <w:pStyle w:val="Heading1"/>
      </w:pPr>
      <w:r>
        <w:t xml:space="preserve">11. Environment Variables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AZURE_AD_CLIENT_ID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app client ID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AZURE_AD_CLIENT_SECRET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app secret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AZURE_AD_TENANT_ID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tenant ID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NEXT_PUBLIC_AZURE_AD_CLIENT_ID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client ID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NEXT_PUBLIC_AZURE_AD_TENANT_ID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tenant ID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NEXT_PUBLIC_AZURE_AD_REDIRECT_URI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OAuth redirect URI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app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Secret for cron job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NEXT_PUBLIC_CRON_SECRET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Cron secret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MICROSOFT_GRAPH_REFRESH_TOKEN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Graph refresh token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Build-time = Yes</w:t>
      </w:r>
      <w:r>
        <w:t xml:space="preserve"> </w:t>
      </w:r>
      <w:r>
        <w:t xml:space="preserve">means the variable is baked into the Next.js JavaScript bundle during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. Changing it requires a rebuild.</w:t>
      </w:r>
    </w:p>
    <w:bookmarkEnd w:id="96"/>
    <w:bookmarkStart w:id="99" w:name="backup-and-restore"/>
    <w:p>
      <w:pPr>
        <w:pStyle w:val="Heading1"/>
      </w:pPr>
      <w:r>
        <w:t xml:space="preserve">12. Backup and Restore</w:t>
      </w:r>
    </w:p>
    <w:bookmarkStart w:id="97" w:name="via-web-ui"/>
    <w:p>
      <w:pPr>
        <w:pStyle w:val="Heading2"/>
      </w:pPr>
      <w:r>
        <w:t xml:space="preserve">12.1 Via Web UI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Backup</w:t>
      </w:r>
      <w:r>
        <w:t xml:space="preserve"> </w:t>
      </w:r>
      <w:r>
        <w:t xml:space="preserve">tab: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Backup</w:t>
      </w:r>
      <w:r>
        <w:t xml:space="preserve">: Click the button to dump all database tables to a JSON file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Download</w:t>
      </w:r>
      <w:r>
        <w:t xml:space="preserve">: Download any backup file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Restore</w:t>
      </w:r>
      <w:r>
        <w:t xml:space="preserve">: Select a backup and confirm to wipe + restore the entire database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Upload</w:t>
      </w:r>
      <w:r>
        <w:t xml:space="preserve">: Upload a backup JSON file from your computer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: Remove a backup file</w:t>
      </w:r>
    </w:p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Restore replaces ALL data in the database. This is irreversible.</w:t>
      </w:r>
    </w:p>
    <w:bookmarkEnd w:id="97"/>
    <w:bookmarkStart w:id="98" w:name="via-command-line"/>
    <w:p>
      <w:pPr>
        <w:pStyle w:val="Heading2"/>
      </w:pPr>
      <w:r>
        <w:t xml:space="preserve">12.2 Via Command Line</w:t>
      </w:r>
    </w:p>
    <w:p>
      <w:pPr>
        <w:pStyle w:val="SourceCode"/>
      </w:pPr>
      <w:r>
        <w:rPr>
          <w:rStyle w:val="CommentTok"/>
        </w:rPr>
        <w:t xml:space="preserve"># Create a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sap-app npx tsx scripts/backup.ts</w:t>
      </w:r>
      <w:r>
        <w:br/>
      </w:r>
      <w:r>
        <w:br/>
      </w:r>
      <w:r>
        <w:rPr>
          <w:rStyle w:val="CommentTok"/>
        </w:rPr>
        <w:t xml:space="preserve"># Restore from latest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sap-app npx tsx scripts/restore.ts</w:t>
      </w:r>
      <w:r>
        <w:br/>
      </w:r>
      <w:r>
        <w:br/>
      </w:r>
      <w:r>
        <w:rPr>
          <w:rStyle w:val="CommentTok"/>
        </w:rPr>
        <w:t xml:space="preserve"># Restore from a specific file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sap-app npx tsx scripts/restore.ts backup_2026-02-24_1234567890.json</w:t>
      </w:r>
    </w:p>
    <w:p>
      <w:pPr>
        <w:pStyle w:val="FirstParagraph"/>
      </w:pPr>
      <w:r>
        <w:t xml:space="preserve">Backup files are stored in</w:t>
      </w:r>
      <w:r>
        <w:t xml:space="preserve"> </w:t>
      </w:r>
      <w:r>
        <w:rPr>
          <w:rStyle w:val="VerbatimChar"/>
        </w:rPr>
        <w:t xml:space="preserve">./backups/</w:t>
      </w:r>
      <w:r>
        <w:t xml:space="preserve"> </w:t>
      </w:r>
      <w:r>
        <w:t xml:space="preserve">(bind-mounted from host).</w:t>
      </w:r>
    </w:p>
    <w:bookmarkEnd w:id="98"/>
    <w:bookmarkEnd w:id="99"/>
    <w:bookmarkStart w:id="100" w:name="project-structure"/>
    <w:p>
      <w:pPr>
        <w:pStyle w:val="Heading1"/>
      </w:pPr>
      <w:r>
        <w:t xml:space="preserve">13. Project Structure</w:t>
      </w:r>
    </w:p>
    <w:p>
      <w:pPr>
        <w:pStyle w:val="SourceCode"/>
      </w:pPr>
      <w:r>
        <w:rPr>
          <w:rStyle w:val="VerbatimChar"/>
        </w:rPr>
        <w:t xml:space="preserve">SAP_Almalinux/</w:t>
      </w:r>
      <w:r>
        <w:br/>
      </w:r>
      <w:r>
        <w:rPr>
          <w:rStyle w:val="VerbatimChar"/>
        </w:rPr>
        <w:t xml:space="preserve">|-- app/</w:t>
      </w:r>
      <w:r>
        <w:br/>
      </w:r>
      <w:r>
        <w:rPr>
          <w:rStyle w:val="VerbatimChar"/>
        </w:rPr>
        <w:t xml:space="preserve">|   |-- [locale]/           # i18n pages (en, fr, de)</w:t>
      </w:r>
      <w:r>
        <w:br/>
      </w:r>
      <w:r>
        <w:rPr>
          <w:rStyle w:val="VerbatimChar"/>
        </w:rPr>
        <w:t xml:space="preserve">|   |   |-- page.tsx         # Login page</w:t>
      </w:r>
      <w:r>
        <w:br/>
      </w:r>
      <w:r>
        <w:rPr>
          <w:rStyle w:val="VerbatimChar"/>
        </w:rPr>
        <w:t xml:space="preserve">|   |   |-- dashboard/       # Dashboard</w:t>
      </w:r>
      <w:r>
        <w:br/>
      </w:r>
      <w:r>
        <w:rPr>
          <w:rStyle w:val="VerbatimChar"/>
        </w:rPr>
        <w:t xml:space="preserve">|   |   |-- planner/         # Planner</w:t>
      </w:r>
      <w:r>
        <w:br/>
      </w:r>
      <w:r>
        <w:rPr>
          <w:rStyle w:val="VerbatimChar"/>
        </w:rPr>
        <w:t xml:space="preserve">|   |   |-- users/           # Users, Teams, Rules, Rotation Patterns</w:t>
      </w:r>
      <w:r>
        <w:br/>
      </w:r>
      <w:r>
        <w:rPr>
          <w:rStyle w:val="VerbatimChar"/>
        </w:rPr>
        <w:t xml:space="preserve">|   |   |-- shifts/          # Shifts &amp; Piketts</w:t>
      </w:r>
      <w:r>
        <w:br/>
      </w:r>
      <w:r>
        <w:rPr>
          <w:rStyle w:val="VerbatimChar"/>
        </w:rPr>
        <w:t xml:space="preserve">|   |   |-- settings/        # Settings, Holidays, Backup</w:t>
      </w:r>
      <w:r>
        <w:br/>
      </w:r>
      <w:r>
        <w:rPr>
          <w:rStyle w:val="VerbatimChar"/>
        </w:rPr>
        <w:t xml:space="preserve">|   |   +-- layout.tsx       # Auth + i18n providers</w:t>
      </w:r>
      <w:r>
        <w:br/>
      </w:r>
      <w:r>
        <w:rPr>
          <w:rStyle w:val="VerbatimChar"/>
        </w:rPr>
        <w:t xml:space="preserve">|   +-- api/                 # REST API routes</w:t>
      </w:r>
      <w:r>
        <w:br/>
      </w:r>
      <w:r>
        <w:rPr>
          <w:rStyle w:val="VerbatimChar"/>
        </w:rPr>
        <w:t xml:space="preserve">|       |-- teams/</w:t>
      </w:r>
      <w:r>
        <w:br/>
      </w:r>
      <w:r>
        <w:rPr>
          <w:rStyle w:val="VerbatimChar"/>
        </w:rPr>
        <w:t xml:space="preserve">|       |-- users/</w:t>
      </w:r>
      <w:r>
        <w:br/>
      </w:r>
      <w:r>
        <w:rPr>
          <w:rStyle w:val="VerbatimChar"/>
        </w:rPr>
        <w:t xml:space="preserve">|       |   +-- [id]/rules/  # User rules API</w:t>
      </w:r>
      <w:r>
        <w:br/>
      </w:r>
      <w:r>
        <w:rPr>
          <w:rStyle w:val="VerbatimChar"/>
        </w:rPr>
        <w:t xml:space="preserve">|       |-- shifts/</w:t>
      </w:r>
      <w:r>
        <w:br/>
      </w:r>
      <w:r>
        <w:rPr>
          <w:rStyle w:val="VerbatimChar"/>
        </w:rPr>
        <w:t xml:space="preserve">|       |-- piketts/</w:t>
      </w:r>
      <w:r>
        <w:br/>
      </w:r>
      <w:r>
        <w:rPr>
          <w:rStyle w:val="VerbatimChar"/>
        </w:rPr>
        <w:t xml:space="preserve">|       |-- shift-assignments/</w:t>
      </w:r>
      <w:r>
        <w:br/>
      </w:r>
      <w:r>
        <w:rPr>
          <w:rStyle w:val="VerbatimChar"/>
        </w:rPr>
        <w:t xml:space="preserve">|       |-- holidays/</w:t>
      </w:r>
      <w:r>
        <w:br/>
      </w:r>
      <w:r>
        <w:rPr>
          <w:rStyle w:val="VerbatimChar"/>
        </w:rPr>
        <w:t xml:space="preserve">|       |-- rotation-patterns/</w:t>
      </w:r>
      <w:r>
        <w:br/>
      </w:r>
      <w:r>
        <w:rPr>
          <w:rStyle w:val="VerbatimChar"/>
        </w:rPr>
        <w:t xml:space="preserve">|       |-- outlook/</w:t>
      </w:r>
      <w:r>
        <w:br/>
      </w:r>
      <w:r>
        <w:rPr>
          <w:rStyle w:val="VerbatimChar"/>
        </w:rPr>
        <w:t xml:space="preserve">|       |-- backup/</w:t>
      </w:r>
      <w:r>
        <w:br/>
      </w:r>
      <w:r>
        <w:rPr>
          <w:rStyle w:val="VerbatimChar"/>
        </w:rPr>
        <w:t xml:space="preserve">|       +-- cron/</w:t>
      </w:r>
      <w:r>
        <w:br/>
      </w:r>
      <w:r>
        <w:rPr>
          <w:rStyle w:val="VerbatimChar"/>
        </w:rPr>
        <w:t xml:space="preserve">|-- lib/                     # Shared libraries</w:t>
      </w:r>
      <w:r>
        <w:br/>
      </w:r>
      <w:r>
        <w:rPr>
          <w:rStyle w:val="VerbatimChar"/>
        </w:rPr>
        <w:t xml:space="preserve">|   |-- auth.ts              # Azure AD token validation</w:t>
      </w:r>
      <w:r>
        <w:br/>
      </w:r>
      <w:r>
        <w:rPr>
          <w:rStyle w:val="VerbatimChar"/>
        </w:rPr>
        <w:t xml:space="preserve">|   |-- prisma.ts            # Prisma client singleton</w:t>
      </w:r>
      <w:r>
        <w:br/>
      </w:r>
      <w:r>
        <w:rPr>
          <w:rStyle w:val="VerbatimChar"/>
        </w:rPr>
        <w:t xml:space="preserve">|   |-- rateLimit.ts         # Rate limiter</w:t>
      </w:r>
      <w:r>
        <w:br/>
      </w:r>
      <w:r>
        <w:rPr>
          <w:rStyle w:val="VerbatimChar"/>
        </w:rPr>
        <w:t xml:space="preserve">|   |-- validation.ts        # Zod schemas (incl. rule schemas)</w:t>
      </w:r>
      <w:r>
        <w:br/>
      </w:r>
      <w:r>
        <w:rPr>
          <w:rStyle w:val="VerbatimChar"/>
        </w:rPr>
        <w:t xml:space="preserve">|   |-- securityLogger.ts    # Security event logging</w:t>
      </w:r>
      <w:r>
        <w:br/>
      </w:r>
      <w:r>
        <w:rPr>
          <w:rStyle w:val="VerbatimChar"/>
        </w:rPr>
        <w:t xml:space="preserve">|   |-- hooks/               # React hooks (useAuthFetch, etc.)</w:t>
      </w:r>
      <w:r>
        <w:br/>
      </w:r>
      <w:r>
        <w:rPr>
          <w:rStyle w:val="VerbatimChar"/>
        </w:rPr>
        <w:t xml:space="preserve">|   +-- msalConfig.ts        # MSAL configuration</w:t>
      </w:r>
      <w:r>
        <w:br/>
      </w:r>
      <w:r>
        <w:rPr>
          <w:rStyle w:val="VerbatimChar"/>
        </w:rPr>
        <w:t xml:space="preserve">|-- contexts/                # React contexts</w:t>
      </w:r>
      <w:r>
        <w:br/>
      </w:r>
      <w:r>
        <w:rPr>
          <w:rStyle w:val="VerbatimChar"/>
        </w:rPr>
        <w:t xml:space="preserve">|   |-- AuthContext.tsx       # Authentication context</w:t>
      </w:r>
      <w:r>
        <w:br/>
      </w:r>
      <w:r>
        <w:rPr>
          <w:rStyle w:val="VerbatimChar"/>
        </w:rPr>
        <w:t xml:space="preserve">|   +-- RotationPatternsContext.tsx</w:t>
      </w:r>
      <w:r>
        <w:br/>
      </w:r>
      <w:r>
        <w:rPr>
          <w:rStyle w:val="VerbatimChar"/>
        </w:rPr>
        <w:t xml:space="preserve">|-- prisma/</w:t>
      </w:r>
      <w:r>
        <w:br/>
      </w:r>
      <w:r>
        <w:rPr>
          <w:rStyle w:val="VerbatimChar"/>
        </w:rPr>
        <w:t xml:space="preserve">|   |-- schema.prisma        # Database schema (incl. UserRule, UserRuleType)</w:t>
      </w:r>
      <w:r>
        <w:br/>
      </w:r>
      <w:r>
        <w:rPr>
          <w:rStyle w:val="VerbatimChar"/>
        </w:rPr>
        <w:t xml:space="preserve">|   +-- migrations/          # Prisma migrations</w:t>
      </w:r>
      <w:r>
        <w:br/>
      </w:r>
      <w:r>
        <w:rPr>
          <w:rStyle w:val="VerbatimChar"/>
        </w:rPr>
        <w:t xml:space="preserve">|-- messages/                # i18n translations</w:t>
      </w:r>
      <w:r>
        <w:br/>
      </w:r>
      <w:r>
        <w:rPr>
          <w:rStyle w:val="VerbatimChar"/>
        </w:rPr>
        <w:t xml:space="preserve">|   |-- en.json</w:t>
      </w:r>
      <w:r>
        <w:br/>
      </w:r>
      <w:r>
        <w:rPr>
          <w:rStyle w:val="VerbatimChar"/>
        </w:rPr>
        <w:t xml:space="preserve">|   |-- fr.json</w:t>
      </w:r>
      <w:r>
        <w:br/>
      </w:r>
      <w:r>
        <w:rPr>
          <w:rStyle w:val="VerbatimChar"/>
        </w:rPr>
        <w:t xml:space="preserve">|   +-- de.json</w:t>
      </w:r>
      <w:r>
        <w:br/>
      </w:r>
      <w:r>
        <w:rPr>
          <w:rStyle w:val="VerbatimChar"/>
        </w:rPr>
        <w:t xml:space="preserve">|-- i18n/                    # i18n config</w:t>
      </w:r>
      <w:r>
        <w:br/>
      </w:r>
      <w:r>
        <w:rPr>
          <w:rStyle w:val="VerbatimChar"/>
        </w:rPr>
        <w:t xml:space="preserve">|-- nginx/                   # Nginx config</w:t>
      </w:r>
      <w:r>
        <w:br/>
      </w:r>
      <w:r>
        <w:rPr>
          <w:rStyle w:val="VerbatimChar"/>
        </w:rPr>
        <w:t xml:space="preserve">|-- scripts/                 # Backup/restore scripts</w:t>
      </w:r>
      <w:r>
        <w:br/>
      </w:r>
      <w:r>
        <w:rPr>
          <w:rStyle w:val="VerbatimChar"/>
        </w:rPr>
        <w:t xml:space="preserve">|-- docs/                    # Documentation</w:t>
      </w:r>
      <w:r>
        <w:br/>
      </w:r>
      <w:r>
        <w:rPr>
          <w:rStyle w:val="VerbatimChar"/>
        </w:rPr>
        <w:t xml:space="preserve">|-- docker-compose.yml</w:t>
      </w:r>
      <w:r>
        <w:br/>
      </w:r>
      <w:r>
        <w:rPr>
          <w:rStyle w:val="VerbatimChar"/>
        </w:rPr>
        <w:t xml:space="preserve">|-- Dockerfile</w:t>
      </w:r>
      <w:r>
        <w:br/>
      </w:r>
      <w:r>
        <w:rPr>
          <w:rStyle w:val="VerbatimChar"/>
        </w:rPr>
        <w:t xml:space="preserve">|-- docker-entrypoint.sh</w:t>
      </w:r>
      <w:r>
        <w:br/>
      </w:r>
      <w:r>
        <w:rPr>
          <w:rStyle w:val="VerbatimChar"/>
        </w:rPr>
        <w:t xml:space="preserve">|-- prisma.config.ts</w:t>
      </w:r>
      <w:r>
        <w:br/>
      </w:r>
      <w:r>
        <w:rPr>
          <w:rStyle w:val="VerbatimChar"/>
        </w:rPr>
        <w:t xml:space="preserve">+-- .gitlab-ci.yml</w:t>
      </w:r>
    </w:p>
    <w:bookmarkEnd w:id="100"/>
    <w:bookmarkStart w:id="105" w:name="troubleshooting"/>
    <w:p>
      <w:pPr>
        <w:pStyle w:val="Heading1"/>
      </w:pPr>
      <w:r>
        <w:t xml:space="preserve">14. Troubleshooting</w:t>
      </w:r>
    </w:p>
    <w:bookmarkStart w:id="101" w:name="common-issues"/>
    <w:p>
      <w:pPr>
        <w:pStyle w:val="Heading2"/>
      </w:pPr>
      <w:r>
        <w:t xml:space="preserve">14.1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errors on all API routes</w:t>
            </w:r>
          </w:p>
        </w:tc>
        <w:tc>
          <w:tcPr/>
          <w:p>
            <w:pPr>
              <w:pStyle w:val="Compact"/>
            </w:pPr>
            <w:r>
              <w:t xml:space="preserve">SSL connection issue with Prisma 7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sslmode=prefer</w:t>
            </w:r>
            <w:r>
              <w:t xml:space="preserve"> </w:t>
            </w:r>
            <w:r>
              <w:t xml:space="preserve">is not in DATABASE_URL, or use the code fix in</w:t>
            </w:r>
            <w:r>
              <w:t xml:space="preserve"> </w:t>
            </w:r>
            <w:r>
              <w:rPr>
                <w:rStyle w:val="VerbatimChar"/>
              </w:rPr>
              <w:t xml:space="preserve">lib/prisma.ts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redirect fails</w:t>
            </w:r>
          </w:p>
        </w:tc>
        <w:tc>
          <w:tcPr/>
          <w:p>
            <w:pPr>
              <w:pStyle w:val="Compact"/>
            </w:pPr>
            <w:r>
              <w:t xml:space="preserve">Wrong redirect URI in Azure AD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NEXT_PUBLIC_AZURE_AD_REDIRECT_URI</w:t>
            </w:r>
            <w:r>
              <w:t xml:space="preserve"> </w:t>
            </w:r>
            <w:r>
              <w:t xml:space="preserve">matches Azure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events not sent</w:t>
            </w:r>
          </w:p>
        </w:tc>
        <w:tc>
          <w:tcPr/>
          <w:p>
            <w:pPr>
              <w:pStyle w:val="Compact"/>
            </w:pPr>
            <w:r>
              <w:t xml:space="preserve">Missing Graph permissions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Calendars.ReadWrite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Calendars.ReadWrite.Shared</w:t>
            </w:r>
            <w:r>
              <w:t xml:space="preserve"> </w:t>
            </w:r>
            <w:r>
              <w:t xml:space="preserve">are consented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OOF not detected</w:t>
            </w:r>
          </w:p>
        </w:tc>
        <w:tc>
          <w:tcPr/>
          <w:p>
            <w:pPr>
              <w:pStyle w:val="Compact"/>
            </w:pPr>
            <w:r>
              <w:t xml:space="preserve">User email mismatch</w:t>
            </w:r>
          </w:p>
        </w:tc>
        <w:tc>
          <w:tcPr/>
          <w:p>
            <w:pPr>
              <w:pStyle w:val="Compact"/>
            </w:pPr>
            <w:r>
              <w:t xml:space="preserve">User email in SAP must match their Microsoft account email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exits immediately</w:t>
            </w:r>
          </w:p>
        </w:tc>
        <w:tc>
          <w:tcPr/>
          <w:p>
            <w:pPr>
              <w:pStyle w:val="Compact"/>
            </w:pPr>
            <w:r>
              <w:t xml:space="preserve">Database not ready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docker logs sap-app</w:t>
            </w:r>
            <w:r>
              <w:t xml:space="preserve"> </w:t>
            </w:r>
            <w:r>
              <w:t xml:space="preserve">- entrypoint retries 30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uses old code</w:t>
            </w:r>
          </w:p>
        </w:tc>
        <w:tc>
          <w:tcPr/>
          <w:p>
            <w:pPr>
              <w:pStyle w:val="Compact"/>
            </w:pPr>
            <w:r>
              <w:t xml:space="preserve">Docker cache</w:t>
            </w:r>
          </w:p>
        </w:tc>
        <w:tc>
          <w:tcPr/>
          <w:p>
            <w:pPr>
              <w:pStyle w:val="Compact"/>
            </w:pP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docker compose build --no-cache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 (Turbopack)</w:t>
            </w:r>
          </w:p>
        </w:tc>
        <w:tc>
          <w:tcPr/>
          <w:p>
            <w:pPr>
              <w:pStyle w:val="Compact"/>
            </w:pPr>
            <w:r>
              <w:t xml:space="preserve">Custom webpack config incompatible</w:t>
            </w:r>
          </w:p>
        </w:tc>
        <w:tc>
          <w:tcPr/>
          <w:p>
            <w:pPr>
              <w:pStyle w:val="Compact"/>
            </w:pPr>
            <w:r>
              <w:t xml:space="preserve">Build uses</w:t>
            </w:r>
            <w:r>
              <w:t xml:space="preserve"> </w:t>
            </w:r>
            <w:r>
              <w:rPr>
                <w:rStyle w:val="VerbatimChar"/>
              </w:rPr>
              <w:t xml:space="preserve">--webpack</w:t>
            </w:r>
            <w:r>
              <w:t xml:space="preserve"> </w:t>
            </w:r>
            <w:r>
              <w:t xml:space="preserve">flag (set in package.json)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migration fails</w:t>
            </w:r>
          </w:p>
        </w:tc>
        <w:tc>
          <w:tcPr/>
          <w:p>
            <w:pPr>
              <w:pStyle w:val="Compact"/>
            </w:pPr>
            <w:r>
              <w:t xml:space="preserve">First deployment</w:t>
            </w:r>
          </w:p>
        </w:tc>
        <w:tc>
          <w:tcPr/>
          <w:p>
            <w:pPr>
              <w:pStyle w:val="Compact"/>
            </w:pPr>
            <w:r>
              <w:t xml:space="preserve">Entrypoint falls back to</w:t>
            </w:r>
            <w:r>
              <w:t xml:space="preserve"> </w:t>
            </w:r>
            <w:r>
              <w:rPr>
                <w:rStyle w:val="VerbatimChar"/>
              </w:rPr>
              <w:t xml:space="preserve">prisma db push</w:t>
            </w:r>
            <w:r>
              <w:t xml:space="preserve"> </w:t>
            </w:r>
            <w:r>
              <w:t xml:space="preserve">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restore fails</w:t>
            </w:r>
          </w:p>
        </w:tc>
        <w:tc>
          <w:tcPr/>
          <w:p>
            <w:pPr>
              <w:pStyle w:val="Compact"/>
            </w:pPr>
            <w:r>
              <w:t xml:space="preserve">Empty backup list</w:t>
            </w:r>
          </w:p>
        </w:tc>
        <w:tc>
          <w:tcPr/>
          <w:p>
            <w:pPr>
              <w:pStyle w:val="Compact"/>
            </w:pPr>
            <w:r>
              <w:t xml:space="preserve">Upload a backup file via the Settings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rules not applied</w:t>
            </w:r>
          </w:p>
        </w:tc>
        <w:tc>
          <w:tcPr/>
          <w:p>
            <w:pPr>
              <w:pStyle w:val="Compact"/>
            </w:pPr>
            <w:r>
              <w:t xml:space="preserve">Rules disabled</w:t>
            </w:r>
          </w:p>
        </w:tc>
        <w:tc>
          <w:tcPr/>
          <w:p>
            <w:pPr>
              <w:pStyle w:val="Compact"/>
            </w:pPr>
            <w:r>
              <w:t xml:space="preserve">Check that the rule has</w:t>
            </w:r>
            <w:r>
              <w:t xml:space="preserve"> </w:t>
            </w:r>
            <w:r>
              <w:rPr>
                <w:rStyle w:val="VerbatimChar"/>
              </w:rPr>
              <w:t xml:space="preserve">enabled: true</w:t>
            </w:r>
            <w:r>
              <w:t xml:space="preserve"> </w:t>
            </w:r>
            <w:r>
              <w:t xml:space="preserve">(toggle switch)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 resets each tranche</w:t>
            </w:r>
          </w:p>
        </w:tc>
        <w:tc>
          <w:tcPr/>
          <w:p>
            <w:pPr>
              <w:pStyle w:val="Compact"/>
            </w:pPr>
            <w:r>
              <w:t xml:space="preserve">Old bug (fixed)</w:t>
            </w:r>
          </w:p>
        </w:tc>
        <w:tc>
          <w:tcPr/>
          <w:p>
            <w:pPr>
              <w:pStyle w:val="Compact"/>
            </w:pPr>
            <w:r>
              <w:t xml:space="preserve">Rotation now uses ISO week numbers for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DOUBLE_SHIFT duplicate pikett</w:t>
            </w:r>
          </w:p>
        </w:tc>
        <w:tc>
          <w:tcPr/>
          <w:p>
            <w:pPr>
              <w:pStyle w:val="Compact"/>
            </w:pPr>
            <w:r>
              <w:t xml:space="preserve">Two rules target same pikett</w:t>
            </w:r>
          </w:p>
        </w:tc>
        <w:tc>
          <w:tcPr/>
          <w:p>
            <w:pPr>
              <w:pStyle w:val="Compact"/>
            </w:pPr>
            <w:r>
              <w:t xml:space="preserve">First processed wins, second is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MAX_LOAD not working</w:t>
            </w:r>
          </w:p>
        </w:tc>
        <w:tc>
          <w:tcPr/>
          <w:p>
            <w:pPr>
              <w:pStyle w:val="Compact"/>
            </w:pPr>
            <w:r>
              <w:t xml:space="preserve">Shift not matching</w:t>
            </w:r>
          </w:p>
        </w:tc>
        <w:tc>
          <w:tcPr/>
          <w:p>
            <w:pPr>
              <w:pStyle w:val="Compact"/>
            </w:pPr>
            <w:r>
              <w:t xml:space="preserve">Verify the shiftId in the rule matches the shift being assigned</w:t>
            </w:r>
          </w:p>
        </w:tc>
      </w:tr>
    </w:tbl>
    <w:bookmarkEnd w:id="101"/>
    <w:bookmarkStart w:id="102" w:name="useful-commands"/>
    <w:p>
      <w:pPr>
        <w:pStyle w:val="Heading2"/>
      </w:pPr>
      <w:r>
        <w:t xml:space="preserve">14.2 Useful Commands</w:t>
      </w:r>
    </w:p>
    <w:p>
      <w:pPr>
        <w:pStyle w:val="SourceCode"/>
      </w:pPr>
      <w:r>
        <w:rPr>
          <w:rStyle w:val="CommentTok"/>
        </w:rPr>
        <w:t xml:space="preserve"># View all container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View app logs only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sap-app</w:t>
      </w:r>
      <w:r>
        <w:br/>
      </w:r>
      <w:r>
        <w:br/>
      </w:r>
      <w:r>
        <w:rPr>
          <w:rStyle w:val="CommentTok"/>
        </w:rPr>
        <w:t xml:space="preserve"># Access PostgreSQL directly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</w:t>
      </w:r>
      <w:r>
        <w:br/>
      </w:r>
      <w:r>
        <w:br/>
      </w:r>
      <w:r>
        <w:rPr>
          <w:rStyle w:val="CommentTok"/>
        </w:rPr>
        <w:t xml:space="preserve"># Check database tables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  <w:r>
        <w:br/>
      </w:r>
      <w:r>
        <w:br/>
      </w:r>
      <w:r>
        <w:rPr>
          <w:rStyle w:val="CommentTok"/>
        </w:rPr>
        <w:t xml:space="preserve"># Check user rules in database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u."firstName", u."lastName", r."type", r."config", r."enabled" FROM "UserRule" r JOIN "User" u ON r."userId" = u."id"'</w:t>
      </w:r>
      <w:r>
        <w:br/>
      </w:r>
      <w:r>
        <w:br/>
      </w:r>
      <w:r>
        <w:rPr>
          <w:rStyle w:val="CommentTok"/>
        </w:rPr>
        <w:t xml:space="preserve"># Count assignments per user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u."firstName", u."lastName", COUNT(a.id) as total FROM "User" u LEFT JOIN "ShiftAssignment" a ON u.id = a."userId" GROUP BY u.id ORDER BY total DESC'</w:t>
      </w:r>
      <w:r>
        <w:br/>
      </w:r>
      <w:r>
        <w:br/>
      </w:r>
      <w:r>
        <w:rPr>
          <w:rStyle w:val="CommentTok"/>
        </w:rPr>
        <w:t xml:space="preserve"># Restart only the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app</w:t>
      </w:r>
      <w:r>
        <w:br/>
      </w:r>
      <w:r>
        <w:br/>
      </w:r>
      <w:r>
        <w:rPr>
          <w:rStyle w:val="CommentTok"/>
        </w:rPr>
        <w:t xml:space="preserve"># Full rebuild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</w:t>
      </w:r>
    </w:p>
    <w:bookmarkEnd w:id="102"/>
    <w:bookmarkStart w:id="103" w:name="debugging-the-planner"/>
    <w:p>
      <w:pPr>
        <w:pStyle w:val="Heading2"/>
      </w:pPr>
      <w:r>
        <w:t xml:space="preserve">14.3 Debugging the Planner</w:t>
      </w:r>
    </w:p>
    <w:p>
      <w:pPr>
        <w:pStyle w:val="FirstParagraph"/>
      </w:pPr>
      <w:r>
        <w:t xml:space="preserve">If the planner produces unexpected results: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Click on the problematic day</w:t>
      </w:r>
      <w:r>
        <w:t xml:space="preserve"> </w:t>
      </w:r>
      <w:r>
        <w:t xml:space="preserve">in the calendar to open the day detail dialog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Check unavailable users</w:t>
      </w:r>
      <w:r>
        <w:t xml:space="preserve">: Each user shows a reason (holiday, OOF, week parity, max load, consecutive, etc.)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Check user rules</w:t>
      </w:r>
      <w:r>
        <w:t xml:space="preserve">: Go to Users &gt; Edit user &gt; Rules section to see active rules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Check rotation patterns</w:t>
      </w:r>
      <w:r>
        <w:t xml:space="preserve">: Verify the rotation pattern is assigned and the cycle week matches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Check holidays</w:t>
      </w:r>
      <w:r>
        <w:t xml:space="preserve">: Go to Settings &gt; Holidays to verify holidays are imported for the correct year and cantons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Check availability</w:t>
      </w:r>
      <w:r>
        <w:t xml:space="preserve">: Go to Users &gt; Edit user &gt; Availability to verify the user is configured to work on the day in question</w:t>
      </w:r>
    </w:p>
    <w:bookmarkEnd w:id="103"/>
    <w:bookmarkStart w:id="104" w:name="logs-and-audit-trail"/>
    <w:p>
      <w:pPr>
        <w:pStyle w:val="Heading2"/>
      </w:pPr>
      <w:r>
        <w:t xml:space="preserve">14.4 Logs and Audit Trail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Application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logs -f sap-app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Audit trail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table records all create/update/delete operations with timestamps, user ID, and data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Security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lib/securityLogger.ts</w:t>
      </w:r>
      <w:r>
        <w:t xml:space="preserve"> </w:t>
      </w:r>
      <w:r>
        <w:t xml:space="preserve">logs authentication failures and suspicious activity</w:t>
      </w:r>
    </w:p>
    <w:bookmarkEnd w:id="104"/>
    <w:bookmarkEnd w:id="105"/>
    <w:bookmarkStart w:id="110" w:name="quick-reference-card"/>
    <w:p>
      <w:pPr>
        <w:pStyle w:val="Heading1"/>
      </w:pPr>
      <w:r>
        <w:t xml:space="preserve">15. Quick Reference Card</w:t>
      </w:r>
    </w:p>
    <w:bookmarkStart w:id="106" w:name="urls-and-ports"/>
    <w:p>
      <w:pPr>
        <w:pStyle w:val="Heading2"/>
      </w:pPr>
      <w:r>
        <w:t xml:space="preserve">URLs and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(HTTPS)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https://&lt;DOMAIN&gt;:8443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(HTTP 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(Docker internal)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sap-postgres:5432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Studio (dev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http://localhost:5555</w:t>
            </w:r>
          </w:p>
        </w:tc>
      </w:tr>
    </w:tbl>
    <w:bookmarkEnd w:id="106"/>
    <w:bookmarkStart w:id="107" w:name="entity-creation-order"/>
    <w:p>
      <w:pPr>
        <w:pStyle w:val="Heading2"/>
      </w:pPr>
      <w:r>
        <w:t xml:space="preserve">Entity Creation Order</w:t>
      </w:r>
    </w:p>
    <w:p>
      <w:pPr>
        <w:pStyle w:val="SourceCode"/>
      </w:pPr>
      <w:r>
        <w:rPr>
          <w:rStyle w:val="VerbatimChar"/>
        </w:rPr>
        <w:t xml:space="preserve">1. Holidays  →  Settings &gt; Holidays &gt; Import</w:t>
      </w:r>
      <w:r>
        <w:br/>
      </w:r>
      <w:r>
        <w:rPr>
          <w:rStyle w:val="VerbatimChar"/>
        </w:rPr>
        <w:t xml:space="preserve">2. Teams     →  Users &gt; Teams &gt; Create Team</w:t>
      </w:r>
      <w:r>
        <w:br/>
      </w:r>
      <w:r>
        <w:rPr>
          <w:rStyle w:val="VerbatimChar"/>
        </w:rPr>
        <w:t xml:space="preserve">3. Users     →  Users &gt; Create User (requires Team)</w:t>
      </w:r>
      <w:r>
        <w:br/>
      </w:r>
      <w:r>
        <w:rPr>
          <w:rStyle w:val="VerbatimChar"/>
        </w:rPr>
        <w:t xml:space="preserve">4. Shifts    →  Shifts &gt; Create Shift (requires Team)</w:t>
      </w:r>
      <w:r>
        <w:br/>
      </w:r>
      <w:r>
        <w:rPr>
          <w:rStyle w:val="VerbatimChar"/>
        </w:rPr>
        <w:t xml:space="preserve">5. Piketts   →  Shifts &gt; Piketts &gt; Create Pikett (requires Team)</w:t>
      </w:r>
      <w:r>
        <w:br/>
      </w:r>
      <w:r>
        <w:rPr>
          <w:rStyle w:val="VerbatimChar"/>
        </w:rPr>
        <w:t xml:space="preserve">6. Patterns  →  Users &gt; Create Rotation Pattern (optional, requires Shifts)</w:t>
      </w:r>
      <w:r>
        <w:br/>
      </w:r>
      <w:r>
        <w:rPr>
          <w:rStyle w:val="VerbatimChar"/>
        </w:rPr>
        <w:t xml:space="preserve">7. Rules     →  Users &gt; Edit User &gt; Rules (optional, requires Shifts/Piketts)</w:t>
      </w:r>
      <w:r>
        <w:br/>
      </w:r>
      <w:r>
        <w:rPr>
          <w:rStyle w:val="VerbatimChar"/>
        </w:rPr>
        <w:t xml:space="preserve">8. Plan      →  Planner &gt; Preview &gt; Send Invitations</w:t>
      </w:r>
    </w:p>
    <w:bookmarkEnd w:id="107"/>
    <w:bookmarkStart w:id="108" w:name="algorithm-priority-order"/>
    <w:p>
      <w:pPr>
        <w:pStyle w:val="Heading2"/>
      </w:pPr>
      <w:r>
        <w:t xml:space="preserve">Algorithm Priority Order</w:t>
      </w:r>
    </w:p>
    <w:p>
      <w:pPr>
        <w:pStyle w:val="SourceCode"/>
      </w:pPr>
      <w:r>
        <w:rPr>
          <w:rStyle w:val="VerbatimChar"/>
        </w:rPr>
        <w:t xml:space="preserve">1. Public holidays (per canton)     → ALWAYS checked</w:t>
      </w:r>
      <w:r>
        <w:br/>
      </w:r>
      <w:r>
        <w:rPr>
          <w:rStyle w:val="VerbatimChar"/>
        </w:rPr>
        <w:t xml:space="preserve">2. Work availability (schedule)     → ALWAYS checked</w:t>
      </w:r>
      <w:r>
        <w:br/>
      </w:r>
      <w:r>
        <w:rPr>
          <w:rStyle w:val="VerbatimChar"/>
        </w:rPr>
        <w:t xml:space="preserve">3. Week parity rule (WEEK_PARITY)   → If rule exists and enabled</w:t>
      </w:r>
      <w:r>
        <w:br/>
      </w:r>
      <w:r>
        <w:rPr>
          <w:rStyle w:val="VerbatimChar"/>
        </w:rPr>
        <w:t xml:space="preserve">4. Already assigned today           → ALWAYS checked</w:t>
      </w:r>
      <w:r>
        <w:br/>
      </w:r>
      <w:r>
        <w:rPr>
          <w:rStyle w:val="VerbatimChar"/>
        </w:rPr>
        <w:t xml:space="preserve">5. Out of Office (Outlook)          → If "Check calendars" ON</w:t>
      </w:r>
      <w:r>
        <w:br/>
      </w:r>
      <w:r>
        <w:rPr>
          <w:rStyle w:val="VerbatimChar"/>
        </w:rPr>
        <w:t xml:space="preserve">6. Consecutive shifts               → If "Avoid consecutive" ON</w:t>
      </w:r>
      <w:r>
        <w:br/>
      </w:r>
      <w:r>
        <w:rPr>
          <w:rStyle w:val="VerbatimChar"/>
        </w:rPr>
        <w:t xml:space="preserve">7. Max load (MAX_LOAD)              → If rule exists and enabled</w:t>
      </w:r>
    </w:p>
    <w:bookmarkEnd w:id="108"/>
    <w:bookmarkStart w:id="109" w:name="docker-commands-cheat-sheet"/>
    <w:p>
      <w:pPr>
        <w:pStyle w:val="Heading2"/>
      </w:pPr>
      <w:r>
        <w:t xml:space="preserve">Docker Commands Cheat Sheet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                                          </w:t>
      </w:r>
      <w:r>
        <w:rPr>
          <w:rStyle w:val="CommentTok"/>
        </w:rPr>
        <w:t xml:space="preserve">#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All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sap-app                              </w:t>
      </w:r>
      <w:r>
        <w:rPr>
          <w:rStyle w:val="CommentTok"/>
        </w:rPr>
        <w:t xml:space="preserve"># App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app                          </w:t>
      </w:r>
      <w:r>
        <w:rPr>
          <w:rStyle w:val="CommentTok"/>
        </w:rPr>
        <w:t xml:space="preserve"># Restart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  </w:t>
      </w:r>
      <w:r>
        <w:rPr>
          <w:rStyle w:val="CommentTok"/>
        </w:rPr>
        <w:t xml:space="preserve"># Rebuild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 </w:t>
      </w:r>
      <w:r>
        <w:rPr>
          <w:rStyle w:val="CommentTok"/>
        </w:rPr>
        <w:t xml:space="preserve"># DB shell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sap-app npx tsx scripts/backup.ts       </w:t>
      </w:r>
      <w:r>
        <w:rPr>
          <w:rStyle w:val="CommentTok"/>
        </w:rPr>
        <w:t xml:space="preserve"># Backup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https://portal.azu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portal.azu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 Auto Planner (SAP) - Technical Handover Documentation</dc:title>
  <dc:creator>BNC Internal Operations</dc:creator>
  <cp:keywords/>
  <dcterms:created xsi:type="dcterms:W3CDTF">2026-02-26T18:49:02Z</dcterms:created>
  <dcterms:modified xsi:type="dcterms:W3CDTF">2026-02-26T18:49:02Z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2026</vt:lpwstr>
  </property>
  <property fmtid="{D5CDD505-2E9C-101B-9397-08002B2CF9AE}" pid="3" name="subtitle">
    <vt:lpwstr>BNC / Axians - Internal Operations</vt:lpwstr>
  </property>
</Properties>
</file>