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A75B" w14:textId="380AE16D" w:rsidR="00703692" w:rsidRDefault="00703692" w:rsidP="00703692">
      <w:pPr>
        <w:tabs>
          <w:tab w:val="left" w:pos="1464"/>
        </w:tabs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Vinícius Carvalho Rosa</w:t>
      </w:r>
    </w:p>
    <w:p w14:paraId="1476EA91" w14:textId="2686B4A4" w:rsidR="00703692" w:rsidRDefault="00703692" w:rsidP="00703692">
      <w:pPr>
        <w:tabs>
          <w:tab w:val="left" w:pos="14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3692">
        <w:rPr>
          <w:rFonts w:ascii="Times New Roman" w:hAnsi="Times New Roman" w:cs="Times New Roman"/>
          <w:b/>
          <w:bCs/>
          <w:sz w:val="24"/>
          <w:szCs w:val="24"/>
        </w:rPr>
        <w:t>RESENHA DA MONOGRÁFIA “Astrophysics and Big Data: Challenges, Methods, and Tools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8CCBD6A" w14:textId="4D2D3BF2" w:rsidR="00703692" w:rsidRPr="00703692" w:rsidRDefault="00703692" w:rsidP="00703692">
      <w:pPr>
        <w:tabs>
          <w:tab w:val="left" w:pos="1464"/>
        </w:tabs>
        <w:spacing w:line="360" w:lineRule="auto"/>
        <w:rPr>
          <w:rFonts w:ascii="Times New Roman" w:hAnsi="Times New Roman" w:cs="Times New Roman"/>
        </w:rPr>
      </w:pPr>
    </w:p>
    <w:sectPr w:rsidR="00703692" w:rsidRPr="00703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92"/>
    <w:rsid w:val="0070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67CF"/>
  <w15:chartTrackingRefBased/>
  <w15:docId w15:val="{2ACACD5E-0792-4E8B-BDA5-D696BF64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Carvalho Vinicius</dc:creator>
  <cp:keywords/>
  <dc:description/>
  <cp:lastModifiedBy>Vinicius Carvalho Vinicius</cp:lastModifiedBy>
  <cp:revision>1</cp:revision>
  <dcterms:created xsi:type="dcterms:W3CDTF">2021-06-03T23:04:00Z</dcterms:created>
  <dcterms:modified xsi:type="dcterms:W3CDTF">2021-06-03T23:11:00Z</dcterms:modified>
</cp:coreProperties>
</file>