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6072" w14:textId="2A5C40AF" w:rsidR="00276D40" w:rsidRDefault="00276D40" w:rsidP="00276D40">
      <w:pPr>
        <w:jc w:val="right"/>
        <w:rPr>
          <w:rFonts w:ascii="Times New Roman" w:hAnsi="Times New Roman" w:cs="Times New Roman"/>
        </w:rPr>
      </w:pPr>
      <w:r w:rsidRPr="00276D40">
        <w:rPr>
          <w:rFonts w:ascii="Times New Roman" w:hAnsi="Times New Roman" w:cs="Times New Roman"/>
        </w:rPr>
        <w:t>Vinícius Carvalho Rosa</w:t>
      </w:r>
    </w:p>
    <w:p w14:paraId="55C82B44" w14:textId="3B88BBDA" w:rsidR="00B62E89" w:rsidRDefault="00276D40" w:rsidP="00B62E89">
      <w:pPr>
        <w:jc w:val="center"/>
        <w:rPr>
          <w:rFonts w:ascii="Times New Roman" w:hAnsi="Times New Roman" w:cs="Times New Roman"/>
          <w:b/>
          <w:bCs/>
        </w:rPr>
      </w:pPr>
      <w:r w:rsidRPr="00B62E89">
        <w:rPr>
          <w:rFonts w:ascii="Times New Roman" w:hAnsi="Times New Roman" w:cs="Times New Roman"/>
          <w:b/>
          <w:bCs/>
        </w:rPr>
        <w:t>Resenha da 3ª mesa redonda do evento “1º Seminário de Divulgação Científica do IFSP”</w:t>
      </w:r>
    </w:p>
    <w:p w14:paraId="079B6C65" w14:textId="709A1C21" w:rsidR="00B62E89" w:rsidRDefault="00B62E89" w:rsidP="00B62E89">
      <w:pPr>
        <w:rPr>
          <w:rFonts w:ascii="Times New Roman" w:hAnsi="Times New Roman" w:cs="Times New Roman"/>
          <w:b/>
          <w:bCs/>
        </w:rPr>
      </w:pPr>
    </w:p>
    <w:p w14:paraId="75F4A5B4" w14:textId="1B5E998A" w:rsidR="00FA62C5" w:rsidRDefault="00B62E89" w:rsidP="00FA62C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terceira mesa redonda </w:t>
      </w:r>
      <w:r>
        <w:rPr>
          <w:rFonts w:ascii="Times New Roman" w:hAnsi="Times New Roman" w:cs="Times New Roman"/>
        </w:rPr>
        <w:t>que foi realizada de forma virtual e transmitida na plataforma do Youtube no dia 27/05/20</w:t>
      </w:r>
      <w:r w:rsidR="00FA62C5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(quinta-feira)</w:t>
      </w:r>
      <w:r w:rsidR="00FA62C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no evento “1º Seminário de Divulgação Científica do IFSP”, contou com</w:t>
      </w:r>
      <w:r w:rsidR="002832C4">
        <w:rPr>
          <w:rFonts w:ascii="Times New Roman" w:hAnsi="Times New Roman" w:cs="Times New Roman"/>
        </w:rPr>
        <w:t xml:space="preserve"> a participação de</w:t>
      </w:r>
      <w:r>
        <w:rPr>
          <w:rFonts w:ascii="Times New Roman" w:hAnsi="Times New Roman" w:cs="Times New Roman"/>
        </w:rPr>
        <w:t xml:space="preserve"> dois convidados especialistas </w:t>
      </w:r>
      <w:r w:rsidR="002832C4">
        <w:rPr>
          <w:rFonts w:ascii="Times New Roman" w:hAnsi="Times New Roman" w:cs="Times New Roman"/>
        </w:rPr>
        <w:t xml:space="preserve">acerca dos estudos da </w:t>
      </w:r>
      <w:r w:rsidR="00FA62C5">
        <w:rPr>
          <w:rFonts w:ascii="Times New Roman" w:hAnsi="Times New Roman" w:cs="Times New Roman"/>
        </w:rPr>
        <w:t>física</w:t>
      </w:r>
      <w:r w:rsidR="002832C4">
        <w:rPr>
          <w:rFonts w:ascii="Times New Roman" w:hAnsi="Times New Roman" w:cs="Times New Roman"/>
        </w:rPr>
        <w:t xml:space="preserve"> e divulgação científica</w:t>
      </w:r>
      <w:r w:rsidR="00345AD6">
        <w:rPr>
          <w:rFonts w:ascii="Times New Roman" w:hAnsi="Times New Roman" w:cs="Times New Roman"/>
        </w:rPr>
        <w:t>,</w:t>
      </w:r>
      <w:r w:rsidR="002832C4">
        <w:rPr>
          <w:rFonts w:ascii="Times New Roman" w:hAnsi="Times New Roman" w:cs="Times New Roman"/>
        </w:rPr>
        <w:t xml:space="preserve"> que </w:t>
      </w:r>
      <w:r w:rsidR="00FA62C5">
        <w:rPr>
          <w:rFonts w:ascii="Times New Roman" w:hAnsi="Times New Roman" w:cs="Times New Roman"/>
        </w:rPr>
        <w:t xml:space="preserve">utilizam </w:t>
      </w:r>
      <w:r w:rsidR="00111E76">
        <w:rPr>
          <w:rFonts w:ascii="Times New Roman" w:hAnsi="Times New Roman" w:cs="Times New Roman"/>
        </w:rPr>
        <w:t xml:space="preserve">por </w:t>
      </w:r>
      <w:r w:rsidR="00FA62C5">
        <w:rPr>
          <w:rFonts w:ascii="Times New Roman" w:hAnsi="Times New Roman" w:cs="Times New Roman"/>
        </w:rPr>
        <w:t>meios digitais</w:t>
      </w:r>
      <w:r w:rsidR="00345AD6">
        <w:rPr>
          <w:rFonts w:ascii="Times New Roman" w:hAnsi="Times New Roman" w:cs="Times New Roman"/>
        </w:rPr>
        <w:t xml:space="preserve"> algumas das</w:t>
      </w:r>
      <w:r w:rsidR="002832C4">
        <w:rPr>
          <w:rFonts w:ascii="Times New Roman" w:hAnsi="Times New Roman" w:cs="Times New Roman"/>
        </w:rPr>
        <w:t xml:space="preserve"> ferramentas e métodos</w:t>
      </w:r>
      <w:r w:rsidR="00345AD6">
        <w:rPr>
          <w:rFonts w:ascii="Times New Roman" w:hAnsi="Times New Roman" w:cs="Times New Roman"/>
        </w:rPr>
        <w:t xml:space="preserve"> de comunicação</w:t>
      </w:r>
      <w:r w:rsidR="002832C4">
        <w:rPr>
          <w:rFonts w:ascii="Times New Roman" w:hAnsi="Times New Roman" w:cs="Times New Roman"/>
        </w:rPr>
        <w:t xml:space="preserve"> </w:t>
      </w:r>
      <w:r w:rsidR="00345AD6">
        <w:rPr>
          <w:rFonts w:ascii="Times New Roman" w:hAnsi="Times New Roman" w:cs="Times New Roman"/>
        </w:rPr>
        <w:t xml:space="preserve">que </w:t>
      </w:r>
      <w:r w:rsidR="002E4348">
        <w:rPr>
          <w:rFonts w:ascii="Times New Roman" w:hAnsi="Times New Roman" w:cs="Times New Roman"/>
        </w:rPr>
        <w:t xml:space="preserve">os </w:t>
      </w:r>
      <w:r w:rsidR="00345AD6">
        <w:rPr>
          <w:rFonts w:ascii="Times New Roman" w:hAnsi="Times New Roman" w:cs="Times New Roman"/>
        </w:rPr>
        <w:t xml:space="preserve">possibilitam </w:t>
      </w:r>
      <w:r w:rsidR="002832C4">
        <w:rPr>
          <w:rFonts w:ascii="Times New Roman" w:hAnsi="Times New Roman" w:cs="Times New Roman"/>
        </w:rPr>
        <w:t xml:space="preserve">realizar </w:t>
      </w:r>
      <w:r w:rsidR="00A47855">
        <w:rPr>
          <w:rFonts w:ascii="Times New Roman" w:hAnsi="Times New Roman" w:cs="Times New Roman"/>
        </w:rPr>
        <w:t xml:space="preserve">diversas </w:t>
      </w:r>
      <w:r w:rsidR="00FA62C5">
        <w:rPr>
          <w:rFonts w:ascii="Times New Roman" w:hAnsi="Times New Roman" w:cs="Times New Roman"/>
        </w:rPr>
        <w:t>atividades de divulgação e popularização da ciência</w:t>
      </w:r>
      <w:r w:rsidR="00345AD6">
        <w:rPr>
          <w:rFonts w:ascii="Times New Roman" w:hAnsi="Times New Roman" w:cs="Times New Roman"/>
        </w:rPr>
        <w:t xml:space="preserve"> de forma digital, </w:t>
      </w:r>
      <w:r w:rsidR="00FA62C5">
        <w:rPr>
          <w:rFonts w:ascii="Times New Roman" w:hAnsi="Times New Roman" w:cs="Times New Roman"/>
        </w:rPr>
        <w:t>bem como, as mídias digitais e redes sociais.</w:t>
      </w:r>
    </w:p>
    <w:p w14:paraId="60D8DBD7" w14:textId="2D714749" w:rsidR="00276D40" w:rsidRDefault="00FA62C5" w:rsidP="004F3B1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primeira convidada,</w:t>
      </w:r>
      <w:r w:rsidR="00A64B38">
        <w:rPr>
          <w:rFonts w:ascii="Times New Roman" w:hAnsi="Times New Roman" w:cs="Times New Roman"/>
        </w:rPr>
        <w:t xml:space="preserve"> Gabriela </w:t>
      </w:r>
      <w:r w:rsidR="002832C4">
        <w:rPr>
          <w:rFonts w:ascii="Times New Roman" w:hAnsi="Times New Roman" w:cs="Times New Roman"/>
        </w:rPr>
        <w:t xml:space="preserve">Padilha </w:t>
      </w:r>
      <w:r w:rsidR="00A64B38">
        <w:rPr>
          <w:rFonts w:ascii="Times New Roman" w:hAnsi="Times New Roman" w:cs="Times New Roman"/>
        </w:rPr>
        <w:t xml:space="preserve">Bailas, é </w:t>
      </w:r>
      <w:r w:rsidR="002832C4">
        <w:rPr>
          <w:rFonts w:ascii="Times New Roman" w:hAnsi="Times New Roman" w:cs="Times New Roman"/>
        </w:rPr>
        <w:t>PHD em física e divulgadora científica, que por sua vez, é proprietária de um canal de divulgação cientifica na plataforma do Youtube, intitulado “Física e Afins” que</w:t>
      </w:r>
      <w:r w:rsidR="00345AD6">
        <w:rPr>
          <w:rFonts w:ascii="Times New Roman" w:hAnsi="Times New Roman" w:cs="Times New Roman"/>
        </w:rPr>
        <w:t xml:space="preserve"> atualmente</w:t>
      </w:r>
      <w:r w:rsidR="002832C4">
        <w:rPr>
          <w:rFonts w:ascii="Times New Roman" w:hAnsi="Times New Roman" w:cs="Times New Roman"/>
        </w:rPr>
        <w:t xml:space="preserve"> conta com mais de 200 mil inscritos.</w:t>
      </w:r>
      <w:r w:rsidR="00345AD6">
        <w:rPr>
          <w:rFonts w:ascii="Times New Roman" w:hAnsi="Times New Roman" w:cs="Times New Roman"/>
        </w:rPr>
        <w:t xml:space="preserve"> </w:t>
      </w:r>
      <w:r w:rsidR="005B0065">
        <w:rPr>
          <w:rFonts w:ascii="Times New Roman" w:hAnsi="Times New Roman" w:cs="Times New Roman"/>
        </w:rPr>
        <w:t xml:space="preserve">No </w:t>
      </w:r>
      <w:r w:rsidR="00444AFC">
        <w:rPr>
          <w:rFonts w:ascii="Times New Roman" w:hAnsi="Times New Roman" w:cs="Times New Roman"/>
        </w:rPr>
        <w:t>início</w:t>
      </w:r>
      <w:r w:rsidR="005B0065">
        <w:rPr>
          <w:rFonts w:ascii="Times New Roman" w:hAnsi="Times New Roman" w:cs="Times New Roman"/>
        </w:rPr>
        <w:t xml:space="preserve"> da mesa redonda, </w:t>
      </w:r>
      <w:r w:rsidR="004230EC">
        <w:rPr>
          <w:rFonts w:ascii="Times New Roman" w:hAnsi="Times New Roman" w:cs="Times New Roman"/>
        </w:rPr>
        <w:t xml:space="preserve">Gabriela fez um breve resumo </w:t>
      </w:r>
      <w:r w:rsidR="005B0065">
        <w:rPr>
          <w:rFonts w:ascii="Times New Roman" w:hAnsi="Times New Roman" w:cs="Times New Roman"/>
        </w:rPr>
        <w:t xml:space="preserve">citando </w:t>
      </w:r>
      <w:r w:rsidR="00930F08">
        <w:rPr>
          <w:rFonts w:ascii="Times New Roman" w:hAnsi="Times New Roman" w:cs="Times New Roman"/>
        </w:rPr>
        <w:t>alguns d</w:t>
      </w:r>
      <w:r w:rsidR="004230EC">
        <w:rPr>
          <w:rFonts w:ascii="Times New Roman" w:hAnsi="Times New Roman" w:cs="Times New Roman"/>
        </w:rPr>
        <w:t xml:space="preserve">os conteúdos </w:t>
      </w:r>
      <w:r w:rsidR="005B0065">
        <w:rPr>
          <w:rFonts w:ascii="Times New Roman" w:hAnsi="Times New Roman" w:cs="Times New Roman"/>
        </w:rPr>
        <w:t>científicos</w:t>
      </w:r>
      <w:r w:rsidR="00AD37C7">
        <w:rPr>
          <w:rFonts w:ascii="Times New Roman" w:hAnsi="Times New Roman" w:cs="Times New Roman"/>
        </w:rPr>
        <w:t xml:space="preserve"> e sociais</w:t>
      </w:r>
      <w:r w:rsidR="005B0065">
        <w:rPr>
          <w:rFonts w:ascii="Times New Roman" w:hAnsi="Times New Roman" w:cs="Times New Roman"/>
        </w:rPr>
        <w:t xml:space="preserve"> </w:t>
      </w:r>
      <w:r w:rsidR="004230EC">
        <w:rPr>
          <w:rFonts w:ascii="Times New Roman" w:hAnsi="Times New Roman" w:cs="Times New Roman"/>
        </w:rPr>
        <w:t xml:space="preserve">que </w:t>
      </w:r>
      <w:r w:rsidR="00444AFC">
        <w:rPr>
          <w:rFonts w:ascii="Times New Roman" w:hAnsi="Times New Roman" w:cs="Times New Roman"/>
        </w:rPr>
        <w:t xml:space="preserve">costuma </w:t>
      </w:r>
      <w:r w:rsidR="004230EC">
        <w:rPr>
          <w:rFonts w:ascii="Times New Roman" w:hAnsi="Times New Roman" w:cs="Times New Roman"/>
        </w:rPr>
        <w:t>aborda</w:t>
      </w:r>
      <w:r w:rsidR="00444AFC">
        <w:rPr>
          <w:rFonts w:ascii="Times New Roman" w:hAnsi="Times New Roman" w:cs="Times New Roman"/>
        </w:rPr>
        <w:t>r</w:t>
      </w:r>
      <w:r w:rsidR="004230EC">
        <w:rPr>
          <w:rFonts w:ascii="Times New Roman" w:hAnsi="Times New Roman" w:cs="Times New Roman"/>
        </w:rPr>
        <w:t xml:space="preserve"> em seu canal</w:t>
      </w:r>
      <w:r w:rsidR="005B0065">
        <w:rPr>
          <w:rFonts w:ascii="Times New Roman" w:hAnsi="Times New Roman" w:cs="Times New Roman"/>
        </w:rPr>
        <w:t xml:space="preserve"> do </w:t>
      </w:r>
      <w:r w:rsidR="00AC2438">
        <w:rPr>
          <w:rFonts w:ascii="Times New Roman" w:hAnsi="Times New Roman" w:cs="Times New Roman"/>
        </w:rPr>
        <w:t>Y</w:t>
      </w:r>
      <w:r w:rsidR="005B0065">
        <w:rPr>
          <w:rFonts w:ascii="Times New Roman" w:hAnsi="Times New Roman" w:cs="Times New Roman"/>
        </w:rPr>
        <w:t xml:space="preserve">outube, </w:t>
      </w:r>
      <w:r w:rsidR="00AC2438">
        <w:rPr>
          <w:rFonts w:ascii="Times New Roman" w:hAnsi="Times New Roman" w:cs="Times New Roman"/>
        </w:rPr>
        <w:t xml:space="preserve">destacando-se; </w:t>
      </w:r>
      <w:r w:rsidR="00930F08">
        <w:rPr>
          <w:rFonts w:ascii="Times New Roman" w:hAnsi="Times New Roman" w:cs="Times New Roman"/>
        </w:rPr>
        <w:t>vida acadêmica</w:t>
      </w:r>
      <w:r w:rsidR="00444AFC">
        <w:rPr>
          <w:rFonts w:ascii="Times New Roman" w:hAnsi="Times New Roman" w:cs="Times New Roman"/>
        </w:rPr>
        <w:t xml:space="preserve"> de um cientista</w:t>
      </w:r>
      <w:r w:rsidR="00930F08">
        <w:rPr>
          <w:rFonts w:ascii="Times New Roman" w:hAnsi="Times New Roman" w:cs="Times New Roman"/>
        </w:rPr>
        <w:t>, pseudociência</w:t>
      </w:r>
      <w:r w:rsidR="00AC2438">
        <w:rPr>
          <w:rFonts w:ascii="Times New Roman" w:hAnsi="Times New Roman" w:cs="Times New Roman"/>
        </w:rPr>
        <w:t>s</w:t>
      </w:r>
      <w:r w:rsidR="00930F08">
        <w:rPr>
          <w:rFonts w:ascii="Times New Roman" w:hAnsi="Times New Roman" w:cs="Times New Roman"/>
        </w:rPr>
        <w:t xml:space="preserve"> </w:t>
      </w:r>
      <w:r w:rsidR="00444AFC">
        <w:rPr>
          <w:rFonts w:ascii="Times New Roman" w:hAnsi="Times New Roman" w:cs="Times New Roman"/>
        </w:rPr>
        <w:t>e</w:t>
      </w:r>
      <w:r w:rsidR="006D4BE5">
        <w:rPr>
          <w:rFonts w:ascii="Times New Roman" w:hAnsi="Times New Roman" w:cs="Times New Roman"/>
        </w:rPr>
        <w:t xml:space="preserve"> física de partículas.</w:t>
      </w:r>
      <w:r w:rsidR="00D807CC">
        <w:rPr>
          <w:rFonts w:ascii="Times New Roman" w:hAnsi="Times New Roman" w:cs="Times New Roman"/>
        </w:rPr>
        <w:t xml:space="preserve"> Gabriela ressaltou que os conteúdos </w:t>
      </w:r>
      <w:r w:rsidR="00EF3EEA">
        <w:rPr>
          <w:rFonts w:ascii="Times New Roman" w:hAnsi="Times New Roman" w:cs="Times New Roman"/>
        </w:rPr>
        <w:t xml:space="preserve">em forma de vídeo </w:t>
      </w:r>
      <w:r w:rsidR="00D807CC">
        <w:rPr>
          <w:rFonts w:ascii="Times New Roman" w:hAnsi="Times New Roman" w:cs="Times New Roman"/>
        </w:rPr>
        <w:t>abordados</w:t>
      </w:r>
      <w:r w:rsidR="00600165">
        <w:rPr>
          <w:rFonts w:ascii="Times New Roman" w:hAnsi="Times New Roman" w:cs="Times New Roman"/>
        </w:rPr>
        <w:t xml:space="preserve">, </w:t>
      </w:r>
      <w:r w:rsidR="00B42801">
        <w:rPr>
          <w:rFonts w:ascii="Times New Roman" w:hAnsi="Times New Roman" w:cs="Times New Roman"/>
        </w:rPr>
        <w:t>ajuda</w:t>
      </w:r>
      <w:r w:rsidR="00AF1A59">
        <w:rPr>
          <w:rFonts w:ascii="Times New Roman" w:hAnsi="Times New Roman" w:cs="Times New Roman"/>
        </w:rPr>
        <w:t>m</w:t>
      </w:r>
      <w:r w:rsidR="00600165">
        <w:rPr>
          <w:rFonts w:ascii="Times New Roman" w:hAnsi="Times New Roman" w:cs="Times New Roman"/>
        </w:rPr>
        <w:t xml:space="preserve"> a romper os padrões</w:t>
      </w:r>
      <w:r w:rsidR="00EF3EEA">
        <w:rPr>
          <w:rFonts w:ascii="Times New Roman" w:hAnsi="Times New Roman" w:cs="Times New Roman"/>
        </w:rPr>
        <w:t xml:space="preserve"> impostos </w:t>
      </w:r>
      <w:r w:rsidR="009906EE">
        <w:rPr>
          <w:rFonts w:ascii="Times New Roman" w:hAnsi="Times New Roman" w:cs="Times New Roman"/>
        </w:rPr>
        <w:t xml:space="preserve">sobre a </w:t>
      </w:r>
      <w:r w:rsidR="00FC10B3">
        <w:rPr>
          <w:rFonts w:ascii="Times New Roman" w:hAnsi="Times New Roman" w:cs="Times New Roman"/>
        </w:rPr>
        <w:t xml:space="preserve">imagem </w:t>
      </w:r>
      <w:r w:rsidR="00981E93">
        <w:rPr>
          <w:rFonts w:ascii="Times New Roman" w:hAnsi="Times New Roman" w:cs="Times New Roman"/>
        </w:rPr>
        <w:t>d</w:t>
      </w:r>
      <w:r w:rsidR="009906EE">
        <w:rPr>
          <w:rFonts w:ascii="Times New Roman" w:hAnsi="Times New Roman" w:cs="Times New Roman"/>
        </w:rPr>
        <w:t>o</w:t>
      </w:r>
      <w:r w:rsidR="00981E93">
        <w:rPr>
          <w:rFonts w:ascii="Times New Roman" w:hAnsi="Times New Roman" w:cs="Times New Roman"/>
        </w:rPr>
        <w:t xml:space="preserve"> </w:t>
      </w:r>
      <w:r w:rsidR="005627B6">
        <w:rPr>
          <w:rFonts w:ascii="Times New Roman" w:hAnsi="Times New Roman" w:cs="Times New Roman"/>
        </w:rPr>
        <w:t>cientista</w:t>
      </w:r>
      <w:r w:rsidR="00FC10B3">
        <w:rPr>
          <w:rFonts w:ascii="Times New Roman" w:hAnsi="Times New Roman" w:cs="Times New Roman"/>
        </w:rPr>
        <w:t xml:space="preserve"> que</w:t>
      </w:r>
      <w:r w:rsidR="00E40A78">
        <w:rPr>
          <w:rFonts w:ascii="Times New Roman" w:hAnsi="Times New Roman" w:cs="Times New Roman"/>
        </w:rPr>
        <w:t xml:space="preserve"> fo</w:t>
      </w:r>
      <w:r w:rsidR="009906EE">
        <w:rPr>
          <w:rFonts w:ascii="Times New Roman" w:hAnsi="Times New Roman" w:cs="Times New Roman"/>
        </w:rPr>
        <w:t xml:space="preserve">i </w:t>
      </w:r>
      <w:r w:rsidR="00E40A78">
        <w:rPr>
          <w:rFonts w:ascii="Times New Roman" w:hAnsi="Times New Roman" w:cs="Times New Roman"/>
        </w:rPr>
        <w:t>estereotipad</w:t>
      </w:r>
      <w:r w:rsidR="00E40A78">
        <w:rPr>
          <w:rFonts w:ascii="Times New Roman" w:hAnsi="Times New Roman" w:cs="Times New Roman"/>
        </w:rPr>
        <w:t xml:space="preserve">o ao longo dos anos. </w:t>
      </w:r>
      <w:r w:rsidR="009F3636">
        <w:rPr>
          <w:rFonts w:ascii="Times New Roman" w:hAnsi="Times New Roman" w:cs="Times New Roman"/>
        </w:rPr>
        <w:t>R</w:t>
      </w:r>
      <w:r w:rsidR="009F3636">
        <w:rPr>
          <w:rFonts w:ascii="Times New Roman" w:hAnsi="Times New Roman" w:cs="Times New Roman"/>
        </w:rPr>
        <w:t>eferente ao processo de produção dos conteúdos</w:t>
      </w:r>
      <w:r w:rsidR="002E765B">
        <w:rPr>
          <w:rFonts w:ascii="Times New Roman" w:hAnsi="Times New Roman" w:cs="Times New Roman"/>
        </w:rPr>
        <w:t xml:space="preserve"> de </w:t>
      </w:r>
      <w:r w:rsidR="00AE2295">
        <w:rPr>
          <w:rFonts w:ascii="Times New Roman" w:hAnsi="Times New Roman" w:cs="Times New Roman"/>
        </w:rPr>
        <w:t>vídeo</w:t>
      </w:r>
      <w:r w:rsidR="009F3636">
        <w:rPr>
          <w:rFonts w:ascii="Times New Roman" w:hAnsi="Times New Roman" w:cs="Times New Roman"/>
        </w:rPr>
        <w:t xml:space="preserve"> para o canal</w:t>
      </w:r>
      <w:r w:rsidR="009F3636">
        <w:rPr>
          <w:rFonts w:ascii="Times New Roman" w:hAnsi="Times New Roman" w:cs="Times New Roman"/>
        </w:rPr>
        <w:t xml:space="preserve"> </w:t>
      </w:r>
      <w:r w:rsidR="00E376A8">
        <w:rPr>
          <w:rFonts w:ascii="Times New Roman" w:hAnsi="Times New Roman" w:cs="Times New Roman"/>
        </w:rPr>
        <w:t>“Física e Afins”,</w:t>
      </w:r>
      <w:r w:rsidR="009F3636">
        <w:rPr>
          <w:rFonts w:ascii="Times New Roman" w:hAnsi="Times New Roman" w:cs="Times New Roman"/>
        </w:rPr>
        <w:t xml:space="preserve"> </w:t>
      </w:r>
      <w:r w:rsidR="00F22754">
        <w:rPr>
          <w:rFonts w:ascii="Times New Roman" w:hAnsi="Times New Roman" w:cs="Times New Roman"/>
        </w:rPr>
        <w:t>Gabriela cita</w:t>
      </w:r>
      <w:r w:rsidR="001215CC">
        <w:rPr>
          <w:rFonts w:ascii="Times New Roman" w:hAnsi="Times New Roman" w:cs="Times New Roman"/>
        </w:rPr>
        <w:t xml:space="preserve"> na mesa redonda</w:t>
      </w:r>
      <w:r w:rsidR="002E765B">
        <w:rPr>
          <w:rFonts w:ascii="Times New Roman" w:hAnsi="Times New Roman" w:cs="Times New Roman"/>
        </w:rPr>
        <w:t xml:space="preserve"> que u</w:t>
      </w:r>
      <w:r w:rsidR="00E376A8">
        <w:rPr>
          <w:rFonts w:ascii="Times New Roman" w:hAnsi="Times New Roman" w:cs="Times New Roman"/>
        </w:rPr>
        <w:t>m dos principais fatores crucia</w:t>
      </w:r>
      <w:r w:rsidR="00E34403">
        <w:rPr>
          <w:rFonts w:ascii="Times New Roman" w:hAnsi="Times New Roman" w:cs="Times New Roman"/>
        </w:rPr>
        <w:t>i</w:t>
      </w:r>
      <w:r w:rsidR="00E376A8">
        <w:rPr>
          <w:rFonts w:ascii="Times New Roman" w:hAnsi="Times New Roman" w:cs="Times New Roman"/>
        </w:rPr>
        <w:t>s</w:t>
      </w:r>
      <w:r w:rsidR="00B01208">
        <w:rPr>
          <w:rFonts w:ascii="Times New Roman" w:hAnsi="Times New Roman" w:cs="Times New Roman"/>
        </w:rPr>
        <w:t xml:space="preserve"> deste processo</w:t>
      </w:r>
      <w:r w:rsidR="00B05994">
        <w:rPr>
          <w:rFonts w:ascii="Times New Roman" w:hAnsi="Times New Roman" w:cs="Times New Roman"/>
        </w:rPr>
        <w:t xml:space="preserve">, </w:t>
      </w:r>
      <w:r w:rsidR="00AE2295">
        <w:rPr>
          <w:rFonts w:ascii="Times New Roman" w:hAnsi="Times New Roman" w:cs="Times New Roman"/>
        </w:rPr>
        <w:t xml:space="preserve">é </w:t>
      </w:r>
      <w:r w:rsidR="003B155B">
        <w:rPr>
          <w:rFonts w:ascii="Times New Roman" w:hAnsi="Times New Roman" w:cs="Times New Roman"/>
        </w:rPr>
        <w:t>plantar a semente do</w:t>
      </w:r>
      <w:r w:rsidR="000B046B">
        <w:rPr>
          <w:rFonts w:ascii="Times New Roman" w:hAnsi="Times New Roman" w:cs="Times New Roman"/>
        </w:rPr>
        <w:t xml:space="preserve"> questionamento</w:t>
      </w:r>
      <w:r w:rsidR="005407CD">
        <w:rPr>
          <w:rFonts w:ascii="Times New Roman" w:hAnsi="Times New Roman" w:cs="Times New Roman"/>
        </w:rPr>
        <w:t xml:space="preserve"> </w:t>
      </w:r>
      <w:r w:rsidR="000B046B">
        <w:rPr>
          <w:rFonts w:ascii="Times New Roman" w:hAnsi="Times New Roman" w:cs="Times New Roman"/>
        </w:rPr>
        <w:t>através</w:t>
      </w:r>
      <w:r w:rsidR="003B155B">
        <w:rPr>
          <w:rFonts w:ascii="Times New Roman" w:hAnsi="Times New Roman" w:cs="Times New Roman"/>
        </w:rPr>
        <w:t xml:space="preserve"> </w:t>
      </w:r>
      <w:r w:rsidR="000B046B">
        <w:rPr>
          <w:rFonts w:ascii="Times New Roman" w:hAnsi="Times New Roman" w:cs="Times New Roman"/>
        </w:rPr>
        <w:t xml:space="preserve">de vídeos </w:t>
      </w:r>
      <w:r w:rsidR="001B1A35">
        <w:rPr>
          <w:rFonts w:ascii="Times New Roman" w:hAnsi="Times New Roman" w:cs="Times New Roman"/>
        </w:rPr>
        <w:t>de “</w:t>
      </w:r>
      <w:proofErr w:type="spellStart"/>
      <w:r w:rsidR="001B1A35">
        <w:rPr>
          <w:rFonts w:ascii="Times New Roman" w:hAnsi="Times New Roman" w:cs="Times New Roman"/>
        </w:rPr>
        <w:t>reacts</w:t>
      </w:r>
      <w:proofErr w:type="spellEnd"/>
      <w:r w:rsidR="001B1A35">
        <w:rPr>
          <w:rFonts w:ascii="Times New Roman" w:hAnsi="Times New Roman" w:cs="Times New Roman"/>
        </w:rPr>
        <w:t xml:space="preserve">” sobre </w:t>
      </w:r>
      <w:r w:rsidR="001A55C9">
        <w:rPr>
          <w:rFonts w:ascii="Times New Roman" w:hAnsi="Times New Roman" w:cs="Times New Roman"/>
        </w:rPr>
        <w:t>pseudociências, que na</w:t>
      </w:r>
      <w:r w:rsidR="00456F5C">
        <w:rPr>
          <w:rFonts w:ascii="Times New Roman" w:hAnsi="Times New Roman" w:cs="Times New Roman"/>
        </w:rPr>
        <w:t>s quais</w:t>
      </w:r>
      <w:r w:rsidR="001A55C9">
        <w:rPr>
          <w:rFonts w:ascii="Times New Roman" w:hAnsi="Times New Roman" w:cs="Times New Roman"/>
        </w:rPr>
        <w:t>,</w:t>
      </w:r>
      <w:r w:rsidR="00126EA8">
        <w:rPr>
          <w:rFonts w:ascii="Times New Roman" w:hAnsi="Times New Roman" w:cs="Times New Roman"/>
        </w:rPr>
        <w:t xml:space="preserve"> </w:t>
      </w:r>
      <w:r w:rsidR="00EA66A6">
        <w:rPr>
          <w:rFonts w:ascii="Times New Roman" w:hAnsi="Times New Roman" w:cs="Times New Roman"/>
        </w:rPr>
        <w:t>pessoas</w:t>
      </w:r>
      <w:r w:rsidR="00412E52">
        <w:rPr>
          <w:rFonts w:ascii="Times New Roman" w:hAnsi="Times New Roman" w:cs="Times New Roman"/>
        </w:rPr>
        <w:t>,</w:t>
      </w:r>
      <w:r w:rsidR="0043785F">
        <w:rPr>
          <w:rFonts w:ascii="Times New Roman" w:hAnsi="Times New Roman" w:cs="Times New Roman"/>
        </w:rPr>
        <w:t xml:space="preserve"> </w:t>
      </w:r>
      <w:r w:rsidR="00412E52">
        <w:rPr>
          <w:rFonts w:ascii="Times New Roman" w:hAnsi="Times New Roman" w:cs="Times New Roman"/>
        </w:rPr>
        <w:t>como “Co</w:t>
      </w:r>
      <w:r w:rsidR="0082220B">
        <w:rPr>
          <w:rFonts w:ascii="Times New Roman" w:hAnsi="Times New Roman" w:cs="Times New Roman"/>
        </w:rPr>
        <w:t>ach</w:t>
      </w:r>
      <w:r w:rsidR="00412E52">
        <w:rPr>
          <w:rFonts w:ascii="Times New Roman" w:hAnsi="Times New Roman" w:cs="Times New Roman"/>
        </w:rPr>
        <w:t xml:space="preserve"> </w:t>
      </w:r>
      <w:r w:rsidR="0082220B">
        <w:rPr>
          <w:rFonts w:ascii="Times New Roman" w:hAnsi="Times New Roman" w:cs="Times New Roman"/>
        </w:rPr>
        <w:t>Q</w:t>
      </w:r>
      <w:r w:rsidR="00412E52">
        <w:rPr>
          <w:rFonts w:ascii="Times New Roman" w:hAnsi="Times New Roman" w:cs="Times New Roman"/>
        </w:rPr>
        <w:t>uântico”</w:t>
      </w:r>
      <w:r w:rsidR="0043785F">
        <w:rPr>
          <w:rFonts w:ascii="Times New Roman" w:hAnsi="Times New Roman" w:cs="Times New Roman"/>
        </w:rPr>
        <w:t>,</w:t>
      </w:r>
      <w:r w:rsidR="00412E52">
        <w:rPr>
          <w:rFonts w:ascii="Times New Roman" w:hAnsi="Times New Roman" w:cs="Times New Roman"/>
        </w:rPr>
        <w:t xml:space="preserve"> </w:t>
      </w:r>
      <w:r w:rsidR="00A41146">
        <w:rPr>
          <w:rFonts w:ascii="Times New Roman" w:hAnsi="Times New Roman" w:cs="Times New Roman"/>
        </w:rPr>
        <w:t xml:space="preserve">abordam </w:t>
      </w:r>
      <w:r w:rsidR="001C2797">
        <w:rPr>
          <w:rFonts w:ascii="Times New Roman" w:hAnsi="Times New Roman" w:cs="Times New Roman"/>
        </w:rPr>
        <w:t xml:space="preserve">o conhecimento </w:t>
      </w:r>
      <w:r w:rsidR="00F113EB">
        <w:rPr>
          <w:rFonts w:ascii="Times New Roman" w:hAnsi="Times New Roman" w:cs="Times New Roman"/>
        </w:rPr>
        <w:t>científico</w:t>
      </w:r>
      <w:r w:rsidR="001C2797">
        <w:rPr>
          <w:rFonts w:ascii="Times New Roman" w:hAnsi="Times New Roman" w:cs="Times New Roman"/>
        </w:rPr>
        <w:t xml:space="preserve"> de forma descontextualizada</w:t>
      </w:r>
      <w:r w:rsidR="00F113EB">
        <w:rPr>
          <w:rFonts w:ascii="Times New Roman" w:hAnsi="Times New Roman" w:cs="Times New Roman"/>
        </w:rPr>
        <w:t xml:space="preserve"> </w:t>
      </w:r>
      <w:r w:rsidR="00E61A42">
        <w:rPr>
          <w:rFonts w:ascii="Times New Roman" w:hAnsi="Times New Roman" w:cs="Times New Roman"/>
        </w:rPr>
        <w:t xml:space="preserve">ou até mesmo </w:t>
      </w:r>
      <w:r w:rsidR="0043785F">
        <w:rPr>
          <w:rFonts w:ascii="Times New Roman" w:hAnsi="Times New Roman" w:cs="Times New Roman"/>
        </w:rPr>
        <w:t>ap</w:t>
      </w:r>
      <w:r w:rsidR="00A41146">
        <w:rPr>
          <w:rFonts w:ascii="Times New Roman" w:hAnsi="Times New Roman" w:cs="Times New Roman"/>
        </w:rPr>
        <w:t>resentam</w:t>
      </w:r>
      <w:r w:rsidR="00E61A42">
        <w:rPr>
          <w:rFonts w:ascii="Times New Roman" w:hAnsi="Times New Roman" w:cs="Times New Roman"/>
        </w:rPr>
        <w:t xml:space="preserve"> informações </w:t>
      </w:r>
      <w:r w:rsidR="00AD4DCA">
        <w:rPr>
          <w:rFonts w:ascii="Times New Roman" w:hAnsi="Times New Roman" w:cs="Times New Roman"/>
        </w:rPr>
        <w:t xml:space="preserve">que supostamente são baseadas em factos científicos, </w:t>
      </w:r>
      <w:r w:rsidR="00F113EB">
        <w:rPr>
          <w:rFonts w:ascii="Times New Roman" w:hAnsi="Times New Roman" w:cs="Times New Roman"/>
        </w:rPr>
        <w:t xml:space="preserve">com o objetivo de </w:t>
      </w:r>
      <w:r w:rsidR="00F113EB">
        <w:rPr>
          <w:rFonts w:ascii="Times New Roman" w:hAnsi="Times New Roman" w:cs="Times New Roman"/>
        </w:rPr>
        <w:t xml:space="preserve">explicar </w:t>
      </w:r>
      <w:r w:rsidR="00EC6613">
        <w:rPr>
          <w:rFonts w:ascii="Times New Roman" w:hAnsi="Times New Roman" w:cs="Times New Roman"/>
        </w:rPr>
        <w:t>ou</w:t>
      </w:r>
      <w:r w:rsidR="00F113EB">
        <w:rPr>
          <w:rFonts w:ascii="Times New Roman" w:hAnsi="Times New Roman" w:cs="Times New Roman"/>
        </w:rPr>
        <w:t xml:space="preserve"> vender a sua ideia</w:t>
      </w:r>
      <w:r w:rsidR="004F3B16">
        <w:rPr>
          <w:rFonts w:ascii="Times New Roman" w:hAnsi="Times New Roman" w:cs="Times New Roman"/>
        </w:rPr>
        <w:t>,</w:t>
      </w:r>
      <w:r w:rsidR="00D87D11">
        <w:rPr>
          <w:rFonts w:ascii="Times New Roman" w:hAnsi="Times New Roman" w:cs="Times New Roman"/>
        </w:rPr>
        <w:t xml:space="preserve"> que</w:t>
      </w:r>
      <w:r w:rsidR="004F3B16">
        <w:rPr>
          <w:rFonts w:ascii="Times New Roman" w:hAnsi="Times New Roman" w:cs="Times New Roman"/>
        </w:rPr>
        <w:t xml:space="preserve"> por sua vez,</w:t>
      </w:r>
      <w:r w:rsidR="00D87D11">
        <w:rPr>
          <w:rFonts w:ascii="Times New Roman" w:hAnsi="Times New Roman" w:cs="Times New Roman"/>
        </w:rPr>
        <w:t xml:space="preserve"> não </w:t>
      </w:r>
      <w:r w:rsidR="00F00B0F">
        <w:rPr>
          <w:rFonts w:ascii="Times New Roman" w:hAnsi="Times New Roman" w:cs="Times New Roman"/>
        </w:rPr>
        <w:t>condiz com a metodologia cientifica.</w:t>
      </w:r>
      <w:r w:rsidR="004F3B16">
        <w:rPr>
          <w:rFonts w:ascii="Times New Roman" w:hAnsi="Times New Roman" w:cs="Times New Roman"/>
        </w:rPr>
        <w:t xml:space="preserve"> </w:t>
      </w:r>
    </w:p>
    <w:p w14:paraId="26AF476D" w14:textId="30B41AAE" w:rsidR="005A41D9" w:rsidRDefault="008E3DE3" w:rsidP="004F3B1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segundo especialista convidado, Eduardo Sat</w:t>
      </w:r>
      <w:r w:rsidR="00CB6B94">
        <w:rPr>
          <w:rFonts w:ascii="Times New Roman" w:hAnsi="Times New Roman" w:cs="Times New Roman"/>
        </w:rPr>
        <w:t xml:space="preserve">o, </w:t>
      </w:r>
      <w:r w:rsidR="0008504D">
        <w:rPr>
          <w:rFonts w:ascii="Times New Roman" w:hAnsi="Times New Roman" w:cs="Times New Roman"/>
        </w:rPr>
        <w:t xml:space="preserve">doutorando em Física pela Unicamp, e host do </w:t>
      </w:r>
      <w:r w:rsidR="007340E0">
        <w:rPr>
          <w:rFonts w:ascii="Times New Roman" w:hAnsi="Times New Roman" w:cs="Times New Roman"/>
        </w:rPr>
        <w:t>podcast</w:t>
      </w:r>
      <w:r w:rsidR="0027172C">
        <w:rPr>
          <w:rFonts w:ascii="Times New Roman" w:hAnsi="Times New Roman" w:cs="Times New Roman"/>
        </w:rPr>
        <w:t xml:space="preserve"> </w:t>
      </w:r>
      <w:r w:rsidR="007E26A0">
        <w:rPr>
          <w:rFonts w:ascii="Times New Roman" w:hAnsi="Times New Roman" w:cs="Times New Roman"/>
        </w:rPr>
        <w:t xml:space="preserve">que atualmente é considerado uns dos maiores podcasts </w:t>
      </w:r>
      <w:r w:rsidR="009376C0">
        <w:rPr>
          <w:rFonts w:ascii="Times New Roman" w:hAnsi="Times New Roman" w:cs="Times New Roman"/>
        </w:rPr>
        <w:t xml:space="preserve">sobre física </w:t>
      </w:r>
      <w:r w:rsidR="00604CA1">
        <w:rPr>
          <w:rFonts w:ascii="Times New Roman" w:hAnsi="Times New Roman" w:cs="Times New Roman"/>
        </w:rPr>
        <w:t>do País</w:t>
      </w:r>
      <w:r w:rsidR="00877D5E">
        <w:rPr>
          <w:rFonts w:ascii="Times New Roman" w:hAnsi="Times New Roman" w:cs="Times New Roman"/>
        </w:rPr>
        <w:t>,</w:t>
      </w:r>
      <w:r w:rsidR="0027172C">
        <w:rPr>
          <w:rFonts w:ascii="Times New Roman" w:hAnsi="Times New Roman" w:cs="Times New Roman"/>
        </w:rPr>
        <w:t xml:space="preserve"> intitulado </w:t>
      </w:r>
      <w:r w:rsidR="0027172C">
        <w:rPr>
          <w:rFonts w:ascii="Times New Roman" w:hAnsi="Times New Roman" w:cs="Times New Roman"/>
        </w:rPr>
        <w:t>“FÍSICAST”</w:t>
      </w:r>
      <w:r w:rsidR="0027172C">
        <w:rPr>
          <w:rFonts w:ascii="Times New Roman" w:hAnsi="Times New Roman" w:cs="Times New Roman"/>
        </w:rPr>
        <w:t xml:space="preserve">, </w:t>
      </w:r>
      <w:r w:rsidR="00877D5E">
        <w:rPr>
          <w:rFonts w:ascii="Times New Roman" w:hAnsi="Times New Roman" w:cs="Times New Roman"/>
        </w:rPr>
        <w:t xml:space="preserve"> abordou </w:t>
      </w:r>
      <w:r w:rsidR="00C518C7">
        <w:rPr>
          <w:rFonts w:ascii="Times New Roman" w:hAnsi="Times New Roman" w:cs="Times New Roman"/>
        </w:rPr>
        <w:t xml:space="preserve">sobre as </w:t>
      </w:r>
      <w:r w:rsidR="00877D5E">
        <w:rPr>
          <w:rFonts w:ascii="Times New Roman" w:hAnsi="Times New Roman" w:cs="Times New Roman"/>
        </w:rPr>
        <w:t xml:space="preserve">questões </w:t>
      </w:r>
      <w:r w:rsidR="00C518C7">
        <w:rPr>
          <w:rFonts w:ascii="Times New Roman" w:hAnsi="Times New Roman" w:cs="Times New Roman"/>
        </w:rPr>
        <w:t xml:space="preserve">que </w:t>
      </w:r>
      <w:r w:rsidR="00B429A3">
        <w:rPr>
          <w:rFonts w:ascii="Times New Roman" w:hAnsi="Times New Roman" w:cs="Times New Roman"/>
        </w:rPr>
        <w:t xml:space="preserve">se </w:t>
      </w:r>
      <w:r w:rsidR="00877D5E">
        <w:rPr>
          <w:rFonts w:ascii="Times New Roman" w:hAnsi="Times New Roman" w:cs="Times New Roman"/>
        </w:rPr>
        <w:t xml:space="preserve">refere aos possíveis métodos de divulgação cientifica que podem ser realizados </w:t>
      </w:r>
      <w:r w:rsidR="00E20810">
        <w:rPr>
          <w:rFonts w:ascii="Times New Roman" w:hAnsi="Times New Roman" w:cs="Times New Roman"/>
        </w:rPr>
        <w:t>através da utilização de ferramentas d</w:t>
      </w:r>
      <w:r w:rsidR="005720B4">
        <w:rPr>
          <w:rFonts w:ascii="Times New Roman" w:hAnsi="Times New Roman" w:cs="Times New Roman"/>
        </w:rPr>
        <w:t>a</w:t>
      </w:r>
      <w:r w:rsidR="00E20810">
        <w:rPr>
          <w:rFonts w:ascii="Times New Roman" w:hAnsi="Times New Roman" w:cs="Times New Roman"/>
        </w:rPr>
        <w:t xml:space="preserve"> tecnologia da informação, bem como, as </w:t>
      </w:r>
      <w:r w:rsidR="00D86A34">
        <w:rPr>
          <w:rFonts w:ascii="Times New Roman" w:hAnsi="Times New Roman" w:cs="Times New Roman"/>
        </w:rPr>
        <w:t xml:space="preserve">mídias </w:t>
      </w:r>
      <w:r w:rsidR="00E20810">
        <w:rPr>
          <w:rFonts w:ascii="Times New Roman" w:hAnsi="Times New Roman" w:cs="Times New Roman"/>
        </w:rPr>
        <w:t>socias</w:t>
      </w:r>
      <w:r w:rsidR="00B429A3">
        <w:rPr>
          <w:rFonts w:ascii="Times New Roman" w:hAnsi="Times New Roman" w:cs="Times New Roman"/>
        </w:rPr>
        <w:t>,</w:t>
      </w:r>
      <w:r w:rsidR="00C518C7">
        <w:rPr>
          <w:rFonts w:ascii="Times New Roman" w:hAnsi="Times New Roman" w:cs="Times New Roman"/>
        </w:rPr>
        <w:t xml:space="preserve"> que </w:t>
      </w:r>
      <w:r w:rsidR="00B429A3">
        <w:rPr>
          <w:rFonts w:ascii="Times New Roman" w:hAnsi="Times New Roman" w:cs="Times New Roman"/>
        </w:rPr>
        <w:t xml:space="preserve">por sua vez, </w:t>
      </w:r>
      <w:r w:rsidR="00C518C7">
        <w:rPr>
          <w:rFonts w:ascii="Times New Roman" w:hAnsi="Times New Roman" w:cs="Times New Roman"/>
        </w:rPr>
        <w:t xml:space="preserve">possuem </w:t>
      </w:r>
      <w:r w:rsidR="00454195">
        <w:rPr>
          <w:rFonts w:ascii="Times New Roman" w:hAnsi="Times New Roman" w:cs="Times New Roman"/>
        </w:rPr>
        <w:t>potencialidade para alcançar diferentes públicos de diferentes idades</w:t>
      </w:r>
      <w:r w:rsidR="00B429A3">
        <w:rPr>
          <w:rFonts w:ascii="Times New Roman" w:hAnsi="Times New Roman" w:cs="Times New Roman"/>
        </w:rPr>
        <w:t xml:space="preserve"> ao mesmo tempo</w:t>
      </w:r>
      <w:r w:rsidR="003019DD">
        <w:rPr>
          <w:rFonts w:ascii="Times New Roman" w:hAnsi="Times New Roman" w:cs="Times New Roman"/>
        </w:rPr>
        <w:t xml:space="preserve">. </w:t>
      </w:r>
      <w:r w:rsidR="00AE2F53">
        <w:rPr>
          <w:rFonts w:ascii="Times New Roman" w:hAnsi="Times New Roman" w:cs="Times New Roman"/>
        </w:rPr>
        <w:t xml:space="preserve">Ao decorrer </w:t>
      </w:r>
      <w:r w:rsidR="00C868EA">
        <w:rPr>
          <w:rFonts w:ascii="Times New Roman" w:hAnsi="Times New Roman" w:cs="Times New Roman"/>
        </w:rPr>
        <w:t xml:space="preserve">do debate, </w:t>
      </w:r>
      <w:r w:rsidR="00366883">
        <w:rPr>
          <w:rFonts w:ascii="Times New Roman" w:hAnsi="Times New Roman" w:cs="Times New Roman"/>
        </w:rPr>
        <w:t xml:space="preserve">Eduardo </w:t>
      </w:r>
      <w:r w:rsidR="00A10D73">
        <w:rPr>
          <w:rFonts w:ascii="Times New Roman" w:hAnsi="Times New Roman" w:cs="Times New Roman"/>
        </w:rPr>
        <w:t xml:space="preserve">diz, que </w:t>
      </w:r>
      <w:r w:rsidR="00AD232A">
        <w:rPr>
          <w:rFonts w:ascii="Times New Roman" w:hAnsi="Times New Roman" w:cs="Times New Roman"/>
        </w:rPr>
        <w:t>a</w:t>
      </w:r>
      <w:r w:rsidR="00A33D0D">
        <w:rPr>
          <w:rFonts w:ascii="Times New Roman" w:hAnsi="Times New Roman" w:cs="Times New Roman"/>
        </w:rPr>
        <w:t>s</w:t>
      </w:r>
      <w:r w:rsidR="00AD232A">
        <w:rPr>
          <w:rFonts w:ascii="Times New Roman" w:hAnsi="Times New Roman" w:cs="Times New Roman"/>
        </w:rPr>
        <w:t xml:space="preserve"> plataforma</w:t>
      </w:r>
      <w:r w:rsidR="00A33D0D">
        <w:rPr>
          <w:rFonts w:ascii="Times New Roman" w:hAnsi="Times New Roman" w:cs="Times New Roman"/>
        </w:rPr>
        <w:t>s</w:t>
      </w:r>
      <w:r w:rsidR="00AD232A">
        <w:rPr>
          <w:rFonts w:ascii="Times New Roman" w:hAnsi="Times New Roman" w:cs="Times New Roman"/>
        </w:rPr>
        <w:t xml:space="preserve"> </w:t>
      </w:r>
      <w:r w:rsidR="00A33D0D">
        <w:rPr>
          <w:rFonts w:ascii="Times New Roman" w:hAnsi="Times New Roman" w:cs="Times New Roman"/>
        </w:rPr>
        <w:t>de redes sociais, como o ‘Twitter” e</w:t>
      </w:r>
      <w:r w:rsidR="00AD232A">
        <w:rPr>
          <w:rFonts w:ascii="Times New Roman" w:hAnsi="Times New Roman" w:cs="Times New Roman"/>
        </w:rPr>
        <w:t xml:space="preserve"> “TikTok”</w:t>
      </w:r>
      <w:r w:rsidR="00AA37A0">
        <w:rPr>
          <w:rFonts w:ascii="Times New Roman" w:hAnsi="Times New Roman" w:cs="Times New Roman"/>
        </w:rPr>
        <w:t>,</w:t>
      </w:r>
      <w:r w:rsidR="0040140B">
        <w:rPr>
          <w:rFonts w:ascii="Times New Roman" w:hAnsi="Times New Roman" w:cs="Times New Roman"/>
        </w:rPr>
        <w:t xml:space="preserve"> possu</w:t>
      </w:r>
      <w:r w:rsidR="00A33D0D">
        <w:rPr>
          <w:rFonts w:ascii="Times New Roman" w:hAnsi="Times New Roman" w:cs="Times New Roman"/>
        </w:rPr>
        <w:t>em</w:t>
      </w:r>
      <w:r w:rsidR="0040140B">
        <w:rPr>
          <w:rFonts w:ascii="Times New Roman" w:hAnsi="Times New Roman" w:cs="Times New Roman"/>
        </w:rPr>
        <w:t xml:space="preserve"> grande potencial</w:t>
      </w:r>
      <w:r w:rsidR="009D3F1A">
        <w:rPr>
          <w:rFonts w:ascii="Times New Roman" w:hAnsi="Times New Roman" w:cs="Times New Roman"/>
        </w:rPr>
        <w:t xml:space="preserve"> para</w:t>
      </w:r>
      <w:r w:rsidR="0040140B">
        <w:rPr>
          <w:rFonts w:ascii="Times New Roman" w:hAnsi="Times New Roman" w:cs="Times New Roman"/>
        </w:rPr>
        <w:t xml:space="preserve"> p</w:t>
      </w:r>
      <w:r w:rsidR="00C868EA">
        <w:rPr>
          <w:rFonts w:ascii="Times New Roman" w:hAnsi="Times New Roman" w:cs="Times New Roman"/>
        </w:rPr>
        <w:t>rodu</w:t>
      </w:r>
      <w:r w:rsidR="005A41D9">
        <w:rPr>
          <w:rFonts w:ascii="Times New Roman" w:hAnsi="Times New Roman" w:cs="Times New Roman"/>
        </w:rPr>
        <w:t>zir</w:t>
      </w:r>
      <w:r w:rsidR="00C868EA">
        <w:rPr>
          <w:rFonts w:ascii="Times New Roman" w:hAnsi="Times New Roman" w:cs="Times New Roman"/>
        </w:rPr>
        <w:t xml:space="preserve"> </w:t>
      </w:r>
      <w:r w:rsidR="006E555E">
        <w:rPr>
          <w:rFonts w:ascii="Times New Roman" w:hAnsi="Times New Roman" w:cs="Times New Roman"/>
        </w:rPr>
        <w:t>conteúdo</w:t>
      </w:r>
      <w:r w:rsidR="009D3F1A">
        <w:rPr>
          <w:rFonts w:ascii="Times New Roman" w:hAnsi="Times New Roman" w:cs="Times New Roman"/>
        </w:rPr>
        <w:t xml:space="preserve"> científicos com </w:t>
      </w:r>
      <w:r w:rsidR="006E555E">
        <w:rPr>
          <w:rFonts w:ascii="Times New Roman" w:hAnsi="Times New Roman" w:cs="Times New Roman"/>
        </w:rPr>
        <w:t>objetividade, a</w:t>
      </w:r>
      <w:r w:rsidR="00FD7F3D">
        <w:rPr>
          <w:rFonts w:ascii="Times New Roman" w:hAnsi="Times New Roman" w:cs="Times New Roman"/>
        </w:rPr>
        <w:t xml:space="preserve"> </w:t>
      </w:r>
      <w:r w:rsidR="006E555E">
        <w:rPr>
          <w:rFonts w:ascii="Times New Roman" w:hAnsi="Times New Roman" w:cs="Times New Roman"/>
        </w:rPr>
        <w:t>fim de</w:t>
      </w:r>
      <w:r w:rsidR="00C868EA">
        <w:rPr>
          <w:rFonts w:ascii="Times New Roman" w:hAnsi="Times New Roman" w:cs="Times New Roman"/>
        </w:rPr>
        <w:t xml:space="preserve"> </w:t>
      </w:r>
      <w:r w:rsidR="0040140B">
        <w:rPr>
          <w:rFonts w:ascii="Times New Roman" w:hAnsi="Times New Roman" w:cs="Times New Roman"/>
        </w:rPr>
        <w:t>divulgar a ciência</w:t>
      </w:r>
      <w:r w:rsidR="00AE2F53">
        <w:rPr>
          <w:rFonts w:ascii="Times New Roman" w:hAnsi="Times New Roman" w:cs="Times New Roman"/>
        </w:rPr>
        <w:t xml:space="preserve"> </w:t>
      </w:r>
      <w:r w:rsidR="00A95810">
        <w:rPr>
          <w:rFonts w:ascii="Times New Roman" w:hAnsi="Times New Roman" w:cs="Times New Roman"/>
        </w:rPr>
        <w:t xml:space="preserve">de </w:t>
      </w:r>
      <w:r w:rsidR="00FD7F3D">
        <w:rPr>
          <w:rFonts w:ascii="Times New Roman" w:hAnsi="Times New Roman" w:cs="Times New Roman"/>
        </w:rPr>
        <w:t xml:space="preserve">maneira clara e direta, </w:t>
      </w:r>
      <w:r w:rsidR="005A41D9">
        <w:rPr>
          <w:rFonts w:ascii="Times New Roman" w:hAnsi="Times New Roman" w:cs="Times New Roman"/>
        </w:rPr>
        <w:t xml:space="preserve">para um </w:t>
      </w:r>
      <w:r w:rsidR="00AE2F53">
        <w:rPr>
          <w:rFonts w:ascii="Times New Roman" w:hAnsi="Times New Roman" w:cs="Times New Roman"/>
        </w:rPr>
        <w:t>p</w:t>
      </w:r>
      <w:r w:rsidR="005A41D9">
        <w:rPr>
          <w:rFonts w:ascii="Times New Roman" w:hAnsi="Times New Roman" w:cs="Times New Roman"/>
        </w:rPr>
        <w:t>ú</w:t>
      </w:r>
      <w:r w:rsidR="00AE2F53">
        <w:rPr>
          <w:rFonts w:ascii="Times New Roman" w:hAnsi="Times New Roman" w:cs="Times New Roman"/>
        </w:rPr>
        <w:t xml:space="preserve">blico mais </w:t>
      </w:r>
      <w:r w:rsidR="007074D0">
        <w:rPr>
          <w:rFonts w:ascii="Times New Roman" w:hAnsi="Times New Roman" w:cs="Times New Roman"/>
        </w:rPr>
        <w:t>“</w:t>
      </w:r>
      <w:r w:rsidR="00AE2F53">
        <w:rPr>
          <w:rFonts w:ascii="Times New Roman" w:hAnsi="Times New Roman" w:cs="Times New Roman"/>
        </w:rPr>
        <w:t>jovem</w:t>
      </w:r>
      <w:r w:rsidR="007074D0">
        <w:rPr>
          <w:rFonts w:ascii="Times New Roman" w:hAnsi="Times New Roman" w:cs="Times New Roman"/>
        </w:rPr>
        <w:t>”</w:t>
      </w:r>
      <w:r w:rsidR="007A0937">
        <w:rPr>
          <w:rFonts w:ascii="Times New Roman" w:hAnsi="Times New Roman" w:cs="Times New Roman"/>
        </w:rPr>
        <w:t>,</w:t>
      </w:r>
      <w:r w:rsidR="005A41D9">
        <w:rPr>
          <w:rFonts w:ascii="Times New Roman" w:hAnsi="Times New Roman" w:cs="Times New Roman"/>
        </w:rPr>
        <w:t xml:space="preserve"> que </w:t>
      </w:r>
      <w:r w:rsidR="002423B0">
        <w:rPr>
          <w:rFonts w:ascii="Times New Roman" w:hAnsi="Times New Roman" w:cs="Times New Roman"/>
        </w:rPr>
        <w:t>necessariamente</w:t>
      </w:r>
      <w:r w:rsidR="00CD0362">
        <w:rPr>
          <w:rFonts w:ascii="Times New Roman" w:hAnsi="Times New Roman" w:cs="Times New Roman"/>
        </w:rPr>
        <w:t xml:space="preserve"> utilizam com mais frequ</w:t>
      </w:r>
      <w:r w:rsidR="002D7510">
        <w:rPr>
          <w:rFonts w:ascii="Times New Roman" w:hAnsi="Times New Roman" w:cs="Times New Roman"/>
        </w:rPr>
        <w:t>ê</w:t>
      </w:r>
      <w:r w:rsidR="00CD0362">
        <w:rPr>
          <w:rFonts w:ascii="Times New Roman" w:hAnsi="Times New Roman" w:cs="Times New Roman"/>
        </w:rPr>
        <w:t>ncia</w:t>
      </w:r>
      <w:r w:rsidR="002D7510">
        <w:rPr>
          <w:rFonts w:ascii="Times New Roman" w:hAnsi="Times New Roman" w:cs="Times New Roman"/>
        </w:rPr>
        <w:t xml:space="preserve"> essas duas plataformas</w:t>
      </w:r>
      <w:r w:rsidR="00CD0362">
        <w:rPr>
          <w:rFonts w:ascii="Times New Roman" w:hAnsi="Times New Roman" w:cs="Times New Roman"/>
        </w:rPr>
        <w:t xml:space="preserve">, quando comparado </w:t>
      </w:r>
      <w:r w:rsidR="00E24CAF">
        <w:rPr>
          <w:rFonts w:ascii="Times New Roman" w:hAnsi="Times New Roman" w:cs="Times New Roman"/>
        </w:rPr>
        <w:t>a</w:t>
      </w:r>
      <w:r w:rsidR="0053064D">
        <w:rPr>
          <w:rFonts w:ascii="Times New Roman" w:hAnsi="Times New Roman" w:cs="Times New Roman"/>
        </w:rPr>
        <w:t xml:space="preserve">s </w:t>
      </w:r>
      <w:r w:rsidR="00E24CAF">
        <w:rPr>
          <w:rFonts w:ascii="Times New Roman" w:hAnsi="Times New Roman" w:cs="Times New Roman"/>
        </w:rPr>
        <w:t>outras faixas etárias</w:t>
      </w:r>
      <w:r w:rsidR="0053064D">
        <w:rPr>
          <w:rFonts w:ascii="Times New Roman" w:hAnsi="Times New Roman" w:cs="Times New Roman"/>
        </w:rPr>
        <w:t xml:space="preserve"> de idad</w:t>
      </w:r>
      <w:r w:rsidR="00394446">
        <w:rPr>
          <w:rFonts w:ascii="Times New Roman" w:hAnsi="Times New Roman" w:cs="Times New Roman"/>
        </w:rPr>
        <w:t>es</w:t>
      </w:r>
      <w:r w:rsidR="0053064D">
        <w:rPr>
          <w:rFonts w:ascii="Times New Roman" w:hAnsi="Times New Roman" w:cs="Times New Roman"/>
        </w:rPr>
        <w:t>.</w:t>
      </w:r>
    </w:p>
    <w:p w14:paraId="6E75DC30" w14:textId="1D62CE0F" w:rsidR="000B046B" w:rsidRDefault="005A38AE" w:rsidP="00E24CA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Segundo Eduardo, a divulgação ci</w:t>
      </w:r>
      <w:r w:rsidR="00580447">
        <w:rPr>
          <w:rFonts w:ascii="Times New Roman" w:hAnsi="Times New Roman" w:cs="Times New Roman"/>
        </w:rPr>
        <w:t xml:space="preserve">entífica é </w:t>
      </w:r>
      <w:r w:rsidR="0006726D">
        <w:rPr>
          <w:rFonts w:ascii="Times New Roman" w:hAnsi="Times New Roman" w:cs="Times New Roman"/>
        </w:rPr>
        <w:t xml:space="preserve">um ramo que está crescendo </w:t>
      </w:r>
      <w:r w:rsidR="001501E8">
        <w:rPr>
          <w:rFonts w:ascii="Times New Roman" w:hAnsi="Times New Roman" w:cs="Times New Roman"/>
        </w:rPr>
        <w:t xml:space="preserve">significativamente </w:t>
      </w:r>
      <w:r w:rsidR="008D3DD4">
        <w:rPr>
          <w:rFonts w:ascii="Times New Roman" w:hAnsi="Times New Roman" w:cs="Times New Roman"/>
        </w:rPr>
        <w:t xml:space="preserve">ao longo dos </w:t>
      </w:r>
      <w:r w:rsidR="001501E8">
        <w:rPr>
          <w:rFonts w:ascii="Times New Roman" w:hAnsi="Times New Roman" w:cs="Times New Roman"/>
        </w:rPr>
        <w:t xml:space="preserve">últimos dez anos, </w:t>
      </w:r>
      <w:r w:rsidR="00D87DA0">
        <w:rPr>
          <w:rFonts w:ascii="Times New Roman" w:hAnsi="Times New Roman" w:cs="Times New Roman"/>
        </w:rPr>
        <w:t xml:space="preserve">pois, </w:t>
      </w:r>
      <w:r w:rsidR="006D0D77">
        <w:rPr>
          <w:rFonts w:ascii="Times New Roman" w:hAnsi="Times New Roman" w:cs="Times New Roman"/>
        </w:rPr>
        <w:t xml:space="preserve">devido à falta de comunicação entre o </w:t>
      </w:r>
      <w:r w:rsidR="006D0D77">
        <w:rPr>
          <w:rFonts w:ascii="Times New Roman" w:hAnsi="Times New Roman" w:cs="Times New Roman"/>
        </w:rPr>
        <w:lastRenderedPageBreak/>
        <w:t xml:space="preserve">meio acadêmico e a sociedade, possibilitou que </w:t>
      </w:r>
      <w:r w:rsidR="00A552B5">
        <w:rPr>
          <w:rFonts w:ascii="Times New Roman" w:hAnsi="Times New Roman" w:cs="Times New Roman"/>
        </w:rPr>
        <w:t xml:space="preserve">os movimentos </w:t>
      </w:r>
      <w:r w:rsidR="00546E0A">
        <w:rPr>
          <w:rFonts w:ascii="Times New Roman" w:hAnsi="Times New Roman" w:cs="Times New Roman"/>
        </w:rPr>
        <w:t>“T</w:t>
      </w:r>
      <w:r w:rsidR="00A95E6C">
        <w:rPr>
          <w:rFonts w:ascii="Times New Roman" w:hAnsi="Times New Roman" w:cs="Times New Roman"/>
        </w:rPr>
        <w:t>erraplanistas</w:t>
      </w:r>
      <w:r w:rsidR="00546E0A">
        <w:rPr>
          <w:rFonts w:ascii="Times New Roman" w:hAnsi="Times New Roman" w:cs="Times New Roman"/>
        </w:rPr>
        <w:t>”</w:t>
      </w:r>
      <w:r w:rsidR="00A95E6C">
        <w:rPr>
          <w:rFonts w:ascii="Times New Roman" w:hAnsi="Times New Roman" w:cs="Times New Roman"/>
        </w:rPr>
        <w:t xml:space="preserve"> e pseudoci</w:t>
      </w:r>
      <w:r w:rsidR="00B054E4">
        <w:rPr>
          <w:rFonts w:ascii="Times New Roman" w:hAnsi="Times New Roman" w:cs="Times New Roman"/>
        </w:rPr>
        <w:t xml:space="preserve">entíficos </w:t>
      </w:r>
      <w:r w:rsidR="00F25239">
        <w:rPr>
          <w:rFonts w:ascii="Times New Roman" w:hAnsi="Times New Roman" w:cs="Times New Roman"/>
        </w:rPr>
        <w:t>achassem um</w:t>
      </w:r>
      <w:r w:rsidR="005A03A3">
        <w:rPr>
          <w:rFonts w:ascii="Times New Roman" w:hAnsi="Times New Roman" w:cs="Times New Roman"/>
        </w:rPr>
        <w:t>a</w:t>
      </w:r>
      <w:r w:rsidR="00F25239">
        <w:rPr>
          <w:rFonts w:ascii="Times New Roman" w:hAnsi="Times New Roman" w:cs="Times New Roman"/>
        </w:rPr>
        <w:t xml:space="preserve"> </w:t>
      </w:r>
      <w:r w:rsidR="004F2F94">
        <w:rPr>
          <w:rFonts w:ascii="Times New Roman" w:hAnsi="Times New Roman" w:cs="Times New Roman"/>
        </w:rPr>
        <w:t>“</w:t>
      </w:r>
      <w:r w:rsidR="00F25239">
        <w:rPr>
          <w:rFonts w:ascii="Times New Roman" w:hAnsi="Times New Roman" w:cs="Times New Roman"/>
        </w:rPr>
        <w:t>brecha</w:t>
      </w:r>
      <w:r w:rsidR="004F2F94">
        <w:rPr>
          <w:rFonts w:ascii="Times New Roman" w:hAnsi="Times New Roman" w:cs="Times New Roman"/>
        </w:rPr>
        <w:t>”</w:t>
      </w:r>
      <w:r w:rsidR="00F25239">
        <w:rPr>
          <w:rFonts w:ascii="Times New Roman" w:hAnsi="Times New Roman" w:cs="Times New Roman"/>
        </w:rPr>
        <w:t xml:space="preserve"> </w:t>
      </w:r>
      <w:r w:rsidR="000C27BD">
        <w:rPr>
          <w:rFonts w:ascii="Times New Roman" w:hAnsi="Times New Roman" w:cs="Times New Roman"/>
        </w:rPr>
        <w:t>para</w:t>
      </w:r>
      <w:r w:rsidR="005A03A3">
        <w:rPr>
          <w:rFonts w:ascii="Times New Roman" w:hAnsi="Times New Roman" w:cs="Times New Roman"/>
        </w:rPr>
        <w:t xml:space="preserve"> poder</w:t>
      </w:r>
      <w:r w:rsidR="000C27BD">
        <w:rPr>
          <w:rFonts w:ascii="Times New Roman" w:hAnsi="Times New Roman" w:cs="Times New Roman"/>
        </w:rPr>
        <w:t xml:space="preserve"> divulgar </w:t>
      </w:r>
      <w:r w:rsidR="0075218A">
        <w:rPr>
          <w:rFonts w:ascii="Times New Roman" w:hAnsi="Times New Roman" w:cs="Times New Roman"/>
        </w:rPr>
        <w:t xml:space="preserve">e vender </w:t>
      </w:r>
      <w:r w:rsidR="000C27BD">
        <w:rPr>
          <w:rFonts w:ascii="Times New Roman" w:hAnsi="Times New Roman" w:cs="Times New Roman"/>
        </w:rPr>
        <w:t>as suas ideias</w:t>
      </w:r>
      <w:r w:rsidR="004F2F94">
        <w:rPr>
          <w:rFonts w:ascii="Times New Roman" w:hAnsi="Times New Roman" w:cs="Times New Roman"/>
        </w:rPr>
        <w:t>.</w:t>
      </w:r>
      <w:r w:rsidR="00B054E4">
        <w:rPr>
          <w:rFonts w:ascii="Times New Roman" w:hAnsi="Times New Roman" w:cs="Times New Roman"/>
        </w:rPr>
        <w:t xml:space="preserve"> </w:t>
      </w:r>
      <w:r w:rsidR="004F2F94">
        <w:rPr>
          <w:rFonts w:ascii="Times New Roman" w:hAnsi="Times New Roman" w:cs="Times New Roman"/>
        </w:rPr>
        <w:t>L</w:t>
      </w:r>
      <w:r w:rsidR="00B054E4">
        <w:rPr>
          <w:rFonts w:ascii="Times New Roman" w:hAnsi="Times New Roman" w:cs="Times New Roman"/>
        </w:rPr>
        <w:t>ogo,</w:t>
      </w:r>
      <w:r w:rsidR="00405F5B">
        <w:rPr>
          <w:rFonts w:ascii="Times New Roman" w:hAnsi="Times New Roman" w:cs="Times New Roman"/>
        </w:rPr>
        <w:t xml:space="preserve"> a necessidade de</w:t>
      </w:r>
      <w:r w:rsidR="00B054E4">
        <w:rPr>
          <w:rFonts w:ascii="Times New Roman" w:hAnsi="Times New Roman" w:cs="Times New Roman"/>
        </w:rPr>
        <w:t xml:space="preserve"> realizar a</w:t>
      </w:r>
      <w:r w:rsidR="002F4CA1">
        <w:rPr>
          <w:rFonts w:ascii="Times New Roman" w:hAnsi="Times New Roman" w:cs="Times New Roman"/>
        </w:rPr>
        <w:t xml:space="preserve"> intermediação </w:t>
      </w:r>
      <w:r w:rsidR="00366883">
        <w:rPr>
          <w:rFonts w:ascii="Times New Roman" w:hAnsi="Times New Roman" w:cs="Times New Roman"/>
        </w:rPr>
        <w:t>expressiva</w:t>
      </w:r>
      <w:r w:rsidR="00363E3E">
        <w:rPr>
          <w:rFonts w:ascii="Times New Roman" w:hAnsi="Times New Roman" w:cs="Times New Roman"/>
        </w:rPr>
        <w:t>, tangível</w:t>
      </w:r>
      <w:r w:rsidR="00366883">
        <w:rPr>
          <w:rFonts w:ascii="Times New Roman" w:hAnsi="Times New Roman" w:cs="Times New Roman"/>
        </w:rPr>
        <w:t xml:space="preserve"> e didática </w:t>
      </w:r>
      <w:r w:rsidR="002F4CA1">
        <w:rPr>
          <w:rFonts w:ascii="Times New Roman" w:hAnsi="Times New Roman" w:cs="Times New Roman"/>
        </w:rPr>
        <w:t>do</w:t>
      </w:r>
      <w:r w:rsidR="009447EB">
        <w:rPr>
          <w:rFonts w:ascii="Times New Roman" w:hAnsi="Times New Roman" w:cs="Times New Roman"/>
        </w:rPr>
        <w:t>s</w:t>
      </w:r>
      <w:r w:rsidR="002F4CA1">
        <w:rPr>
          <w:rFonts w:ascii="Times New Roman" w:hAnsi="Times New Roman" w:cs="Times New Roman"/>
        </w:rPr>
        <w:t xml:space="preserve"> conhecimento</w:t>
      </w:r>
      <w:r w:rsidR="009447EB">
        <w:rPr>
          <w:rFonts w:ascii="Times New Roman" w:hAnsi="Times New Roman" w:cs="Times New Roman"/>
        </w:rPr>
        <w:t>s</w:t>
      </w:r>
      <w:r w:rsidR="002F4CA1">
        <w:rPr>
          <w:rFonts w:ascii="Times New Roman" w:hAnsi="Times New Roman" w:cs="Times New Roman"/>
        </w:rPr>
        <w:t xml:space="preserve"> acadêmico</w:t>
      </w:r>
      <w:r w:rsidR="009447EB">
        <w:rPr>
          <w:rFonts w:ascii="Times New Roman" w:hAnsi="Times New Roman" w:cs="Times New Roman"/>
        </w:rPr>
        <w:t>s</w:t>
      </w:r>
      <w:r w:rsidR="002F4CA1">
        <w:rPr>
          <w:rFonts w:ascii="Times New Roman" w:hAnsi="Times New Roman" w:cs="Times New Roman"/>
        </w:rPr>
        <w:t xml:space="preserve"> até a sociedade, se tornaram </w:t>
      </w:r>
      <w:r w:rsidR="00405F5B">
        <w:rPr>
          <w:rFonts w:ascii="Times New Roman" w:hAnsi="Times New Roman" w:cs="Times New Roman"/>
        </w:rPr>
        <w:t xml:space="preserve">fundamentais </w:t>
      </w:r>
      <w:r w:rsidR="00240B04">
        <w:rPr>
          <w:rFonts w:ascii="Times New Roman" w:hAnsi="Times New Roman" w:cs="Times New Roman"/>
        </w:rPr>
        <w:t xml:space="preserve">para combater o negacionismo e a disseminação </w:t>
      </w:r>
      <w:r w:rsidR="00600697">
        <w:rPr>
          <w:rFonts w:ascii="Times New Roman" w:hAnsi="Times New Roman" w:cs="Times New Roman"/>
        </w:rPr>
        <w:t>das pseudociências</w:t>
      </w:r>
      <w:r w:rsidR="00405F5B">
        <w:rPr>
          <w:rFonts w:ascii="Times New Roman" w:hAnsi="Times New Roman" w:cs="Times New Roman"/>
        </w:rPr>
        <w:t xml:space="preserve"> que permeiam a nossa sociedade atual. </w:t>
      </w:r>
      <w:r w:rsidR="00600697">
        <w:rPr>
          <w:rFonts w:ascii="Times New Roman" w:hAnsi="Times New Roman" w:cs="Times New Roman"/>
        </w:rPr>
        <w:t xml:space="preserve"> </w:t>
      </w:r>
    </w:p>
    <w:p w14:paraId="52C26DCF" w14:textId="07FB6E14" w:rsidR="000B046B" w:rsidRDefault="000B046B" w:rsidP="004F3B16">
      <w:pPr>
        <w:spacing w:line="360" w:lineRule="auto"/>
        <w:jc w:val="both"/>
        <w:rPr>
          <w:rFonts w:ascii="Times New Roman" w:hAnsi="Times New Roman" w:cs="Times New Roman"/>
        </w:rPr>
      </w:pPr>
    </w:p>
    <w:p w14:paraId="53BA9A81" w14:textId="7C152D55" w:rsidR="000B046B" w:rsidRDefault="007A0937" w:rsidP="004F3B1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0937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7A0937">
        <w:rPr>
          <w:rFonts w:ascii="Times New Roman" w:hAnsi="Times New Roman" w:cs="Times New Roman"/>
          <w:b/>
          <w:bCs/>
        </w:rPr>
        <w:t xml:space="preserve"> </w:t>
      </w:r>
    </w:p>
    <w:p w14:paraId="53791136" w14:textId="79584493" w:rsidR="007A0937" w:rsidRPr="007A0937" w:rsidRDefault="00242A3F" w:rsidP="004F3B1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BAILAS, Gabriele Padilha</w:t>
      </w:r>
      <w:r w:rsidR="00E30BD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E30BD1">
        <w:rPr>
          <w:rFonts w:ascii="Times New Roman" w:hAnsi="Times New Roman" w:cs="Times New Roman"/>
        </w:rPr>
        <w:t>SATO, Eduardo</w:t>
      </w:r>
      <w:r w:rsidR="00AC34CB">
        <w:rPr>
          <w:rFonts w:ascii="Times New Roman" w:hAnsi="Times New Roman" w:cs="Times New Roman"/>
        </w:rPr>
        <w:t>.</w:t>
      </w:r>
      <w:r w:rsidR="00E30BD1">
        <w:rPr>
          <w:rFonts w:ascii="Times New Roman" w:hAnsi="Times New Roman" w:cs="Times New Roman"/>
        </w:rPr>
        <w:t xml:space="preserve"> </w:t>
      </w:r>
      <w:r w:rsidR="009A68EA" w:rsidRPr="00E30BD1">
        <w:rPr>
          <w:rFonts w:ascii="Times New Roman" w:hAnsi="Times New Roman" w:cs="Times New Roman"/>
          <w:b/>
          <w:bCs/>
        </w:rPr>
        <w:t>1º Seminário de Divulgação Científica do IFSP-Mesa Redonda 3</w:t>
      </w:r>
      <w:r w:rsidR="00AC34CB">
        <w:rPr>
          <w:rFonts w:ascii="Times New Roman" w:hAnsi="Times New Roman" w:cs="Times New Roman"/>
        </w:rPr>
        <w:t xml:space="preserve">, 2021. </w:t>
      </w:r>
      <w:r w:rsidR="005D36A8">
        <w:rPr>
          <w:rFonts w:ascii="Times New Roman" w:hAnsi="Times New Roman" w:cs="Times New Roman"/>
        </w:rPr>
        <w:t>Disponível em: &lt;</w:t>
      </w:r>
      <w:r w:rsidR="005D36A8" w:rsidRPr="005D36A8">
        <w:rPr>
          <w:rFonts w:ascii="Times New Roman" w:hAnsi="Times New Roman" w:cs="Times New Roman"/>
        </w:rPr>
        <w:t>https://youtu.be/QFxk6KvqLlc</w:t>
      </w:r>
      <w:r w:rsidR="005D36A8">
        <w:rPr>
          <w:rFonts w:ascii="Times New Roman" w:hAnsi="Times New Roman" w:cs="Times New Roman"/>
        </w:rPr>
        <w:t>&gt;.</w:t>
      </w:r>
    </w:p>
    <w:sectPr w:rsidR="007A0937" w:rsidRPr="007A0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40"/>
    <w:rsid w:val="0006726D"/>
    <w:rsid w:val="00081137"/>
    <w:rsid w:val="0008504D"/>
    <w:rsid w:val="000B046B"/>
    <w:rsid w:val="000C27BD"/>
    <w:rsid w:val="000D54C5"/>
    <w:rsid w:val="0010254D"/>
    <w:rsid w:val="00111E76"/>
    <w:rsid w:val="001215CC"/>
    <w:rsid w:val="00126EA8"/>
    <w:rsid w:val="001501E8"/>
    <w:rsid w:val="00174EBE"/>
    <w:rsid w:val="001A55C9"/>
    <w:rsid w:val="001B1A35"/>
    <w:rsid w:val="001C2797"/>
    <w:rsid w:val="0020498B"/>
    <w:rsid w:val="00240B04"/>
    <w:rsid w:val="002423B0"/>
    <w:rsid w:val="00242A3F"/>
    <w:rsid w:val="0027172C"/>
    <w:rsid w:val="00276D40"/>
    <w:rsid w:val="002832C4"/>
    <w:rsid w:val="002D7510"/>
    <w:rsid w:val="002E4348"/>
    <w:rsid w:val="002E765B"/>
    <w:rsid w:val="002F4CA1"/>
    <w:rsid w:val="00300DE3"/>
    <w:rsid w:val="003019DD"/>
    <w:rsid w:val="00345AD6"/>
    <w:rsid w:val="00363E3E"/>
    <w:rsid w:val="00366883"/>
    <w:rsid w:val="0039028F"/>
    <w:rsid w:val="00394446"/>
    <w:rsid w:val="003A0919"/>
    <w:rsid w:val="003B155B"/>
    <w:rsid w:val="003B7833"/>
    <w:rsid w:val="003D2DC3"/>
    <w:rsid w:val="003E544C"/>
    <w:rsid w:val="0040140B"/>
    <w:rsid w:val="00405F5B"/>
    <w:rsid w:val="00412E52"/>
    <w:rsid w:val="004230EC"/>
    <w:rsid w:val="0043785F"/>
    <w:rsid w:val="00444AFC"/>
    <w:rsid w:val="00454195"/>
    <w:rsid w:val="00456F5C"/>
    <w:rsid w:val="00466C63"/>
    <w:rsid w:val="00473FBC"/>
    <w:rsid w:val="004F2F94"/>
    <w:rsid w:val="004F3B16"/>
    <w:rsid w:val="00525666"/>
    <w:rsid w:val="00525B51"/>
    <w:rsid w:val="0053064D"/>
    <w:rsid w:val="005407CD"/>
    <w:rsid w:val="00546E0A"/>
    <w:rsid w:val="005627B6"/>
    <w:rsid w:val="005720B4"/>
    <w:rsid w:val="00580447"/>
    <w:rsid w:val="005978BF"/>
    <w:rsid w:val="005A03A3"/>
    <w:rsid w:val="005A2401"/>
    <w:rsid w:val="005A38AE"/>
    <w:rsid w:val="005A41D9"/>
    <w:rsid w:val="005B0065"/>
    <w:rsid w:val="005B6CB0"/>
    <w:rsid w:val="005C63D4"/>
    <w:rsid w:val="005D36A8"/>
    <w:rsid w:val="00600165"/>
    <w:rsid w:val="00600697"/>
    <w:rsid w:val="00604CA1"/>
    <w:rsid w:val="00686561"/>
    <w:rsid w:val="006D0D77"/>
    <w:rsid w:val="006D4BE5"/>
    <w:rsid w:val="006E555E"/>
    <w:rsid w:val="006F1545"/>
    <w:rsid w:val="00702C3B"/>
    <w:rsid w:val="007074D0"/>
    <w:rsid w:val="007340E0"/>
    <w:rsid w:val="0075218A"/>
    <w:rsid w:val="007A0937"/>
    <w:rsid w:val="007E26A0"/>
    <w:rsid w:val="0082220B"/>
    <w:rsid w:val="00877D5E"/>
    <w:rsid w:val="008C60F5"/>
    <w:rsid w:val="008D3DD4"/>
    <w:rsid w:val="008E3DE3"/>
    <w:rsid w:val="00910B93"/>
    <w:rsid w:val="009212DD"/>
    <w:rsid w:val="00930F08"/>
    <w:rsid w:val="009376C0"/>
    <w:rsid w:val="009447EB"/>
    <w:rsid w:val="00981E93"/>
    <w:rsid w:val="00986323"/>
    <w:rsid w:val="009906EE"/>
    <w:rsid w:val="009A68EA"/>
    <w:rsid w:val="009B7549"/>
    <w:rsid w:val="009D3F1A"/>
    <w:rsid w:val="009F3636"/>
    <w:rsid w:val="00A10D73"/>
    <w:rsid w:val="00A33D0D"/>
    <w:rsid w:val="00A35832"/>
    <w:rsid w:val="00A41146"/>
    <w:rsid w:val="00A47855"/>
    <w:rsid w:val="00A552B5"/>
    <w:rsid w:val="00A64B38"/>
    <w:rsid w:val="00A95810"/>
    <w:rsid w:val="00A95E6C"/>
    <w:rsid w:val="00A96C6B"/>
    <w:rsid w:val="00AA37A0"/>
    <w:rsid w:val="00AC2438"/>
    <w:rsid w:val="00AC34CB"/>
    <w:rsid w:val="00AC3958"/>
    <w:rsid w:val="00AD232A"/>
    <w:rsid w:val="00AD37C7"/>
    <w:rsid w:val="00AD4DCA"/>
    <w:rsid w:val="00AE2295"/>
    <w:rsid w:val="00AE2F53"/>
    <w:rsid w:val="00AF1A59"/>
    <w:rsid w:val="00B01208"/>
    <w:rsid w:val="00B03A6C"/>
    <w:rsid w:val="00B054E4"/>
    <w:rsid w:val="00B05994"/>
    <w:rsid w:val="00B42801"/>
    <w:rsid w:val="00B429A3"/>
    <w:rsid w:val="00B61F84"/>
    <w:rsid w:val="00B62E89"/>
    <w:rsid w:val="00C518C7"/>
    <w:rsid w:val="00C769F2"/>
    <w:rsid w:val="00C868EA"/>
    <w:rsid w:val="00CA5470"/>
    <w:rsid w:val="00CB499D"/>
    <w:rsid w:val="00CB6B94"/>
    <w:rsid w:val="00CC74DF"/>
    <w:rsid w:val="00CD0362"/>
    <w:rsid w:val="00D807CC"/>
    <w:rsid w:val="00D86A34"/>
    <w:rsid w:val="00D87D11"/>
    <w:rsid w:val="00D87DA0"/>
    <w:rsid w:val="00DD1595"/>
    <w:rsid w:val="00E07228"/>
    <w:rsid w:val="00E20810"/>
    <w:rsid w:val="00E24CAF"/>
    <w:rsid w:val="00E30BD1"/>
    <w:rsid w:val="00E34403"/>
    <w:rsid w:val="00E376A8"/>
    <w:rsid w:val="00E40A78"/>
    <w:rsid w:val="00E5672F"/>
    <w:rsid w:val="00E61A42"/>
    <w:rsid w:val="00E87720"/>
    <w:rsid w:val="00EA66A6"/>
    <w:rsid w:val="00EC4C5A"/>
    <w:rsid w:val="00EC6613"/>
    <w:rsid w:val="00EF3EEA"/>
    <w:rsid w:val="00F00B0F"/>
    <w:rsid w:val="00F113EB"/>
    <w:rsid w:val="00F22754"/>
    <w:rsid w:val="00F25239"/>
    <w:rsid w:val="00F2683D"/>
    <w:rsid w:val="00F53E58"/>
    <w:rsid w:val="00FA62C5"/>
    <w:rsid w:val="00FC10B3"/>
    <w:rsid w:val="00FC1F6E"/>
    <w:rsid w:val="00FD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CED0"/>
  <w15:chartTrackingRefBased/>
  <w15:docId w15:val="{4276DA34-B3CC-4AA0-8B04-CC4A17B7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2CAECD9CC9B4C9B5F6B941BE22E45" ma:contentTypeVersion="7" ma:contentTypeDescription="Crie um novo documento." ma:contentTypeScope="" ma:versionID="a82b1df8cdef607f35e71c99bf5c773e">
  <xsd:schema xmlns:xsd="http://www.w3.org/2001/XMLSchema" xmlns:xs="http://www.w3.org/2001/XMLSchema" xmlns:p="http://schemas.microsoft.com/office/2006/metadata/properties" xmlns:ns3="7c66931a-0d7a-4b0a-8b4e-f7f54e1a4f91" xmlns:ns4="c6dffbc2-447c-4b12-9884-d616ebfe4ddf" targetNamespace="http://schemas.microsoft.com/office/2006/metadata/properties" ma:root="true" ma:fieldsID="9abcc3101eeed8191d1aa9737d5ea97f" ns3:_="" ns4:_="">
    <xsd:import namespace="7c66931a-0d7a-4b0a-8b4e-f7f54e1a4f91"/>
    <xsd:import namespace="c6dffbc2-447c-4b12-9884-d616ebfe4d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6931a-0d7a-4b0a-8b4e-f7f54e1a4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ffbc2-447c-4b12-9884-d616ebfe4d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531BF-85D9-4F33-B84F-372F7CF04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66931a-0d7a-4b0a-8b4e-f7f54e1a4f91"/>
    <ds:schemaRef ds:uri="c6dffbc2-447c-4b12-9884-d616ebfe4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868925-EE1B-4199-8861-CFDDE61F2B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10E02D-4257-4294-AA13-7C993F2A1A31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c6dffbc2-447c-4b12-9884-d616ebfe4ddf"/>
    <ds:schemaRef ds:uri="7c66931a-0d7a-4b0a-8b4e-f7f54e1a4f9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Carvalho Vinicius</dc:creator>
  <cp:keywords/>
  <dc:description/>
  <cp:lastModifiedBy>Vinicius Carvalho Vinicius</cp:lastModifiedBy>
  <cp:revision>2</cp:revision>
  <dcterms:created xsi:type="dcterms:W3CDTF">2021-05-31T03:16:00Z</dcterms:created>
  <dcterms:modified xsi:type="dcterms:W3CDTF">2021-05-31T03:16:00Z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0x010100B332CAECD9CC9B4C9B5F6B941BE22E45</vt:lpwstr>
  </property>
</Properties>
</file>