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b66a2"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14325" cy="314325"/>
                <wp:effectExtent b="0" l="0" r="0" t="0"/>
                <wp:docPr id="2146374511" name=""/>
                <a:graphic>
                  <a:graphicData uri="http://schemas.microsoft.com/office/word/2010/wordprocessingShape">
                    <wps:wsp>
                      <wps:cNvSpPr/>
                      <wps:cNvPr id="167" name="Shape 16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1"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hd w:fill="ffffff" w:val="clear"/>
        <w:spacing w:after="0" w:lineRule="auto"/>
        <w:rPr>
          <w:rFonts w:ascii="Times New Roman" w:cs="Times New Roman" w:eastAsia="Times New Roman" w:hAnsi="Times New Roman"/>
          <w:smallCaps w:val="1"/>
          <w:color w:val="526069"/>
          <w:sz w:val="17"/>
          <w:szCs w:val="17"/>
        </w:rPr>
      </w:pPr>
      <w:r w:rsidDel="00000000" w:rsidR="00000000" w:rsidRPr="00000000">
        <w:rPr>
          <w:rFonts w:ascii="Times New Roman" w:cs="Times New Roman" w:eastAsia="Times New Roman" w:hAnsi="Times New Roman"/>
          <w:smallCaps w:val="1"/>
          <w:color w:val="526069"/>
          <w:sz w:val="17"/>
          <w:szCs w:val="17"/>
          <w:rtl w:val="0"/>
        </w:rPr>
        <w:t xml:space="preserve">QUIZ</w:t>
      </w:r>
    </w:p>
    <w:p w:rsidR="00000000" w:rsidDel="00000000" w:rsidP="00000000" w:rsidRDefault="00000000" w:rsidRPr="00000000" w14:paraId="00000003">
      <w:pPr>
        <w:shd w:fill="ffffff" w:val="clear"/>
        <w:spacing w:after="150" w:line="240" w:lineRule="auto"/>
        <w:rPr>
          <w:rFonts w:ascii="Open Sans" w:cs="Open Sans" w:eastAsia="Open Sans" w:hAnsi="Open Sans"/>
          <w:b w:val="1"/>
          <w:color w:val="37474f"/>
          <w:sz w:val="48"/>
          <w:szCs w:val="48"/>
        </w:rPr>
      </w:pPr>
      <w:r w:rsidDel="00000000" w:rsidR="00000000" w:rsidRPr="00000000">
        <w:rPr>
          <w:rFonts w:ascii="Open Sans" w:cs="Open Sans" w:eastAsia="Open Sans" w:hAnsi="Open Sans"/>
          <w:b w:val="1"/>
          <w:color w:val="37474f"/>
          <w:sz w:val="48"/>
          <w:szCs w:val="48"/>
          <w:rtl w:val="0"/>
        </w:rPr>
        <w:t xml:space="preserve">Practice Exams with Deferred Rationales</w:t>
      </w:r>
    </w:p>
    <w:tbl>
      <w:tblPr>
        <w:tblStyle w:val="Table1"/>
        <w:tblW w:w="16251.0" w:type="dxa"/>
        <w:jc w:val="left"/>
        <w:tblLayout w:type="fixed"/>
        <w:tblLook w:val="0400"/>
      </w:tblPr>
      <w:tblGrid>
        <w:gridCol w:w="2400"/>
        <w:gridCol w:w="13851"/>
        <w:tblGridChange w:id="0">
          <w:tblGrid>
            <w:gridCol w:w="2400"/>
            <w:gridCol w:w="13851"/>
          </w:tblGrid>
        </w:tblGridChange>
      </w:tblGrid>
      <w:tr>
        <w:trPr>
          <w:cantSplit w:val="0"/>
          <w:trHeight w:val="900" w:hRule="atLeast"/>
          <w:tblHeader w:val="0"/>
        </w:trPr>
        <w:tc>
          <w:tcPr>
            <w:tcBorders>
              <w:top w:color="e4eaec" w:space="0" w:sz="6" w:val="single"/>
            </w:tcBorders>
            <w:shd w:fill="f0f0f0" w:val="clear"/>
            <w:tcMar>
              <w:top w:w="15.0" w:type="dxa"/>
              <w:left w:w="240.0" w:type="dxa"/>
              <w:bottom w:w="15.0" w:type="dxa"/>
              <w:right w:w="120.0" w:type="dxa"/>
            </w:tcMar>
          </w:tcPr>
          <w:p w:rsidR="00000000" w:rsidDel="00000000" w:rsidP="00000000" w:rsidRDefault="00000000" w:rsidRPr="00000000" w14:paraId="00000004">
            <w:pPr>
              <w:spacing w:after="0" w:line="240" w:lineRule="auto"/>
              <w:jc w:val="right"/>
              <w:rPr>
                <w:rFonts w:ascii="Times New Roman" w:cs="Times New Roman" w:eastAsia="Times New Roman" w:hAnsi="Times New Roman"/>
                <w:b w:val="1"/>
                <w:color w:val="373a3c"/>
                <w:sz w:val="24"/>
                <w:szCs w:val="24"/>
              </w:rPr>
            </w:pPr>
            <w:r w:rsidDel="00000000" w:rsidR="00000000" w:rsidRPr="00000000">
              <w:rPr>
                <w:rFonts w:ascii="Times New Roman" w:cs="Times New Roman" w:eastAsia="Times New Roman" w:hAnsi="Times New Roman"/>
                <w:b w:val="1"/>
                <w:color w:val="373a3c"/>
                <w:sz w:val="24"/>
                <w:szCs w:val="24"/>
                <w:rtl w:val="0"/>
              </w:rPr>
              <w:t xml:space="preserve">Started on</w:t>
            </w:r>
          </w:p>
        </w:tc>
        <w:tc>
          <w:tcPr>
            <w:tcBorders>
              <w:top w:color="f1f4f5" w:space="0" w:sz="6" w:val="single"/>
              <w:left w:color="000000" w:space="0" w:sz="0" w:val="nil"/>
              <w:bottom w:color="000000" w:space="0" w:sz="0" w:val="nil"/>
              <w:right w:color="000000" w:space="0" w:sz="0" w:val="nil"/>
            </w:tcBorders>
            <w:shd w:fill="fafafa" w:val="clear"/>
            <w:tcMar>
              <w:top w:w="15.0" w:type="dxa"/>
              <w:left w:w="120.0" w:type="dxa"/>
              <w:bottom w:w="15.0" w:type="dxa"/>
              <w:right w:w="240.0" w:type="dxa"/>
            </w:tcMar>
          </w:tcPr>
          <w:p w:rsidR="00000000" w:rsidDel="00000000" w:rsidP="00000000" w:rsidRDefault="00000000" w:rsidRPr="00000000" w14:paraId="00000005">
            <w:pPr>
              <w:spacing w:after="0" w:line="240" w:lineRule="auto"/>
              <w:rPr>
                <w:rFonts w:ascii="Times New Roman" w:cs="Times New Roman" w:eastAsia="Times New Roman" w:hAnsi="Times New Roman"/>
                <w:color w:val="373a3c"/>
                <w:sz w:val="24"/>
                <w:szCs w:val="24"/>
              </w:rPr>
            </w:pPr>
            <w:r w:rsidDel="00000000" w:rsidR="00000000" w:rsidRPr="00000000">
              <w:rPr>
                <w:rFonts w:ascii="Times New Roman" w:cs="Times New Roman" w:eastAsia="Times New Roman" w:hAnsi="Times New Roman"/>
                <w:color w:val="373a3c"/>
                <w:sz w:val="24"/>
                <w:szCs w:val="24"/>
                <w:rtl w:val="0"/>
              </w:rPr>
              <w:t xml:space="preserve">Tuesday, 3 September 2024, 5:42 AM</w:t>
            </w:r>
          </w:p>
        </w:tc>
      </w:tr>
      <w:tr>
        <w:trPr>
          <w:cantSplit w:val="0"/>
          <w:trHeight w:val="900" w:hRule="atLeast"/>
          <w:tblHeader w:val="0"/>
        </w:trPr>
        <w:tc>
          <w:tcPr>
            <w:tcBorders>
              <w:top w:color="e4eaec" w:space="0" w:sz="6" w:val="single"/>
            </w:tcBorders>
            <w:shd w:fill="f0f0f0" w:val="clear"/>
            <w:tcMar>
              <w:top w:w="15.0" w:type="dxa"/>
              <w:left w:w="240.0" w:type="dxa"/>
              <w:bottom w:w="15.0" w:type="dxa"/>
              <w:right w:w="120.0" w:type="dxa"/>
            </w:tcMar>
          </w:tcPr>
          <w:p w:rsidR="00000000" w:rsidDel="00000000" w:rsidP="00000000" w:rsidRDefault="00000000" w:rsidRPr="00000000" w14:paraId="00000006">
            <w:pPr>
              <w:spacing w:after="0" w:line="240" w:lineRule="auto"/>
              <w:jc w:val="right"/>
              <w:rPr>
                <w:rFonts w:ascii="Times New Roman" w:cs="Times New Roman" w:eastAsia="Times New Roman" w:hAnsi="Times New Roman"/>
                <w:b w:val="1"/>
                <w:color w:val="373a3c"/>
                <w:sz w:val="24"/>
                <w:szCs w:val="24"/>
              </w:rPr>
            </w:pPr>
            <w:r w:rsidDel="00000000" w:rsidR="00000000" w:rsidRPr="00000000">
              <w:rPr>
                <w:rFonts w:ascii="Times New Roman" w:cs="Times New Roman" w:eastAsia="Times New Roman" w:hAnsi="Times New Roman"/>
                <w:b w:val="1"/>
                <w:color w:val="373a3c"/>
                <w:sz w:val="24"/>
                <w:szCs w:val="24"/>
                <w:rtl w:val="0"/>
              </w:rPr>
              <w:t xml:space="preserve">State</w:t>
            </w:r>
          </w:p>
        </w:tc>
        <w:tc>
          <w:tcPr>
            <w:tcBorders>
              <w:top w:color="f1f4f5" w:space="0" w:sz="6" w:val="single"/>
              <w:left w:color="000000" w:space="0" w:sz="0" w:val="nil"/>
              <w:bottom w:color="000000" w:space="0" w:sz="0" w:val="nil"/>
              <w:right w:color="000000" w:space="0" w:sz="0" w:val="nil"/>
            </w:tcBorders>
            <w:shd w:fill="fafafa" w:val="clear"/>
            <w:tcMar>
              <w:top w:w="15.0" w:type="dxa"/>
              <w:left w:w="120.0" w:type="dxa"/>
              <w:bottom w:w="15.0" w:type="dxa"/>
              <w:right w:w="240.0" w:type="dxa"/>
            </w:tcMar>
          </w:tcPr>
          <w:p w:rsidR="00000000" w:rsidDel="00000000" w:rsidP="00000000" w:rsidRDefault="00000000" w:rsidRPr="00000000" w14:paraId="00000007">
            <w:pPr>
              <w:spacing w:after="0" w:line="240" w:lineRule="auto"/>
              <w:rPr>
                <w:rFonts w:ascii="Times New Roman" w:cs="Times New Roman" w:eastAsia="Times New Roman" w:hAnsi="Times New Roman"/>
                <w:color w:val="373a3c"/>
                <w:sz w:val="24"/>
                <w:szCs w:val="24"/>
              </w:rPr>
            </w:pPr>
            <w:r w:rsidDel="00000000" w:rsidR="00000000" w:rsidRPr="00000000">
              <w:rPr>
                <w:rFonts w:ascii="Times New Roman" w:cs="Times New Roman" w:eastAsia="Times New Roman" w:hAnsi="Times New Roman"/>
                <w:color w:val="373a3c"/>
                <w:sz w:val="24"/>
                <w:szCs w:val="24"/>
                <w:rtl w:val="0"/>
              </w:rPr>
              <w:t xml:space="preserve">Finished</w:t>
            </w:r>
          </w:p>
        </w:tc>
      </w:tr>
      <w:tr>
        <w:trPr>
          <w:cantSplit w:val="0"/>
          <w:trHeight w:val="900" w:hRule="atLeast"/>
          <w:tblHeader w:val="0"/>
        </w:trPr>
        <w:tc>
          <w:tcPr>
            <w:tcBorders>
              <w:top w:color="e4eaec" w:space="0" w:sz="6" w:val="single"/>
            </w:tcBorders>
            <w:shd w:fill="f0f0f0" w:val="clear"/>
            <w:tcMar>
              <w:top w:w="15.0" w:type="dxa"/>
              <w:left w:w="240.0" w:type="dxa"/>
              <w:bottom w:w="15.0" w:type="dxa"/>
              <w:right w:w="120.0" w:type="dxa"/>
            </w:tcMar>
          </w:tcPr>
          <w:p w:rsidR="00000000" w:rsidDel="00000000" w:rsidP="00000000" w:rsidRDefault="00000000" w:rsidRPr="00000000" w14:paraId="00000008">
            <w:pPr>
              <w:spacing w:after="0" w:line="240" w:lineRule="auto"/>
              <w:jc w:val="right"/>
              <w:rPr>
                <w:rFonts w:ascii="Times New Roman" w:cs="Times New Roman" w:eastAsia="Times New Roman" w:hAnsi="Times New Roman"/>
                <w:b w:val="1"/>
                <w:color w:val="373a3c"/>
                <w:sz w:val="24"/>
                <w:szCs w:val="24"/>
              </w:rPr>
            </w:pPr>
            <w:r w:rsidDel="00000000" w:rsidR="00000000" w:rsidRPr="00000000">
              <w:rPr>
                <w:rFonts w:ascii="Times New Roman" w:cs="Times New Roman" w:eastAsia="Times New Roman" w:hAnsi="Times New Roman"/>
                <w:b w:val="1"/>
                <w:color w:val="373a3c"/>
                <w:sz w:val="24"/>
                <w:szCs w:val="24"/>
                <w:rtl w:val="0"/>
              </w:rPr>
              <w:t xml:space="preserve">Completed on</w:t>
            </w:r>
          </w:p>
        </w:tc>
        <w:tc>
          <w:tcPr>
            <w:tcBorders>
              <w:top w:color="f1f4f5" w:space="0" w:sz="6" w:val="single"/>
              <w:left w:color="000000" w:space="0" w:sz="0" w:val="nil"/>
              <w:bottom w:color="000000" w:space="0" w:sz="0" w:val="nil"/>
              <w:right w:color="000000" w:space="0" w:sz="0" w:val="nil"/>
            </w:tcBorders>
            <w:shd w:fill="fafafa" w:val="clear"/>
            <w:tcMar>
              <w:top w:w="15.0" w:type="dxa"/>
              <w:left w:w="120.0" w:type="dxa"/>
              <w:bottom w:w="15.0" w:type="dxa"/>
              <w:right w:w="240.0" w:type="dxa"/>
            </w:tcMar>
          </w:tcPr>
          <w:p w:rsidR="00000000" w:rsidDel="00000000" w:rsidP="00000000" w:rsidRDefault="00000000" w:rsidRPr="00000000" w14:paraId="00000009">
            <w:pPr>
              <w:spacing w:after="0" w:line="240" w:lineRule="auto"/>
              <w:rPr>
                <w:rFonts w:ascii="Times New Roman" w:cs="Times New Roman" w:eastAsia="Times New Roman" w:hAnsi="Times New Roman"/>
                <w:color w:val="373a3c"/>
                <w:sz w:val="24"/>
                <w:szCs w:val="24"/>
              </w:rPr>
            </w:pPr>
            <w:r w:rsidDel="00000000" w:rsidR="00000000" w:rsidRPr="00000000">
              <w:rPr>
                <w:rFonts w:ascii="Times New Roman" w:cs="Times New Roman" w:eastAsia="Times New Roman" w:hAnsi="Times New Roman"/>
                <w:color w:val="373a3c"/>
                <w:sz w:val="24"/>
                <w:szCs w:val="24"/>
                <w:rtl w:val="0"/>
              </w:rPr>
              <w:t xml:space="preserve">Tuesday, 3 September 2024, 5:42 AM</w:t>
            </w:r>
          </w:p>
        </w:tc>
      </w:tr>
      <w:tr>
        <w:trPr>
          <w:cantSplit w:val="0"/>
          <w:trHeight w:val="900" w:hRule="atLeast"/>
          <w:tblHeader w:val="0"/>
        </w:trPr>
        <w:tc>
          <w:tcPr>
            <w:tcBorders>
              <w:top w:color="e4eaec" w:space="0" w:sz="6" w:val="single"/>
            </w:tcBorders>
            <w:shd w:fill="f0f0f0" w:val="clear"/>
            <w:tcMar>
              <w:top w:w="15.0" w:type="dxa"/>
              <w:left w:w="240.0" w:type="dxa"/>
              <w:bottom w:w="15.0" w:type="dxa"/>
              <w:right w:w="120.0" w:type="dxa"/>
            </w:tcMar>
          </w:tcPr>
          <w:p w:rsidR="00000000" w:rsidDel="00000000" w:rsidP="00000000" w:rsidRDefault="00000000" w:rsidRPr="00000000" w14:paraId="0000000A">
            <w:pPr>
              <w:spacing w:after="0" w:line="240" w:lineRule="auto"/>
              <w:jc w:val="right"/>
              <w:rPr>
                <w:rFonts w:ascii="Times New Roman" w:cs="Times New Roman" w:eastAsia="Times New Roman" w:hAnsi="Times New Roman"/>
                <w:b w:val="1"/>
                <w:color w:val="373a3c"/>
                <w:sz w:val="24"/>
                <w:szCs w:val="24"/>
              </w:rPr>
            </w:pPr>
            <w:r w:rsidDel="00000000" w:rsidR="00000000" w:rsidRPr="00000000">
              <w:rPr>
                <w:rFonts w:ascii="Times New Roman" w:cs="Times New Roman" w:eastAsia="Times New Roman" w:hAnsi="Times New Roman"/>
                <w:b w:val="1"/>
                <w:color w:val="373a3c"/>
                <w:sz w:val="24"/>
                <w:szCs w:val="24"/>
                <w:rtl w:val="0"/>
              </w:rPr>
              <w:t xml:space="preserve">Time taken</w:t>
            </w:r>
          </w:p>
        </w:tc>
        <w:tc>
          <w:tcPr>
            <w:tcBorders>
              <w:top w:color="f1f4f5" w:space="0" w:sz="6" w:val="single"/>
              <w:left w:color="000000" w:space="0" w:sz="0" w:val="nil"/>
              <w:bottom w:color="000000" w:space="0" w:sz="0" w:val="nil"/>
              <w:right w:color="000000" w:space="0" w:sz="0" w:val="nil"/>
            </w:tcBorders>
            <w:shd w:fill="fafafa" w:val="clear"/>
            <w:tcMar>
              <w:top w:w="15.0" w:type="dxa"/>
              <w:left w:w="120.0" w:type="dxa"/>
              <w:bottom w:w="15.0" w:type="dxa"/>
              <w:right w:w="240.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373a3c"/>
                <w:sz w:val="24"/>
                <w:szCs w:val="24"/>
              </w:rPr>
            </w:pPr>
            <w:r w:rsidDel="00000000" w:rsidR="00000000" w:rsidRPr="00000000">
              <w:rPr>
                <w:rFonts w:ascii="Times New Roman" w:cs="Times New Roman" w:eastAsia="Times New Roman" w:hAnsi="Times New Roman"/>
                <w:color w:val="373a3c"/>
                <w:sz w:val="24"/>
                <w:szCs w:val="24"/>
                <w:rtl w:val="0"/>
              </w:rPr>
              <w:t xml:space="preserve">23 secs</w:t>
            </w:r>
          </w:p>
        </w:tc>
      </w:tr>
      <w:tr>
        <w:trPr>
          <w:cantSplit w:val="0"/>
          <w:trHeight w:val="900" w:hRule="atLeast"/>
          <w:tblHeader w:val="0"/>
        </w:trPr>
        <w:tc>
          <w:tcPr>
            <w:tcBorders>
              <w:top w:color="e4eaec" w:space="0" w:sz="6" w:val="single"/>
            </w:tcBorders>
            <w:shd w:fill="f0f0f0" w:val="clear"/>
            <w:tcMar>
              <w:top w:w="15.0" w:type="dxa"/>
              <w:left w:w="240.0" w:type="dxa"/>
              <w:bottom w:w="15.0" w:type="dxa"/>
              <w:right w:w="120.0" w:type="dxa"/>
            </w:tcMar>
          </w:tcPr>
          <w:p w:rsidR="00000000" w:rsidDel="00000000" w:rsidP="00000000" w:rsidRDefault="00000000" w:rsidRPr="00000000" w14:paraId="0000000C">
            <w:pPr>
              <w:spacing w:after="0" w:line="240" w:lineRule="auto"/>
              <w:jc w:val="right"/>
              <w:rPr>
                <w:rFonts w:ascii="Times New Roman" w:cs="Times New Roman" w:eastAsia="Times New Roman" w:hAnsi="Times New Roman"/>
                <w:b w:val="1"/>
                <w:color w:val="373a3c"/>
                <w:sz w:val="24"/>
                <w:szCs w:val="24"/>
              </w:rPr>
            </w:pPr>
            <w:r w:rsidDel="00000000" w:rsidR="00000000" w:rsidRPr="00000000">
              <w:rPr>
                <w:rFonts w:ascii="Times New Roman" w:cs="Times New Roman" w:eastAsia="Times New Roman" w:hAnsi="Times New Roman"/>
                <w:b w:val="1"/>
                <w:color w:val="373a3c"/>
                <w:sz w:val="24"/>
                <w:szCs w:val="24"/>
                <w:rtl w:val="0"/>
              </w:rPr>
              <w:t xml:space="preserve">Grade</w:t>
            </w:r>
          </w:p>
        </w:tc>
        <w:tc>
          <w:tcPr>
            <w:tcBorders>
              <w:top w:color="f1f4f5" w:space="0" w:sz="6" w:val="single"/>
              <w:left w:color="000000" w:space="0" w:sz="0" w:val="nil"/>
              <w:bottom w:color="000000" w:space="0" w:sz="0" w:val="nil"/>
              <w:right w:color="000000" w:space="0" w:sz="0" w:val="nil"/>
            </w:tcBorders>
            <w:shd w:fill="fafafa" w:val="clear"/>
            <w:tcMar>
              <w:top w:w="15.0" w:type="dxa"/>
              <w:left w:w="120.0" w:type="dxa"/>
              <w:bottom w:w="15.0" w:type="dxa"/>
              <w:right w:w="240.0" w:type="dxa"/>
            </w:tcMar>
          </w:tcPr>
          <w:p w:rsidR="00000000" w:rsidDel="00000000" w:rsidP="00000000" w:rsidRDefault="00000000" w:rsidRPr="00000000" w14:paraId="0000000D">
            <w:pPr>
              <w:spacing w:after="0" w:line="240" w:lineRule="auto"/>
              <w:rPr>
                <w:rFonts w:ascii="Times New Roman" w:cs="Times New Roman" w:eastAsia="Times New Roman" w:hAnsi="Times New Roman"/>
                <w:color w:val="373a3c"/>
                <w:sz w:val="24"/>
                <w:szCs w:val="24"/>
              </w:rPr>
            </w:pPr>
            <w:r w:rsidDel="00000000" w:rsidR="00000000" w:rsidRPr="00000000">
              <w:rPr>
                <w:rFonts w:ascii="Times New Roman" w:cs="Times New Roman" w:eastAsia="Times New Roman" w:hAnsi="Times New Roman"/>
                <w:b w:val="1"/>
                <w:color w:val="373a3c"/>
                <w:sz w:val="24"/>
                <w:szCs w:val="24"/>
                <w:rtl w:val="0"/>
              </w:rPr>
              <w:t xml:space="preserve">0.00</w:t>
            </w:r>
            <w:r w:rsidDel="00000000" w:rsidR="00000000" w:rsidRPr="00000000">
              <w:rPr>
                <w:rFonts w:ascii="Times New Roman" w:cs="Times New Roman" w:eastAsia="Times New Roman" w:hAnsi="Times New Roman"/>
                <w:color w:val="373a3c"/>
                <w:sz w:val="24"/>
                <w:szCs w:val="24"/>
                <w:rtl w:val="0"/>
              </w:rPr>
              <w:t xml:space="preserve"> out of 225.00 (</w:t>
            </w:r>
            <w:r w:rsidDel="00000000" w:rsidR="00000000" w:rsidRPr="00000000">
              <w:rPr>
                <w:rFonts w:ascii="Times New Roman" w:cs="Times New Roman" w:eastAsia="Times New Roman" w:hAnsi="Times New Roman"/>
                <w:b w:val="1"/>
                <w:color w:val="373a3c"/>
                <w:sz w:val="24"/>
                <w:szCs w:val="24"/>
                <w:rtl w:val="0"/>
              </w:rPr>
              <w:t xml:space="preserve">0</w:t>
            </w:r>
            <w:r w:rsidDel="00000000" w:rsidR="00000000" w:rsidRPr="00000000">
              <w:rPr>
                <w:rFonts w:ascii="Times New Roman" w:cs="Times New Roman" w:eastAsia="Times New Roman" w:hAnsi="Times New Roman"/>
                <w:color w:val="373a3c"/>
                <w:sz w:val="24"/>
                <w:szCs w:val="24"/>
                <w:rtl w:val="0"/>
              </w:rPr>
              <w:t xml:space="preserve">%)</w:t>
            </w:r>
          </w:p>
        </w:tc>
      </w:tr>
    </w:tbl>
    <w:p w:rsidR="00000000" w:rsidDel="00000000" w:rsidP="00000000" w:rsidRDefault="00000000" w:rsidRPr="00000000" w14:paraId="0000000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w:t>
      </w:r>
      <w:r w:rsidDel="00000000" w:rsidR="00000000" w:rsidRPr="00000000">
        <w:rPr>
          <w:rtl w:val="0"/>
        </w:rPr>
      </w:r>
    </w:p>
    <w:p w:rsidR="00000000" w:rsidDel="00000000" w:rsidP="00000000" w:rsidRDefault="00000000" w:rsidRPr="00000000" w14:paraId="0000000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1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1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0" name=""/>
                <a:graphic>
                  <a:graphicData uri="http://schemas.microsoft.com/office/word/2010/wordprocessingShape">
                    <wps:wsp>
                      <wps:cNvSpPr/>
                      <wps:cNvPr id="166" name="Shape 16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0" name="image165.png"/>
                <a:graphic>
                  <a:graphicData uri="http://schemas.openxmlformats.org/drawingml/2006/picture">
                    <pic:pic>
                      <pic:nvPicPr>
                        <pic:cNvPr id="0" name="image165.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1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1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#6887: Studies on the effectiveness of training for improving the cognitive skills of older people who have already experienced normal age-related declines have found that training</w:t>
      </w:r>
    </w:p>
    <w:p w:rsidR="00000000" w:rsidDel="00000000" w:rsidP="00000000" w:rsidRDefault="00000000" w:rsidRPr="00000000" w14:paraId="000000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useful for verbal but not for nonverbal skills.</w:t>
      </w:r>
    </w:p>
    <w:p w:rsidR="00000000" w:rsidDel="00000000" w:rsidP="00000000" w:rsidRDefault="00000000" w:rsidRPr="00000000" w14:paraId="000000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useful for nonverbal but not for verbal skills.</w:t>
      </w:r>
    </w:p>
    <w:p w:rsidR="00000000" w:rsidDel="00000000" w:rsidP="00000000" w:rsidRDefault="00000000" w:rsidRPr="00000000" w14:paraId="000000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can improve verbal and nonverbal skills to levels comparable to pre-decline levels.</w:t>
      </w:r>
    </w:p>
    <w:p w:rsidR="00000000" w:rsidDel="00000000" w:rsidP="00000000" w:rsidRDefault="00000000" w:rsidRPr="00000000" w14:paraId="000000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1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can improve verbal and nonverbal skills but to a level significantly below pre-decline levels.</w:t>
      </w:r>
    </w:p>
    <w:p w:rsidR="00000000" w:rsidDel="00000000" w:rsidP="00000000" w:rsidRDefault="00000000" w:rsidRPr="00000000" w14:paraId="0000001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1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Results of the Seattle Training Study not only demonstrated that behavioral interventions can remediate verbal and nonverbal skills (e.g., inductive reasoning, spatial orientation) in elderly adults but, for about 40% of participants, raise these skills to pre-decline levels.</w:t>
        <w:br w:type="textWrapping"/>
        <w:t xml:space="preserve">Additional Information: </w:t>
      </w:r>
      <w:hyperlink r:id="rId9">
        <w:r w:rsidDel="00000000" w:rsidR="00000000" w:rsidRPr="00000000">
          <w:rPr>
            <w:rFonts w:ascii="Times New Roman" w:cs="Times New Roman" w:eastAsia="Times New Roman" w:hAnsi="Times New Roman"/>
            <w:color w:val="145ca0"/>
            <w:sz w:val="24"/>
            <w:szCs w:val="24"/>
            <w:u w:val="single"/>
            <w:rtl w:val="0"/>
          </w:rPr>
          <w:t xml:space="preserve">Age and Intelligence</w:t>
        </w:r>
      </w:hyperlink>
      <w:r w:rsidDel="00000000" w:rsidR="00000000" w:rsidRPr="00000000">
        <w:rPr>
          <w:rtl w:val="0"/>
        </w:rPr>
      </w:r>
    </w:p>
    <w:p w:rsidR="00000000" w:rsidDel="00000000" w:rsidP="00000000" w:rsidRDefault="00000000" w:rsidRPr="00000000" w14:paraId="0000001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w:t>
      </w:r>
      <w:r w:rsidDel="00000000" w:rsidR="00000000" w:rsidRPr="00000000">
        <w:rPr>
          <w:rtl w:val="0"/>
        </w:rPr>
      </w:r>
    </w:p>
    <w:p w:rsidR="00000000" w:rsidDel="00000000" w:rsidP="00000000" w:rsidRDefault="00000000" w:rsidRPr="00000000" w14:paraId="0000002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2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2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3" name=""/>
                <a:graphic>
                  <a:graphicData uri="http://schemas.microsoft.com/office/word/2010/wordprocessingShape">
                    <wps:wsp>
                      <wps:cNvSpPr/>
                      <wps:cNvPr id="169" name="Shape 16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3" name="image168.png"/>
                <a:graphic>
                  <a:graphicData uri="http://schemas.openxmlformats.org/drawingml/2006/picture">
                    <pic:pic>
                      <pic:nvPicPr>
                        <pic:cNvPr id="0" name="image168.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2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2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#434: Goal setting as a motivational technique is most effective when:</w:t>
      </w:r>
    </w:p>
    <w:p w:rsidR="00000000" w:rsidDel="00000000" w:rsidP="00000000" w:rsidRDefault="00000000" w:rsidRPr="00000000" w14:paraId="000000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performance goals are difficult and specific feedback is provided regarding progress toward the goal</w:t>
      </w:r>
    </w:p>
    <w:p w:rsidR="00000000" w:rsidDel="00000000" w:rsidP="00000000" w:rsidRDefault="00000000" w:rsidRPr="00000000" w14:paraId="000000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performance goals are difficult and general feedback is provided regarding progress toward the goal</w:t>
      </w:r>
    </w:p>
    <w:p w:rsidR="00000000" w:rsidDel="00000000" w:rsidP="00000000" w:rsidRDefault="00000000" w:rsidRPr="00000000" w14:paraId="000000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performance goals are easy and specific feedback is provided regarding progress toward the goal</w:t>
      </w:r>
    </w:p>
    <w:p w:rsidR="00000000" w:rsidDel="00000000" w:rsidP="00000000" w:rsidRDefault="00000000" w:rsidRPr="00000000" w14:paraId="000000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2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performance goals are easy and general feedback is provided regarding progress toward the goal</w:t>
      </w:r>
    </w:p>
    <w:p w:rsidR="00000000" w:rsidDel="00000000" w:rsidP="00000000" w:rsidRDefault="00000000" w:rsidRPr="00000000" w14:paraId="0000002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2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technique of goal setting involves allowing workers to set their own performance goals, or setting performance goals for them that they accept. Research on goal-setting theory indicates that the technique is most effective when goals are at least moderately difficult and specific feedback regarding progress toward the goal is provided.</w:t>
        <w:br w:type="textWrapping"/>
        <w:t xml:space="preserve">Additional Information: </w:t>
      </w:r>
      <w:hyperlink r:id="rId11">
        <w:r w:rsidDel="00000000" w:rsidR="00000000" w:rsidRPr="00000000">
          <w:rPr>
            <w:rFonts w:ascii="Times New Roman" w:cs="Times New Roman" w:eastAsia="Times New Roman" w:hAnsi="Times New Roman"/>
            <w:color w:val="145ca0"/>
            <w:sz w:val="24"/>
            <w:szCs w:val="24"/>
            <w:u w:val="single"/>
            <w:rtl w:val="0"/>
          </w:rPr>
          <w:t xml:space="preserve">Goal-Setting Theory</w:t>
        </w:r>
      </w:hyperlink>
      <w:r w:rsidDel="00000000" w:rsidR="00000000" w:rsidRPr="00000000">
        <w:rPr>
          <w:rtl w:val="0"/>
        </w:rPr>
      </w:r>
    </w:p>
    <w:p w:rsidR="00000000" w:rsidDel="00000000" w:rsidP="00000000" w:rsidRDefault="00000000" w:rsidRPr="00000000" w14:paraId="0000003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w:t>
      </w:r>
      <w:r w:rsidDel="00000000" w:rsidR="00000000" w:rsidRPr="00000000">
        <w:rPr>
          <w:rtl w:val="0"/>
        </w:rPr>
      </w:r>
    </w:p>
    <w:p w:rsidR="00000000" w:rsidDel="00000000" w:rsidP="00000000" w:rsidRDefault="00000000" w:rsidRPr="00000000" w14:paraId="0000003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3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3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2" name=""/>
                <a:graphic>
                  <a:graphicData uri="http://schemas.microsoft.com/office/word/2010/wordprocessingShape">
                    <wps:wsp>
                      <wps:cNvSpPr/>
                      <wps:cNvPr id="168" name="Shape 16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2" name="image167.png"/>
                <a:graphic>
                  <a:graphicData uri="http://schemas.openxmlformats.org/drawingml/2006/picture">
                    <pic:pic>
                      <pic:nvPicPr>
                        <pic:cNvPr id="0" name="image167.png"/>
                        <pic:cNvPicPr preferRelativeResize="0"/>
                      </pic:nvPicPr>
                      <pic:blipFill>
                        <a:blip r:embed="rId1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3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3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 After doing poorly on a geometry test, a student concludes that he is stupid, despite the fact that he usually receives A's and B's in all of his other classes. According to Beck, this would be an example of:</w:t>
      </w:r>
    </w:p>
    <w:p w:rsidR="00000000" w:rsidDel="00000000" w:rsidP="00000000" w:rsidRDefault="00000000" w:rsidRPr="00000000" w14:paraId="000000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Personalization</w:t>
      </w:r>
    </w:p>
    <w:p w:rsidR="00000000" w:rsidDel="00000000" w:rsidP="00000000" w:rsidRDefault="00000000" w:rsidRPr="00000000" w14:paraId="000000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Dichotomous thinking</w:t>
      </w:r>
    </w:p>
    <w:p w:rsidR="00000000" w:rsidDel="00000000" w:rsidP="00000000" w:rsidRDefault="00000000" w:rsidRPr="00000000" w14:paraId="000000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Selective abstraction</w:t>
      </w:r>
    </w:p>
    <w:p w:rsidR="00000000" w:rsidDel="00000000" w:rsidP="00000000" w:rsidRDefault="00000000" w:rsidRPr="00000000" w14:paraId="000000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3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Learned helplessness</w:t>
      </w:r>
    </w:p>
    <w:p w:rsidR="00000000" w:rsidDel="00000000" w:rsidP="00000000" w:rsidRDefault="00000000" w:rsidRPr="00000000" w14:paraId="0000003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4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Selective abstraction occurs when one focuses on a detail that is taken out of context, at the expense of other information.</w:t>
      </w:r>
    </w:p>
    <w:p w:rsidR="00000000" w:rsidDel="00000000" w:rsidP="00000000" w:rsidRDefault="00000000" w:rsidRPr="00000000" w14:paraId="00000041">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Personalization</w:t>
      </w:r>
      <w:r w:rsidDel="00000000" w:rsidR="00000000" w:rsidRPr="00000000">
        <w:rPr>
          <w:rtl w:val="0"/>
        </w:rPr>
      </w:r>
    </w:p>
    <w:p w:rsidR="00000000" w:rsidDel="00000000" w:rsidP="00000000" w:rsidRDefault="00000000" w:rsidRPr="00000000" w14:paraId="00000042">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Personalization is when external events are incorrectly attributed to oneself.</w:t>
      </w:r>
    </w:p>
    <w:p w:rsidR="00000000" w:rsidDel="00000000" w:rsidP="00000000" w:rsidRDefault="00000000" w:rsidRPr="00000000" w14:paraId="00000043">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Dichotomous thinking</w:t>
      </w:r>
      <w:r w:rsidDel="00000000" w:rsidR="00000000" w:rsidRPr="00000000">
        <w:rPr>
          <w:rtl w:val="0"/>
        </w:rPr>
      </w:r>
    </w:p>
    <w:p w:rsidR="00000000" w:rsidDel="00000000" w:rsidP="00000000" w:rsidRDefault="00000000" w:rsidRPr="00000000" w14:paraId="00000044">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Dichotomous or polarized thinking is categorizing experiences into one of two extremes, i.e., either/or thinking.</w:t>
      </w:r>
    </w:p>
    <w:p w:rsidR="00000000" w:rsidDel="00000000" w:rsidP="00000000" w:rsidRDefault="00000000" w:rsidRPr="00000000" w14:paraId="0000004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13">
        <w:r w:rsidDel="00000000" w:rsidR="00000000" w:rsidRPr="00000000">
          <w:rPr>
            <w:rFonts w:ascii="Times New Roman" w:cs="Times New Roman" w:eastAsia="Times New Roman" w:hAnsi="Times New Roman"/>
            <w:color w:val="145ca0"/>
            <w:sz w:val="24"/>
            <w:szCs w:val="24"/>
            <w:u w:val="single"/>
            <w:rtl w:val="0"/>
          </w:rPr>
          <w:t xml:space="preserve">Cognitive Distortions (Beck)</w:t>
        </w:r>
      </w:hyperlink>
      <w:r w:rsidDel="00000000" w:rsidR="00000000" w:rsidRPr="00000000">
        <w:rPr>
          <w:rtl w:val="0"/>
        </w:rPr>
      </w:r>
    </w:p>
    <w:p w:rsidR="00000000" w:rsidDel="00000000" w:rsidP="00000000" w:rsidRDefault="00000000" w:rsidRPr="00000000" w14:paraId="0000004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w:t>
      </w:r>
      <w:r w:rsidDel="00000000" w:rsidR="00000000" w:rsidRPr="00000000">
        <w:rPr>
          <w:rtl w:val="0"/>
        </w:rPr>
      </w:r>
    </w:p>
    <w:p w:rsidR="00000000" w:rsidDel="00000000" w:rsidP="00000000" w:rsidRDefault="00000000" w:rsidRPr="00000000" w14:paraId="0000004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4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4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5" name=""/>
                <a:graphic>
                  <a:graphicData uri="http://schemas.microsoft.com/office/word/2010/wordprocessingShape">
                    <wps:wsp>
                      <wps:cNvSpPr/>
                      <wps:cNvPr id="171" name="Shape 17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5" name="image170.png"/>
                <a:graphic>
                  <a:graphicData uri="http://schemas.openxmlformats.org/drawingml/2006/picture">
                    <pic:pic>
                      <pic:nvPicPr>
                        <pic:cNvPr id="0" name="image170.png"/>
                        <pic:cNvPicPr preferRelativeResize="0"/>
                      </pic:nvPicPr>
                      <pic:blipFill>
                        <a:blip r:embed="rId1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4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4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#6475: Cognex and Aricept are used in the treatment of Alzheimer's Dementia and are believed to</w:t>
      </w:r>
    </w:p>
    <w:p w:rsidR="00000000" w:rsidDel="00000000" w:rsidP="00000000" w:rsidRDefault="00000000" w:rsidRPr="00000000" w14:paraId="000000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 serotonin levels.</w:t>
      </w:r>
    </w:p>
    <w:p w:rsidR="00000000" w:rsidDel="00000000" w:rsidP="00000000" w:rsidRDefault="00000000" w:rsidRPr="00000000" w14:paraId="000000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 ACh levels.</w:t>
      </w:r>
    </w:p>
    <w:p w:rsidR="00000000" w:rsidDel="00000000" w:rsidP="00000000" w:rsidRDefault="00000000" w:rsidRPr="00000000" w14:paraId="000000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 glutamate levels.</w:t>
      </w:r>
    </w:p>
    <w:p w:rsidR="00000000" w:rsidDel="00000000" w:rsidP="00000000" w:rsidRDefault="00000000" w:rsidRPr="00000000" w14:paraId="000000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5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 serotonin levels.</w:t>
      </w:r>
    </w:p>
    <w:p w:rsidR="00000000" w:rsidDel="00000000" w:rsidP="00000000" w:rsidRDefault="00000000" w:rsidRPr="00000000" w14:paraId="0000005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5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Don't expect to get this right the first time. What is important is that you now know that tacrine hydrochloride (Cognex) and donepezil hydrochloride (Aricept) have beneficial effects on memory and reasoning for some patients with mild to moderate Alzheimer's Dementia. It is hypothesized that these drugs prevent the breakdown of ACh and thus increase the availability in the brain. While these drugs seem to help temporarily, they are not considered a cure. Serotonin has not been shown to be involved in Alzheimer's. While glutamate may be involved, the drugs mentioned do not target this neurotransmitter.</w:t>
      </w:r>
    </w:p>
    <w:p w:rsidR="00000000" w:rsidDel="00000000" w:rsidP="00000000" w:rsidRDefault="00000000" w:rsidRPr="00000000" w14:paraId="0000005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w:t>
      </w:r>
      <w:r w:rsidDel="00000000" w:rsidR="00000000" w:rsidRPr="00000000">
        <w:rPr>
          <w:rtl w:val="0"/>
        </w:rPr>
      </w:r>
    </w:p>
    <w:p w:rsidR="00000000" w:rsidDel="00000000" w:rsidP="00000000" w:rsidRDefault="00000000" w:rsidRPr="00000000" w14:paraId="0000005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5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5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4" name=""/>
                <a:graphic>
                  <a:graphicData uri="http://schemas.microsoft.com/office/word/2010/wordprocessingShape">
                    <wps:wsp>
                      <wps:cNvSpPr/>
                      <wps:cNvPr id="170" name="Shape 17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4" name="image169.png"/>
                <a:graphic>
                  <a:graphicData uri="http://schemas.openxmlformats.org/drawingml/2006/picture">
                    <pic:pic>
                      <pic:nvPicPr>
                        <pic:cNvPr id="0" name="image169.png"/>
                        <pic:cNvPicPr preferRelativeResize="0"/>
                      </pic:nvPicPr>
                      <pic:blipFill>
                        <a:blip r:embed="rId1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5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5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#715: The ability to unconsciously monitor the contents of one conversation while consciously focusing on another is referred to as:</w:t>
      </w:r>
    </w:p>
    <w:p w:rsidR="00000000" w:rsidDel="00000000" w:rsidP="00000000" w:rsidRDefault="00000000" w:rsidRPr="00000000" w14:paraId="000000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change blindness</w:t>
      </w:r>
    </w:p>
    <w:p w:rsidR="00000000" w:rsidDel="00000000" w:rsidP="00000000" w:rsidRDefault="00000000" w:rsidRPr="00000000" w14:paraId="000000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cocktail-party phenomenon</w:t>
      </w:r>
    </w:p>
    <w:p w:rsidR="00000000" w:rsidDel="00000000" w:rsidP="00000000" w:rsidRDefault="00000000" w:rsidRPr="00000000" w14:paraId="000000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exogenous attention</w:t>
      </w:r>
    </w:p>
    <w:p w:rsidR="00000000" w:rsidDel="00000000" w:rsidP="00000000" w:rsidRDefault="00000000" w:rsidRPr="00000000" w14:paraId="000000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6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endogenous attention</w:t>
      </w:r>
    </w:p>
    <w:p w:rsidR="00000000" w:rsidDel="00000000" w:rsidP="00000000" w:rsidRDefault="00000000" w:rsidRPr="00000000" w14:paraId="0000006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67">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cocktail-party phenomenon is a characteristic of selective attention which indicates that even when you are intently focusing on one conversation and unaware of another, the mention of your name will immediately get your attention.</w:t>
      </w:r>
    </w:p>
    <w:p w:rsidR="00000000" w:rsidDel="00000000" w:rsidP="00000000" w:rsidRDefault="00000000" w:rsidRPr="00000000" w14:paraId="00000068">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Change blindness* refers to difficulty perceiving major changes to unattended-to parts of a visual image when the changes are introduced during brief interruptions in the presentation of the image (See: Rensink, R.A. (2005). Change Blindness. In L. Itti, G. Rees, and J.K. Tsotsos (eds). Neurobiology of Attention. (pp. 76-81). San Diego, CA: Elsevier.)</w:t>
      </w:r>
    </w:p>
    <w:p w:rsidR="00000000" w:rsidDel="00000000" w:rsidP="00000000" w:rsidRDefault="00000000" w:rsidRPr="00000000" w14:paraId="0000006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Exogenous attention* refers to the automatic attraction of attention, due to, among others, the sudden appearance of a stimulus. This is a typical bottom-up process, controlled by external stimulus presentation, and not under subjects' control. Endogenous attention* refers to a typical top-down, attentional effort under control of the individual, for example, when attention is being focused on the basis of instructions (* incorrect options).</w:t>
        <w:br w:type="textWrapping"/>
        <w:t xml:space="preserve">Additional Information: </w:t>
      </w:r>
      <w:hyperlink r:id="rId16">
        <w:r w:rsidDel="00000000" w:rsidR="00000000" w:rsidRPr="00000000">
          <w:rPr>
            <w:rFonts w:ascii="Times New Roman" w:cs="Times New Roman" w:eastAsia="Times New Roman" w:hAnsi="Times New Roman"/>
            <w:color w:val="145ca0"/>
            <w:sz w:val="24"/>
            <w:szCs w:val="24"/>
            <w:u w:val="single"/>
            <w:rtl w:val="0"/>
          </w:rPr>
          <w:t xml:space="preserve">Attention</w:t>
        </w:r>
      </w:hyperlink>
      <w:r w:rsidDel="00000000" w:rsidR="00000000" w:rsidRPr="00000000">
        <w:rPr>
          <w:rtl w:val="0"/>
        </w:rPr>
      </w:r>
    </w:p>
    <w:p w:rsidR="00000000" w:rsidDel="00000000" w:rsidP="00000000" w:rsidRDefault="00000000" w:rsidRPr="00000000" w14:paraId="0000006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w:t>
      </w:r>
      <w:r w:rsidDel="00000000" w:rsidR="00000000" w:rsidRPr="00000000">
        <w:rPr>
          <w:rtl w:val="0"/>
        </w:rPr>
      </w:r>
    </w:p>
    <w:p w:rsidR="00000000" w:rsidDel="00000000" w:rsidP="00000000" w:rsidRDefault="00000000" w:rsidRPr="00000000" w14:paraId="0000006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6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6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7" name=""/>
                <a:graphic>
                  <a:graphicData uri="http://schemas.microsoft.com/office/word/2010/wordprocessingShape">
                    <wps:wsp>
                      <wps:cNvSpPr/>
                      <wps:cNvPr id="173" name="Shape 17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7" name="image172.png"/>
                <a:graphic>
                  <a:graphicData uri="http://schemas.openxmlformats.org/drawingml/2006/picture">
                    <pic:pic>
                      <pic:nvPicPr>
                        <pic:cNvPr id="0" name="image172.png"/>
                        <pic:cNvPicPr preferRelativeResize="0"/>
                      </pic:nvPicPr>
                      <pic:blipFill>
                        <a:blip r:embed="rId1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6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6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#6756: According to literature reviews on the subject, women who have abortions generally</w:t>
      </w:r>
    </w:p>
    <w:p w:rsidR="00000000" w:rsidDel="00000000" w:rsidP="00000000" w:rsidRDefault="00000000" w:rsidRPr="00000000" w14:paraId="000000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have significant psychological problems related to guilt and depression.</w:t>
      </w:r>
    </w:p>
    <w:p w:rsidR="00000000" w:rsidDel="00000000" w:rsidP="00000000" w:rsidRDefault="00000000" w:rsidRPr="00000000" w14:paraId="000000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see abortion as a normal process and suffer no problems.</w:t>
      </w:r>
    </w:p>
    <w:p w:rsidR="00000000" w:rsidDel="00000000" w:rsidP="00000000" w:rsidRDefault="00000000" w:rsidRPr="00000000" w14:paraId="0000007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7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experience a level of stress that is similar to that experienced by women who have children.</w:t>
      </w:r>
    </w:p>
    <w:p w:rsidR="00000000" w:rsidDel="00000000" w:rsidP="00000000" w:rsidRDefault="00000000" w:rsidRPr="00000000" w14:paraId="0000007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7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experience sexual dysfunctions and other difficulties in relationships with men.</w:t>
      </w:r>
    </w:p>
    <w:p w:rsidR="00000000" w:rsidDel="00000000" w:rsidP="00000000" w:rsidRDefault="00000000" w:rsidRPr="00000000" w14:paraId="0000007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7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According to literature reviews on the subject, psychological responses to unwanted pregnancies terminated by abortion tend to parallel responses to other life stresses, such as bearing a child. Responses have both positive components, such as relief, as well as negative components; however, the review suggests that positive components tend to dominate and negative components do not persist. Severe negative reactions are rare; when they do occur, they seem to be related to other factors (e.g., cultural and religious beliefs, actual and perceived social support, length of gestation before the abortion occurs), rather than the abortion per se.</w:t>
      </w:r>
    </w:p>
    <w:p w:rsidR="00000000" w:rsidDel="00000000" w:rsidP="00000000" w:rsidRDefault="00000000" w:rsidRPr="00000000" w14:paraId="0000007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w:t>
      </w:r>
      <w:r w:rsidDel="00000000" w:rsidR="00000000" w:rsidRPr="00000000">
        <w:rPr>
          <w:rtl w:val="0"/>
        </w:rPr>
      </w:r>
    </w:p>
    <w:p w:rsidR="00000000" w:rsidDel="00000000" w:rsidP="00000000" w:rsidRDefault="00000000" w:rsidRPr="00000000" w14:paraId="0000007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7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7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6" name=""/>
                <a:graphic>
                  <a:graphicData uri="http://schemas.microsoft.com/office/word/2010/wordprocessingShape">
                    <wps:wsp>
                      <wps:cNvSpPr/>
                      <wps:cNvPr id="172" name="Shape 17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6" name="image171.png"/>
                <a:graphic>
                  <a:graphicData uri="http://schemas.openxmlformats.org/drawingml/2006/picture">
                    <pic:pic>
                      <pic:nvPicPr>
                        <pic:cNvPr id="0" name="image171.png"/>
                        <pic:cNvPicPr preferRelativeResize="0"/>
                      </pic:nvPicPr>
                      <pic:blipFill>
                        <a:blip r:embed="rId1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7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8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#7055: Women diagnosed with Borderline Personality Disorder likely have similar symptoms to men diagnosed with _________________.</w:t>
      </w:r>
    </w:p>
    <w:p w:rsidR="00000000" w:rsidDel="00000000" w:rsidP="00000000" w:rsidRDefault="00000000" w:rsidRPr="00000000" w14:paraId="000000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Antisocial Personality Disorder</w:t>
      </w:r>
    </w:p>
    <w:p w:rsidR="00000000" w:rsidDel="00000000" w:rsidP="00000000" w:rsidRDefault="00000000" w:rsidRPr="00000000" w14:paraId="000000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Avoidant Personality Disorder</w:t>
      </w:r>
    </w:p>
    <w:p w:rsidR="00000000" w:rsidDel="00000000" w:rsidP="00000000" w:rsidRDefault="00000000" w:rsidRPr="00000000" w14:paraId="000000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Narcissistic Personality Disorder</w:t>
      </w:r>
    </w:p>
    <w:p w:rsidR="00000000" w:rsidDel="00000000" w:rsidP="00000000" w:rsidRDefault="00000000" w:rsidRPr="00000000" w14:paraId="0000008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8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Histrionic Personality Disorder</w:t>
      </w:r>
    </w:p>
    <w:p w:rsidR="00000000" w:rsidDel="00000000" w:rsidP="00000000" w:rsidRDefault="00000000" w:rsidRPr="00000000" w14:paraId="0000008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8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Borderline Personality Disorder has several symptoms in common with Antisocial Personality Disorder (i.e., impulsivity); however many of the behaviors are gender-related. Consequently, women are more likely to receive a diagnosis of Borderline Personality Disorder and men a diagnosis of Antisocial Personality Disorder.</w:t>
      </w:r>
    </w:p>
    <w:p w:rsidR="00000000" w:rsidDel="00000000" w:rsidP="00000000" w:rsidRDefault="00000000" w:rsidRPr="00000000" w14:paraId="0000008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w:t>
      </w:r>
      <w:r w:rsidDel="00000000" w:rsidR="00000000" w:rsidRPr="00000000">
        <w:rPr>
          <w:rtl w:val="0"/>
        </w:rPr>
      </w:r>
    </w:p>
    <w:p w:rsidR="00000000" w:rsidDel="00000000" w:rsidP="00000000" w:rsidRDefault="00000000" w:rsidRPr="00000000" w14:paraId="0000008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8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8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9" name=""/>
                <a:graphic>
                  <a:graphicData uri="http://schemas.microsoft.com/office/word/2010/wordprocessingShape">
                    <wps:wsp>
                      <wps:cNvSpPr/>
                      <wps:cNvPr id="175" name="Shape 17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9" name="image174.png"/>
                <a:graphic>
                  <a:graphicData uri="http://schemas.openxmlformats.org/drawingml/2006/picture">
                    <pic:pic>
                      <pic:nvPicPr>
                        <pic:cNvPr id="0" name="image174.png"/>
                        <pic:cNvPicPr preferRelativeResize="0"/>
                      </pic:nvPicPr>
                      <pic:blipFill>
                        <a:blip r:embed="rId1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9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9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#650: According to the hopelessness theory of depression, hopelessness is a:</w:t>
      </w:r>
    </w:p>
    <w:p w:rsidR="00000000" w:rsidDel="00000000" w:rsidP="00000000" w:rsidRDefault="00000000" w:rsidRPr="00000000" w14:paraId="000000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9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proximal necessary cause of depression</w:t>
      </w:r>
    </w:p>
    <w:p w:rsidR="00000000" w:rsidDel="00000000" w:rsidP="00000000" w:rsidRDefault="00000000" w:rsidRPr="00000000" w14:paraId="000000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proximal sufficient cause of depression</w:t>
      </w:r>
    </w:p>
    <w:p w:rsidR="00000000" w:rsidDel="00000000" w:rsidP="00000000" w:rsidRDefault="00000000" w:rsidRPr="00000000" w14:paraId="000000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distal necessary cause of depression</w:t>
      </w:r>
    </w:p>
    <w:p w:rsidR="00000000" w:rsidDel="00000000" w:rsidP="00000000" w:rsidRDefault="00000000" w:rsidRPr="00000000" w14:paraId="0000009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9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distal sufficient cause of depression</w:t>
      </w:r>
    </w:p>
    <w:p w:rsidR="00000000" w:rsidDel="00000000" w:rsidP="00000000" w:rsidRDefault="00000000" w:rsidRPr="00000000" w14:paraId="0000009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9C">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hopelessness theory of depression is a revised version of the 1978 reformulated theory of helplessness and depression. The authors of the hopelessness theory propose that hopelessness is a cause, rather than a symptom, of depression. Specifically, they suggest that hopelessness is a "proximal sufficient cause" of depression. "Proximal," in this case, means that in a chain of causal factors, hopelessness occurs at the end of the chain - closest to the resulting symptoms of depression. "Sufficient," in this case, means that the presence of hopelessness is enough to cause depression.</w:t>
      </w:r>
    </w:p>
    <w:p w:rsidR="00000000" w:rsidDel="00000000" w:rsidP="00000000" w:rsidRDefault="00000000" w:rsidRPr="00000000" w14:paraId="0000009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proximal necessary cause of depression</w:t>
      </w:r>
      <w:r w:rsidDel="00000000" w:rsidR="00000000" w:rsidRPr="00000000">
        <w:rPr>
          <w:rtl w:val="0"/>
        </w:rPr>
      </w:r>
    </w:p>
    <w:p w:rsidR="00000000" w:rsidDel="00000000" w:rsidP="00000000" w:rsidRDefault="00000000" w:rsidRPr="00000000" w14:paraId="0000009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However, contrary to this choice, hopelessness is not a necessary condition for depression. That is, factors other than hopelessness can also cause depression [L. Y. Abramson, G. I. Metalsky, &amp; L. B. Alloy, Psychological Review, 1989, 96(2), 358-372].</w:t>
      </w:r>
    </w:p>
    <w:p w:rsidR="00000000" w:rsidDel="00000000" w:rsidP="00000000" w:rsidRDefault="00000000" w:rsidRPr="00000000" w14:paraId="0000009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20">
        <w:r w:rsidDel="00000000" w:rsidR="00000000" w:rsidRPr="00000000">
          <w:rPr>
            <w:rFonts w:ascii="Times New Roman" w:cs="Times New Roman" w:eastAsia="Times New Roman" w:hAnsi="Times New Roman"/>
            <w:color w:val="145ca0"/>
            <w:sz w:val="24"/>
            <w:szCs w:val="24"/>
            <w:u w:val="single"/>
            <w:rtl w:val="0"/>
          </w:rPr>
          <w:t xml:space="preserve">Reformulated Learned Helplessness Model</w:t>
        </w:r>
      </w:hyperlink>
      <w:r w:rsidDel="00000000" w:rsidR="00000000" w:rsidRPr="00000000">
        <w:rPr>
          <w:rtl w:val="0"/>
        </w:rPr>
      </w:r>
    </w:p>
    <w:p w:rsidR="00000000" w:rsidDel="00000000" w:rsidP="00000000" w:rsidRDefault="00000000" w:rsidRPr="00000000" w14:paraId="000000A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w:t>
      </w:r>
      <w:r w:rsidDel="00000000" w:rsidR="00000000" w:rsidRPr="00000000">
        <w:rPr>
          <w:rtl w:val="0"/>
        </w:rPr>
      </w:r>
    </w:p>
    <w:p w:rsidR="00000000" w:rsidDel="00000000" w:rsidP="00000000" w:rsidRDefault="00000000" w:rsidRPr="00000000" w14:paraId="000000A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A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A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18" name=""/>
                <a:graphic>
                  <a:graphicData uri="http://schemas.microsoft.com/office/word/2010/wordprocessingShape">
                    <wps:wsp>
                      <wps:cNvSpPr/>
                      <wps:cNvPr id="174" name="Shape 17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18" name="image173.png"/>
                <a:graphic>
                  <a:graphicData uri="http://schemas.openxmlformats.org/drawingml/2006/picture">
                    <pic:pic>
                      <pic:nvPicPr>
                        <pic:cNvPr id="0" name="image173.png"/>
                        <pic:cNvPicPr preferRelativeResize="0"/>
                      </pic:nvPicPr>
                      <pic:blipFill>
                        <a:blip r:embed="rId2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A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A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#769: The prodromal symptoms of a tyramine-induced hypertensive crisis include:</w:t>
      </w:r>
    </w:p>
    <w:p w:rsidR="00000000" w:rsidDel="00000000" w:rsidP="00000000" w:rsidRDefault="00000000" w:rsidRPr="00000000" w14:paraId="000000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irritability, confusion, dizziness, and cardiac arrhythmia.</w:t>
      </w:r>
    </w:p>
    <w:p w:rsidR="00000000" w:rsidDel="00000000" w:rsidP="00000000" w:rsidRDefault="00000000" w:rsidRPr="00000000" w14:paraId="000000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headache, stiff neck, nausea, vomiting, and sweating.</w:t>
      </w:r>
    </w:p>
    <w:p w:rsidR="00000000" w:rsidDel="00000000" w:rsidP="00000000" w:rsidRDefault="00000000" w:rsidRPr="00000000" w14:paraId="000000A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A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orthostatic hypotension, insomnia, and edema.</w:t>
      </w:r>
    </w:p>
    <w:p w:rsidR="00000000" w:rsidDel="00000000" w:rsidP="00000000" w:rsidRDefault="00000000" w:rsidRPr="00000000" w14:paraId="000000A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A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paresthesias, myoclonus, and muscle pain.</w:t>
      </w:r>
    </w:p>
    <w:p w:rsidR="00000000" w:rsidDel="00000000" w:rsidP="00000000" w:rsidRDefault="00000000" w:rsidRPr="00000000" w14:paraId="000000A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B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When a person taking an MAOI consumes food containing tyramine, a life-threatening tyramine-induced hypertensive crisis may occur. The prodromal symptoms of a tyramine-induced hypertensive crisis include headache, stiff neck, nausea, vomiting, and sweating.</w:t>
      </w:r>
    </w:p>
    <w:p w:rsidR="00000000" w:rsidDel="00000000" w:rsidP="00000000" w:rsidRDefault="00000000" w:rsidRPr="00000000" w14:paraId="000000B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Common side effects of the MAOIs include orthostatic hypotension, insomnia, and edema* as well as paresthesias, myoclonus, and muscle pain*. Irritability, confusion, dizziness, and cardiac arrhythmia* are symptoms of serotonin syndrome, which may occur when an MAOI and an SSRI are taken together (* incorrect options).</w:t>
      </w:r>
    </w:p>
    <w:p w:rsidR="00000000" w:rsidDel="00000000" w:rsidP="00000000" w:rsidRDefault="00000000" w:rsidRPr="00000000" w14:paraId="000000B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w:t>
      </w:r>
      <w:r w:rsidDel="00000000" w:rsidR="00000000" w:rsidRPr="00000000">
        <w:rPr>
          <w:rtl w:val="0"/>
        </w:rPr>
      </w:r>
    </w:p>
    <w:p w:rsidR="00000000" w:rsidDel="00000000" w:rsidP="00000000" w:rsidRDefault="00000000" w:rsidRPr="00000000" w14:paraId="000000B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B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B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6" name=""/>
                <a:graphic>
                  <a:graphicData uri="http://schemas.microsoft.com/office/word/2010/wordprocessingShape">
                    <wps:wsp>
                      <wps:cNvSpPr/>
                      <wps:cNvPr id="202" name="Shape 20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6" name="image201.png"/>
                <a:graphic>
                  <a:graphicData uri="http://schemas.openxmlformats.org/drawingml/2006/picture">
                    <pic:pic>
                      <pic:nvPicPr>
                        <pic:cNvPr id="0" name="image201.png"/>
                        <pic:cNvPicPr preferRelativeResize="0"/>
                      </pic:nvPicPr>
                      <pic:blipFill>
                        <a:blip r:embed="rId2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B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B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#6656: A feminist therapist would likely consider which intervention most essential?</w:t>
      </w:r>
    </w:p>
    <w:p w:rsidR="00000000" w:rsidDel="00000000" w:rsidP="00000000" w:rsidRDefault="00000000" w:rsidRPr="00000000" w14:paraId="000000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lifestyle analysis</w:t>
      </w:r>
    </w:p>
    <w:p w:rsidR="00000000" w:rsidDel="00000000" w:rsidP="00000000" w:rsidRDefault="00000000" w:rsidRPr="00000000" w14:paraId="000000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B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functional assessment of a specific problem area.</w:t>
      </w:r>
    </w:p>
    <w:p w:rsidR="00000000" w:rsidDel="00000000" w:rsidP="00000000" w:rsidRDefault="00000000" w:rsidRPr="00000000" w14:paraId="000000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action</w:t>
      </w:r>
    </w:p>
    <w:p w:rsidR="00000000" w:rsidDel="00000000" w:rsidP="00000000" w:rsidRDefault="00000000" w:rsidRPr="00000000" w14:paraId="000000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C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maintaining an anonymous role as a therapist</w:t>
      </w:r>
    </w:p>
    <w:p w:rsidR="00000000" w:rsidDel="00000000" w:rsidP="00000000" w:rsidRDefault="00000000" w:rsidRPr="00000000" w14:paraId="000000C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C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Whereas non-sexist therapy is more concerned with personal responsibility and personal change, feminist therapy places equal or greater emphasis on the sociopolitical contributions to pathology and the need for social change. The feminist approach to psychotherapy rests on the assumption that social roles and socialization are important determinants of behavior and that psychological conflicts are alternative roles and options. A primary goal of feminist therapy is empowerment or helping women become more self-defining and self-determining. One of the main characteristics of feminist therapy is its emphasis on an egalitarian relationship between the client and therapist. Feminist therapists consider self-disclosure with clients as a way of supporting an egalitarian relationship. Therapist self-disclosure may be used to encourage client participation. Feminist therapy discourages client passivity and feminist therapists typically discourage special bonding as it may encourage client dependence on the therapist.</w:t>
        <w:br w:type="textWrapping"/>
        <w:t xml:space="preserve">Additional Information: </w:t>
      </w:r>
      <w:hyperlink r:id="rId23">
        <w:r w:rsidDel="00000000" w:rsidR="00000000" w:rsidRPr="00000000">
          <w:rPr>
            <w:rFonts w:ascii="Times New Roman" w:cs="Times New Roman" w:eastAsia="Times New Roman" w:hAnsi="Times New Roman"/>
            <w:color w:val="145ca0"/>
            <w:sz w:val="24"/>
            <w:szCs w:val="24"/>
            <w:u w:val="single"/>
            <w:rtl w:val="0"/>
          </w:rPr>
          <w:t xml:space="preserve">Feminist Therapy</w:t>
        </w:r>
      </w:hyperlink>
      <w:r w:rsidDel="00000000" w:rsidR="00000000" w:rsidRPr="00000000">
        <w:rPr>
          <w:rtl w:val="0"/>
        </w:rPr>
      </w:r>
    </w:p>
    <w:p w:rsidR="00000000" w:rsidDel="00000000" w:rsidP="00000000" w:rsidRDefault="00000000" w:rsidRPr="00000000" w14:paraId="000000C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w:t>
      </w:r>
      <w:r w:rsidDel="00000000" w:rsidR="00000000" w:rsidRPr="00000000">
        <w:rPr>
          <w:rtl w:val="0"/>
        </w:rPr>
      </w:r>
    </w:p>
    <w:p w:rsidR="00000000" w:rsidDel="00000000" w:rsidP="00000000" w:rsidRDefault="00000000" w:rsidRPr="00000000" w14:paraId="000000C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C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C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4" name=""/>
                <a:graphic>
                  <a:graphicData uri="http://schemas.microsoft.com/office/word/2010/wordprocessingShape">
                    <wps:wsp>
                      <wps:cNvSpPr/>
                      <wps:cNvPr id="200" name="Shape 20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4" name="image199.png"/>
                <a:graphic>
                  <a:graphicData uri="http://schemas.openxmlformats.org/drawingml/2006/picture">
                    <pic:pic>
                      <pic:nvPicPr>
                        <pic:cNvPr id="0" name="image199.png"/>
                        <pic:cNvPicPr preferRelativeResize="0"/>
                      </pic:nvPicPr>
                      <pic:blipFill>
                        <a:blip r:embed="rId2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C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C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#995: An MRI of a patient in the early stages of Huntington's disease would indicate:</w:t>
      </w:r>
    </w:p>
    <w:p w:rsidR="00000000" w:rsidDel="00000000" w:rsidP="00000000" w:rsidRDefault="00000000" w:rsidRPr="00000000" w14:paraId="000000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 abnormalities.</w:t>
      </w:r>
    </w:p>
    <w:p w:rsidR="00000000" w:rsidDel="00000000" w:rsidP="00000000" w:rsidRDefault="00000000" w:rsidRPr="00000000" w14:paraId="000000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C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overactivity in the temporal lobes.</w:t>
      </w:r>
    </w:p>
    <w:p w:rsidR="00000000" w:rsidDel="00000000" w:rsidP="00000000" w:rsidRDefault="00000000" w:rsidRPr="00000000" w14:paraId="000000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reduced volume of the basal ganglia.</w:t>
      </w:r>
    </w:p>
    <w:p w:rsidR="00000000" w:rsidDel="00000000" w:rsidP="00000000" w:rsidRDefault="00000000" w:rsidRPr="00000000" w14:paraId="000000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D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reduced volume of the ventricles.</w:t>
      </w:r>
    </w:p>
    <w:p w:rsidR="00000000" w:rsidDel="00000000" w:rsidP="00000000" w:rsidRDefault="00000000" w:rsidRPr="00000000" w14:paraId="000000D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D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To answer this question, you need to know that Huntington's disease is due to degeneration in several areas of the brain including the basal ganglia and that damage can often be detected by an MRI or other brain imaging technique even before the person exhibits symptoms.</w:t>
        <w:br w:type="textWrapping"/>
        <w:t xml:space="preserve">Additional Information: </w:t>
      </w:r>
      <w:hyperlink r:id="rId25">
        <w:r w:rsidDel="00000000" w:rsidR="00000000" w:rsidRPr="00000000">
          <w:rPr>
            <w:rFonts w:ascii="Times New Roman" w:cs="Times New Roman" w:eastAsia="Times New Roman" w:hAnsi="Times New Roman"/>
            <w:color w:val="145ca0"/>
            <w:sz w:val="24"/>
            <w:szCs w:val="24"/>
            <w:u w:val="single"/>
            <w:rtl w:val="0"/>
          </w:rPr>
          <w:t xml:space="preserve">Motor Disorders</w:t>
        </w:r>
      </w:hyperlink>
      <w:r w:rsidDel="00000000" w:rsidR="00000000" w:rsidRPr="00000000">
        <w:rPr>
          <w:rtl w:val="0"/>
        </w:rPr>
      </w:r>
    </w:p>
    <w:p w:rsidR="00000000" w:rsidDel="00000000" w:rsidP="00000000" w:rsidRDefault="00000000" w:rsidRPr="00000000" w14:paraId="000000D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w:t>
      </w:r>
      <w:r w:rsidDel="00000000" w:rsidR="00000000" w:rsidRPr="00000000">
        <w:rPr>
          <w:rtl w:val="0"/>
        </w:rPr>
      </w:r>
    </w:p>
    <w:p w:rsidR="00000000" w:rsidDel="00000000" w:rsidP="00000000" w:rsidRDefault="00000000" w:rsidRPr="00000000" w14:paraId="000000D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D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D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5" name=""/>
                <a:graphic>
                  <a:graphicData uri="http://schemas.microsoft.com/office/word/2010/wordprocessingShape">
                    <wps:wsp>
                      <wps:cNvSpPr/>
                      <wps:cNvPr id="201" name="Shape 20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5" name="image200.png"/>
                <a:graphic>
                  <a:graphicData uri="http://schemas.openxmlformats.org/drawingml/2006/picture">
                    <pic:pic>
                      <pic:nvPicPr>
                        <pic:cNvPr id="0" name="image200.png"/>
                        <pic:cNvPicPr preferRelativeResize="0"/>
                      </pic:nvPicPr>
                      <pic:blipFill>
                        <a:blip r:embed="rId2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D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D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#7015: Following surgery, a 73-year-old man reports visual hallucinations, displays poor alertness and spotty recognition of his family, and does not know why he is in the hospital. Most likely, the man is experiencing</w:t>
      </w:r>
    </w:p>
    <w:p w:rsidR="00000000" w:rsidDel="00000000" w:rsidP="00000000" w:rsidRDefault="00000000" w:rsidRPr="00000000" w14:paraId="000000D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Dementia</w:t>
      </w:r>
    </w:p>
    <w:p w:rsidR="00000000" w:rsidDel="00000000" w:rsidP="00000000" w:rsidRDefault="00000000" w:rsidRPr="00000000" w14:paraId="000000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D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Delirium</w:t>
      </w:r>
    </w:p>
    <w:p w:rsidR="00000000" w:rsidDel="00000000" w:rsidP="00000000" w:rsidRDefault="00000000" w:rsidRPr="00000000" w14:paraId="000000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Amnestic Disorder</w:t>
      </w:r>
    </w:p>
    <w:p w:rsidR="00000000" w:rsidDel="00000000" w:rsidP="00000000" w:rsidRDefault="00000000" w:rsidRPr="00000000" w14:paraId="000000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E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Psychotic Disorder</w:t>
      </w:r>
    </w:p>
    <w:p w:rsidR="00000000" w:rsidDel="00000000" w:rsidP="00000000" w:rsidRDefault="00000000" w:rsidRPr="00000000" w14:paraId="000000E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E4">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Delirium is characterized by a disturbance in cognition, impaired attention, and changes in cognition, due to a medical condition or other physiological cause such as substance intoxication. Specific symptoms may include reduced awareness of the environment, inability to sustain attention, memory deficits, disorientation, and language disturbances. Hallucinations sometimes occur. Delirium by definition develops rapidly and its symptoms fluctuate, usually over the course of the day. Often, the course is brief and temporary. Of the choices listed, the symptoms are most consistent with Delirium.</w:t>
      </w:r>
    </w:p>
    <w:p w:rsidR="00000000" w:rsidDel="00000000" w:rsidP="00000000" w:rsidRDefault="00000000" w:rsidRPr="00000000" w14:paraId="000000E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Dementia is a generally permanent disturbance in cognition and memory, and the question suggests that the deficits are temporary in nature by noting that the man just got out of surgery. Also, in dementia, alertness level is usually not impaired. Amnestic Disorder is characterized by an inability to recall previously learned information or retain newly learned information; it also usually is a permanent disturbance that becomes progressively worse over time. And psychotic disorders such as Schizophrenia involve symptoms such as delusions, hallucinations, disorganized or catatonic behavior, and flat affect. Only hallucinations are mentioned by the question and they are common in Delirium, which is more consistent with the rest of the presentation.</w:t>
      </w:r>
    </w:p>
    <w:p w:rsidR="00000000" w:rsidDel="00000000" w:rsidP="00000000" w:rsidRDefault="00000000" w:rsidRPr="00000000" w14:paraId="000000E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w:t>
      </w:r>
      <w:r w:rsidDel="00000000" w:rsidR="00000000" w:rsidRPr="00000000">
        <w:rPr>
          <w:rtl w:val="0"/>
        </w:rPr>
      </w:r>
    </w:p>
    <w:p w:rsidR="00000000" w:rsidDel="00000000" w:rsidP="00000000" w:rsidRDefault="00000000" w:rsidRPr="00000000" w14:paraId="000000E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E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E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2" name=""/>
                <a:graphic>
                  <a:graphicData uri="http://schemas.microsoft.com/office/word/2010/wordprocessingShape">
                    <wps:wsp>
                      <wps:cNvSpPr/>
                      <wps:cNvPr id="198" name="Shape 19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2" name="image197.png"/>
                <a:graphic>
                  <a:graphicData uri="http://schemas.openxmlformats.org/drawingml/2006/picture">
                    <pic:pic>
                      <pic:nvPicPr>
                        <pic:cNvPr id="0" name="image197.png"/>
                        <pic:cNvPicPr preferRelativeResize="0"/>
                      </pic:nvPicPr>
                      <pic:blipFill>
                        <a:blip r:embed="rId2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E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E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#145: A psychologist compliments several of his co-workers on their clothing. One of his female co-workers indicates that she is not comfortable with these type of comments and asks him to stop. He complies with her request. His behavior is:</w:t>
      </w:r>
    </w:p>
    <w:p w:rsidR="00000000" w:rsidDel="00000000" w:rsidP="00000000" w:rsidRDefault="00000000" w:rsidRPr="00000000" w14:paraId="000000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Unacceptable</w:t>
      </w:r>
    </w:p>
    <w:p w:rsidR="00000000" w:rsidDel="00000000" w:rsidP="00000000" w:rsidRDefault="00000000" w:rsidRPr="00000000" w14:paraId="000000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0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Unethical</w:t>
      </w:r>
    </w:p>
    <w:p w:rsidR="00000000" w:rsidDel="00000000" w:rsidP="00000000" w:rsidRDefault="00000000" w:rsidRPr="00000000" w14:paraId="000000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0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Sexual harrassment</w:t>
      </w:r>
    </w:p>
    <w:p w:rsidR="00000000" w:rsidDel="00000000" w:rsidP="00000000" w:rsidRDefault="00000000" w:rsidRPr="00000000" w14:paraId="000000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0F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Acceptable</w:t>
      </w:r>
    </w:p>
    <w:p w:rsidR="00000000" w:rsidDel="00000000" w:rsidP="00000000" w:rsidRDefault="00000000" w:rsidRPr="00000000" w14:paraId="000000F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0F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His behavior is acceptable. According to Standard 3.02 (Sexual Harassment): "Sexual harassment is sexual solicitation, physical advances, or verbal or nonverbal conduct that is sexual in nature, that occurs in connection with the psychologist's activities or roles as a psychologist, and that either (1) is unwelcome, is offensive, or creates a hostile workplace or educational environment, and the psychologist knows or is told this or (2) is sufficiently severe or intense to be abusive to a reasonable person in the context. Sexual harassment can consist of a single intense or severe act or of multiple persistent or pervasive acts." In this case the co-worker evidently found the psychologist's comments offensive. The psychologist upon learning this stopped his behavior.</w:t>
        <w:br w:type="textWrapping"/>
        <w:t xml:space="preserve">Additional Information: </w:t>
      </w:r>
      <w:hyperlink r:id="rId28">
        <w:r w:rsidDel="00000000" w:rsidR="00000000" w:rsidRPr="00000000">
          <w:rPr>
            <w:rFonts w:ascii="Times New Roman" w:cs="Times New Roman" w:eastAsia="Times New Roman" w:hAnsi="Times New Roman"/>
            <w:color w:val="145ca0"/>
            <w:sz w:val="24"/>
            <w:szCs w:val="24"/>
            <w:u w:val="single"/>
            <w:rtl w:val="0"/>
          </w:rPr>
          <w:t xml:space="preserve">Discrimination and Harassment</w:t>
        </w:r>
      </w:hyperlink>
      <w:r w:rsidDel="00000000" w:rsidR="00000000" w:rsidRPr="00000000">
        <w:rPr>
          <w:rtl w:val="0"/>
        </w:rPr>
      </w:r>
    </w:p>
    <w:p w:rsidR="00000000" w:rsidDel="00000000" w:rsidP="00000000" w:rsidRDefault="00000000" w:rsidRPr="00000000" w14:paraId="000000F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w:t>
      </w:r>
      <w:r w:rsidDel="00000000" w:rsidR="00000000" w:rsidRPr="00000000">
        <w:rPr>
          <w:rtl w:val="0"/>
        </w:rPr>
      </w:r>
    </w:p>
    <w:p w:rsidR="00000000" w:rsidDel="00000000" w:rsidP="00000000" w:rsidRDefault="00000000" w:rsidRPr="00000000" w14:paraId="000000F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0F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0F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3" name=""/>
                <a:graphic>
                  <a:graphicData uri="http://schemas.microsoft.com/office/word/2010/wordprocessingShape">
                    <wps:wsp>
                      <wps:cNvSpPr/>
                      <wps:cNvPr id="199" name="Shape 19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3" name="image198.png"/>
                <a:graphic>
                  <a:graphicData uri="http://schemas.openxmlformats.org/drawingml/2006/picture">
                    <pic:pic>
                      <pic:nvPicPr>
                        <pic:cNvPr id="0" name="image198.png"/>
                        <pic:cNvPicPr preferRelativeResize="0"/>
                      </pic:nvPicPr>
                      <pic:blipFill>
                        <a:blip r:embed="rId2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0F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0F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#863: Wernicke's, Broca's and conduction aphasia share which of the following difficulties?</w:t>
      </w:r>
    </w:p>
    <w:p w:rsidR="00000000" w:rsidDel="00000000" w:rsidP="00000000" w:rsidRDefault="00000000" w:rsidRPr="00000000" w14:paraId="000000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0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0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repeating what is said</w:t>
      </w:r>
    </w:p>
    <w:p w:rsidR="00000000" w:rsidDel="00000000" w:rsidP="00000000" w:rsidRDefault="00000000" w:rsidRPr="00000000" w14:paraId="0000010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0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word prosody</w:t>
      </w:r>
    </w:p>
    <w:p w:rsidR="00000000" w:rsidDel="00000000" w:rsidP="00000000" w:rsidRDefault="00000000" w:rsidRPr="00000000" w14:paraId="000001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reception</w:t>
      </w:r>
    </w:p>
    <w:p w:rsidR="00000000" w:rsidDel="00000000" w:rsidP="00000000" w:rsidRDefault="00000000" w:rsidRPr="00000000" w14:paraId="000001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0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expression</w:t>
      </w:r>
    </w:p>
    <w:p w:rsidR="00000000" w:rsidDel="00000000" w:rsidP="00000000" w:rsidRDefault="00000000" w:rsidRPr="00000000" w14:paraId="0000010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0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Difficulty repeating words just spoken and recalling the name of familiar objects are characteristic of all three disorders. Conduction aphasia is due to damage to the nerve fibers that connect Broca's to Wernicke's area and the most typical result is difficulty repeating what one has heard. Wernicke's, or receptive aphasia, primarily affects comprehension which results in impairment in spoken and written language, and anomia or problems recalling words. Broca's aphasia is characterized by difficulty expressing language, including difficulty repeating what is said.</w:t>
        <w:br w:type="textWrapping"/>
        <w:t xml:space="preserve">Additional Information: </w:t>
      </w:r>
      <w:hyperlink r:id="rId30">
        <w:r w:rsidDel="00000000" w:rsidR="00000000" w:rsidRPr="00000000">
          <w:rPr>
            <w:rFonts w:ascii="Times New Roman" w:cs="Times New Roman" w:eastAsia="Times New Roman" w:hAnsi="Times New Roman"/>
            <w:color w:val="145ca0"/>
            <w:sz w:val="24"/>
            <w:szCs w:val="24"/>
            <w:u w:val="single"/>
            <w:rtl w:val="0"/>
          </w:rPr>
          <w:t xml:space="preserve">Temporal Lobe</w:t>
        </w:r>
      </w:hyperlink>
      <w:r w:rsidDel="00000000" w:rsidR="00000000" w:rsidRPr="00000000">
        <w:rPr>
          <w:rtl w:val="0"/>
        </w:rPr>
      </w:r>
    </w:p>
    <w:p w:rsidR="00000000" w:rsidDel="00000000" w:rsidP="00000000" w:rsidRDefault="00000000" w:rsidRPr="00000000" w14:paraId="0000010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w:t>
      </w:r>
      <w:r w:rsidDel="00000000" w:rsidR="00000000" w:rsidRPr="00000000">
        <w:rPr>
          <w:rtl w:val="0"/>
        </w:rPr>
      </w:r>
    </w:p>
    <w:p w:rsidR="00000000" w:rsidDel="00000000" w:rsidP="00000000" w:rsidRDefault="00000000" w:rsidRPr="00000000" w14:paraId="0000010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0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0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0" name=""/>
                <a:graphic>
                  <a:graphicData uri="http://schemas.microsoft.com/office/word/2010/wordprocessingShape">
                    <wps:wsp>
                      <wps:cNvSpPr/>
                      <wps:cNvPr id="196" name="Shape 19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0" name="image195.png"/>
                <a:graphic>
                  <a:graphicData uri="http://schemas.openxmlformats.org/drawingml/2006/picture">
                    <pic:pic>
                      <pic:nvPicPr>
                        <pic:cNvPr id="0" name="image195.png"/>
                        <pic:cNvPicPr preferRelativeResize="0"/>
                      </pic:nvPicPr>
                      <pic:blipFill>
                        <a:blip r:embed="rId3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0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0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#171: You have been court ordered to complete an evaluation. As you start the evaluation, the client begins sharing information that she obviously would not want shared further. You should:</w:t>
      </w:r>
    </w:p>
    <w:p w:rsidR="00000000" w:rsidDel="00000000" w:rsidP="00000000" w:rsidRDefault="00000000" w:rsidRPr="00000000" w14:paraId="0000010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0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1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Say nothing and remain objective</w:t>
      </w:r>
    </w:p>
    <w:p w:rsidR="00000000" w:rsidDel="00000000" w:rsidP="00000000" w:rsidRDefault="00000000" w:rsidRPr="00000000" w14:paraId="000001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1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 her to a different psychologist</w:t>
      </w:r>
    </w:p>
    <w:p w:rsidR="00000000" w:rsidDel="00000000" w:rsidP="00000000" w:rsidRDefault="00000000" w:rsidRPr="00000000" w14:paraId="000001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Advise her that the information she is giving you is not pertinent</w:t>
      </w:r>
    </w:p>
    <w:p w:rsidR="00000000" w:rsidDel="00000000" w:rsidP="00000000" w:rsidRDefault="00000000" w:rsidRPr="00000000" w14:paraId="000001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1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Reexplain the limits of confidentiality before proceeding</w:t>
      </w:r>
    </w:p>
    <w:p w:rsidR="00000000" w:rsidDel="00000000" w:rsidP="00000000" w:rsidRDefault="00000000" w:rsidRPr="00000000" w14:paraId="0000011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1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Remember, that in this case the client is the court. And you are ethically bound to behave appropriately with all involved parties. You should have already explained the limits of confidentiality before beginning the evaluation; however, it is perfectly appropriate and most ethical to stop and re-clarify the limits of confidentiality.</w:t>
        <w:br w:type="textWrapping"/>
        <w:t xml:space="preserve">Additional Information: </w:t>
      </w:r>
      <w:hyperlink r:id="rId32">
        <w:r w:rsidDel="00000000" w:rsidR="00000000" w:rsidRPr="00000000">
          <w:rPr>
            <w:rFonts w:ascii="Times New Roman" w:cs="Times New Roman" w:eastAsia="Times New Roman" w:hAnsi="Times New Roman"/>
            <w:color w:val="145ca0"/>
            <w:sz w:val="24"/>
            <w:szCs w:val="24"/>
            <w:u w:val="single"/>
            <w:rtl w:val="0"/>
          </w:rPr>
          <w:t xml:space="preserve">Discussing the Limits of Confidentiality</w:t>
        </w:r>
      </w:hyperlink>
      <w:r w:rsidDel="00000000" w:rsidR="00000000" w:rsidRPr="00000000">
        <w:rPr>
          <w:rtl w:val="0"/>
        </w:rPr>
      </w:r>
    </w:p>
    <w:p w:rsidR="00000000" w:rsidDel="00000000" w:rsidP="00000000" w:rsidRDefault="00000000" w:rsidRPr="00000000" w14:paraId="0000011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w:t>
      </w:r>
      <w:r w:rsidDel="00000000" w:rsidR="00000000" w:rsidRPr="00000000">
        <w:rPr>
          <w:rtl w:val="0"/>
        </w:rPr>
      </w:r>
    </w:p>
    <w:p w:rsidR="00000000" w:rsidDel="00000000" w:rsidP="00000000" w:rsidRDefault="00000000" w:rsidRPr="00000000" w14:paraId="0000011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1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1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1" name=""/>
                <a:graphic>
                  <a:graphicData uri="http://schemas.microsoft.com/office/word/2010/wordprocessingShape">
                    <wps:wsp>
                      <wps:cNvSpPr/>
                      <wps:cNvPr id="197" name="Shape 19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1" name="image196.png"/>
                <a:graphic>
                  <a:graphicData uri="http://schemas.openxmlformats.org/drawingml/2006/picture">
                    <pic:pic>
                      <pic:nvPicPr>
                        <pic:cNvPr id="0" name="image196.png"/>
                        <pic:cNvPicPr preferRelativeResize="0"/>
                      </pic:nvPicPr>
                      <pic:blipFill>
                        <a:blip r:embed="rId3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1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1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#6628: In the transtheoretical model, "zero temptation and 100% self-efficacy" is:</w:t>
      </w:r>
    </w:p>
    <w:p w:rsidR="00000000" w:rsidDel="00000000" w:rsidP="00000000" w:rsidRDefault="00000000" w:rsidRPr="00000000" w14:paraId="0000011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2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2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 unrealistic expectation of behavioral change.</w:t>
      </w:r>
    </w:p>
    <w:p w:rsidR="00000000" w:rsidDel="00000000" w:rsidP="00000000" w:rsidRDefault="00000000" w:rsidRPr="00000000" w14:paraId="0000012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2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definition of successful behavioral change.</w:t>
      </w:r>
    </w:p>
    <w:p w:rsidR="00000000" w:rsidDel="00000000" w:rsidP="00000000" w:rsidRDefault="00000000" w:rsidRPr="00000000" w14:paraId="0000012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result of complete behavioral change in the termination stage.</w:t>
      </w:r>
    </w:p>
    <w:p w:rsidR="00000000" w:rsidDel="00000000" w:rsidP="00000000" w:rsidRDefault="00000000" w:rsidRPr="00000000" w14:paraId="000001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2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result of 'decisional balance' in the maintenance stage.</w:t>
      </w:r>
    </w:p>
    <w:p w:rsidR="00000000" w:rsidDel="00000000" w:rsidP="00000000" w:rsidRDefault="00000000" w:rsidRPr="00000000" w14:paraId="0000012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2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Prochaska and DiClemente's transtheoretical or stages of change model distinguishes between six stages of change: precontemplation, contemplation, preparation, action, maintenance, and termination. Many descriptions of the model only include the first five stages because the termination stage of "zero temptation and 100% self-efficacy" is not necessary for success and rare for most behaviors. Maintenance is when a person has maintained action, consolidates the change and is actively working to prevent a relapse. For many, the maintenance stage lasts forever and the model accepts temptation or the potential for relapse, such as an occasional craving for a cigarette or a drink, as normal and an opportunity to learn. At each stage, an individual weighs the pros and cons of adopting a new behavior, Prochaska and DiClemente called this weighing "decisional balance."</w:t>
      </w:r>
    </w:p>
    <w:p w:rsidR="00000000" w:rsidDel="00000000" w:rsidP="00000000" w:rsidRDefault="00000000" w:rsidRPr="00000000" w14:paraId="0000012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w:t>
      </w:r>
      <w:r w:rsidDel="00000000" w:rsidR="00000000" w:rsidRPr="00000000">
        <w:rPr>
          <w:rtl w:val="0"/>
        </w:rPr>
      </w:r>
    </w:p>
    <w:p w:rsidR="00000000" w:rsidDel="00000000" w:rsidP="00000000" w:rsidRDefault="00000000" w:rsidRPr="00000000" w14:paraId="0000012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2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2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7" name=""/>
                <a:graphic>
                  <a:graphicData uri="http://schemas.microsoft.com/office/word/2010/wordprocessingShape">
                    <wps:wsp>
                      <wps:cNvSpPr/>
                      <wps:cNvPr id="213" name="Shape 2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7" name="image212.png"/>
                <a:graphic>
                  <a:graphicData uri="http://schemas.openxmlformats.org/drawingml/2006/picture">
                    <pic:pic>
                      <pic:nvPicPr>
                        <pic:cNvPr id="0" name="image212.png"/>
                        <pic:cNvPicPr preferRelativeResize="0"/>
                      </pic:nvPicPr>
                      <pic:blipFill>
                        <a:blip r:embed="rId3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2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2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#143: Dr. Emm believes that one of his patients would benefit from in-patient treatment. The patient's HMO (health maintenance organization) is most likely to approve this type of treatment if:</w:t>
      </w:r>
    </w:p>
    <w:p w:rsidR="00000000" w:rsidDel="00000000" w:rsidP="00000000" w:rsidRDefault="00000000" w:rsidRPr="00000000" w14:paraId="0000013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3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3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Dr. Emm will be providing services at the in-patient facility.</w:t>
      </w:r>
    </w:p>
    <w:p w:rsidR="00000000" w:rsidDel="00000000" w:rsidP="00000000" w:rsidRDefault="00000000" w:rsidRPr="00000000" w14:paraId="0000013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3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Dr. Emm is a licensed psychologist.</w:t>
      </w:r>
    </w:p>
    <w:p w:rsidR="00000000" w:rsidDel="00000000" w:rsidP="00000000" w:rsidRDefault="00000000" w:rsidRPr="00000000" w14:paraId="0000013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patient's presenting problem has become chronic.</w:t>
      </w:r>
    </w:p>
    <w:p w:rsidR="00000000" w:rsidDel="00000000" w:rsidP="00000000" w:rsidRDefault="00000000" w:rsidRPr="00000000" w14:paraId="000001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3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patient has recently shown a decline in functioning.</w:t>
      </w:r>
    </w:p>
    <w:p w:rsidR="00000000" w:rsidDel="00000000" w:rsidP="00000000" w:rsidRDefault="00000000" w:rsidRPr="00000000" w14:paraId="0000013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3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Policies regarding in-patient treatment vary from HMO to HMO. However, most emphasize the patient's level of functioning and consider approval of in-patient treatment when there has been a recent decline in functioning.</w:t>
      </w:r>
    </w:p>
    <w:p w:rsidR="00000000" w:rsidDel="00000000" w:rsidP="00000000" w:rsidRDefault="00000000" w:rsidRPr="00000000" w14:paraId="0000013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w:t>
      </w:r>
      <w:r w:rsidDel="00000000" w:rsidR="00000000" w:rsidRPr="00000000">
        <w:rPr>
          <w:rtl w:val="0"/>
        </w:rPr>
      </w:r>
    </w:p>
    <w:p w:rsidR="00000000" w:rsidDel="00000000" w:rsidP="00000000" w:rsidRDefault="00000000" w:rsidRPr="00000000" w14:paraId="0000013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3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3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0" name=""/>
                <a:graphic>
                  <a:graphicData uri="http://schemas.microsoft.com/office/word/2010/wordprocessingShape">
                    <wps:wsp>
                      <wps:cNvSpPr/>
                      <wps:cNvPr id="216" name="Shape 2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0" name="image215.png"/>
                <a:graphic>
                  <a:graphicData uri="http://schemas.openxmlformats.org/drawingml/2006/picture">
                    <pic:pic>
                      <pic:nvPicPr>
                        <pic:cNvPr id="0" name="image215.png"/>
                        <pic:cNvPicPr preferRelativeResize="0"/>
                      </pic:nvPicPr>
                      <pic:blipFill>
                        <a:blip r:embed="rId3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3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4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#673: When an animal's normal response rate is restricted, that behavior becomes more preferred and therefore reinforcing. This is a description of:</w:t>
      </w:r>
    </w:p>
    <w:p w:rsidR="00000000" w:rsidDel="00000000" w:rsidP="00000000" w:rsidRDefault="00000000" w:rsidRPr="00000000" w14:paraId="000001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4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4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probability-differential theory</w:t>
      </w:r>
    </w:p>
    <w:p w:rsidR="00000000" w:rsidDel="00000000" w:rsidP="00000000" w:rsidRDefault="00000000" w:rsidRPr="00000000" w14:paraId="0000014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4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response deprivation theory</w:t>
      </w:r>
    </w:p>
    <w:p w:rsidR="00000000" w:rsidDel="00000000" w:rsidP="00000000" w:rsidRDefault="00000000" w:rsidRPr="00000000" w14:paraId="0000014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4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matching law</w:t>
      </w:r>
    </w:p>
    <w:p w:rsidR="00000000" w:rsidDel="00000000" w:rsidP="00000000" w:rsidRDefault="00000000" w:rsidRPr="00000000" w14:paraId="000001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4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maximizing law</w:t>
      </w:r>
    </w:p>
    <w:p w:rsidR="00000000" w:rsidDel="00000000" w:rsidP="00000000" w:rsidRDefault="00000000" w:rsidRPr="00000000" w14:paraId="0000014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4B">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All of the response choices are explanations or theories of operant/instrumental conditioning. Timberlake and Allison's response deprivation theory proposes when an animal's normal response rate (e.g., eating food) is restricted (e.g., by food deprivation), that behavior becomes more preferred and therefore reinforcing.</w:t>
      </w:r>
    </w:p>
    <w:p w:rsidR="00000000" w:rsidDel="00000000" w:rsidP="00000000" w:rsidRDefault="00000000" w:rsidRPr="00000000" w14:paraId="0000014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probability-differential theory</w:t>
      </w:r>
      <w:r w:rsidDel="00000000" w:rsidR="00000000" w:rsidRPr="00000000">
        <w:rPr>
          <w:rtl w:val="0"/>
        </w:rPr>
      </w:r>
    </w:p>
    <w:p w:rsidR="00000000" w:rsidDel="00000000" w:rsidP="00000000" w:rsidRDefault="00000000" w:rsidRPr="00000000" w14:paraId="0000014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probability-differential theory, also known as the Premack Principle, claims that an activity will have reinforcing properties when its probability of occurrence is greater than that of the behavior it is intended to reinforce.</w:t>
      </w:r>
    </w:p>
    <w:p w:rsidR="00000000" w:rsidDel="00000000" w:rsidP="00000000" w:rsidRDefault="00000000" w:rsidRPr="00000000" w14:paraId="0000014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matching law</w:t>
      </w:r>
      <w:r w:rsidDel="00000000" w:rsidR="00000000" w:rsidRPr="00000000">
        <w:rPr>
          <w:rtl w:val="0"/>
        </w:rPr>
      </w:r>
    </w:p>
    <w:p w:rsidR="00000000" w:rsidDel="00000000" w:rsidP="00000000" w:rsidRDefault="00000000" w:rsidRPr="00000000" w14:paraId="0000014F">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Herrnstein's matching law, based on economic principles of costs and rewards, predicts that when an animal can choose from two or more simultaneously available reinforcement contingencies, that responding to each contingency will be proportional to the reinforcement on each schedule.</w:t>
      </w:r>
    </w:p>
    <w:p w:rsidR="00000000" w:rsidDel="00000000" w:rsidP="00000000" w:rsidRDefault="00000000" w:rsidRPr="00000000" w14:paraId="00000150">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maximizing law</w:t>
      </w:r>
      <w:r w:rsidDel="00000000" w:rsidR="00000000" w:rsidRPr="00000000">
        <w:rPr>
          <w:rtl w:val="0"/>
        </w:rPr>
      </w:r>
    </w:p>
    <w:p w:rsidR="00000000" w:rsidDel="00000000" w:rsidP="00000000" w:rsidRDefault="00000000" w:rsidRPr="00000000" w14:paraId="00000151">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 contrast, the maximizing law proposes an animal will respond in a manner to achieve the maximum rate/number of rewards possible.</w:t>
      </w:r>
    </w:p>
    <w:p w:rsidR="00000000" w:rsidDel="00000000" w:rsidP="00000000" w:rsidRDefault="00000000" w:rsidRPr="00000000" w14:paraId="0000015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36">
        <w:r w:rsidDel="00000000" w:rsidR="00000000" w:rsidRPr="00000000">
          <w:rPr>
            <w:rFonts w:ascii="Times New Roman" w:cs="Times New Roman" w:eastAsia="Times New Roman" w:hAnsi="Times New Roman"/>
            <w:color w:val="145ca0"/>
            <w:sz w:val="24"/>
            <w:szCs w:val="24"/>
            <w:u w:val="single"/>
            <w:rtl w:val="0"/>
          </w:rPr>
          <w:t xml:space="preserve">Matching Law (Operant Conditioning)</w:t>
        </w:r>
      </w:hyperlink>
      <w:r w:rsidDel="00000000" w:rsidR="00000000" w:rsidRPr="00000000">
        <w:rPr>
          <w:rtl w:val="0"/>
        </w:rPr>
      </w:r>
    </w:p>
    <w:p w:rsidR="00000000" w:rsidDel="00000000" w:rsidP="00000000" w:rsidRDefault="00000000" w:rsidRPr="00000000" w14:paraId="0000015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w:t>
      </w:r>
      <w:r w:rsidDel="00000000" w:rsidR="00000000" w:rsidRPr="00000000">
        <w:rPr>
          <w:rtl w:val="0"/>
        </w:rPr>
      </w:r>
    </w:p>
    <w:p w:rsidR="00000000" w:rsidDel="00000000" w:rsidP="00000000" w:rsidRDefault="00000000" w:rsidRPr="00000000" w14:paraId="0000015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5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5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6" name=""/>
                <a:graphic>
                  <a:graphicData uri="http://schemas.microsoft.com/office/word/2010/wordprocessingShape">
                    <wps:wsp>
                      <wps:cNvSpPr/>
                      <wps:cNvPr id="212" name="Shape 2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6" name="image211.png"/>
                <a:graphic>
                  <a:graphicData uri="http://schemas.openxmlformats.org/drawingml/2006/picture">
                    <pic:pic>
                      <pic:nvPicPr>
                        <pic:cNvPr id="0" name="image211.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5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5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#6649: What type of therapy is being practiced if a psychotherapist uses a method called WDEP to teach a patient new ways of coping?</w:t>
      </w:r>
    </w:p>
    <w:p w:rsidR="00000000" w:rsidDel="00000000" w:rsidP="00000000" w:rsidRDefault="00000000" w:rsidRPr="00000000" w14:paraId="000001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 therapy</w:t>
      </w:r>
    </w:p>
    <w:p w:rsidR="00000000" w:rsidDel="00000000" w:rsidP="00000000" w:rsidRDefault="00000000" w:rsidRPr="00000000" w14:paraId="000001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Family systems therapy</w:t>
      </w:r>
    </w:p>
    <w:p w:rsidR="00000000" w:rsidDel="00000000" w:rsidP="00000000" w:rsidRDefault="00000000" w:rsidRPr="00000000" w14:paraId="000001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Rational emotive behavioral therapy</w:t>
      </w:r>
    </w:p>
    <w:p w:rsidR="00000000" w:rsidDel="00000000" w:rsidP="00000000" w:rsidRDefault="00000000" w:rsidRPr="00000000" w14:paraId="000001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6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Reality therapy</w:t>
      </w:r>
    </w:p>
    <w:p w:rsidR="00000000" w:rsidDel="00000000" w:rsidP="00000000" w:rsidRDefault="00000000" w:rsidRPr="00000000" w14:paraId="0000016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6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WDEP system is a feature of Reality Therapy, developed by Glasser and based on Choice theory. In Reality Therapy, the emphasis is on personal responsibility and balance of five basic needs: survival (i.e., breathing, digesting, and sweating); to love and belong (i.e., need for friends and family); power (i.e., self-esteem, recognition, and competition); freedom (i.e., make choices); and fun (i.e, play, laughter, learning, recreation). Reality therapy uses questioning techniques and the WDEP system provides a questioning framework with each letter representing an identifying idea: W - exploring the client's wants and perceptions, D - direction or what client is doing (acting, thinking, feeling, physiology) to get what they want, E - evaluate whether client's behavior is getting him/her closer or further from goal, and P- planning or creating and implementing a workable plan to make positive changes. Other techniques used in this therapy include role playing, the use of humor, confronting the client, and helping the client formulate plans.</w:t>
      </w:r>
    </w:p>
    <w:p w:rsidR="00000000" w:rsidDel="00000000" w:rsidP="00000000" w:rsidRDefault="00000000" w:rsidRPr="00000000" w14:paraId="0000016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w:t>
      </w:r>
      <w:r w:rsidDel="00000000" w:rsidR="00000000" w:rsidRPr="00000000">
        <w:rPr>
          <w:rtl w:val="0"/>
        </w:rPr>
      </w:r>
    </w:p>
    <w:p w:rsidR="00000000" w:rsidDel="00000000" w:rsidP="00000000" w:rsidRDefault="00000000" w:rsidRPr="00000000" w14:paraId="0000016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6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6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2" name=""/>
                <a:graphic>
                  <a:graphicData uri="http://schemas.microsoft.com/office/word/2010/wordprocessingShape">
                    <wps:wsp>
                      <wps:cNvSpPr/>
                      <wps:cNvPr id="28" name="Shape 2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2" name="image27.png"/>
                <a:graphic>
                  <a:graphicData uri="http://schemas.openxmlformats.org/drawingml/2006/picture">
                    <pic:pic>
                      <pic:nvPicPr>
                        <pic:cNvPr id="0" name="image27.png"/>
                        <pic:cNvPicPr preferRelativeResize="0"/>
                      </pic:nvPicPr>
                      <pic:blipFill>
                        <a:blip r:embed="rId3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6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6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#258: Which of the following sections of the 2002 Ethical Principles of Psychologists and Code of Conduct "discusses the intent, organization, procedural considerations, and scope of application of the Ethics Code."</w:t>
      </w:r>
    </w:p>
    <w:p w:rsidR="00000000" w:rsidDel="00000000" w:rsidP="00000000" w:rsidRDefault="00000000" w:rsidRPr="00000000" w14:paraId="000001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Introduction only</w:t>
      </w:r>
    </w:p>
    <w:p w:rsidR="00000000" w:rsidDel="00000000" w:rsidP="00000000" w:rsidRDefault="00000000" w:rsidRPr="00000000" w14:paraId="000001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Introduction and Preamble</w:t>
      </w:r>
    </w:p>
    <w:p w:rsidR="00000000" w:rsidDel="00000000" w:rsidP="00000000" w:rsidRDefault="00000000" w:rsidRPr="00000000" w14:paraId="000001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Preamble only</w:t>
      </w:r>
    </w:p>
    <w:p w:rsidR="00000000" w:rsidDel="00000000" w:rsidP="00000000" w:rsidRDefault="00000000" w:rsidRPr="00000000" w14:paraId="000001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7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General Principles and Ethical Standards</w:t>
      </w:r>
    </w:p>
    <w:p w:rsidR="00000000" w:rsidDel="00000000" w:rsidP="00000000" w:rsidRDefault="00000000" w:rsidRPr="00000000" w14:paraId="0000017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7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2002 Ethics Code is divided into four sections: Introduction, Preamble, General Principles, and Ethical Standards. The Introduction "discusses the intent, organization, procedural considerations, and scope of application of the Ethics Code." The purpose of both the Preamble and General Principles is to provide "aspirational goals to guide psychologists toward the highest ideals of psychology." The Ethical Standards "set forth enforceable rules."</w:t>
      </w:r>
    </w:p>
    <w:p w:rsidR="00000000" w:rsidDel="00000000" w:rsidP="00000000" w:rsidRDefault="00000000" w:rsidRPr="00000000" w14:paraId="0000017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w:t>
      </w:r>
      <w:r w:rsidDel="00000000" w:rsidR="00000000" w:rsidRPr="00000000">
        <w:rPr>
          <w:rtl w:val="0"/>
        </w:rPr>
      </w:r>
    </w:p>
    <w:p w:rsidR="00000000" w:rsidDel="00000000" w:rsidP="00000000" w:rsidRDefault="00000000" w:rsidRPr="00000000" w14:paraId="0000017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7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7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3" name=""/>
                <a:graphic>
                  <a:graphicData uri="http://schemas.microsoft.com/office/word/2010/wordprocessingShape">
                    <wps:wsp>
                      <wps:cNvSpPr/>
                      <wps:cNvPr id="29" name="Shape 2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3" name="image28.png"/>
                <a:graphic>
                  <a:graphicData uri="http://schemas.openxmlformats.org/drawingml/2006/picture">
                    <pic:pic>
                      <pic:nvPicPr>
                        <pic:cNvPr id="0" name="image28.png"/>
                        <pic:cNvPicPr preferRelativeResize="0"/>
                      </pic:nvPicPr>
                      <pic:blipFill>
                        <a:blip r:embed="rId3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7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7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#6600: The term "success identity" is associated with:</w:t>
      </w:r>
    </w:p>
    <w:p w:rsidR="00000000" w:rsidDel="00000000" w:rsidP="00000000" w:rsidRDefault="00000000" w:rsidRPr="00000000" w14:paraId="000001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Eric Berne</w:t>
      </w:r>
    </w:p>
    <w:p w:rsidR="00000000" w:rsidDel="00000000" w:rsidP="00000000" w:rsidRDefault="00000000" w:rsidRPr="00000000" w14:paraId="000001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William Glasser</w:t>
      </w:r>
    </w:p>
    <w:p w:rsidR="00000000" w:rsidDel="00000000" w:rsidP="00000000" w:rsidRDefault="00000000" w:rsidRPr="00000000" w14:paraId="000001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Fritz Perls</w:t>
      </w:r>
    </w:p>
    <w:p w:rsidR="00000000" w:rsidDel="00000000" w:rsidP="00000000" w:rsidRDefault="00000000" w:rsidRPr="00000000" w14:paraId="000001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8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Carl Rogers</w:t>
      </w:r>
    </w:p>
    <w:p w:rsidR="00000000" w:rsidDel="00000000" w:rsidP="00000000" w:rsidRDefault="00000000" w:rsidRPr="00000000" w14:paraId="0000018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85">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According to Glasser's Reality Therapy, when an individual is capable of fulfilling his or her own needs for survival, power, belonging, freedom and fun, without harming self or infringing on the rights of others, then he or she has developed a "success identity." When the needs are met irresponsibly then the individual has developed a "failure identity."</w:t>
      </w:r>
    </w:p>
    <w:p w:rsidR="00000000" w:rsidDel="00000000" w:rsidP="00000000" w:rsidRDefault="00000000" w:rsidRPr="00000000" w14:paraId="0000018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Bern is associated with transactional analysis (TA); Perls is associated with gestalt therapy; and Rogers is associated with client-centered therapy.</w:t>
      </w:r>
    </w:p>
    <w:p w:rsidR="00000000" w:rsidDel="00000000" w:rsidP="00000000" w:rsidRDefault="00000000" w:rsidRPr="00000000" w14:paraId="0000018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w:t>
      </w:r>
      <w:r w:rsidDel="00000000" w:rsidR="00000000" w:rsidRPr="00000000">
        <w:rPr>
          <w:rtl w:val="0"/>
        </w:rPr>
      </w:r>
    </w:p>
    <w:p w:rsidR="00000000" w:rsidDel="00000000" w:rsidP="00000000" w:rsidRDefault="00000000" w:rsidRPr="00000000" w14:paraId="0000018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8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8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0" name=""/>
                <a:graphic>
                  <a:graphicData uri="http://schemas.microsoft.com/office/word/2010/wordprocessingShape">
                    <wps:wsp>
                      <wps:cNvSpPr/>
                      <wps:cNvPr id="26" name="Shape 2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0" name="image25.png"/>
                <a:graphic>
                  <a:graphicData uri="http://schemas.openxmlformats.org/drawingml/2006/picture">
                    <pic:pic>
                      <pic:nvPicPr>
                        <pic:cNvPr id="0" name="image25.png"/>
                        <pic:cNvPicPr preferRelativeResize="0"/>
                      </pic:nvPicPr>
                      <pic:blipFill>
                        <a:blip r:embed="rId4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8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8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#1377: The rotation of factors can be either orthogonal or oblique in factor analysis. An oblique rotation would be chosen when the:</w:t>
      </w:r>
    </w:p>
    <w:p w:rsidR="00000000" w:rsidDel="00000000" w:rsidP="00000000" w:rsidRDefault="00000000" w:rsidRPr="00000000" w14:paraId="000001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8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8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effects of one or more variables have been removed from X and Y.</w:t>
      </w:r>
    </w:p>
    <w:p w:rsidR="00000000" w:rsidDel="00000000" w:rsidP="00000000" w:rsidRDefault="00000000" w:rsidRPr="00000000" w14:paraId="000001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effects of one or more variables have been removed from X only.</w:t>
      </w:r>
    </w:p>
    <w:p w:rsidR="00000000" w:rsidDel="00000000" w:rsidP="00000000" w:rsidRDefault="00000000" w:rsidRPr="00000000" w14:paraId="000001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9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variables included in the analysis are uncorrelated.</w:t>
      </w:r>
    </w:p>
    <w:p w:rsidR="00000000" w:rsidDel="00000000" w:rsidP="00000000" w:rsidRDefault="00000000" w:rsidRPr="00000000" w14:paraId="000001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9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variables included in the analysis are correlated.</w:t>
      </w:r>
    </w:p>
    <w:p w:rsidR="00000000" w:rsidDel="00000000" w:rsidP="00000000" w:rsidRDefault="00000000" w:rsidRPr="00000000" w14:paraId="0000019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97">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An oblique rotation is used when the variables included in the analysis are considered to be correlated.</w:t>
      </w:r>
    </w:p>
    <w:p w:rsidR="00000000" w:rsidDel="00000000" w:rsidP="00000000" w:rsidRDefault="00000000" w:rsidRPr="00000000" w14:paraId="00000198">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effects of one or more variables have been removed from X and Y.</w:t>
      </w:r>
      <w:r w:rsidDel="00000000" w:rsidR="00000000" w:rsidRPr="00000000">
        <w:rPr>
          <w:rtl w:val="0"/>
        </w:rPr>
      </w:r>
    </w:p>
    <w:p w:rsidR="00000000" w:rsidDel="00000000" w:rsidP="00000000" w:rsidRDefault="00000000" w:rsidRPr="00000000" w14:paraId="00000199">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choice describes semi-partial correlation.</w:t>
      </w:r>
    </w:p>
    <w:p w:rsidR="00000000" w:rsidDel="00000000" w:rsidP="00000000" w:rsidRDefault="00000000" w:rsidRPr="00000000" w14:paraId="0000019A">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effects of one or more variables have been removed from X only.</w:t>
      </w:r>
      <w:r w:rsidDel="00000000" w:rsidR="00000000" w:rsidRPr="00000000">
        <w:rPr>
          <w:rtl w:val="0"/>
        </w:rPr>
      </w:r>
    </w:p>
    <w:p w:rsidR="00000000" w:rsidDel="00000000" w:rsidP="00000000" w:rsidRDefault="00000000" w:rsidRPr="00000000" w14:paraId="0000019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describes partial correlation.</w:t>
      </w:r>
    </w:p>
    <w:p w:rsidR="00000000" w:rsidDel="00000000" w:rsidP="00000000" w:rsidRDefault="00000000" w:rsidRPr="00000000" w14:paraId="0000019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variables included in the analysis are uncorrelated.</w:t>
      </w:r>
      <w:r w:rsidDel="00000000" w:rsidR="00000000" w:rsidRPr="00000000">
        <w:rPr>
          <w:rtl w:val="0"/>
        </w:rPr>
      </w:r>
    </w:p>
    <w:p w:rsidR="00000000" w:rsidDel="00000000" w:rsidP="00000000" w:rsidRDefault="00000000" w:rsidRPr="00000000" w14:paraId="0000019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When the variables included in the analysis are believed to be uncorrelated, an orthogonal rotation is used.</w:t>
      </w:r>
    </w:p>
    <w:p w:rsidR="00000000" w:rsidDel="00000000" w:rsidP="00000000" w:rsidRDefault="00000000" w:rsidRPr="00000000" w14:paraId="0000019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41">
        <w:r w:rsidDel="00000000" w:rsidR="00000000" w:rsidRPr="00000000">
          <w:rPr>
            <w:rFonts w:ascii="Times New Roman" w:cs="Times New Roman" w:eastAsia="Times New Roman" w:hAnsi="Times New Roman"/>
            <w:color w:val="145ca0"/>
            <w:sz w:val="24"/>
            <w:szCs w:val="24"/>
            <w:u w:val="single"/>
            <w:rtl w:val="0"/>
          </w:rPr>
          <w:t xml:space="preserve">Interpreting and Naming the Factors</w:t>
        </w:r>
      </w:hyperlink>
      <w:r w:rsidDel="00000000" w:rsidR="00000000" w:rsidRPr="00000000">
        <w:rPr>
          <w:rtl w:val="0"/>
        </w:rPr>
      </w:r>
    </w:p>
    <w:p w:rsidR="00000000" w:rsidDel="00000000" w:rsidP="00000000" w:rsidRDefault="00000000" w:rsidRPr="00000000" w14:paraId="0000019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23</w:t>
      </w:r>
      <w:r w:rsidDel="00000000" w:rsidR="00000000" w:rsidRPr="00000000">
        <w:rPr>
          <w:rtl w:val="0"/>
        </w:rPr>
      </w:r>
    </w:p>
    <w:p w:rsidR="00000000" w:rsidDel="00000000" w:rsidP="00000000" w:rsidRDefault="00000000" w:rsidRPr="00000000" w14:paraId="000001A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A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A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1" name=""/>
                <a:graphic>
                  <a:graphicData uri="http://schemas.microsoft.com/office/word/2010/wordprocessingShape">
                    <wps:wsp>
                      <wps:cNvSpPr/>
                      <wps:cNvPr id="27" name="Shape 2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1" name="image26.png"/>
                <a:graphic>
                  <a:graphicData uri="http://schemas.openxmlformats.org/drawingml/2006/picture">
                    <pic:pic>
                      <pic:nvPicPr>
                        <pic:cNvPr id="0" name="image26.png"/>
                        <pic:cNvPicPr preferRelativeResize="0"/>
                      </pic:nvPicPr>
                      <pic:blipFill>
                        <a:blip r:embed="rId4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A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A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#900: Damage to the hippocampus would most likely result in deficits in:</w:t>
      </w:r>
    </w:p>
    <w:p w:rsidR="00000000" w:rsidDel="00000000" w:rsidP="00000000" w:rsidRDefault="00000000" w:rsidRPr="00000000" w14:paraId="000001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sensory memory</w:t>
      </w:r>
    </w:p>
    <w:p w:rsidR="00000000" w:rsidDel="00000000" w:rsidP="00000000" w:rsidRDefault="00000000" w:rsidRPr="00000000" w14:paraId="000001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short-term memory</w:t>
      </w:r>
    </w:p>
    <w:p w:rsidR="00000000" w:rsidDel="00000000" w:rsidP="00000000" w:rsidRDefault="00000000" w:rsidRPr="00000000" w14:paraId="000001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A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long-term memory</w:t>
      </w:r>
    </w:p>
    <w:p w:rsidR="00000000" w:rsidDel="00000000" w:rsidP="00000000" w:rsidRDefault="00000000" w:rsidRPr="00000000" w14:paraId="000001A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A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implicit memory</w:t>
      </w:r>
    </w:p>
    <w:p w:rsidR="00000000" w:rsidDel="00000000" w:rsidP="00000000" w:rsidRDefault="00000000" w:rsidRPr="00000000" w14:paraId="000001A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AF">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hippocampus is believed to be responsible for memory consolidation, or the transfer of information from short-term to long-term memory.</w:t>
      </w:r>
    </w:p>
    <w:p w:rsidR="00000000" w:rsidDel="00000000" w:rsidP="00000000" w:rsidRDefault="00000000" w:rsidRPr="00000000" w14:paraId="000001B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Sensory memory* is thought to be stored at the sense organs. Short-term memory* is associated with the prefrontal cortex. And implicit memory*, although a type of long-term memory, is less affected by damage to the hippocampus than other types of long-term memory (* incorrect options).</w:t>
        <w:br w:type="textWrapping"/>
        <w:t xml:space="preserve">Additional Information: </w:t>
      </w:r>
      <w:hyperlink r:id="rId43">
        <w:r w:rsidDel="00000000" w:rsidR="00000000" w:rsidRPr="00000000">
          <w:rPr>
            <w:rFonts w:ascii="Times New Roman" w:cs="Times New Roman" w:eastAsia="Times New Roman" w:hAnsi="Times New Roman"/>
            <w:color w:val="145ca0"/>
            <w:sz w:val="24"/>
            <w:szCs w:val="24"/>
            <w:u w:val="single"/>
            <w:rtl w:val="0"/>
          </w:rPr>
          <w:t xml:space="preserve">Brain Structures (Memory)</w:t>
        </w:r>
      </w:hyperlink>
      <w:r w:rsidDel="00000000" w:rsidR="00000000" w:rsidRPr="00000000">
        <w:rPr>
          <w:rtl w:val="0"/>
        </w:rPr>
      </w:r>
    </w:p>
    <w:p w:rsidR="00000000" w:rsidDel="00000000" w:rsidP="00000000" w:rsidRDefault="00000000" w:rsidRPr="00000000" w14:paraId="000001B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24</w:t>
      </w:r>
      <w:r w:rsidDel="00000000" w:rsidR="00000000" w:rsidRPr="00000000">
        <w:rPr>
          <w:rtl w:val="0"/>
        </w:rPr>
      </w:r>
    </w:p>
    <w:p w:rsidR="00000000" w:rsidDel="00000000" w:rsidP="00000000" w:rsidRDefault="00000000" w:rsidRPr="00000000" w14:paraId="000001B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B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B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8" name=""/>
                <a:graphic>
                  <a:graphicData uri="http://schemas.microsoft.com/office/word/2010/wordprocessingShape">
                    <wps:wsp>
                      <wps:cNvSpPr/>
                      <wps:cNvPr id="24" name="Shape 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8" name="image23.png"/>
                <a:graphic>
                  <a:graphicData uri="http://schemas.openxmlformats.org/drawingml/2006/picture">
                    <pic:pic>
                      <pic:nvPicPr>
                        <pic:cNvPr id="0" name="image23.png"/>
                        <pic:cNvPicPr preferRelativeResize="0"/>
                      </pic:nvPicPr>
                      <pic:blipFill>
                        <a:blip r:embed="rId4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B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B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#1264: You are commuting to work early in the morning at 15 mph over the speed limit. You glance in your rearview mirror and notice blue flashing lights. You slow down and pull over. According to French and Raven's ideas about social power, which type of power are you attributing to the policemen?</w:t>
      </w:r>
    </w:p>
    <w:p w:rsidR="00000000" w:rsidDel="00000000" w:rsidP="00000000" w:rsidRDefault="00000000" w:rsidRPr="00000000" w14:paraId="000001B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legitimate</w:t>
      </w:r>
    </w:p>
    <w:p w:rsidR="00000000" w:rsidDel="00000000" w:rsidP="00000000" w:rsidRDefault="00000000" w:rsidRPr="00000000" w14:paraId="000001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B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reward</w:t>
      </w:r>
    </w:p>
    <w:p w:rsidR="00000000" w:rsidDel="00000000" w:rsidP="00000000" w:rsidRDefault="00000000" w:rsidRPr="00000000" w14:paraId="000001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informational</w:t>
      </w:r>
    </w:p>
    <w:p w:rsidR="00000000" w:rsidDel="00000000" w:rsidP="00000000" w:rsidRDefault="00000000" w:rsidRPr="00000000" w14:paraId="000001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C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referent</w:t>
      </w:r>
    </w:p>
    <w:p w:rsidR="00000000" w:rsidDel="00000000" w:rsidP="00000000" w:rsidRDefault="00000000" w:rsidRPr="00000000" w14:paraId="000001C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C2">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According to French and Raven (1959), in the case of legitimate authority, the target believes the influencing agent has legitimate authority.</w:t>
      </w:r>
    </w:p>
    <w:p w:rsidR="00000000" w:rsidDel="00000000" w:rsidP="00000000" w:rsidRDefault="00000000" w:rsidRPr="00000000" w14:paraId="000001C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With reward power*, the influencing agent has control over valued rewards and resources. And, what you are about to receive from the policeman will not be a reward. With informational power*, the influencing agent possesses specific information needed by the target person, and with referent power*, the target identifies with or likes the influencing agent (* incorrect options).</w:t>
        <w:br w:type="textWrapping"/>
        <w:t xml:space="preserve">Additional Information: </w:t>
      </w:r>
      <w:hyperlink r:id="rId45">
        <w:r w:rsidDel="00000000" w:rsidR="00000000" w:rsidRPr="00000000">
          <w:rPr>
            <w:rFonts w:ascii="Times New Roman" w:cs="Times New Roman" w:eastAsia="Times New Roman" w:hAnsi="Times New Roman"/>
            <w:color w:val="145ca0"/>
            <w:sz w:val="24"/>
            <w:szCs w:val="24"/>
            <w:u w:val="single"/>
            <w:rtl w:val="0"/>
          </w:rPr>
          <w:t xml:space="preserve">Bases of Social Power</w:t>
        </w:r>
      </w:hyperlink>
      <w:r w:rsidDel="00000000" w:rsidR="00000000" w:rsidRPr="00000000">
        <w:rPr>
          <w:rtl w:val="0"/>
        </w:rPr>
      </w:r>
    </w:p>
    <w:p w:rsidR="00000000" w:rsidDel="00000000" w:rsidP="00000000" w:rsidRDefault="00000000" w:rsidRPr="00000000" w14:paraId="000001C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25</w:t>
      </w:r>
      <w:r w:rsidDel="00000000" w:rsidR="00000000" w:rsidRPr="00000000">
        <w:rPr>
          <w:rtl w:val="0"/>
        </w:rPr>
      </w:r>
    </w:p>
    <w:p w:rsidR="00000000" w:rsidDel="00000000" w:rsidP="00000000" w:rsidRDefault="00000000" w:rsidRPr="00000000" w14:paraId="000001C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C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C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9" name=""/>
                <a:graphic>
                  <a:graphicData uri="http://schemas.microsoft.com/office/word/2010/wordprocessingShape">
                    <wps:wsp>
                      <wps:cNvSpPr/>
                      <wps:cNvPr id="25" name="Shape 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9" name="image24.png"/>
                <a:graphic>
                  <a:graphicData uri="http://schemas.openxmlformats.org/drawingml/2006/picture">
                    <pic:pic>
                      <pic:nvPicPr>
                        <pic:cNvPr id="0" name="image24.png"/>
                        <pic:cNvPicPr preferRelativeResize="0"/>
                      </pic:nvPicPr>
                      <pic:blipFill>
                        <a:blip r:embed="rId4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C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C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#649: The tension-reduction hypothesis proposes that alcohol abuse is due to the effects of:</w:t>
      </w:r>
    </w:p>
    <w:p w:rsidR="00000000" w:rsidDel="00000000" w:rsidP="00000000" w:rsidRDefault="00000000" w:rsidRPr="00000000" w14:paraId="000001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tolerance</w:t>
      </w:r>
    </w:p>
    <w:p w:rsidR="00000000" w:rsidDel="00000000" w:rsidP="00000000" w:rsidRDefault="00000000" w:rsidRPr="00000000" w14:paraId="000001C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withdrawal</w:t>
      </w:r>
    </w:p>
    <w:p w:rsidR="00000000" w:rsidDel="00000000" w:rsidP="00000000" w:rsidRDefault="00000000" w:rsidRPr="00000000" w14:paraId="000001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habituation</w:t>
      </w:r>
    </w:p>
    <w:p w:rsidR="00000000" w:rsidDel="00000000" w:rsidP="00000000" w:rsidRDefault="00000000" w:rsidRPr="00000000" w14:paraId="000001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D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conditioning</w:t>
      </w:r>
    </w:p>
    <w:p w:rsidR="00000000" w:rsidDel="00000000" w:rsidP="00000000" w:rsidRDefault="00000000" w:rsidRPr="00000000" w14:paraId="000001D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D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Conger's (1956) tension-reduction hypothesis proposed that alcohol consumption reduces stress, which reinforces alcohol use, resulting in a greater likelihood of alcohol consumption in times of stress. Thus, the basis of the theorya is operant conditioning [J. Conger, Reinforcement theory and the dynamics of alcoholism, Quarterly Journal of Studies on Alcohol, 1956, 17, 296-305]. Subsequent research findings on Conger's theory have been mixed, leading some researchers to conclude that the theory is overly simplistic.</w:t>
        <w:br w:type="textWrapping"/>
        <w:t xml:space="preserve">Additional Information: </w:t>
      </w:r>
      <w:hyperlink r:id="rId47">
        <w:r w:rsidDel="00000000" w:rsidR="00000000" w:rsidRPr="00000000">
          <w:rPr>
            <w:rFonts w:ascii="Times New Roman" w:cs="Times New Roman" w:eastAsia="Times New Roman" w:hAnsi="Times New Roman"/>
            <w:color w:val="145ca0"/>
            <w:sz w:val="24"/>
            <w:szCs w:val="24"/>
            <w:u w:val="single"/>
            <w:rtl w:val="0"/>
          </w:rPr>
          <w:t xml:space="preserve">Etiology (Substance Use Disorders)</w:t>
        </w:r>
      </w:hyperlink>
      <w:r w:rsidDel="00000000" w:rsidR="00000000" w:rsidRPr="00000000">
        <w:rPr>
          <w:rtl w:val="0"/>
        </w:rPr>
      </w:r>
    </w:p>
    <w:p w:rsidR="00000000" w:rsidDel="00000000" w:rsidP="00000000" w:rsidRDefault="00000000" w:rsidRPr="00000000" w14:paraId="000001D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26</w:t>
      </w:r>
      <w:r w:rsidDel="00000000" w:rsidR="00000000" w:rsidRPr="00000000">
        <w:rPr>
          <w:rtl w:val="0"/>
        </w:rPr>
      </w:r>
    </w:p>
    <w:p w:rsidR="00000000" w:rsidDel="00000000" w:rsidP="00000000" w:rsidRDefault="00000000" w:rsidRPr="00000000" w14:paraId="000001D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D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D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6" name=""/>
                <a:graphic>
                  <a:graphicData uri="http://schemas.microsoft.com/office/word/2010/wordprocessingShape">
                    <wps:wsp>
                      <wps:cNvSpPr/>
                      <wps:cNvPr id="22" name="Shape 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6" name="image21.png"/>
                <a:graphic>
                  <a:graphicData uri="http://schemas.openxmlformats.org/drawingml/2006/picture">
                    <pic:pic>
                      <pic:nvPicPr>
                        <pic:cNvPr id="0" name="image21.png"/>
                        <pic:cNvPicPr preferRelativeResize="0"/>
                      </pic:nvPicPr>
                      <pic:blipFill>
                        <a:blip r:embed="rId4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D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D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#6652: The Treatment of Depression Collaborative Research Program (TDCRP), conducted by the National Institute of Mental Health, compared Cognitive Therapy, antidepressant medication, pill placebo, and interpersonal psychotherapy treatments in depressed outpatients. The results of this study found:</w:t>
      </w:r>
    </w:p>
    <w:p w:rsidR="00000000" w:rsidDel="00000000" w:rsidP="00000000" w:rsidRDefault="00000000" w:rsidRPr="00000000" w14:paraId="000001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 therapy is more effective than the other treatments for mild to moderate depression</w:t>
      </w:r>
    </w:p>
    <w:p w:rsidR="00000000" w:rsidDel="00000000" w:rsidP="00000000" w:rsidRDefault="00000000" w:rsidRPr="00000000" w14:paraId="000001D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 therapy is more effective than the other treatments for moderate to severe depression</w:t>
      </w:r>
    </w:p>
    <w:p w:rsidR="00000000" w:rsidDel="00000000" w:rsidP="00000000" w:rsidRDefault="00000000" w:rsidRPr="00000000" w14:paraId="000001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 difference in observed outcome between cognitive therapy and antidepressant medications (ADMs) for mild to moderate depression.</w:t>
      </w:r>
    </w:p>
    <w:p w:rsidR="00000000" w:rsidDel="00000000" w:rsidP="00000000" w:rsidRDefault="00000000" w:rsidRPr="00000000" w14:paraId="000001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E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 difference in observed outcome between cognitive therapy and antidepressant medications (ADMs) for moderate to severe depression.</w:t>
      </w:r>
    </w:p>
    <w:p w:rsidR="00000000" w:rsidDel="00000000" w:rsidP="00000000" w:rsidRDefault="00000000" w:rsidRPr="00000000" w14:paraId="000001E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E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Findings of the NIMH's TDCRP research project indicate no differences in outcome were observed between CT and ADM among all patients. In other words, overall, cognitive therapy (CT) and antidepressant medication are about equally effective in the treatment of depression. In a secondary analysis of more severely depressed patients, however, ADM outcomes were superior to both cognitive therapy and placebo. Antidepressant medications (ADMs) are the most widely used treatment for major depressive disorder (MDD) in the United States and evidence supports the efficacy of ADMs, particularly among more severely depressed patients, as first-line therapy for patients with moderate to severe MDD. (See: DeRubeis, R.J., Hollon, S.D., Amsterdam, J.D., Shelton, R.C., Young, P.R., Salomon, R.M., O'Reardon, J.P., Lovett, M.L., Gladis, M.M., Brown, L.L., &amp; Gallop,R. (2005) Cognitive Therapy vs Medications in the Treatment of Moderate to Severe Depression. Archives of General Psychiatry.62(4):409-416.)</w:t>
      </w:r>
    </w:p>
    <w:p w:rsidR="00000000" w:rsidDel="00000000" w:rsidP="00000000" w:rsidRDefault="00000000" w:rsidRPr="00000000" w14:paraId="000001E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27</w:t>
      </w:r>
      <w:r w:rsidDel="00000000" w:rsidR="00000000" w:rsidRPr="00000000">
        <w:rPr>
          <w:rtl w:val="0"/>
        </w:rPr>
      </w:r>
    </w:p>
    <w:p w:rsidR="00000000" w:rsidDel="00000000" w:rsidP="00000000" w:rsidRDefault="00000000" w:rsidRPr="00000000" w14:paraId="000001E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E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E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7" name=""/>
                <a:graphic>
                  <a:graphicData uri="http://schemas.microsoft.com/office/word/2010/wordprocessingShape">
                    <wps:wsp>
                      <wps:cNvSpPr/>
                      <wps:cNvPr id="23" name="Shape 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7" name="image22.png"/>
                <a:graphic>
                  <a:graphicData uri="http://schemas.openxmlformats.org/drawingml/2006/picture">
                    <pic:pic>
                      <pic:nvPicPr>
                        <pic:cNvPr id="0" name="image22.png"/>
                        <pic:cNvPicPr preferRelativeResize="0"/>
                      </pic:nvPicPr>
                      <pic:blipFill>
                        <a:blip r:embed="rId4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E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E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#683: The behavioral technique called thought stopping is exemplified by:</w:t>
      </w:r>
    </w:p>
    <w:p w:rsidR="00000000" w:rsidDel="00000000" w:rsidP="00000000" w:rsidRDefault="00000000" w:rsidRPr="00000000" w14:paraId="000001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experimenting with new behaviors in order to dispute irrational beliefs.</w:t>
      </w:r>
    </w:p>
    <w:p w:rsidR="00000000" w:rsidDel="00000000" w:rsidP="00000000" w:rsidRDefault="00000000" w:rsidRPr="00000000" w14:paraId="000001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1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practicing relaxing while thinking of anxiety provoking images related to smoking.</w:t>
      </w:r>
    </w:p>
    <w:p w:rsidR="00000000" w:rsidDel="00000000" w:rsidP="00000000" w:rsidRDefault="00000000" w:rsidRPr="00000000" w14:paraId="000001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1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snapping a rubber band on the wrist whenever getting an urge to smoke.</w:t>
      </w:r>
    </w:p>
    <w:p w:rsidR="00000000" w:rsidDel="00000000" w:rsidP="00000000" w:rsidRDefault="00000000" w:rsidRPr="00000000" w14:paraId="000001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1F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recording smoking intake for two weeks.</w:t>
      </w:r>
    </w:p>
    <w:p w:rsidR="00000000" w:rsidDel="00000000" w:rsidP="00000000" w:rsidRDefault="00000000" w:rsidRPr="00000000" w14:paraId="000001F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1F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Thought stopping is designed to interrupt the seemingly automatic chain of cognitions that are cues to acting impulsively or compulsively or lead to unwanted behavior such as through self-applying an aversive technique.</w:t>
        <w:br w:type="textWrapping"/>
        <w:t xml:space="preserve">Additional Information: </w:t>
      </w:r>
      <w:hyperlink r:id="rId50">
        <w:r w:rsidDel="00000000" w:rsidR="00000000" w:rsidRPr="00000000">
          <w:rPr>
            <w:rFonts w:ascii="Times New Roman" w:cs="Times New Roman" w:eastAsia="Times New Roman" w:hAnsi="Times New Roman"/>
            <w:color w:val="145ca0"/>
            <w:sz w:val="24"/>
            <w:szCs w:val="24"/>
            <w:u w:val="single"/>
            <w:rtl w:val="0"/>
          </w:rPr>
          <w:t xml:space="preserve">Thought Stopping</w:t>
        </w:r>
      </w:hyperlink>
      <w:r w:rsidDel="00000000" w:rsidR="00000000" w:rsidRPr="00000000">
        <w:rPr>
          <w:rtl w:val="0"/>
        </w:rPr>
      </w:r>
    </w:p>
    <w:p w:rsidR="00000000" w:rsidDel="00000000" w:rsidP="00000000" w:rsidRDefault="00000000" w:rsidRPr="00000000" w14:paraId="000001F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28</w:t>
      </w:r>
      <w:r w:rsidDel="00000000" w:rsidR="00000000" w:rsidRPr="00000000">
        <w:rPr>
          <w:rtl w:val="0"/>
        </w:rPr>
      </w:r>
    </w:p>
    <w:p w:rsidR="00000000" w:rsidDel="00000000" w:rsidP="00000000" w:rsidRDefault="00000000" w:rsidRPr="00000000" w14:paraId="000001F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1F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1F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3" name=""/>
                <a:graphic>
                  <a:graphicData uri="http://schemas.microsoft.com/office/word/2010/wordprocessingShape">
                    <wps:wsp>
                      <wps:cNvSpPr/>
                      <wps:cNvPr id="39" name="Shape 3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3" name="image38.png"/>
                <a:graphic>
                  <a:graphicData uri="http://schemas.openxmlformats.org/drawingml/2006/picture">
                    <pic:pic>
                      <pic:nvPicPr>
                        <pic:cNvPr id="0" name="image38.png"/>
                        <pic:cNvPicPr preferRelativeResize="0"/>
                      </pic:nvPicPr>
                      <pic:blipFill>
                        <a:blip r:embed="rId5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1F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1F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#1312: Journal reviewers who show strong bias against manuscripts that report results contrary to their theoretical perspective are demonstrating:</w:t>
      </w:r>
    </w:p>
    <w:p w:rsidR="00000000" w:rsidDel="00000000" w:rsidP="00000000" w:rsidRDefault="00000000" w:rsidRPr="00000000" w14:paraId="000001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1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1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self-serving bias</w:t>
      </w:r>
    </w:p>
    <w:p w:rsidR="00000000" w:rsidDel="00000000" w:rsidP="00000000" w:rsidRDefault="00000000" w:rsidRPr="00000000" w14:paraId="0000020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0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confirmatory bias</w:t>
      </w:r>
    </w:p>
    <w:p w:rsidR="00000000" w:rsidDel="00000000" w:rsidP="00000000" w:rsidRDefault="00000000" w:rsidRPr="00000000" w14:paraId="000002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fundamental attribution biasb</w:t>
      </w:r>
    </w:p>
    <w:p w:rsidR="00000000" w:rsidDel="00000000" w:rsidP="00000000" w:rsidRDefault="00000000" w:rsidRPr="00000000" w14:paraId="000002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0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 verification theory</w:t>
      </w:r>
    </w:p>
    <w:p w:rsidR="00000000" w:rsidDel="00000000" w:rsidP="00000000" w:rsidRDefault="00000000" w:rsidRPr="00000000" w14:paraId="0000020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07">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Confirmatory bias or "confirmation bias" is the tendency to seek, interpret, and create information that verifies our existing beliefs.</w:t>
      </w:r>
    </w:p>
    <w:p w:rsidR="00000000" w:rsidDel="00000000" w:rsidP="00000000" w:rsidRDefault="00000000" w:rsidRPr="00000000" w14:paraId="00000208">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Self-serving bias is the tendency to attribute one's successes to internal factors and one's failures to external factors.</w:t>
      </w:r>
    </w:p>
    <w:p w:rsidR="00000000" w:rsidDel="00000000" w:rsidP="00000000" w:rsidRDefault="00000000" w:rsidRPr="00000000" w14:paraId="00000209">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fundamental attribution bias or error refers to the tendency to overestimate dispositional (personality) factors and underestimate situational factors in explaining a person's behavior.</w:t>
      </w:r>
    </w:p>
    <w:p w:rsidR="00000000" w:rsidDel="00000000" w:rsidP="00000000" w:rsidRDefault="00000000" w:rsidRPr="00000000" w14:paraId="0000020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Self verification theory proposes that people seek confirmation of their self-concept.</w:t>
        <w:br w:type="textWrapping"/>
        <w:t xml:space="preserve">Additional Information: </w:t>
      </w:r>
      <w:hyperlink r:id="rId52">
        <w:r w:rsidDel="00000000" w:rsidR="00000000" w:rsidRPr="00000000">
          <w:rPr>
            <w:rFonts w:ascii="Times New Roman" w:cs="Times New Roman" w:eastAsia="Times New Roman" w:hAnsi="Times New Roman"/>
            <w:color w:val="145ca0"/>
            <w:sz w:val="24"/>
            <w:szCs w:val="24"/>
            <w:u w:val="single"/>
            <w:rtl w:val="0"/>
          </w:rPr>
          <w:t xml:space="preserve">Confirmation Bias</w:t>
        </w:r>
      </w:hyperlink>
      <w:r w:rsidDel="00000000" w:rsidR="00000000" w:rsidRPr="00000000">
        <w:rPr>
          <w:rtl w:val="0"/>
        </w:rPr>
      </w:r>
    </w:p>
    <w:p w:rsidR="00000000" w:rsidDel="00000000" w:rsidP="00000000" w:rsidRDefault="00000000" w:rsidRPr="00000000" w14:paraId="0000020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29</w:t>
      </w:r>
      <w:r w:rsidDel="00000000" w:rsidR="00000000" w:rsidRPr="00000000">
        <w:rPr>
          <w:rtl w:val="0"/>
        </w:rPr>
      </w:r>
    </w:p>
    <w:p w:rsidR="00000000" w:rsidDel="00000000" w:rsidP="00000000" w:rsidRDefault="00000000" w:rsidRPr="00000000" w14:paraId="0000020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0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0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5" name=""/>
                <a:graphic>
                  <a:graphicData uri="http://schemas.microsoft.com/office/word/2010/wordprocessingShape">
                    <wps:wsp>
                      <wps:cNvSpPr/>
                      <wps:cNvPr id="41" name="Shape 4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5" name="image40.png"/>
                <a:graphic>
                  <a:graphicData uri="http://schemas.openxmlformats.org/drawingml/2006/picture">
                    <pic:pic>
                      <pic:nvPicPr>
                        <pic:cNvPr id="0" name="image40.png"/>
                        <pic:cNvPicPr preferRelativeResize="0"/>
                      </pic:nvPicPr>
                      <pic:blipFill>
                        <a:blip r:embed="rId5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0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1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#247: A woman seeks help from a psychologist in dealing with her 12-year-old daughter who has been misbehaving lately. The mother says that the daughter has not been listening to her and last week cursed at her mother. The mother reacted by slapping her daughter which left a bruise. The mother feels very remorseful about it and says that she has never done anything like that before. The psychologist should:</w:t>
      </w:r>
    </w:p>
    <w:p w:rsidR="00000000" w:rsidDel="00000000" w:rsidP="00000000" w:rsidRDefault="00000000" w:rsidRPr="00000000" w14:paraId="000002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1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insist that the woman attend anger management classes</w:t>
      </w:r>
    </w:p>
    <w:p w:rsidR="00000000" w:rsidDel="00000000" w:rsidP="00000000" w:rsidRDefault="00000000" w:rsidRPr="00000000" w14:paraId="000002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report the incident to a child protective services agency before the end of the session</w:t>
      </w:r>
    </w:p>
    <w:p w:rsidR="00000000" w:rsidDel="00000000" w:rsidP="00000000" w:rsidRDefault="00000000" w:rsidRPr="00000000" w14:paraId="000002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monitor the situation and report any further abuse incidents to a child protective services agency</w:t>
      </w:r>
    </w:p>
    <w:p w:rsidR="00000000" w:rsidDel="00000000" w:rsidP="00000000" w:rsidRDefault="00000000" w:rsidRPr="00000000" w14:paraId="000002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1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seek consultation</w:t>
      </w:r>
    </w:p>
    <w:p w:rsidR="00000000" w:rsidDel="00000000" w:rsidP="00000000" w:rsidRDefault="00000000" w:rsidRPr="00000000" w14:paraId="0000021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1B">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State laws require mandated reporters to report any reasonable suspicion of child abuse. Abuse generally includes, but is not limited to, physical injury that is inflicted upon a child by other than accidental means. The reporting laws do not provide exceptions for those who are remorseful or first-time offenders. Although the reporting laws do not require the reporter to inform the abuser of the report, or to involve him or her in making the report, it is often clinically useful to do so.</w:t>
      </w:r>
    </w:p>
    <w:p w:rsidR="00000000" w:rsidDel="00000000" w:rsidP="00000000" w:rsidRDefault="00000000" w:rsidRPr="00000000" w14:paraId="0000021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insist that the woman attend anger management classes</w:t>
      </w:r>
      <w:r w:rsidDel="00000000" w:rsidR="00000000" w:rsidRPr="00000000">
        <w:rPr>
          <w:rtl w:val="0"/>
        </w:rPr>
      </w:r>
    </w:p>
    <w:p w:rsidR="00000000" w:rsidDel="00000000" w:rsidP="00000000" w:rsidRDefault="00000000" w:rsidRPr="00000000" w14:paraId="0000021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Referral to anger management classes might be appropriate, but the psychologist should not insist upon it and the psychologist must still meet the reporting requirements.</w:t>
      </w:r>
    </w:p>
    <w:p w:rsidR="00000000" w:rsidDel="00000000" w:rsidP="00000000" w:rsidRDefault="00000000" w:rsidRPr="00000000" w14:paraId="0000021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54">
        <w:r w:rsidDel="00000000" w:rsidR="00000000" w:rsidRPr="00000000">
          <w:rPr>
            <w:rFonts w:ascii="Times New Roman" w:cs="Times New Roman" w:eastAsia="Times New Roman" w:hAnsi="Times New Roman"/>
            <w:color w:val="145ca0"/>
            <w:sz w:val="24"/>
            <w:szCs w:val="24"/>
            <w:u w:val="single"/>
            <w:rtl w:val="0"/>
          </w:rPr>
          <w:t xml:space="preserve">Mandated and Permitted Disclosures of Confidential Information</w:t>
        </w:r>
      </w:hyperlink>
      <w:r w:rsidDel="00000000" w:rsidR="00000000" w:rsidRPr="00000000">
        <w:rPr>
          <w:rtl w:val="0"/>
        </w:rPr>
      </w:r>
    </w:p>
    <w:p w:rsidR="00000000" w:rsidDel="00000000" w:rsidP="00000000" w:rsidRDefault="00000000" w:rsidRPr="00000000" w14:paraId="0000021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30</w:t>
      </w:r>
      <w:r w:rsidDel="00000000" w:rsidR="00000000" w:rsidRPr="00000000">
        <w:rPr>
          <w:rtl w:val="0"/>
        </w:rPr>
      </w:r>
    </w:p>
    <w:p w:rsidR="00000000" w:rsidDel="00000000" w:rsidP="00000000" w:rsidRDefault="00000000" w:rsidRPr="00000000" w14:paraId="0000022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2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2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4" name=""/>
                <a:graphic>
                  <a:graphicData uri="http://schemas.microsoft.com/office/word/2010/wordprocessingShape">
                    <wps:wsp>
                      <wps:cNvSpPr/>
                      <wps:cNvPr id="10" name="Shape 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4" name="image9.png"/>
                <a:graphic>
                  <a:graphicData uri="http://schemas.openxmlformats.org/drawingml/2006/picture">
                    <pic:pic>
                      <pic:nvPicPr>
                        <pic:cNvPr id="0" name="image9.png"/>
                        <pic:cNvPicPr preferRelativeResize="0"/>
                      </pic:nvPicPr>
                      <pic:blipFill>
                        <a:blip r:embed="rId5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2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2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#7294: In old age, the best predictor of adaptation would be:</w:t>
      </w:r>
    </w:p>
    <w:p w:rsidR="00000000" w:rsidDel="00000000" w:rsidP="00000000" w:rsidRDefault="00000000" w:rsidRPr="00000000" w14:paraId="000002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health.</w:t>
      </w:r>
    </w:p>
    <w:p w:rsidR="00000000" w:rsidDel="00000000" w:rsidP="00000000" w:rsidRDefault="00000000" w:rsidRPr="00000000" w14:paraId="000002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number of grandchildren.</w:t>
      </w:r>
    </w:p>
    <w:p w:rsidR="00000000" w:rsidDel="00000000" w:rsidP="00000000" w:rsidRDefault="00000000" w:rsidRPr="00000000" w14:paraId="000002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marital status.</w:t>
      </w:r>
    </w:p>
    <w:p w:rsidR="00000000" w:rsidDel="00000000" w:rsidP="00000000" w:rsidRDefault="00000000" w:rsidRPr="00000000" w14:paraId="000002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2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SES level.</w:t>
      </w:r>
    </w:p>
    <w:p w:rsidR="00000000" w:rsidDel="00000000" w:rsidP="00000000" w:rsidRDefault="00000000" w:rsidRPr="00000000" w14:paraId="0000022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2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This is tough. All of the distractors mentioned predict good adaptation in our older age. But the best answer is good health, according to the research.</w:t>
      </w:r>
    </w:p>
    <w:p w:rsidR="00000000" w:rsidDel="00000000" w:rsidP="00000000" w:rsidRDefault="00000000" w:rsidRPr="00000000" w14:paraId="0000023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31</w:t>
      </w:r>
      <w:r w:rsidDel="00000000" w:rsidR="00000000" w:rsidRPr="00000000">
        <w:rPr>
          <w:rtl w:val="0"/>
        </w:rPr>
      </w:r>
    </w:p>
    <w:p w:rsidR="00000000" w:rsidDel="00000000" w:rsidP="00000000" w:rsidRDefault="00000000" w:rsidRPr="00000000" w14:paraId="0000023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3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3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2" name=""/>
                <a:graphic>
                  <a:graphicData uri="http://schemas.microsoft.com/office/word/2010/wordprocessingShape">
                    <wps:wsp>
                      <wps:cNvSpPr/>
                      <wps:cNvPr id="8" name="Shape 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2" name="image7.png"/>
                <a:graphic>
                  <a:graphicData uri="http://schemas.openxmlformats.org/drawingml/2006/picture">
                    <pic:pic>
                      <pic:nvPicPr>
                        <pic:cNvPr id="0" name="image7.png"/>
                        <pic:cNvPicPr preferRelativeResize="0"/>
                      </pic:nvPicPr>
                      <pic:blipFill>
                        <a:blip r:embed="rId5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3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3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#6891: A friend complains to you that his four-year old frequently lies to him even when the child will not be punished or experience other negative consequences for not telling the truth. Based on your familiarity with the literature on deception in children, you</w:t>
      </w:r>
    </w:p>
    <w:p w:rsidR="00000000" w:rsidDel="00000000" w:rsidP="00000000" w:rsidRDefault="00000000" w:rsidRPr="00000000" w14:paraId="000002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tell your friend that the child can't be lying because children are not cognitively capable of doing so until age six or seven.</w:t>
      </w:r>
    </w:p>
    <w:p w:rsidR="00000000" w:rsidDel="00000000" w:rsidP="00000000" w:rsidRDefault="00000000" w:rsidRPr="00000000" w14:paraId="000002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tell your friend that the child must be anticipating negative consequences because, at age four, children lie only in order to avoid punishment.</w:t>
      </w:r>
    </w:p>
    <w:p w:rsidR="00000000" w:rsidDel="00000000" w:rsidP="00000000" w:rsidRDefault="00000000" w:rsidRPr="00000000" w14:paraId="000002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tell your friend that, without any other symptoms, the child's behavior is probably normal since young children lie for several reasons besides avoiding punishment.</w:t>
      </w:r>
    </w:p>
    <w:p w:rsidR="00000000" w:rsidDel="00000000" w:rsidP="00000000" w:rsidRDefault="00000000" w:rsidRPr="00000000" w14:paraId="000002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3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tell your friend that the child should be evaluated since lying at such an early age is often a warning sign of pathology.</w:t>
      </w:r>
    </w:p>
    <w:p w:rsidR="00000000" w:rsidDel="00000000" w:rsidP="00000000" w:rsidRDefault="00000000" w:rsidRPr="00000000" w14:paraId="0000023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4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Although Piaget and others have argued that young children are cognitively incapable of lying, the research has found that children as young as three lie for various reasons (e.g., to avoid punishment or embarrassment, to obtain rewards).</w:t>
        <w:br w:type="textWrapping"/>
        <w:t xml:space="preserve">Additional Information: </w:t>
      </w:r>
      <w:hyperlink r:id="rId57">
        <w:r w:rsidDel="00000000" w:rsidR="00000000" w:rsidRPr="00000000">
          <w:rPr>
            <w:rFonts w:ascii="Times New Roman" w:cs="Times New Roman" w:eastAsia="Times New Roman" w:hAnsi="Times New Roman"/>
            <w:color w:val="145ca0"/>
            <w:sz w:val="24"/>
            <w:szCs w:val="24"/>
            <w:u w:val="single"/>
            <w:rtl w:val="0"/>
          </w:rPr>
          <w:t xml:space="preserve">Piaget's Theory of Moral Development</w:t>
        </w:r>
      </w:hyperlink>
      <w:r w:rsidDel="00000000" w:rsidR="00000000" w:rsidRPr="00000000">
        <w:rPr>
          <w:rtl w:val="0"/>
        </w:rPr>
      </w:r>
    </w:p>
    <w:p w:rsidR="00000000" w:rsidDel="00000000" w:rsidP="00000000" w:rsidRDefault="00000000" w:rsidRPr="00000000" w14:paraId="0000024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32</w:t>
      </w:r>
      <w:r w:rsidDel="00000000" w:rsidR="00000000" w:rsidRPr="00000000">
        <w:rPr>
          <w:rtl w:val="0"/>
        </w:rPr>
      </w:r>
    </w:p>
    <w:p w:rsidR="00000000" w:rsidDel="00000000" w:rsidP="00000000" w:rsidRDefault="00000000" w:rsidRPr="00000000" w14:paraId="0000024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4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4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3" name=""/>
                <a:graphic>
                  <a:graphicData uri="http://schemas.microsoft.com/office/word/2010/wordprocessingShape">
                    <wps:wsp>
                      <wps:cNvSpPr/>
                      <wps:cNvPr id="9" name="Shape 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3" name="image8.png"/>
                <a:graphic>
                  <a:graphicData uri="http://schemas.openxmlformats.org/drawingml/2006/picture">
                    <pic:pic>
                      <pic:nvPicPr>
                        <pic:cNvPr id="0" name="image8.png"/>
                        <pic:cNvPicPr preferRelativeResize="0"/>
                      </pic:nvPicPr>
                      <pic:blipFill>
                        <a:blip r:embed="rId5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4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4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#517: A consultant gathers descriptions of jobs through direct observation, through published information, and through interviews of incumbents. This process is undertaken for the purpose of:</w:t>
      </w:r>
    </w:p>
    <w:p w:rsidR="00000000" w:rsidDel="00000000" w:rsidP="00000000" w:rsidRDefault="00000000" w:rsidRPr="00000000" w14:paraId="0000024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4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validating a selection procedure.</w:t>
      </w:r>
    </w:p>
    <w:p w:rsidR="00000000" w:rsidDel="00000000" w:rsidP="00000000" w:rsidRDefault="00000000" w:rsidRPr="00000000" w14:paraId="000002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establishing the content of a job selection test.</w:t>
      </w:r>
    </w:p>
    <w:p w:rsidR="00000000" w:rsidDel="00000000" w:rsidP="00000000" w:rsidRDefault="00000000" w:rsidRPr="00000000" w14:paraId="000002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cross-validating a selection procedure that was already constructed on a previous sample of incumbents.</w:t>
      </w:r>
    </w:p>
    <w:p w:rsidR="00000000" w:rsidDel="00000000" w:rsidP="00000000" w:rsidRDefault="00000000" w:rsidRPr="00000000" w14:paraId="000002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4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assessing the major factors that underlie job performance in the interest of establishing the construct validity of a job selection procedure.</w:t>
      </w:r>
    </w:p>
    <w:p w:rsidR="00000000" w:rsidDel="00000000" w:rsidP="00000000" w:rsidRDefault="00000000" w:rsidRPr="00000000" w14:paraId="0000025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5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In this question, you should understand that the person is undertaking a job analysis -- studying what the job actually entails. From the job analysis, he or she can go ahead and find appropriate tests, or make up a test, to assess people's abilities to succeed at the job components identified by the analysis. In short, a job analysis can be used to identify appropriate content for a job selection measure. The other choices are incorrect because they imply that the person is conducting some kind of statistical validation study, which is not the case here.</w:t>
        <w:br w:type="textWrapping"/>
        <w:t xml:space="preserve">Additional Information: </w:t>
      </w:r>
      <w:hyperlink r:id="rId59">
        <w:r w:rsidDel="00000000" w:rsidR="00000000" w:rsidRPr="00000000">
          <w:rPr>
            <w:rFonts w:ascii="Times New Roman" w:cs="Times New Roman" w:eastAsia="Times New Roman" w:hAnsi="Times New Roman"/>
            <w:color w:val="145ca0"/>
            <w:sz w:val="24"/>
            <w:szCs w:val="24"/>
            <w:u w:val="single"/>
            <w:rtl w:val="0"/>
          </w:rPr>
          <w:t xml:space="preserve">Job Analysis</w:t>
        </w:r>
      </w:hyperlink>
      <w:r w:rsidDel="00000000" w:rsidR="00000000" w:rsidRPr="00000000">
        <w:rPr>
          <w:rtl w:val="0"/>
        </w:rPr>
      </w:r>
    </w:p>
    <w:p w:rsidR="00000000" w:rsidDel="00000000" w:rsidP="00000000" w:rsidRDefault="00000000" w:rsidRPr="00000000" w14:paraId="0000025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33</w:t>
      </w:r>
      <w:r w:rsidDel="00000000" w:rsidR="00000000" w:rsidRPr="00000000">
        <w:rPr>
          <w:rtl w:val="0"/>
        </w:rPr>
      </w:r>
    </w:p>
    <w:p w:rsidR="00000000" w:rsidDel="00000000" w:rsidP="00000000" w:rsidRDefault="00000000" w:rsidRPr="00000000" w14:paraId="0000025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5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5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0" name=""/>
                <a:graphic>
                  <a:graphicData uri="http://schemas.microsoft.com/office/word/2010/wordprocessingShape">
                    <wps:wsp>
                      <wps:cNvSpPr/>
                      <wps:cNvPr id="6" name="Shape 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0" name="image5.png"/>
                <a:graphic>
                  <a:graphicData uri="http://schemas.openxmlformats.org/drawingml/2006/picture">
                    <pic:pic>
                      <pic:nvPicPr>
                        <pic:cNvPr id="0" name="image5.png"/>
                        <pic:cNvPicPr preferRelativeResize="0"/>
                      </pic:nvPicPr>
                      <pic:blipFill>
                        <a:blip r:embed="rId6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5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5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#1305: As a management consultant for a corporation, a psychologist devises a way for employees working in groups to complete their work. The psychologist divides the employees into two teams. Each team has to complete a set of tasks, and all group members are free to work on any or all of the tasks. If all tasks are completed, each team member receives a bonus. If even one of the tasks is not completed, nobody receives a bonus. This is an example of which type of task?</w:t>
      </w:r>
    </w:p>
    <w:p w:rsidR="00000000" w:rsidDel="00000000" w:rsidP="00000000" w:rsidRDefault="00000000" w:rsidRPr="00000000" w14:paraId="0000025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A.additive</w:t>
      </w:r>
    </w:p>
    <w:p w:rsidR="00000000" w:rsidDel="00000000" w:rsidP="00000000" w:rsidRDefault="00000000" w:rsidRPr="00000000" w14:paraId="000002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conjunctive</w:t>
      </w:r>
    </w:p>
    <w:p w:rsidR="00000000" w:rsidDel="00000000" w:rsidP="00000000" w:rsidRDefault="00000000" w:rsidRPr="00000000" w14:paraId="000002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compensatory</w:t>
      </w:r>
    </w:p>
    <w:p w:rsidR="00000000" w:rsidDel="00000000" w:rsidP="00000000" w:rsidRDefault="00000000" w:rsidRPr="00000000" w14:paraId="000002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5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disjunctive</w:t>
      </w:r>
    </w:p>
    <w:p w:rsidR="00000000" w:rsidDel="00000000" w:rsidP="00000000" w:rsidRDefault="00000000" w:rsidRPr="00000000" w14:paraId="0000026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61">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In the literature on the psychology of groups, a distinction between additive, conjunctive, disjunctive, and compensatory tasks is sometimes made. Additive tasks permit the addition of individual efforts so that the outcome is a combination of individual contributions. This is the type of task described by the question: The combined efforts of all group members will determine if the tasks are completed and team members receive a bonus.</w:t>
      </w:r>
    </w:p>
    <w:p w:rsidR="00000000" w:rsidDel="00000000" w:rsidP="00000000" w:rsidRDefault="00000000" w:rsidRPr="00000000" w14:paraId="0000026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Let's briefly go through the other type of tasks: On conjunctive tasks, everyone must achieve a given goal in order for the task to be complete. As a result, task performance depends on the performance of the least competent group member. On disjunctive tasks, the group must choose one of many alternative ways to do the task. Thus, performance on a task depends on the performance of the most competent group member, because if one person can complete the task, the task gets completed. Finally, on compensatory tasks, the average performance of all group members represents the group's product.</w:t>
        <w:br w:type="textWrapping"/>
        <w:t xml:space="preserve">Additional Information: </w:t>
      </w:r>
      <w:hyperlink r:id="rId61">
        <w:r w:rsidDel="00000000" w:rsidR="00000000" w:rsidRPr="00000000">
          <w:rPr>
            <w:rFonts w:ascii="Times New Roman" w:cs="Times New Roman" w:eastAsia="Times New Roman" w:hAnsi="Times New Roman"/>
            <w:color w:val="145ca0"/>
            <w:sz w:val="24"/>
            <w:szCs w:val="24"/>
            <w:u w:val="single"/>
            <w:rtl w:val="0"/>
          </w:rPr>
          <w:t xml:space="preserve">Group Tasks</w:t>
        </w:r>
      </w:hyperlink>
      <w:r w:rsidDel="00000000" w:rsidR="00000000" w:rsidRPr="00000000">
        <w:rPr>
          <w:rtl w:val="0"/>
        </w:rPr>
      </w:r>
    </w:p>
    <w:p w:rsidR="00000000" w:rsidDel="00000000" w:rsidP="00000000" w:rsidRDefault="00000000" w:rsidRPr="00000000" w14:paraId="0000026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34</w:t>
      </w:r>
      <w:r w:rsidDel="00000000" w:rsidR="00000000" w:rsidRPr="00000000">
        <w:rPr>
          <w:rtl w:val="0"/>
        </w:rPr>
      </w:r>
    </w:p>
    <w:p w:rsidR="00000000" w:rsidDel="00000000" w:rsidP="00000000" w:rsidRDefault="00000000" w:rsidRPr="00000000" w14:paraId="0000026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6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6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1" name=""/>
                <a:graphic>
                  <a:graphicData uri="http://schemas.microsoft.com/office/word/2010/wordprocessingShape">
                    <wps:wsp>
                      <wps:cNvSpPr/>
                      <wps:cNvPr id="7" name="Shape 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1" name="image6.png"/>
                <a:graphic>
                  <a:graphicData uri="http://schemas.openxmlformats.org/drawingml/2006/picture">
                    <pic:pic>
                      <pic:nvPicPr>
                        <pic:cNvPr id="0" name="image6.png"/>
                        <pic:cNvPicPr preferRelativeResize="0"/>
                      </pic:nvPicPr>
                      <pic:blipFill>
                        <a:blip r:embed="rId6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6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6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#742: Methylphenidate has which of the following effects on neurotransmitters in the brain?</w:t>
      </w:r>
    </w:p>
    <w:p w:rsidR="00000000" w:rsidDel="00000000" w:rsidP="00000000" w:rsidRDefault="00000000" w:rsidRPr="00000000" w14:paraId="0000026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increases dopamine availability.</w:t>
      </w:r>
    </w:p>
    <w:p w:rsidR="00000000" w:rsidDel="00000000" w:rsidP="00000000" w:rsidRDefault="00000000" w:rsidRPr="00000000" w14:paraId="000002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decreases dopamine availability.</w:t>
      </w:r>
    </w:p>
    <w:p w:rsidR="00000000" w:rsidDel="00000000" w:rsidP="00000000" w:rsidRDefault="00000000" w:rsidRPr="00000000" w14:paraId="000002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increases serotonin availability.</w:t>
      </w:r>
    </w:p>
    <w:p w:rsidR="00000000" w:rsidDel="00000000" w:rsidP="00000000" w:rsidRDefault="00000000" w:rsidRPr="00000000" w14:paraId="000002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7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decreases serotonin availability.</w:t>
      </w:r>
    </w:p>
    <w:p w:rsidR="00000000" w:rsidDel="00000000" w:rsidP="00000000" w:rsidRDefault="00000000" w:rsidRPr="00000000" w14:paraId="0000027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7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Methylphenidate (brand name Ritalin) is used to treat Attention-Deficit/Hyperactivity Disorder (ADHD) and is a norepinephrine and dopamine reuptake inhibitor. This means that it increases the availability of norepinephrine and dopamine in brain synapses. Researchers believe that increased dopamine activity is behind the drug's effectiveness in treating ADHD. Dopamine is believed to be involved in the motivational process and increased levels of this neurotransmitter may improve attention and decrease distractibility.</w:t>
        <w:br w:type="textWrapping"/>
        <w:t xml:space="preserve">Additional Information: </w:t>
      </w:r>
      <w:hyperlink r:id="rId63">
        <w:r w:rsidDel="00000000" w:rsidR="00000000" w:rsidRPr="00000000">
          <w:rPr>
            <w:rFonts w:ascii="Times New Roman" w:cs="Times New Roman" w:eastAsia="Times New Roman" w:hAnsi="Times New Roman"/>
            <w:color w:val="145ca0"/>
            <w:sz w:val="24"/>
            <w:szCs w:val="24"/>
            <w:u w:val="single"/>
            <w:rtl w:val="0"/>
          </w:rPr>
          <w:t xml:space="preserve">Psychostimulants</w:t>
        </w:r>
      </w:hyperlink>
      <w:r w:rsidDel="00000000" w:rsidR="00000000" w:rsidRPr="00000000">
        <w:rPr>
          <w:rtl w:val="0"/>
        </w:rPr>
      </w:r>
    </w:p>
    <w:p w:rsidR="00000000" w:rsidDel="00000000" w:rsidP="00000000" w:rsidRDefault="00000000" w:rsidRPr="00000000" w14:paraId="0000027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35</w:t>
      </w:r>
      <w:r w:rsidDel="00000000" w:rsidR="00000000" w:rsidRPr="00000000">
        <w:rPr>
          <w:rtl w:val="0"/>
        </w:rPr>
      </w:r>
    </w:p>
    <w:p w:rsidR="00000000" w:rsidDel="00000000" w:rsidP="00000000" w:rsidRDefault="00000000" w:rsidRPr="00000000" w14:paraId="0000027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7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7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48" name=""/>
                <a:graphic>
                  <a:graphicData uri="http://schemas.microsoft.com/office/word/2010/wordprocessingShape">
                    <wps:wsp>
                      <wps:cNvSpPr/>
                      <wps:cNvPr id="4" name="Shape 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48" name="image3.png"/>
                <a:graphic>
                  <a:graphicData uri="http://schemas.openxmlformats.org/drawingml/2006/picture">
                    <pic:pic>
                      <pic:nvPicPr>
                        <pic:cNvPr id="0" name="image3.png"/>
                        <pic:cNvPicPr preferRelativeResize="0"/>
                      </pic:nvPicPr>
                      <pic:blipFill>
                        <a:blip r:embed="rId6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7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7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#6814: The research suggests that, to control excessive aggression in children, the best approach is:</w:t>
      </w:r>
    </w:p>
    <w:p w:rsidR="00000000" w:rsidDel="00000000" w:rsidP="00000000" w:rsidRDefault="00000000" w:rsidRPr="00000000" w14:paraId="0000027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time-out and similar behavioral techniques.</w:t>
      </w:r>
    </w:p>
    <w:p w:rsidR="00000000" w:rsidDel="00000000" w:rsidP="00000000" w:rsidRDefault="00000000" w:rsidRPr="00000000" w14:paraId="000002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opportunities for catharsis.</w:t>
      </w:r>
    </w:p>
    <w:p w:rsidR="00000000" w:rsidDel="00000000" w:rsidP="00000000" w:rsidRDefault="00000000" w:rsidRPr="00000000" w14:paraId="000002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explaining the consequences of aggressive acts.</w:t>
      </w:r>
    </w:p>
    <w:p w:rsidR="00000000" w:rsidDel="00000000" w:rsidP="00000000" w:rsidRDefault="00000000" w:rsidRPr="00000000" w14:paraId="000002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8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social-skills training.</w:t>
      </w:r>
    </w:p>
    <w:p w:rsidR="00000000" w:rsidDel="00000000" w:rsidP="00000000" w:rsidRDefault="00000000" w:rsidRPr="00000000" w14:paraId="0000028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8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 number of techniques have been found useful for reducing aggression in children, but many of them (e.g., catharsis) have only short-term effects. In the long run, the best thing to do is to teach aggressive children alternative, nonaggressive, prosocial behaviors, which is a component of social-skills training.</w:t>
        <w:br w:type="textWrapping"/>
        <w:t xml:space="preserve">Additional Information: </w:t>
      </w:r>
      <w:hyperlink r:id="rId65">
        <w:r w:rsidDel="00000000" w:rsidR="00000000" w:rsidRPr="00000000">
          <w:rPr>
            <w:rFonts w:ascii="Times New Roman" w:cs="Times New Roman" w:eastAsia="Times New Roman" w:hAnsi="Times New Roman"/>
            <w:color w:val="145ca0"/>
            <w:sz w:val="24"/>
            <w:szCs w:val="24"/>
            <w:u w:val="single"/>
            <w:rtl w:val="0"/>
          </w:rPr>
          <w:t xml:space="preserve">Reducing Aggression</w:t>
        </w:r>
      </w:hyperlink>
      <w:r w:rsidDel="00000000" w:rsidR="00000000" w:rsidRPr="00000000">
        <w:rPr>
          <w:rtl w:val="0"/>
        </w:rPr>
      </w:r>
    </w:p>
    <w:p w:rsidR="00000000" w:rsidDel="00000000" w:rsidP="00000000" w:rsidRDefault="00000000" w:rsidRPr="00000000" w14:paraId="0000028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36</w:t>
      </w:r>
      <w:r w:rsidDel="00000000" w:rsidR="00000000" w:rsidRPr="00000000">
        <w:rPr>
          <w:rtl w:val="0"/>
        </w:rPr>
      </w:r>
    </w:p>
    <w:p w:rsidR="00000000" w:rsidDel="00000000" w:rsidP="00000000" w:rsidRDefault="00000000" w:rsidRPr="00000000" w14:paraId="0000028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8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8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49"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49" name="image4.png"/>
                <a:graphic>
                  <a:graphicData uri="http://schemas.openxmlformats.org/drawingml/2006/picture">
                    <pic:pic>
                      <pic:nvPicPr>
                        <pic:cNvPr id="0" name="image4.png"/>
                        <pic:cNvPicPr preferRelativeResize="0"/>
                      </pic:nvPicPr>
                      <pic:blipFill>
                        <a:blip r:embed="rId6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8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8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Approximately what percent of women experience Major Depressive Disorder after childbirth.</w:t>
      </w:r>
    </w:p>
    <w:p w:rsidR="00000000" w:rsidDel="00000000" w:rsidP="00000000" w:rsidRDefault="00000000" w:rsidRPr="00000000" w14:paraId="000002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8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 to 5%.</w:t>
      </w:r>
    </w:p>
    <w:p w:rsidR="00000000" w:rsidDel="00000000" w:rsidP="00000000" w:rsidRDefault="00000000" w:rsidRPr="00000000" w14:paraId="0000028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8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10 to 20%.</w:t>
      </w:r>
    </w:p>
    <w:p w:rsidR="00000000" w:rsidDel="00000000" w:rsidP="00000000" w:rsidRDefault="00000000" w:rsidRPr="00000000" w14:paraId="000002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20 to 30%.</w:t>
      </w:r>
    </w:p>
    <w:p w:rsidR="00000000" w:rsidDel="00000000" w:rsidP="00000000" w:rsidRDefault="00000000" w:rsidRPr="00000000" w14:paraId="000002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9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30 to 40%.</w:t>
      </w:r>
    </w:p>
    <w:p w:rsidR="00000000" w:rsidDel="00000000" w:rsidP="00000000" w:rsidRDefault="00000000" w:rsidRPr="00000000" w14:paraId="0000029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9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majority of women experience some depression following childbirth but, for most, these symptoms are mild. For about 10 to 20% of women, symptoms are sufficiently severe to qualify for a diagnosis of Major Depression.</w:t>
      </w:r>
    </w:p>
    <w:p w:rsidR="00000000" w:rsidDel="00000000" w:rsidP="00000000" w:rsidRDefault="00000000" w:rsidRPr="00000000" w14:paraId="0000029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37</w:t>
      </w:r>
      <w:r w:rsidDel="00000000" w:rsidR="00000000" w:rsidRPr="00000000">
        <w:rPr>
          <w:rtl w:val="0"/>
        </w:rPr>
      </w:r>
    </w:p>
    <w:p w:rsidR="00000000" w:rsidDel="00000000" w:rsidP="00000000" w:rsidRDefault="00000000" w:rsidRPr="00000000" w14:paraId="0000029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9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9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46"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46" name="image1.png"/>
                <a:graphic>
                  <a:graphicData uri="http://schemas.openxmlformats.org/drawingml/2006/picture">
                    <pic:pic>
                      <pic:nvPicPr>
                        <pic:cNvPr id="0" name="image1.png"/>
                        <pic:cNvPicPr preferRelativeResize="0"/>
                      </pic:nvPicPr>
                      <pic:blipFill>
                        <a:blip r:embed="rId6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9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9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#6815: The cognitive outcomes of malnutrition during the final months of prenatal development are severe because:</w:t>
      </w:r>
    </w:p>
    <w:p w:rsidR="00000000" w:rsidDel="00000000" w:rsidP="00000000" w:rsidRDefault="00000000" w:rsidRPr="00000000" w14:paraId="0000029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9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malnutrition causes degeneration of existing neurons.</w:t>
      </w:r>
    </w:p>
    <w:p w:rsidR="00000000" w:rsidDel="00000000" w:rsidP="00000000" w:rsidRDefault="00000000" w:rsidRPr="00000000" w14:paraId="0000029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A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malnutrition interferes with the development of new neurons and the connections between neurons.</w:t>
      </w:r>
    </w:p>
    <w:p w:rsidR="00000000" w:rsidDel="00000000" w:rsidP="00000000" w:rsidRDefault="00000000" w:rsidRPr="00000000" w14:paraId="000002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A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malnutrition reduces the production of certain neurotransmitters.</w:t>
      </w:r>
    </w:p>
    <w:p w:rsidR="00000000" w:rsidDel="00000000" w:rsidP="00000000" w:rsidRDefault="00000000" w:rsidRPr="00000000" w14:paraId="000002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A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malnutrition leads to the development of deformed, nonfunctional neurons.</w:t>
      </w:r>
    </w:p>
    <w:p w:rsidR="00000000" w:rsidDel="00000000" w:rsidP="00000000" w:rsidRDefault="00000000" w:rsidRPr="00000000" w14:paraId="000002A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A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brain is the last organ to develop, which means that the last few months of prenatal development are most critical. Malnutrition during the final months can lead to irreversible damage due to the fact that it interferes with the development of new neurons and dendrites, which connect the neurons.</w:t>
        <w:br w:type="textWrapping"/>
        <w:t xml:space="preserve">Additional Information: </w:t>
      </w:r>
      <w:hyperlink r:id="rId68">
        <w:r w:rsidDel="00000000" w:rsidR="00000000" w:rsidRPr="00000000">
          <w:rPr>
            <w:rFonts w:ascii="Times New Roman" w:cs="Times New Roman" w:eastAsia="Times New Roman" w:hAnsi="Times New Roman"/>
            <w:color w:val="145ca0"/>
            <w:sz w:val="24"/>
            <w:szCs w:val="24"/>
            <w:u w:val="single"/>
            <w:rtl w:val="0"/>
          </w:rPr>
          <w:t xml:space="preserve">Brain Development</w:t>
        </w:r>
      </w:hyperlink>
      <w:r w:rsidDel="00000000" w:rsidR="00000000" w:rsidRPr="00000000">
        <w:rPr>
          <w:rtl w:val="0"/>
        </w:rPr>
      </w:r>
    </w:p>
    <w:p w:rsidR="00000000" w:rsidDel="00000000" w:rsidP="00000000" w:rsidRDefault="00000000" w:rsidRPr="00000000" w14:paraId="000002A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38</w:t>
      </w:r>
      <w:r w:rsidDel="00000000" w:rsidR="00000000" w:rsidRPr="00000000">
        <w:rPr>
          <w:rtl w:val="0"/>
        </w:rPr>
      </w:r>
    </w:p>
    <w:p w:rsidR="00000000" w:rsidDel="00000000" w:rsidP="00000000" w:rsidRDefault="00000000" w:rsidRPr="00000000" w14:paraId="000002A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A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A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47"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47" name="image2.png"/>
                <a:graphic>
                  <a:graphicData uri="http://schemas.openxmlformats.org/drawingml/2006/picture">
                    <pic:pic>
                      <pic:nvPicPr>
                        <pic:cNvPr id="0" name="image2.png"/>
                        <pic:cNvPicPr preferRelativeResize="0"/>
                      </pic:nvPicPr>
                      <pic:blipFill>
                        <a:blip r:embed="rId6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A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A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#388: The responses of interviewees, when using a structured interview, are evaluated by:</w:t>
      </w:r>
    </w:p>
    <w:p w:rsidR="00000000" w:rsidDel="00000000" w:rsidP="00000000" w:rsidRDefault="00000000" w:rsidRPr="00000000" w14:paraId="000002A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A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A.interviewer subjectivity</w:t>
      </w:r>
    </w:p>
    <w:p w:rsidR="00000000" w:rsidDel="00000000" w:rsidP="00000000" w:rsidRDefault="00000000" w:rsidRPr="00000000" w14:paraId="000002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B.utility analysis</w:t>
      </w:r>
    </w:p>
    <w:p w:rsidR="00000000" w:rsidDel="00000000" w:rsidP="00000000" w:rsidRDefault="00000000" w:rsidRPr="00000000" w14:paraId="000002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B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pre-specified criteria</w:t>
      </w:r>
    </w:p>
    <w:p w:rsidR="00000000" w:rsidDel="00000000" w:rsidP="00000000" w:rsidRDefault="00000000" w:rsidRPr="00000000" w14:paraId="000002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B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subject matter experts consensus</w:t>
      </w:r>
    </w:p>
    <w:p w:rsidR="00000000" w:rsidDel="00000000" w:rsidP="00000000" w:rsidRDefault="00000000" w:rsidRPr="00000000" w14:paraId="000002B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B5">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In a structured interview, a series of job-related questions with predetermined "correct" answers are used consistently with all interviewees for a particular job. An advantage of this technique is the provision of individual item scores and a total score that are derived from prespecified criteria. To predict job performance, the interview score can then be combined with scores on other selection procedures in a multiple regression equation or similar technique.</w:t>
      </w:r>
    </w:p>
    <w:p w:rsidR="00000000" w:rsidDel="00000000" w:rsidP="00000000" w:rsidRDefault="00000000" w:rsidRPr="00000000" w14:paraId="000002B6">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Another advantage of the structured interview is that it reduces the impact of interviewer subjectivity*. A utility analysis* considers the procedure's validity coefficient, employee job performance variability (typically in dollar value of output or mean output), and the selection ratio to evaluate the practical value of a selection procedure. Subject matter experts* are one of several methods for determining scores to responses to a structured interview (* incorrect options).</w:t>
      </w:r>
    </w:p>
    <w:p w:rsidR="00000000" w:rsidDel="00000000" w:rsidP="00000000" w:rsidRDefault="00000000" w:rsidRPr="00000000" w14:paraId="000002B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70">
        <w:r w:rsidDel="00000000" w:rsidR="00000000" w:rsidRPr="00000000">
          <w:rPr>
            <w:rFonts w:ascii="Times New Roman" w:cs="Times New Roman" w:eastAsia="Times New Roman" w:hAnsi="Times New Roman"/>
            <w:color w:val="145ca0"/>
            <w:sz w:val="24"/>
            <w:szCs w:val="24"/>
            <w:u w:val="single"/>
            <w:rtl w:val="0"/>
          </w:rPr>
          <w:t xml:space="preserve">Interviews (Selection Procedures)</w:t>
        </w:r>
      </w:hyperlink>
      <w:r w:rsidDel="00000000" w:rsidR="00000000" w:rsidRPr="00000000">
        <w:rPr>
          <w:rtl w:val="0"/>
        </w:rPr>
      </w:r>
    </w:p>
    <w:p w:rsidR="00000000" w:rsidDel="00000000" w:rsidP="00000000" w:rsidRDefault="00000000" w:rsidRPr="00000000" w14:paraId="000002B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39</w:t>
      </w:r>
      <w:r w:rsidDel="00000000" w:rsidR="00000000" w:rsidRPr="00000000">
        <w:rPr>
          <w:rtl w:val="0"/>
        </w:rPr>
      </w:r>
    </w:p>
    <w:p w:rsidR="00000000" w:rsidDel="00000000" w:rsidP="00000000" w:rsidRDefault="00000000" w:rsidRPr="00000000" w14:paraId="000002B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B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B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4" name=""/>
                <a:graphic>
                  <a:graphicData uri="http://schemas.microsoft.com/office/word/2010/wordprocessingShape">
                    <wps:wsp>
                      <wps:cNvSpPr/>
                      <wps:cNvPr id="20" name="Shape 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4" name="image19.png"/>
                <a:graphic>
                  <a:graphicData uri="http://schemas.openxmlformats.org/drawingml/2006/picture">
                    <pic:pic>
                      <pic:nvPicPr>
                        <pic:cNvPr id="0" name="image19.png"/>
                        <pic:cNvPicPr preferRelativeResize="0"/>
                      </pic:nvPicPr>
                      <pic:blipFill>
                        <a:blip r:embed="rId7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B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B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#219: During the 10th psychotherapy session with a client, you realize that your client has recently started dating your best friend. You should:</w:t>
      </w:r>
    </w:p>
    <w:p w:rsidR="00000000" w:rsidDel="00000000" w:rsidP="00000000" w:rsidRDefault="00000000" w:rsidRPr="00000000" w14:paraId="000002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 the client to another therapist</w:t>
      </w:r>
    </w:p>
    <w:p w:rsidR="00000000" w:rsidDel="00000000" w:rsidP="00000000" w:rsidRDefault="00000000" w:rsidRPr="00000000" w14:paraId="000002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C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discuss this with your client immediately</w:t>
      </w:r>
    </w:p>
    <w:p w:rsidR="00000000" w:rsidDel="00000000" w:rsidP="00000000" w:rsidRDefault="00000000" w:rsidRPr="00000000" w14:paraId="000002C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C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discontinue your relationship with your friend</w:t>
      </w:r>
    </w:p>
    <w:p w:rsidR="00000000" w:rsidDel="00000000" w:rsidP="00000000" w:rsidRDefault="00000000" w:rsidRPr="00000000" w14:paraId="000002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C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wait and address the problem with your client if a conflict becomes imminent</w:t>
      </w:r>
    </w:p>
    <w:p w:rsidR="00000000" w:rsidDel="00000000" w:rsidP="00000000" w:rsidRDefault="00000000" w:rsidRPr="00000000" w14:paraId="000002C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C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Although the Ethics Code does not specify exactly how to resolve this type of ethical dilemma, it does state, "If a psychologist finds that, due to unforeseen factors, a potentially harmful multiple relationship has arisen, the psychologist takes reasonable steps to resolve it with due regard for the best interests of the affected person and maximal compliance with the Ethics Code" (Ethical Standard 3.05[b]). Consistent with the intent of the Code, the best option would probably be to discuss the matter with your client immediately. After discussing it with your client, additional steps, such as referring the client, may be appropriate.</w:t>
        <w:br w:type="textWrapping"/>
        <w:t xml:space="preserve">Additional Information: </w:t>
      </w:r>
      <w:hyperlink r:id="rId72">
        <w:r w:rsidDel="00000000" w:rsidR="00000000" w:rsidRPr="00000000">
          <w:rPr>
            <w:rFonts w:ascii="Times New Roman" w:cs="Times New Roman" w:eastAsia="Times New Roman" w:hAnsi="Times New Roman"/>
            <w:color w:val="145ca0"/>
            <w:sz w:val="24"/>
            <w:szCs w:val="24"/>
            <w:u w:val="single"/>
            <w:rtl w:val="0"/>
          </w:rPr>
          <w:t xml:space="preserve">Multiple Relationships</w:t>
        </w:r>
      </w:hyperlink>
      <w:r w:rsidDel="00000000" w:rsidR="00000000" w:rsidRPr="00000000">
        <w:rPr>
          <w:rtl w:val="0"/>
        </w:rPr>
      </w:r>
    </w:p>
    <w:p w:rsidR="00000000" w:rsidDel="00000000" w:rsidP="00000000" w:rsidRDefault="00000000" w:rsidRPr="00000000" w14:paraId="000002C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40</w:t>
      </w:r>
      <w:r w:rsidDel="00000000" w:rsidR="00000000" w:rsidRPr="00000000">
        <w:rPr>
          <w:rtl w:val="0"/>
        </w:rPr>
      </w:r>
    </w:p>
    <w:p w:rsidR="00000000" w:rsidDel="00000000" w:rsidP="00000000" w:rsidRDefault="00000000" w:rsidRPr="00000000" w14:paraId="000002C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C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C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4" name=""/>
                <a:graphic>
                  <a:graphicData uri="http://schemas.microsoft.com/office/word/2010/wordprocessingShape">
                    <wps:wsp>
                      <wps:cNvSpPr/>
                      <wps:cNvPr id="70" name="Shape 7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4" name="image69.png"/>
                <a:graphic>
                  <a:graphicData uri="http://schemas.openxmlformats.org/drawingml/2006/picture">
                    <pic:pic>
                      <pic:nvPicPr>
                        <pic:cNvPr id="0" name="image69.png"/>
                        <pic:cNvPicPr preferRelativeResize="0"/>
                      </pic:nvPicPr>
                      <pic:blipFill>
                        <a:blip r:embed="rId7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C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C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#6943: Anger management training for children has been criticized for:</w:t>
      </w:r>
    </w:p>
    <w:p w:rsidR="00000000" w:rsidDel="00000000" w:rsidP="00000000" w:rsidRDefault="00000000" w:rsidRPr="00000000" w14:paraId="000002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limited positive effects due to focusing on the individual</w:t>
      </w:r>
    </w:p>
    <w:p w:rsidR="00000000" w:rsidDel="00000000" w:rsidP="00000000" w:rsidRDefault="00000000" w:rsidRPr="00000000" w14:paraId="000002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D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limited positive effects due to focusing on the behavior</w:t>
      </w:r>
    </w:p>
    <w:p w:rsidR="00000000" w:rsidDel="00000000" w:rsidP="00000000" w:rsidRDefault="00000000" w:rsidRPr="00000000" w14:paraId="000002D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D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being developmentally inappropriate due to children's tendency to blame anger on others</w:t>
      </w:r>
    </w:p>
    <w:p w:rsidR="00000000" w:rsidDel="00000000" w:rsidP="00000000" w:rsidRDefault="00000000" w:rsidRPr="00000000" w14:paraId="000002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D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being developmentally inappropriate due to children's inability to control feelings and behaviors</w:t>
      </w:r>
    </w:p>
    <w:p w:rsidR="00000000" w:rsidDel="00000000" w:rsidP="00000000" w:rsidRDefault="00000000" w:rsidRPr="00000000" w14:paraId="000002D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D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One criticism of anger management training for children has been that most programs, which utilize a cognitive-behavioral approach, place the emphasis on the individual's perceptions, feelings and behaviors while ignoring the interpersonal or systemic factors. Research indicates that training program effectiveness is increased by expanding beyond the individual to include family, peer and community relationships. (See: Morley, E. &amp; Rossman, S.B. (1997). Helping At-Risk Youth: Lessons From Community-Based Initiatives, Washington D.C., The Urban Institute.)</w:t>
      </w:r>
    </w:p>
    <w:p w:rsidR="00000000" w:rsidDel="00000000" w:rsidP="00000000" w:rsidRDefault="00000000" w:rsidRPr="00000000" w14:paraId="000002D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41</w:t>
      </w:r>
      <w:r w:rsidDel="00000000" w:rsidR="00000000" w:rsidRPr="00000000">
        <w:rPr>
          <w:rtl w:val="0"/>
        </w:rPr>
      </w:r>
    </w:p>
    <w:p w:rsidR="00000000" w:rsidDel="00000000" w:rsidP="00000000" w:rsidRDefault="00000000" w:rsidRPr="00000000" w14:paraId="000002D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D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D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5" name=""/>
                <a:graphic>
                  <a:graphicData uri="http://schemas.microsoft.com/office/word/2010/wordprocessingShape">
                    <wps:wsp>
                      <wps:cNvSpPr/>
                      <wps:cNvPr id="71" name="Shape 7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5" name="image70.png"/>
                <a:graphic>
                  <a:graphicData uri="http://schemas.openxmlformats.org/drawingml/2006/picture">
                    <pic:pic>
                      <pic:nvPicPr>
                        <pic:cNvPr id="0" name="image70.png"/>
                        <pic:cNvPicPr preferRelativeResize="0"/>
                      </pic:nvPicPr>
                      <pic:blipFill>
                        <a:blip r:embed="rId7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D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D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#949: Korsakoff's Syndrome is characterized by:</w:t>
      </w:r>
    </w:p>
    <w:p w:rsidR="00000000" w:rsidDel="00000000" w:rsidP="00000000" w:rsidRDefault="00000000" w:rsidRPr="00000000" w14:paraId="000002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A.anterograde amnesia without retrograde amnesia.</w:t>
      </w:r>
    </w:p>
    <w:p w:rsidR="00000000" w:rsidDel="00000000" w:rsidP="00000000" w:rsidRDefault="00000000" w:rsidRPr="00000000" w14:paraId="000002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anterograde amnesia and retrograde amnesia that involves a temporal gradient in which remote events are recalled better than recent events.</w:t>
      </w:r>
    </w:p>
    <w:p w:rsidR="00000000" w:rsidDel="00000000" w:rsidP="00000000" w:rsidRDefault="00000000" w:rsidRPr="00000000" w14:paraId="000002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E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anterograde amnesia and retrograde amnesia that involves a temporal gradient in which recent events are recalled better than remote events.</w:t>
      </w:r>
    </w:p>
    <w:p w:rsidR="00000000" w:rsidDel="00000000" w:rsidP="00000000" w:rsidRDefault="00000000" w:rsidRPr="00000000" w14:paraId="000002E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E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anterograde amnesia and "flat" retrograde amnesia in which deficits in remote and recent memory are about the same.</w:t>
      </w:r>
    </w:p>
    <w:p w:rsidR="00000000" w:rsidDel="00000000" w:rsidP="00000000" w:rsidRDefault="00000000" w:rsidRPr="00000000" w14:paraId="000002E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E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Korsakoff's Syndrome involves both anterograde and retrograde amnesia. The retrograde amnesia usually affects recent long-term memories more than remote memories (i.e., the person can recall events from early childhood but not from the last decade or two).</w:t>
        <w:br w:type="textWrapping"/>
        <w:t xml:space="preserve">Additional Information: </w:t>
      </w:r>
      <w:hyperlink r:id="rId75">
        <w:r w:rsidDel="00000000" w:rsidR="00000000" w:rsidRPr="00000000">
          <w:rPr>
            <w:rFonts w:ascii="Times New Roman" w:cs="Times New Roman" w:eastAsia="Times New Roman" w:hAnsi="Times New Roman"/>
            <w:color w:val="145ca0"/>
            <w:sz w:val="24"/>
            <w:szCs w:val="24"/>
            <w:u w:val="single"/>
            <w:rtl w:val="0"/>
          </w:rPr>
          <w:t xml:space="preserve">Substance-Induced Disorders</w:t>
        </w:r>
      </w:hyperlink>
      <w:r w:rsidDel="00000000" w:rsidR="00000000" w:rsidRPr="00000000">
        <w:rPr>
          <w:rtl w:val="0"/>
        </w:rPr>
      </w:r>
    </w:p>
    <w:p w:rsidR="00000000" w:rsidDel="00000000" w:rsidP="00000000" w:rsidRDefault="00000000" w:rsidRPr="00000000" w14:paraId="000002E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42</w:t>
      </w:r>
      <w:r w:rsidDel="00000000" w:rsidR="00000000" w:rsidRPr="00000000">
        <w:rPr>
          <w:rtl w:val="0"/>
        </w:rPr>
      </w:r>
    </w:p>
    <w:p w:rsidR="00000000" w:rsidDel="00000000" w:rsidP="00000000" w:rsidRDefault="00000000" w:rsidRPr="00000000" w14:paraId="000002E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E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E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2" name=""/>
                <a:graphic>
                  <a:graphicData uri="http://schemas.microsoft.com/office/word/2010/wordprocessingShape">
                    <wps:wsp>
                      <wps:cNvSpPr/>
                      <wps:cNvPr id="68" name="Shape 6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2" name="image67.png"/>
                <a:graphic>
                  <a:graphicData uri="http://schemas.openxmlformats.org/drawingml/2006/picture">
                    <pic:pic>
                      <pic:nvPicPr>
                        <pic:cNvPr id="0" name="image67.png"/>
                        <pic:cNvPicPr preferRelativeResize="0"/>
                      </pic:nvPicPr>
                      <pic:blipFill>
                        <a:blip r:embed="rId7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2E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2E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#6644: A psychoanalytic therapist would attribute an anxiety disorder to:</w:t>
      </w:r>
    </w:p>
    <w:p w:rsidR="00000000" w:rsidDel="00000000" w:rsidP="00000000" w:rsidRDefault="00000000" w:rsidRPr="00000000" w14:paraId="000002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2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2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denial of negative impulses</w:t>
      </w:r>
    </w:p>
    <w:p w:rsidR="00000000" w:rsidDel="00000000" w:rsidP="00000000" w:rsidRDefault="00000000" w:rsidRPr="00000000" w14:paraId="000002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2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primitive fantasies of aggression</w:t>
      </w:r>
    </w:p>
    <w:p w:rsidR="00000000" w:rsidDel="00000000" w:rsidP="00000000" w:rsidRDefault="00000000" w:rsidRPr="00000000" w14:paraId="000002F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2F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failure of the defensive function of the ego</w:t>
      </w:r>
    </w:p>
    <w:p w:rsidR="00000000" w:rsidDel="00000000" w:rsidP="00000000" w:rsidRDefault="00000000" w:rsidRPr="00000000" w14:paraId="000002F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2F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narcissistic injury in early life</w:t>
      </w:r>
    </w:p>
    <w:p w:rsidR="00000000" w:rsidDel="00000000" w:rsidP="00000000" w:rsidRDefault="00000000" w:rsidRPr="00000000" w14:paraId="000002F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2F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If you considered the purpose of the defense mechanisms (to reduce anxiety), this question was pretty easy. A psychoanalytic therapist would associate response ("denial of negative impulses") with a passive-aggressive character; ("primitive fantasies of aggression ") with psychosis and ("a narcissistic injury in early life") with a depressive character.</w:t>
      </w:r>
    </w:p>
    <w:p w:rsidR="00000000" w:rsidDel="00000000" w:rsidP="00000000" w:rsidRDefault="00000000" w:rsidRPr="00000000" w14:paraId="000002F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43</w:t>
      </w:r>
      <w:r w:rsidDel="00000000" w:rsidR="00000000" w:rsidRPr="00000000">
        <w:rPr>
          <w:rtl w:val="0"/>
        </w:rPr>
      </w:r>
    </w:p>
    <w:p w:rsidR="00000000" w:rsidDel="00000000" w:rsidP="00000000" w:rsidRDefault="00000000" w:rsidRPr="00000000" w14:paraId="000002F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2F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2F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3" name=""/>
                <a:graphic>
                  <a:graphicData uri="http://schemas.microsoft.com/office/word/2010/wordprocessingShape">
                    <wps:wsp>
                      <wps:cNvSpPr/>
                      <wps:cNvPr id="69" name="Shape 6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3" name="image68.png"/>
                <a:graphic>
                  <a:graphicData uri="http://schemas.openxmlformats.org/drawingml/2006/picture">
                    <pic:pic>
                      <pic:nvPicPr>
                        <pic:cNvPr id="0" name="image68.png"/>
                        <pic:cNvPicPr preferRelativeResize="0"/>
                      </pic:nvPicPr>
                      <pic:blipFill>
                        <a:blip r:embed="rId7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 n</w:t>
      </w:r>
    </w:p>
    <w:p w:rsidR="00000000" w:rsidDel="00000000" w:rsidP="00000000" w:rsidRDefault="00000000" w:rsidRPr="00000000" w14:paraId="000002F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0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#734: In learning theory, the term "habituation" can be defined as</w:t>
      </w:r>
    </w:p>
    <w:p w:rsidR="00000000" w:rsidDel="00000000" w:rsidP="00000000" w:rsidRDefault="00000000" w:rsidRPr="00000000" w14:paraId="0000030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A.elimination of the conditioned response following removal of the unconditioned stimulus.</w:t>
      </w:r>
    </w:p>
    <w:p w:rsidR="00000000" w:rsidDel="00000000" w:rsidP="00000000" w:rsidRDefault="00000000" w:rsidRPr="00000000" w14:paraId="000003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B.a progressive decrease in the magnitude of the unconditioned response due to repeated exposure to the unconditioned stimulus.</w:t>
      </w:r>
    </w:p>
    <w:p w:rsidR="00000000" w:rsidDel="00000000" w:rsidP="00000000" w:rsidRDefault="00000000" w:rsidRPr="00000000" w14:paraId="000003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 decrease in an operant response following repeated exposure to a positive reinforcer.</w:t>
      </w:r>
    </w:p>
    <w:p w:rsidR="00000000" w:rsidDel="00000000" w:rsidP="00000000" w:rsidRDefault="00000000" w:rsidRPr="00000000" w14:paraId="000003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0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decrease in an operant response following removal of a positive reinforcer.</w:t>
      </w:r>
    </w:p>
    <w:p w:rsidR="00000000" w:rsidDel="00000000" w:rsidP="00000000" w:rsidRDefault="00000000" w:rsidRPr="00000000" w14:paraId="0000030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08">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This question includes terminology related to classical conditioning and operant conditioning. Habituation is a term related to classical conditioning, or the pairing of a neutral stimulus (conditioned stimulus, or CS) with a stimulus that elicits an automatic response (unconditioned stimulus, or US) until the former comes to elicit the same response as the latter. For example, Pavlov paired a ringing bell (CS) with food (US) until the bell alone came to elicit salivation in dogs. In classical conditioning terms, the unconditioned response (UR) is the natural response to the US and the conditioned response (CR) is the learned response to the CS. The term "habituation" refers to a decrease in the unconditioned response following repeated exposure to the unconditioned stimulus. A common example is tuning out loud noise once one gets used to it. At first, such noise may cause an unconditioned response of distraction or fear, but if one lives on a busy loud street, one will get used to that noise and its effects will lessen.</w:t>
      </w:r>
    </w:p>
    <w:p w:rsidR="00000000" w:rsidDel="00000000" w:rsidP="00000000" w:rsidRDefault="00000000" w:rsidRPr="00000000" w14:paraId="00000309">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elimination of the conditioned response following removal of the unconditioned stimulus.</w:t>
      </w:r>
      <w:r w:rsidDel="00000000" w:rsidR="00000000" w:rsidRPr="00000000">
        <w:rPr>
          <w:rtl w:val="0"/>
        </w:rPr>
      </w:r>
    </w:p>
    <w:p w:rsidR="00000000" w:rsidDel="00000000" w:rsidP="00000000" w:rsidRDefault="00000000" w:rsidRPr="00000000" w14:paraId="0000030A">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Elimination of the conditioned response following removal of the unconditioned stimulus is called classical extinction. For example, in Pavlov's experiment, if the bell is repeatedly presented without ever being paired with food again, the dogs' salivation response will eventually fade away.</w:t>
      </w:r>
    </w:p>
    <w:p w:rsidR="00000000" w:rsidDel="00000000" w:rsidP="00000000" w:rsidRDefault="00000000" w:rsidRPr="00000000" w14:paraId="0000030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a decrease in an operant response following repeated exposure to a positive reinforcer.</w:t>
      </w:r>
      <w:r w:rsidDel="00000000" w:rsidR="00000000" w:rsidRPr="00000000">
        <w:rPr>
          <w:rtl w:val="0"/>
        </w:rPr>
      </w:r>
    </w:p>
    <w:p w:rsidR="00000000" w:rsidDel="00000000" w:rsidP="00000000" w:rsidRDefault="00000000" w:rsidRPr="00000000" w14:paraId="0000030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a decrease in an operant response following removal of a positive reinforcer.</w:t>
      </w:r>
      <w:r w:rsidDel="00000000" w:rsidR="00000000" w:rsidRPr="00000000">
        <w:rPr>
          <w:rtl w:val="0"/>
        </w:rPr>
      </w:r>
    </w:p>
    <w:p w:rsidR="00000000" w:rsidDel="00000000" w:rsidP="00000000" w:rsidRDefault="00000000" w:rsidRPr="00000000" w14:paraId="0000030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These two responses refer to operant conditioning, or learning that occurs due to consequences of behavior. A decrease in a response following repeated exposure to a positive reinforcer is known as satiation. For example, the effectiveness of rewarding a dog for doing a trick with the positive reinforcement of a biscuit will be reduced as the dog receives more and more biscuits in the same learning trial. And a decrease in an operant response following removal of a positive reinforcer is known as operant extinction. Using the same example, if one fails to give the dogs any reward for performing the trick, the dog will eventually stop doing it.</w:t>
      </w:r>
    </w:p>
    <w:p w:rsidR="00000000" w:rsidDel="00000000" w:rsidP="00000000" w:rsidRDefault="00000000" w:rsidRPr="00000000" w14:paraId="0000030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78">
        <w:r w:rsidDel="00000000" w:rsidR="00000000" w:rsidRPr="00000000">
          <w:rPr>
            <w:rFonts w:ascii="Times New Roman" w:cs="Times New Roman" w:eastAsia="Times New Roman" w:hAnsi="Times New Roman"/>
            <w:color w:val="145ca0"/>
            <w:sz w:val="24"/>
            <w:szCs w:val="24"/>
            <w:u w:val="single"/>
            <w:rtl w:val="0"/>
          </w:rPr>
          <w:t xml:space="preserve">Techniques That Use Punishment</w:t>
        </w:r>
      </w:hyperlink>
      <w:r w:rsidDel="00000000" w:rsidR="00000000" w:rsidRPr="00000000">
        <w:rPr>
          <w:rtl w:val="0"/>
        </w:rPr>
      </w:r>
    </w:p>
    <w:p w:rsidR="00000000" w:rsidDel="00000000" w:rsidP="00000000" w:rsidRDefault="00000000" w:rsidRPr="00000000" w14:paraId="0000030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44</w:t>
      </w:r>
      <w:r w:rsidDel="00000000" w:rsidR="00000000" w:rsidRPr="00000000">
        <w:rPr>
          <w:rtl w:val="0"/>
        </w:rPr>
      </w:r>
    </w:p>
    <w:p w:rsidR="00000000" w:rsidDel="00000000" w:rsidP="00000000" w:rsidRDefault="00000000" w:rsidRPr="00000000" w14:paraId="0000031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1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1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0" name=""/>
                <a:graphic>
                  <a:graphicData uri="http://schemas.microsoft.com/office/word/2010/wordprocessingShape">
                    <wps:wsp>
                      <wps:cNvSpPr/>
                      <wps:cNvPr id="66" name="Shape 6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0" name="image65.png"/>
                <a:graphic>
                  <a:graphicData uri="http://schemas.openxmlformats.org/drawingml/2006/picture">
                    <pic:pic>
                      <pic:nvPicPr>
                        <pic:cNvPr id="0" name="image65.png"/>
                        <pic:cNvPicPr preferRelativeResize="0"/>
                      </pic:nvPicPr>
                      <pic:blipFill>
                        <a:blip r:embed="rId7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1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1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#297: A colleague of yours confides to you at a party after having a few drinks that he is involved in a sexual relationship with a current client. In this situation, your best course of action would be to</w:t>
      </w:r>
    </w:p>
    <w:p w:rsidR="00000000" w:rsidDel="00000000" w:rsidP="00000000" w:rsidRDefault="00000000" w:rsidRPr="00000000" w14:paraId="000003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meet with the colleague the next day to inform him you are going to report the violation to the state licensing board.</w:t>
      </w:r>
    </w:p>
    <w:p w:rsidR="00000000" w:rsidDel="00000000" w:rsidP="00000000" w:rsidRDefault="00000000" w:rsidRPr="00000000" w14:paraId="000003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B.meet with the colleague the next day and help him to find options for resolving the problem.</w:t>
      </w:r>
    </w:p>
    <w:p w:rsidR="00000000" w:rsidDel="00000000" w:rsidP="00000000" w:rsidRDefault="00000000" w:rsidRPr="00000000" w14:paraId="000003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take no action because of the patient confidentiality issues involved.</w:t>
      </w:r>
    </w:p>
    <w:p w:rsidR="00000000" w:rsidDel="00000000" w:rsidP="00000000" w:rsidRDefault="00000000" w:rsidRPr="00000000" w14:paraId="000003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1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take no action because you did not learn of the issue in a professional setting.</w:t>
      </w:r>
    </w:p>
    <w:p w:rsidR="00000000" w:rsidDel="00000000" w:rsidP="00000000" w:rsidRDefault="00000000" w:rsidRPr="00000000" w14:paraId="0000031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1E">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Standards 1.04 and 1.05 of APA's Ethical Standards and Code of Conduct deal with the issue of reporting violations by other psychologists. The first states in part that when psychologists learn of an ethical violation by another psychologist "they attempt to resolve the issue by bringing it to the attention of that individual, if an informal resolution appears appropriate." According to Standard 1.05 "if an apparent ethical violation has substantially harmed or is likely to substantially harm a person...and is not appropriate for informal resolution or is not resolved properly in that fashion", psychologists must take "further action", such as reporting the violation to an ethics committee or state licensing board. In other words, you attempt an informal resolution, such as the one described in this option ("meet with the colleague the next day and help him to find options for resolving the problem") when such a resolution appears appropriate.</w:t>
      </w:r>
    </w:p>
    <w:p w:rsidR="00000000" w:rsidDel="00000000" w:rsidP="00000000" w:rsidRDefault="00000000" w:rsidRPr="00000000" w14:paraId="0000031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Sexual misconduct, however, is an example of an ethics violation that is very likely to cause substantial harm and attempting an informal resolution would not go far enough in meeting your obligation under the Ethics Code. Thus, a better course of action would be to report the violation.</w:t>
        <w:br w:type="textWrapping"/>
        <w:t xml:space="preserve">Additional Information: </w:t>
      </w:r>
      <w:hyperlink r:id="rId80">
        <w:r w:rsidDel="00000000" w:rsidR="00000000" w:rsidRPr="00000000">
          <w:rPr>
            <w:rFonts w:ascii="Times New Roman" w:cs="Times New Roman" w:eastAsia="Times New Roman" w:hAnsi="Times New Roman"/>
            <w:color w:val="145ca0"/>
            <w:sz w:val="24"/>
            <w:szCs w:val="24"/>
            <w:u w:val="single"/>
            <w:rtl w:val="0"/>
          </w:rPr>
          <w:t xml:space="preserve">Informal Resolution and Reporting of Ethical Violations</w:t>
        </w:r>
      </w:hyperlink>
      <w:r w:rsidDel="00000000" w:rsidR="00000000" w:rsidRPr="00000000">
        <w:rPr>
          <w:rtl w:val="0"/>
        </w:rPr>
      </w:r>
    </w:p>
    <w:p w:rsidR="00000000" w:rsidDel="00000000" w:rsidP="00000000" w:rsidRDefault="00000000" w:rsidRPr="00000000" w14:paraId="0000032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45</w:t>
      </w:r>
      <w:r w:rsidDel="00000000" w:rsidR="00000000" w:rsidRPr="00000000">
        <w:rPr>
          <w:rtl w:val="0"/>
        </w:rPr>
      </w:r>
    </w:p>
    <w:p w:rsidR="00000000" w:rsidDel="00000000" w:rsidP="00000000" w:rsidRDefault="00000000" w:rsidRPr="00000000" w14:paraId="0000032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2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2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1" name=""/>
                <a:graphic>
                  <a:graphicData uri="http://schemas.microsoft.com/office/word/2010/wordprocessingShape">
                    <wps:wsp>
                      <wps:cNvSpPr/>
                      <wps:cNvPr id="67" name="Shape 6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1" name="image66.png"/>
                <a:graphic>
                  <a:graphicData uri="http://schemas.openxmlformats.org/drawingml/2006/picture">
                    <pic:pic>
                      <pic:nvPicPr>
                        <pic:cNvPr id="0" name="image66.png"/>
                        <pic:cNvPicPr preferRelativeResize="0"/>
                      </pic:nvPicPr>
                      <pic:blipFill>
                        <a:blip r:embed="rId8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2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2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#887: An elderly man is not able to recognize familiar faces. For example, he doesn't recognize family members until they speak. This condition is referred to as</w:t>
      </w:r>
    </w:p>
    <w:p w:rsidR="00000000" w:rsidDel="00000000" w:rsidP="00000000" w:rsidRDefault="00000000" w:rsidRPr="00000000" w14:paraId="000003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visual agnosia.</w:t>
      </w:r>
    </w:p>
    <w:p w:rsidR="00000000" w:rsidDel="00000000" w:rsidP="00000000" w:rsidRDefault="00000000" w:rsidRPr="00000000" w14:paraId="000003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prosopagnosia.</w:t>
      </w:r>
    </w:p>
    <w:p w:rsidR="00000000" w:rsidDel="00000000" w:rsidP="00000000" w:rsidRDefault="00000000" w:rsidRPr="00000000" w14:paraId="000003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topographagnosia.</w:t>
      </w:r>
    </w:p>
    <w:p w:rsidR="00000000" w:rsidDel="00000000" w:rsidP="00000000" w:rsidRDefault="00000000" w:rsidRPr="00000000" w14:paraId="000003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2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Capgras' syndrome.</w:t>
      </w:r>
    </w:p>
    <w:p w:rsidR="00000000" w:rsidDel="00000000" w:rsidP="00000000" w:rsidRDefault="00000000" w:rsidRPr="00000000" w14:paraId="0000032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3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This condition is known as prosopagnosia, which refers specifically to the inability to recognize familiar faces.</w:t>
      </w:r>
    </w:p>
    <w:p w:rsidR="00000000" w:rsidDel="00000000" w:rsidP="00000000" w:rsidRDefault="00000000" w:rsidRPr="00000000" w14:paraId="0000033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Visual agnosia is a more general term and refers to the inability to recognize familiar objects by sight. Topograpagnosia involves deficits in spatial ("route-finding") ability; and Capgras' syndrome is the belief that a familiar person has been replaced by an imposter who has an identical or similar appearance.</w:t>
        <w:br w:type="textWrapping"/>
        <w:t xml:space="preserve">Additional Information: </w:t>
      </w:r>
      <w:hyperlink r:id="rId82">
        <w:r w:rsidDel="00000000" w:rsidR="00000000" w:rsidRPr="00000000">
          <w:rPr>
            <w:rFonts w:ascii="Times New Roman" w:cs="Times New Roman" w:eastAsia="Times New Roman" w:hAnsi="Times New Roman"/>
            <w:color w:val="145ca0"/>
            <w:sz w:val="24"/>
            <w:szCs w:val="24"/>
            <w:u w:val="single"/>
            <w:rtl w:val="0"/>
          </w:rPr>
          <w:t xml:space="preserve">Occipital Lobe</w:t>
        </w:r>
      </w:hyperlink>
      <w:r w:rsidDel="00000000" w:rsidR="00000000" w:rsidRPr="00000000">
        <w:rPr>
          <w:rtl w:val="0"/>
        </w:rPr>
      </w:r>
    </w:p>
    <w:p w:rsidR="00000000" w:rsidDel="00000000" w:rsidP="00000000" w:rsidRDefault="00000000" w:rsidRPr="00000000" w14:paraId="0000033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46</w:t>
      </w:r>
      <w:r w:rsidDel="00000000" w:rsidR="00000000" w:rsidRPr="00000000">
        <w:rPr>
          <w:rtl w:val="0"/>
        </w:rPr>
      </w:r>
    </w:p>
    <w:p w:rsidR="00000000" w:rsidDel="00000000" w:rsidP="00000000" w:rsidRDefault="00000000" w:rsidRPr="00000000" w14:paraId="0000033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3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3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8" name=""/>
                <a:graphic>
                  <a:graphicData uri="http://schemas.microsoft.com/office/word/2010/wordprocessingShape">
                    <wps:wsp>
                      <wps:cNvSpPr/>
                      <wps:cNvPr id="64" name="Shape 6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8" name="image63.png"/>
                <a:graphic>
                  <a:graphicData uri="http://schemas.openxmlformats.org/drawingml/2006/picture">
                    <pic:pic>
                      <pic:nvPicPr>
                        <pic:cNvPr id="0" name="image63.png"/>
                        <pic:cNvPicPr preferRelativeResize="0"/>
                      </pic:nvPicPr>
                      <pic:blipFill>
                        <a:blip r:embed="rId8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3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3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#1095: A research study using an ABAB design involves the following elements in sequence:</w:t>
      </w:r>
    </w:p>
    <w:p w:rsidR="00000000" w:rsidDel="00000000" w:rsidP="00000000" w:rsidRDefault="00000000" w:rsidRPr="00000000" w14:paraId="000003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treatment, baseline, treatment, baseline</w:t>
      </w:r>
    </w:p>
    <w:p w:rsidR="00000000" w:rsidDel="00000000" w:rsidP="00000000" w:rsidRDefault="00000000" w:rsidRPr="00000000" w14:paraId="000003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baseline, treatment, baseline, treatment</w:t>
      </w:r>
    </w:p>
    <w:p w:rsidR="00000000" w:rsidDel="00000000" w:rsidP="00000000" w:rsidRDefault="00000000" w:rsidRPr="00000000" w14:paraId="000003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baseline, intervention in setting A, baseline, intervention in setting B</w:t>
      </w:r>
    </w:p>
    <w:p w:rsidR="00000000" w:rsidDel="00000000" w:rsidP="00000000" w:rsidRDefault="00000000" w:rsidRPr="00000000" w14:paraId="000003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4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baseline for group A, treatment for group A, baseline for group B, treatment for group B</w:t>
      </w:r>
    </w:p>
    <w:p w:rsidR="00000000" w:rsidDel="00000000" w:rsidP="00000000" w:rsidRDefault="00000000" w:rsidRPr="00000000" w14:paraId="0000034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42">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An ABAB design is a type of single-subject design. It is also an example of a reversal design - a baseline measure of a behavior is obtained (the "A" phase), the behavior is again measured after a treatment is administered (the "B" phase), the treatment is removed or reversed and the behavior is again measured (the second "A"), and the behavior is again measured after the treatment is re-applied (the second "B").</w:t>
      </w:r>
    </w:p>
    <w:p w:rsidR="00000000" w:rsidDel="00000000" w:rsidP="00000000" w:rsidRDefault="00000000" w:rsidRPr="00000000" w14:paraId="00000343">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baseline, intervention in setting A, baseline, intervention in setting B</w:t>
      </w:r>
      <w:r w:rsidDel="00000000" w:rsidR="00000000" w:rsidRPr="00000000">
        <w:rPr>
          <w:rtl w:val="0"/>
        </w:rPr>
      </w:r>
    </w:p>
    <w:p w:rsidR="00000000" w:rsidDel="00000000" w:rsidP="00000000" w:rsidRDefault="00000000" w:rsidRPr="00000000" w14:paraId="00000344">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baseline for group A, treatment for group A, baseline for group B, treatment for group B</w:t>
      </w:r>
      <w:r w:rsidDel="00000000" w:rsidR="00000000" w:rsidRPr="00000000">
        <w:rPr>
          <w:rtl w:val="0"/>
        </w:rPr>
      </w:r>
    </w:p>
    <w:p w:rsidR="00000000" w:rsidDel="00000000" w:rsidP="00000000" w:rsidRDefault="00000000" w:rsidRPr="00000000" w14:paraId="00000345">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These two options are examples of multiple baseline designs. Multiple baseline designs do not involve withdrawal of treatment, but rather, apply the treatment to multiple settings (multiple baseline across settings) or to the same behavior of different subjects (multiple baseline across subjects).</w:t>
      </w:r>
    </w:p>
    <w:p w:rsidR="00000000" w:rsidDel="00000000" w:rsidP="00000000" w:rsidRDefault="00000000" w:rsidRPr="00000000" w14:paraId="0000034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84">
        <w:r w:rsidDel="00000000" w:rsidR="00000000" w:rsidRPr="00000000">
          <w:rPr>
            <w:rFonts w:ascii="Times New Roman" w:cs="Times New Roman" w:eastAsia="Times New Roman" w:hAnsi="Times New Roman"/>
            <w:color w:val="145ca0"/>
            <w:sz w:val="24"/>
            <w:szCs w:val="24"/>
            <w:u w:val="single"/>
            <w:rtl w:val="0"/>
          </w:rPr>
          <w:t xml:space="preserve">Single-Subject Designs</w:t>
        </w:r>
      </w:hyperlink>
      <w:r w:rsidDel="00000000" w:rsidR="00000000" w:rsidRPr="00000000">
        <w:rPr>
          <w:rtl w:val="0"/>
        </w:rPr>
      </w:r>
    </w:p>
    <w:p w:rsidR="00000000" w:rsidDel="00000000" w:rsidP="00000000" w:rsidRDefault="00000000" w:rsidRPr="00000000" w14:paraId="0000034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47</w:t>
      </w:r>
      <w:r w:rsidDel="00000000" w:rsidR="00000000" w:rsidRPr="00000000">
        <w:rPr>
          <w:rtl w:val="0"/>
        </w:rPr>
      </w:r>
    </w:p>
    <w:p w:rsidR="00000000" w:rsidDel="00000000" w:rsidP="00000000" w:rsidRDefault="00000000" w:rsidRPr="00000000" w14:paraId="0000034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4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4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9" name=""/>
                <a:graphic>
                  <a:graphicData uri="http://schemas.microsoft.com/office/word/2010/wordprocessingShape">
                    <wps:wsp>
                      <wps:cNvSpPr/>
                      <wps:cNvPr id="65" name="Shape 6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9" name="image64.png"/>
                <a:graphic>
                  <a:graphicData uri="http://schemas.openxmlformats.org/drawingml/2006/picture">
                    <pic:pic>
                      <pic:nvPicPr>
                        <pic:cNvPr id="0" name="image64.png"/>
                        <pic:cNvPicPr preferRelativeResize="0"/>
                      </pic:nvPicPr>
                      <pic:blipFill>
                        <a:blip r:embed="rId8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4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4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#6641: ______________ is the form of therapy that helps the client find meaning in life.</w:t>
      </w:r>
    </w:p>
    <w:p w:rsidR="00000000" w:rsidDel="00000000" w:rsidP="00000000" w:rsidRDefault="00000000" w:rsidRPr="00000000" w14:paraId="000003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Gestalt therapy</w:t>
      </w:r>
    </w:p>
    <w:p w:rsidR="00000000" w:rsidDel="00000000" w:rsidP="00000000" w:rsidRDefault="00000000" w:rsidRPr="00000000" w14:paraId="000003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Somatic therapy</w:t>
      </w:r>
    </w:p>
    <w:p w:rsidR="00000000" w:rsidDel="00000000" w:rsidP="00000000" w:rsidRDefault="00000000" w:rsidRPr="00000000" w14:paraId="000003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Logotherapy</w:t>
      </w:r>
    </w:p>
    <w:p w:rsidR="00000000" w:rsidDel="00000000" w:rsidP="00000000" w:rsidRDefault="00000000" w:rsidRPr="00000000" w14:paraId="0000035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5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Narrative therapy</w:t>
      </w:r>
    </w:p>
    <w:p w:rsidR="00000000" w:rsidDel="00000000" w:rsidP="00000000" w:rsidRDefault="00000000" w:rsidRPr="00000000" w14:paraId="0000035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57">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Logotherapy is a form of existential therapy developed by Victor Frankl that postulates a will to meaning. Frankl's basic beliefs regarding the philosophy of Logotherapy include the following tenets: Life has meaning under all circumstances, even the most miserable ones; Our main motivation for living is our will to find meaning in life; And we have freedom to find meaning in what we do, and what we experience, or a least in the stand we take when faced with a situation of unchangeable suffering. (See: Frankl, V. Man's Search for Meaning, 1984).</w:t>
      </w:r>
    </w:p>
    <w:p w:rsidR="00000000" w:rsidDel="00000000" w:rsidP="00000000" w:rsidRDefault="00000000" w:rsidRPr="00000000" w14:paraId="0000035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"Gestalt therapy" is a type of humanistic therapy, developed by Fritz Perls, that encourages clients to become aware of their true feelings and to take responsibility for their own actions. "Somatic therapy" describes forms of treatment involving manipulations of the body and is associated with the bio-medical model. The three main types of somatic therapy are: drug therapy, ECT and psychosurgery (i.e., lobotomy and leucotomy). "Narrative Therapy" is a form of Postmodern therapy that emphasizes the importance of the stories of people's lives and the differences that can be made through specific telling and retelling of these stories.</w:t>
      </w:r>
    </w:p>
    <w:p w:rsidR="00000000" w:rsidDel="00000000" w:rsidP="00000000" w:rsidRDefault="00000000" w:rsidRPr="00000000" w14:paraId="0000035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48</w:t>
      </w:r>
      <w:r w:rsidDel="00000000" w:rsidR="00000000" w:rsidRPr="00000000">
        <w:rPr>
          <w:rtl w:val="0"/>
        </w:rPr>
      </w:r>
    </w:p>
    <w:p w:rsidR="00000000" w:rsidDel="00000000" w:rsidP="00000000" w:rsidRDefault="00000000" w:rsidRPr="00000000" w14:paraId="0000035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5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5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6" name=""/>
                <a:graphic>
                  <a:graphicData uri="http://schemas.microsoft.com/office/word/2010/wordprocessingShape">
                    <wps:wsp>
                      <wps:cNvSpPr/>
                      <wps:cNvPr id="62" name="Shape 6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6" name="image61.png"/>
                <a:graphic>
                  <a:graphicData uri="http://schemas.openxmlformats.org/drawingml/2006/picture">
                    <pic:pic>
                      <pic:nvPicPr>
                        <pic:cNvPr id="0" name="image61.png"/>
                        <pic:cNvPicPr preferRelativeResize="0"/>
                      </pic:nvPicPr>
                      <pic:blipFill>
                        <a:blip r:embed="rId8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5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5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#6509: Classical psychoanalytic theory and the object-relations theories both emphasize</w:t>
      </w:r>
    </w:p>
    <w:p w:rsidR="00000000" w:rsidDel="00000000" w:rsidP="00000000" w:rsidRDefault="00000000" w:rsidRPr="00000000" w14:paraId="000003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interaction between the id, the ego, and the superego.</w:t>
      </w:r>
    </w:p>
    <w:p w:rsidR="00000000" w:rsidDel="00000000" w:rsidP="00000000" w:rsidRDefault="00000000" w:rsidRPr="00000000" w14:paraId="000003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importance of separation and individuation in childhood.</w:t>
      </w:r>
    </w:p>
    <w:p w:rsidR="00000000" w:rsidDel="00000000" w:rsidP="00000000" w:rsidRDefault="00000000" w:rsidRPr="00000000" w14:paraId="000003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6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need for a therapist to "re-parent" the patient.</w:t>
      </w:r>
    </w:p>
    <w:p w:rsidR="00000000" w:rsidDel="00000000" w:rsidP="00000000" w:rsidRDefault="00000000" w:rsidRPr="00000000" w14:paraId="0000036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6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role of early childhood experiences in personality development.</w:t>
      </w:r>
    </w:p>
    <w:p w:rsidR="00000000" w:rsidDel="00000000" w:rsidP="00000000" w:rsidRDefault="00000000" w:rsidRPr="00000000" w14:paraId="0000036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69">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Both Freudian theory and object-relations theory stress the role of early childhood experience in personality development. Freud believed that adult personality hinges to a large extent on how conflicts (e.g., the oedipal conflict) are resolved in childhood, while the object-relations theorists posit that a child's early experiences determine the development of his or her introjects (mental representations of self and others), which determine personality functioning as an adult.</w:t>
      </w:r>
    </w:p>
    <w:p w:rsidR="00000000" w:rsidDel="00000000" w:rsidP="00000000" w:rsidRDefault="00000000" w:rsidRPr="00000000" w14:paraId="0000036A">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the interaction between the id, the ego, and the superego.</w:t>
      </w:r>
      <w:r w:rsidDel="00000000" w:rsidR="00000000" w:rsidRPr="00000000">
        <w:rPr>
          <w:rtl w:val="0"/>
        </w:rPr>
      </w:r>
    </w:p>
    <w:p w:rsidR="00000000" w:rsidDel="00000000" w:rsidP="00000000" w:rsidRDefault="00000000" w:rsidRPr="00000000" w14:paraId="0000036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choice applies to Freudian theory.</w:t>
      </w:r>
    </w:p>
    <w:p w:rsidR="00000000" w:rsidDel="00000000" w:rsidP="00000000" w:rsidRDefault="00000000" w:rsidRPr="00000000" w14:paraId="0000036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the importance of separation and individuation in childhood.</w:t>
      </w:r>
      <w:r w:rsidDel="00000000" w:rsidR="00000000" w:rsidRPr="00000000">
        <w:rPr>
          <w:rtl w:val="0"/>
        </w:rPr>
      </w:r>
    </w:p>
    <w:p w:rsidR="00000000" w:rsidDel="00000000" w:rsidP="00000000" w:rsidRDefault="00000000" w:rsidRPr="00000000" w14:paraId="0000036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applies to object-relations theory.</w:t>
      </w:r>
    </w:p>
    <w:p w:rsidR="00000000" w:rsidDel="00000000" w:rsidP="00000000" w:rsidRDefault="00000000" w:rsidRPr="00000000" w14:paraId="0000036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the need for a therapist to "re-parent" the patient.</w:t>
      </w:r>
      <w:r w:rsidDel="00000000" w:rsidR="00000000" w:rsidRPr="00000000">
        <w:rPr>
          <w:rtl w:val="0"/>
        </w:rPr>
      </w:r>
    </w:p>
    <w:p w:rsidR="00000000" w:rsidDel="00000000" w:rsidP="00000000" w:rsidRDefault="00000000" w:rsidRPr="00000000" w14:paraId="0000036F">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applies to object-relations theory.</w:t>
      </w:r>
    </w:p>
    <w:p w:rsidR="00000000" w:rsidDel="00000000" w:rsidP="00000000" w:rsidRDefault="00000000" w:rsidRPr="00000000" w14:paraId="0000037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87">
        <w:r w:rsidDel="00000000" w:rsidR="00000000" w:rsidRPr="00000000">
          <w:rPr>
            <w:rFonts w:ascii="Times New Roman" w:cs="Times New Roman" w:eastAsia="Times New Roman" w:hAnsi="Times New Roman"/>
            <w:color w:val="145ca0"/>
            <w:sz w:val="24"/>
            <w:szCs w:val="24"/>
            <w:u w:val="single"/>
            <w:rtl w:val="0"/>
          </w:rPr>
          <w:t xml:space="preserve">Object-Relations Theory</w:t>
        </w:r>
      </w:hyperlink>
      <w:r w:rsidDel="00000000" w:rsidR="00000000" w:rsidRPr="00000000">
        <w:rPr>
          <w:rtl w:val="0"/>
        </w:rPr>
      </w:r>
    </w:p>
    <w:p w:rsidR="00000000" w:rsidDel="00000000" w:rsidP="00000000" w:rsidRDefault="00000000" w:rsidRPr="00000000" w14:paraId="0000037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49</w:t>
      </w:r>
      <w:r w:rsidDel="00000000" w:rsidR="00000000" w:rsidRPr="00000000">
        <w:rPr>
          <w:rtl w:val="0"/>
        </w:rPr>
      </w:r>
    </w:p>
    <w:p w:rsidR="00000000" w:rsidDel="00000000" w:rsidP="00000000" w:rsidRDefault="00000000" w:rsidRPr="00000000" w14:paraId="0000037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7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7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7" name=""/>
                <a:graphic>
                  <a:graphicData uri="http://schemas.microsoft.com/office/word/2010/wordprocessingShape">
                    <wps:wsp>
                      <wps:cNvSpPr/>
                      <wps:cNvPr id="63" name="Shape 6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7" name="image62.png"/>
                <a:graphic>
                  <a:graphicData uri="http://schemas.openxmlformats.org/drawingml/2006/picture">
                    <pic:pic>
                      <pic:nvPicPr>
                        <pic:cNvPr id="0" name="image62.png"/>
                        <pic:cNvPicPr preferRelativeResize="0"/>
                      </pic:nvPicPr>
                      <pic:blipFill>
                        <a:blip r:embed="rId8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7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7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#347: The intervention known as organizational transformation or development, typically focuses on</w:t>
      </w:r>
    </w:p>
    <w:p w:rsidR="00000000" w:rsidDel="00000000" w:rsidP="00000000" w:rsidRDefault="00000000" w:rsidRPr="00000000" w14:paraId="0000037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7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7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identifying and implementing specific target areas for change.</w:t>
      </w:r>
    </w:p>
    <w:p w:rsidR="00000000" w:rsidDel="00000000" w:rsidP="00000000" w:rsidRDefault="00000000" w:rsidRPr="00000000" w14:paraId="0000037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increasing cohesiveness of the organization's members.</w:t>
      </w:r>
    </w:p>
    <w:p w:rsidR="00000000" w:rsidDel="00000000" w:rsidP="00000000" w:rsidRDefault="00000000" w:rsidRPr="00000000" w14:paraId="000003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group processes and dynamics within the organization.</w:t>
      </w:r>
    </w:p>
    <w:p w:rsidR="00000000" w:rsidDel="00000000" w:rsidP="00000000" w:rsidRDefault="00000000" w:rsidRPr="00000000" w14:paraId="000003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7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entire organization's vision.</w:t>
      </w:r>
    </w:p>
    <w:p w:rsidR="00000000" w:rsidDel="00000000" w:rsidP="00000000" w:rsidRDefault="00000000" w:rsidRPr="00000000" w14:paraId="0000038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8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Organizational transformation is a term for an intervention that is one of the strategies in organizational development. Organizational development (OD) refers to a planned, organization-wide effort designed to improve the organization's effectiveness and targets the organization as a whole rather than an individual unit such as an employee or job. Organizational transformation is a relatively newer method of OD that was developed in response to challenges such as layoffs, mergers, and rapidly changing markets in the corporate world. In organizational transformation, the target of change is the entire organization's vision of its beliefs, purpose, or mission. It attempts to alter the viewpoints of the organization's members. For example, it may involve mission statement changes, consciousness raising, and training exercises designed to help employees shift to an entirely new way of doing business, such as a change to a pay-for-performance pay scale or a new emphasis on vertical rather than horizontal markets.</w:t>
        <w:br w:type="textWrapping"/>
        <w:t xml:space="preserve">Additional Information: </w:t>
      </w:r>
      <w:hyperlink r:id="rId89">
        <w:r w:rsidDel="00000000" w:rsidR="00000000" w:rsidRPr="00000000">
          <w:rPr>
            <w:rFonts w:ascii="Times New Roman" w:cs="Times New Roman" w:eastAsia="Times New Roman" w:hAnsi="Times New Roman"/>
            <w:color w:val="145ca0"/>
            <w:sz w:val="24"/>
            <w:szCs w:val="24"/>
            <w:u w:val="single"/>
            <w:rtl w:val="0"/>
          </w:rPr>
          <w:t xml:space="preserve">Phases of Organizational Development</w:t>
        </w:r>
      </w:hyperlink>
      <w:r w:rsidDel="00000000" w:rsidR="00000000" w:rsidRPr="00000000">
        <w:rPr>
          <w:rtl w:val="0"/>
        </w:rPr>
      </w:r>
    </w:p>
    <w:p w:rsidR="00000000" w:rsidDel="00000000" w:rsidP="00000000" w:rsidRDefault="00000000" w:rsidRPr="00000000" w14:paraId="0000038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50</w:t>
      </w:r>
      <w:r w:rsidDel="00000000" w:rsidR="00000000" w:rsidRPr="00000000">
        <w:rPr>
          <w:rtl w:val="0"/>
        </w:rPr>
      </w:r>
    </w:p>
    <w:p w:rsidR="00000000" w:rsidDel="00000000" w:rsidP="00000000" w:rsidRDefault="00000000" w:rsidRPr="00000000" w14:paraId="0000038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8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8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5" name=""/>
                <a:graphic>
                  <a:graphicData uri="http://schemas.microsoft.com/office/word/2010/wordprocessingShape">
                    <wps:wsp>
                      <wps:cNvSpPr/>
                      <wps:cNvPr id="51" name="Shape 5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5" name="image50.png"/>
                <a:graphic>
                  <a:graphicData uri="http://schemas.openxmlformats.org/drawingml/2006/picture">
                    <pic:pic>
                      <pic:nvPicPr>
                        <pic:cNvPr id="0" name="image50.png"/>
                        <pic:cNvPicPr preferRelativeResize="0"/>
                      </pic:nvPicPr>
                      <pic:blipFill>
                        <a:blip r:embed="rId9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8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8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#1156: From both a practical and ethical standpoint, one potential problem with an ABAB design in single subject research is</w:t>
      </w:r>
    </w:p>
    <w:p w:rsidR="00000000" w:rsidDel="00000000" w:rsidP="00000000" w:rsidRDefault="00000000" w:rsidRPr="00000000" w14:paraId="0000038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8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A.autocorrelation.</w:t>
      </w:r>
    </w:p>
    <w:p w:rsidR="00000000" w:rsidDel="00000000" w:rsidP="00000000" w:rsidRDefault="00000000" w:rsidRPr="00000000" w14:paraId="0000038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B.the need to use a placebo in one of the AB phases.</w:t>
      </w:r>
    </w:p>
    <w:p w:rsidR="00000000" w:rsidDel="00000000" w:rsidP="00000000" w:rsidRDefault="00000000" w:rsidRPr="00000000" w14:paraId="000003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8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determining whether the treatment or external factors are responsible for observed behavioral changes.</w:t>
      </w:r>
    </w:p>
    <w:p w:rsidR="00000000" w:rsidDel="00000000" w:rsidP="00000000" w:rsidRDefault="00000000" w:rsidRPr="00000000" w14:paraId="000003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8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getting the behavior to revert to baseline levels.</w:t>
      </w:r>
    </w:p>
    <w:p w:rsidR="00000000" w:rsidDel="00000000" w:rsidP="00000000" w:rsidRDefault="00000000" w:rsidRPr="00000000" w14:paraId="0000038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9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In single-subject research, the A phase is the baseline phase, or when the behavior under study is measured before a treatment is applied, and the B, or treatment, phase is when the behavior is measured after a treatment is applied. So in an ABAB design, a baseline measurement is obtained, a treatment is administered, the treatment is withdrawn until the behavior reverts to its original baseline level, and the treatment is re-applied. In one respect, this design is superior to an AB design, because it provides stronger evidence that any observed changes in the behavior are due to the treatment and not some factor extraneous to treatment. If the behavior changes both times following the same treatment, and reverts back to previous levels following its withdrawal, the conclusion that the treatment and not something else causes the behavioral change is reasonable. However, as noted, the ABAB design requires withdrawal of a treatment that, assuming it was successful, probably produced a positive change in the subject. This could be logistically problematic because some behaviors are resistant to reversion and ethically problematic because in many cases, withdrawing the treatment can be harmful to the subject.</w:t>
        <w:br w:type="textWrapping"/>
        <w:t xml:space="preserve">Additional Information: </w:t>
      </w:r>
      <w:hyperlink r:id="rId91">
        <w:r w:rsidDel="00000000" w:rsidR="00000000" w:rsidRPr="00000000">
          <w:rPr>
            <w:rFonts w:ascii="Times New Roman" w:cs="Times New Roman" w:eastAsia="Times New Roman" w:hAnsi="Times New Roman"/>
            <w:color w:val="145ca0"/>
            <w:sz w:val="24"/>
            <w:szCs w:val="24"/>
            <w:u w:val="single"/>
            <w:rtl w:val="0"/>
          </w:rPr>
          <w:t xml:space="preserve">Single-Subject Designs</w:t>
        </w:r>
      </w:hyperlink>
      <w:r w:rsidDel="00000000" w:rsidR="00000000" w:rsidRPr="00000000">
        <w:rPr>
          <w:rtl w:val="0"/>
        </w:rPr>
      </w:r>
    </w:p>
    <w:p w:rsidR="00000000" w:rsidDel="00000000" w:rsidP="00000000" w:rsidRDefault="00000000" w:rsidRPr="00000000" w14:paraId="0000039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51</w:t>
      </w:r>
      <w:r w:rsidDel="00000000" w:rsidR="00000000" w:rsidRPr="00000000">
        <w:rPr>
          <w:rtl w:val="0"/>
        </w:rPr>
      </w:r>
    </w:p>
    <w:p w:rsidR="00000000" w:rsidDel="00000000" w:rsidP="00000000" w:rsidRDefault="00000000" w:rsidRPr="00000000" w14:paraId="0000039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9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9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3" name=""/>
                <a:graphic>
                  <a:graphicData uri="http://schemas.microsoft.com/office/word/2010/wordprocessingShape">
                    <wps:wsp>
                      <wps:cNvSpPr/>
                      <wps:cNvPr id="49" name="Shape 4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3" name="image48.png"/>
                <a:graphic>
                  <a:graphicData uri="http://schemas.openxmlformats.org/drawingml/2006/picture">
                    <pic:pic>
                      <pic:nvPicPr>
                        <pic:cNvPr id="0" name="image48.png"/>
                        <pic:cNvPicPr preferRelativeResize="0"/>
                      </pic:nvPicPr>
                      <pic:blipFill>
                        <a:blip r:embed="rId9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9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9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#478: The best way to increase the intra-rater reliability of a test that is subjectively scored would be to</w:t>
      </w:r>
    </w:p>
    <w:p w:rsidR="00000000" w:rsidDel="00000000" w:rsidP="00000000" w:rsidRDefault="00000000" w:rsidRPr="00000000" w14:paraId="000003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9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train raters to pay very close attention to the scoring of the test.</w:t>
      </w:r>
    </w:p>
    <w:p w:rsidR="00000000" w:rsidDel="00000000" w:rsidP="00000000" w:rsidRDefault="00000000" w:rsidRPr="00000000" w14:paraId="0000039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9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have a second set of raters rescore the test.</w:t>
      </w:r>
    </w:p>
    <w:p w:rsidR="00000000" w:rsidDel="00000000" w:rsidP="00000000" w:rsidRDefault="00000000" w:rsidRPr="00000000" w14:paraId="0000039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9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use mutually exclusive and exhaustive rating categories.</w:t>
      </w:r>
    </w:p>
    <w:p w:rsidR="00000000" w:rsidDel="00000000" w:rsidP="00000000" w:rsidRDefault="00000000" w:rsidRPr="00000000" w14:paraId="000003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9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ensure that the rating instrument is correlated with multiple criterion measures.</w:t>
      </w:r>
    </w:p>
    <w:p w:rsidR="00000000" w:rsidDel="00000000" w:rsidP="00000000" w:rsidRDefault="00000000" w:rsidRPr="00000000" w14:paraId="000003A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A1">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Note that this question is asking about intra-rater reliability, not inter-rater reliability. The prefix "intra" means the same thing it means in other contexts (e.g., intra-psychic): inside or internal. Thus, the question is asking you how to increase the internal consistency of a rating instrument. Of the choices listed, the only one which makes sense is to train the raters to pay more attention to what they are doing. If they pay closer attention, they are less likely to score the test inconsistently.</w:t>
      </w:r>
    </w:p>
    <w:p w:rsidR="00000000" w:rsidDel="00000000" w:rsidP="00000000" w:rsidRDefault="00000000" w:rsidRPr="00000000" w14:paraId="000003A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Incidentally, mutually exclusive and exhaustive rating categories are useful for increasing the inter-rater reliability of a test.</w:t>
        <w:br w:type="textWrapping"/>
        <w:t xml:space="preserve">Additional Information: </w:t>
      </w:r>
      <w:hyperlink r:id="rId93">
        <w:r w:rsidDel="00000000" w:rsidR="00000000" w:rsidRPr="00000000">
          <w:rPr>
            <w:rFonts w:ascii="Times New Roman" w:cs="Times New Roman" w:eastAsia="Times New Roman" w:hAnsi="Times New Roman"/>
            <w:color w:val="145ca0"/>
            <w:sz w:val="24"/>
            <w:szCs w:val="24"/>
            <w:u w:val="single"/>
            <w:rtl w:val="0"/>
          </w:rPr>
          <w:t xml:space="preserve">Rater Biases</w:t>
        </w:r>
      </w:hyperlink>
      <w:r w:rsidDel="00000000" w:rsidR="00000000" w:rsidRPr="00000000">
        <w:rPr>
          <w:rtl w:val="0"/>
        </w:rPr>
      </w:r>
    </w:p>
    <w:p w:rsidR="00000000" w:rsidDel="00000000" w:rsidP="00000000" w:rsidRDefault="00000000" w:rsidRPr="00000000" w14:paraId="000003A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52</w:t>
      </w:r>
      <w:r w:rsidDel="00000000" w:rsidR="00000000" w:rsidRPr="00000000">
        <w:rPr>
          <w:rtl w:val="0"/>
        </w:rPr>
      </w:r>
    </w:p>
    <w:p w:rsidR="00000000" w:rsidDel="00000000" w:rsidP="00000000" w:rsidRDefault="00000000" w:rsidRPr="00000000" w14:paraId="000003A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A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A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4" name=""/>
                <a:graphic>
                  <a:graphicData uri="http://schemas.microsoft.com/office/word/2010/wordprocessingShape">
                    <wps:wsp>
                      <wps:cNvSpPr/>
                      <wps:cNvPr id="50" name="Shape 5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4" name="image49.png"/>
                <a:graphic>
                  <a:graphicData uri="http://schemas.openxmlformats.org/drawingml/2006/picture">
                    <pic:pic>
                      <pic:nvPicPr>
                        <pic:cNvPr id="0" name="image49.png"/>
                        <pic:cNvPicPr preferRelativeResize="0"/>
                      </pic:nvPicPr>
                      <pic:blipFill>
                        <a:blip r:embed="rId9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A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A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#6583: The most correct statement that can be made about biofeedback as a therapeutic treatment for pain reduction is that</w:t>
      </w:r>
    </w:p>
    <w:p w:rsidR="00000000" w:rsidDel="00000000" w:rsidP="00000000" w:rsidRDefault="00000000" w:rsidRPr="00000000" w14:paraId="000003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A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significant effects found can be accounted for by the type of instrumentation employed.</w:t>
      </w:r>
    </w:p>
    <w:p w:rsidR="00000000" w:rsidDel="00000000" w:rsidP="00000000" w:rsidRDefault="00000000" w:rsidRPr="00000000" w14:paraId="000003A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A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is effective for certain types of patients only.</w:t>
      </w:r>
    </w:p>
    <w:p w:rsidR="00000000" w:rsidDel="00000000" w:rsidP="00000000" w:rsidRDefault="00000000" w:rsidRPr="00000000" w14:paraId="000003A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its effectiveness has diminished over the years.</w:t>
      </w:r>
    </w:p>
    <w:p w:rsidR="00000000" w:rsidDel="00000000" w:rsidP="00000000" w:rsidRDefault="00000000" w:rsidRPr="00000000" w14:paraId="000003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B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is probably no different from relaxation training in its effectiveness.</w:t>
      </w:r>
    </w:p>
    <w:p w:rsidR="00000000" w:rsidDel="00000000" w:rsidP="00000000" w:rsidRDefault="00000000" w:rsidRPr="00000000" w14:paraId="000003B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B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Research on the efficacy of biofeedback for pain reduction indicates that it is as effective as treatments such as relaxation training. This is true for the treatment of most disorders or conditions, however in cases such as the treatment of Raynaud's Disease or migraine headaches, some studies suggest that biofeedback is the treatment of choice.</w:t>
        <w:br w:type="textWrapping"/>
        <w:t xml:space="preserve">Additional Information: </w:t>
      </w:r>
      <w:hyperlink r:id="rId95">
        <w:r w:rsidDel="00000000" w:rsidR="00000000" w:rsidRPr="00000000">
          <w:rPr>
            <w:rFonts w:ascii="Times New Roman" w:cs="Times New Roman" w:eastAsia="Times New Roman" w:hAnsi="Times New Roman"/>
            <w:color w:val="145ca0"/>
            <w:sz w:val="24"/>
            <w:szCs w:val="24"/>
            <w:u w:val="single"/>
            <w:rtl w:val="0"/>
          </w:rPr>
          <w:t xml:space="preserve">Biofeedback</w:t>
        </w:r>
      </w:hyperlink>
      <w:r w:rsidDel="00000000" w:rsidR="00000000" w:rsidRPr="00000000">
        <w:rPr>
          <w:rtl w:val="0"/>
        </w:rPr>
      </w:r>
    </w:p>
    <w:p w:rsidR="00000000" w:rsidDel="00000000" w:rsidP="00000000" w:rsidRDefault="00000000" w:rsidRPr="00000000" w14:paraId="000003B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53</w:t>
      </w:r>
      <w:r w:rsidDel="00000000" w:rsidR="00000000" w:rsidRPr="00000000">
        <w:rPr>
          <w:rtl w:val="0"/>
        </w:rPr>
      </w:r>
    </w:p>
    <w:p w:rsidR="00000000" w:rsidDel="00000000" w:rsidP="00000000" w:rsidRDefault="00000000" w:rsidRPr="00000000" w14:paraId="000003B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B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B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1" name=""/>
                <a:graphic>
                  <a:graphicData uri="http://schemas.microsoft.com/office/word/2010/wordprocessingShape">
                    <wps:wsp>
                      <wps:cNvSpPr/>
                      <wps:cNvPr id="47" name="Shape 4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1" name="image46.png"/>
                <a:graphic>
                  <a:graphicData uri="http://schemas.openxmlformats.org/drawingml/2006/picture">
                    <pic:pic>
                      <pic:nvPicPr>
                        <pic:cNvPr id="0" name="image46.png"/>
                        <pic:cNvPicPr preferRelativeResize="0"/>
                      </pic:nvPicPr>
                      <pic:blipFill>
                        <a:blip r:embed="rId9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B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B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#6542: According to Prochaska and DiClemente's Stages of Change Model, which stage best applies to a man who is aware of his drinking problem, recognizes the benefits of getting sober, and plans to quit drinking on his birthday in three months?</w:t>
      </w:r>
    </w:p>
    <w:p w:rsidR="00000000" w:rsidDel="00000000" w:rsidP="00000000" w:rsidRDefault="00000000" w:rsidRPr="00000000" w14:paraId="000003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B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Minimization</w:t>
      </w:r>
    </w:p>
    <w:p w:rsidR="00000000" w:rsidDel="00000000" w:rsidP="00000000" w:rsidRDefault="00000000" w:rsidRPr="00000000" w14:paraId="000003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Precontemplation</w:t>
      </w:r>
    </w:p>
    <w:p w:rsidR="00000000" w:rsidDel="00000000" w:rsidP="00000000" w:rsidRDefault="00000000" w:rsidRPr="00000000" w14:paraId="000003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Contemplation</w:t>
      </w:r>
    </w:p>
    <w:p w:rsidR="00000000" w:rsidDel="00000000" w:rsidP="00000000" w:rsidRDefault="00000000" w:rsidRPr="00000000" w14:paraId="000003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C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Preparation</w:t>
      </w:r>
    </w:p>
    <w:p w:rsidR="00000000" w:rsidDel="00000000" w:rsidP="00000000" w:rsidRDefault="00000000" w:rsidRPr="00000000" w14:paraId="000003C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C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Prochaska and DiClemente described five Stages of Change in their model - which applies to many types of behaviors - not just substance abuse. The first stage is "Precontemplation," characterized by denial, resistance, and no plans to change. In the second stage, "Contemplation," a person begins to recognize the benefits of change and, although somewhat ambivalent, plans to change within the next 6 months. This best describes the person in this question. In the third stage, "Preparation," a person has decided to take action within the next 30 days and may have already begun to take small steps towards change. In the next stage, "Action," the person is actively engaged in making changes or acquiring new behaviors. The final stage is the "Maintenance" stage, in which the person has maintained action for at least 6 months and is actively working to prevent a relapse.</w:t>
        <w:br w:type="textWrapping"/>
        <w:t xml:space="preserve">Additional Information: </w:t>
      </w:r>
      <w:hyperlink r:id="rId97">
        <w:r w:rsidDel="00000000" w:rsidR="00000000" w:rsidRPr="00000000">
          <w:rPr>
            <w:rFonts w:ascii="Times New Roman" w:cs="Times New Roman" w:eastAsia="Times New Roman" w:hAnsi="Times New Roman"/>
            <w:color w:val="145ca0"/>
            <w:sz w:val="24"/>
            <w:szCs w:val="24"/>
            <w:u w:val="single"/>
            <w:rtl w:val="0"/>
          </w:rPr>
          <w:t xml:space="preserve">Transtheoretical Model of Change</w:t>
        </w:r>
      </w:hyperlink>
      <w:r w:rsidDel="00000000" w:rsidR="00000000" w:rsidRPr="00000000">
        <w:rPr>
          <w:rtl w:val="0"/>
        </w:rPr>
      </w:r>
    </w:p>
    <w:p w:rsidR="00000000" w:rsidDel="00000000" w:rsidP="00000000" w:rsidRDefault="00000000" w:rsidRPr="00000000" w14:paraId="000003C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54</w:t>
      </w:r>
      <w:r w:rsidDel="00000000" w:rsidR="00000000" w:rsidRPr="00000000">
        <w:rPr>
          <w:rtl w:val="0"/>
        </w:rPr>
      </w:r>
    </w:p>
    <w:p w:rsidR="00000000" w:rsidDel="00000000" w:rsidP="00000000" w:rsidRDefault="00000000" w:rsidRPr="00000000" w14:paraId="000003C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C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C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2" name=""/>
                <a:graphic>
                  <a:graphicData uri="http://schemas.microsoft.com/office/word/2010/wordprocessingShape">
                    <wps:wsp>
                      <wps:cNvSpPr/>
                      <wps:cNvPr id="48" name="Shape 4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2" name="image47.png"/>
                <a:graphic>
                  <a:graphicData uri="http://schemas.openxmlformats.org/drawingml/2006/picture">
                    <pic:pic>
                      <pic:nvPicPr>
                        <pic:cNvPr id="0" name="image47.png"/>
                        <pic:cNvPicPr preferRelativeResize="0"/>
                      </pic:nvPicPr>
                      <pic:blipFill>
                        <a:blip r:embed="rId9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C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C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#732: From a behavioral perspective, addictive behaviors such as drug use are difficult to treat because they</w:t>
      </w:r>
    </w:p>
    <w:p w:rsidR="00000000" w:rsidDel="00000000" w:rsidP="00000000" w:rsidRDefault="00000000" w:rsidRPr="00000000" w14:paraId="000003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C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provide intermittent reinforcement.</w:t>
      </w:r>
    </w:p>
    <w:p w:rsidR="00000000" w:rsidDel="00000000" w:rsidP="00000000" w:rsidRDefault="00000000" w:rsidRPr="00000000" w14:paraId="000003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are reinforced on a variable ratio schedule.</w:t>
      </w:r>
    </w:p>
    <w:p w:rsidR="00000000" w:rsidDel="00000000" w:rsidP="00000000" w:rsidRDefault="00000000" w:rsidRPr="00000000" w14:paraId="000003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involve a complex chain of behaviors.</w:t>
      </w:r>
    </w:p>
    <w:p w:rsidR="00000000" w:rsidDel="00000000" w:rsidP="00000000" w:rsidRDefault="00000000" w:rsidRPr="00000000" w14:paraId="000003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D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are self-reinforcing.</w:t>
      </w:r>
    </w:p>
    <w:p w:rsidR="00000000" w:rsidDel="00000000" w:rsidP="00000000" w:rsidRDefault="00000000" w:rsidRPr="00000000" w14:paraId="000003D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D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 behavior is self-reinforcing if it provides reinforcement for itself. A good example of this is a behavior such as addictive drug use. Because it provides pleasure and relief of cravings, it reinforces (increase the probability and strength of) further drug use. Since the behavior leads to more of the same behavior and is not under the control of a third party who can deliver or withhold the reinforcement, it is difficult to change.</w:t>
        <w:br w:type="textWrapping"/>
        <w:t xml:space="preserve">Additional Information: </w:t>
      </w:r>
      <w:hyperlink r:id="rId99">
        <w:r w:rsidDel="00000000" w:rsidR="00000000" w:rsidRPr="00000000">
          <w:rPr>
            <w:rFonts w:ascii="Times New Roman" w:cs="Times New Roman" w:eastAsia="Times New Roman" w:hAnsi="Times New Roman"/>
            <w:color w:val="145ca0"/>
            <w:sz w:val="24"/>
            <w:szCs w:val="24"/>
            <w:u w:val="single"/>
            <w:rtl w:val="0"/>
          </w:rPr>
          <w:t xml:space="preserve">Etiology (Substance Use Disorders)</w:t>
        </w:r>
      </w:hyperlink>
      <w:r w:rsidDel="00000000" w:rsidR="00000000" w:rsidRPr="00000000">
        <w:rPr>
          <w:rtl w:val="0"/>
        </w:rPr>
      </w:r>
    </w:p>
    <w:p w:rsidR="00000000" w:rsidDel="00000000" w:rsidP="00000000" w:rsidRDefault="00000000" w:rsidRPr="00000000" w14:paraId="000003D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55</w:t>
      </w:r>
      <w:r w:rsidDel="00000000" w:rsidR="00000000" w:rsidRPr="00000000">
        <w:rPr>
          <w:rtl w:val="0"/>
        </w:rPr>
      </w:r>
    </w:p>
    <w:p w:rsidR="00000000" w:rsidDel="00000000" w:rsidP="00000000" w:rsidRDefault="00000000" w:rsidRPr="00000000" w14:paraId="000003D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D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D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9" name=""/>
                <a:graphic>
                  <a:graphicData uri="http://schemas.microsoft.com/office/word/2010/wordprocessingShape">
                    <wps:wsp>
                      <wps:cNvSpPr/>
                      <wps:cNvPr id="45" name="Shape 4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9" name="image44.png"/>
                <a:graphic>
                  <a:graphicData uri="http://schemas.openxmlformats.org/drawingml/2006/picture">
                    <pic:pic>
                      <pic:nvPicPr>
                        <pic:cNvPr id="0" name="image44.png"/>
                        <pic:cNvPicPr preferRelativeResize="0"/>
                      </pic:nvPicPr>
                      <pic:blipFill>
                        <a:blip r:embed="rId10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D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D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#73: After reviewing the research on the effectiveness of vocational rehabilitation for patients with Schizophrenia, one could conclude that the single best predictor of future employment is:</w:t>
      </w:r>
    </w:p>
    <w:p w:rsidR="00000000" w:rsidDel="00000000" w:rsidP="00000000" w:rsidRDefault="00000000" w:rsidRPr="00000000" w14:paraId="000003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D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SES</w:t>
      </w:r>
    </w:p>
    <w:p w:rsidR="00000000" w:rsidDel="00000000" w:rsidP="00000000" w:rsidRDefault="00000000" w:rsidRPr="00000000" w14:paraId="000003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level of education</w:t>
      </w:r>
    </w:p>
    <w:p w:rsidR="00000000" w:rsidDel="00000000" w:rsidP="00000000" w:rsidRDefault="00000000" w:rsidRPr="00000000" w14:paraId="000003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symptom severity</w:t>
      </w:r>
    </w:p>
    <w:p w:rsidR="00000000" w:rsidDel="00000000" w:rsidP="00000000" w:rsidRDefault="00000000" w:rsidRPr="00000000" w14:paraId="000003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E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previous job history</w:t>
      </w:r>
    </w:p>
    <w:p w:rsidR="00000000" w:rsidDel="00000000" w:rsidP="00000000" w:rsidRDefault="00000000" w:rsidRPr="00000000" w14:paraId="000003E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E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research regarding the effectiveness of vocational rehabilitation programs for those with Schizophrenia and other severe mental illness is mixed; however, the most consistent finding is that past employment history is the best predictor of future employment. [See A. Lehman, Vocational Rehabilitation in Schizophrenia, Schizophrenia Bulletin, 1995, 21 (4), 645-656).]</w:t>
      </w:r>
    </w:p>
    <w:p w:rsidR="00000000" w:rsidDel="00000000" w:rsidP="00000000" w:rsidRDefault="00000000" w:rsidRPr="00000000" w14:paraId="000003E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56</w:t>
      </w:r>
      <w:r w:rsidDel="00000000" w:rsidR="00000000" w:rsidRPr="00000000">
        <w:rPr>
          <w:rtl w:val="0"/>
        </w:rPr>
      </w:r>
    </w:p>
    <w:p w:rsidR="00000000" w:rsidDel="00000000" w:rsidP="00000000" w:rsidRDefault="00000000" w:rsidRPr="00000000" w14:paraId="000003E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E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E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0" name=""/>
                <a:graphic>
                  <a:graphicData uri="http://schemas.microsoft.com/office/word/2010/wordprocessingShape">
                    <wps:wsp>
                      <wps:cNvSpPr/>
                      <wps:cNvPr id="46" name="Shape 4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0" name="image45.png"/>
                <a:graphic>
                  <a:graphicData uri="http://schemas.openxmlformats.org/drawingml/2006/picture">
                    <pic:pic>
                      <pic:nvPicPr>
                        <pic:cNvPr id="0" name="image45.png"/>
                        <pic:cNvPicPr preferRelativeResize="0"/>
                      </pic:nvPicPr>
                      <pic:blipFill>
                        <a:blip r:embed="rId10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E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E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#283: A clinical psychologist who teaches courses at a college is approached by one of their students who wishes to begin therapy with the teacher. The student is already in therapy with another psychologist. In this situation, the psychologist should</w:t>
      </w:r>
    </w:p>
    <w:p w:rsidR="00000000" w:rsidDel="00000000" w:rsidP="00000000" w:rsidRDefault="00000000" w:rsidRPr="00000000" w14:paraId="000003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3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only accept the case if the psychologist believes that doing so would be beneficial to the patient's welfare.</w:t>
      </w:r>
    </w:p>
    <w:p w:rsidR="00000000" w:rsidDel="00000000" w:rsidP="00000000" w:rsidRDefault="00000000" w:rsidRPr="00000000" w14:paraId="000003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3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take the case if the student signs a release of information so that both psychologists can work together.</w:t>
      </w:r>
    </w:p>
    <w:p w:rsidR="00000000" w:rsidDel="00000000" w:rsidP="00000000" w:rsidRDefault="00000000" w:rsidRPr="00000000" w14:paraId="000003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3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seek consultation from an objective third party before deciding on a course of action.</w:t>
      </w:r>
    </w:p>
    <w:p w:rsidR="00000000" w:rsidDel="00000000" w:rsidP="00000000" w:rsidRDefault="00000000" w:rsidRPr="00000000" w14:paraId="000003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3F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advise the student to discuss the situation with his current therapist.</w:t>
      </w:r>
    </w:p>
    <w:p w:rsidR="00000000" w:rsidDel="00000000" w:rsidP="00000000" w:rsidRDefault="00000000" w:rsidRPr="00000000" w14:paraId="000003F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3F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This question seemingly presents two ethical issues: multiple professional relationships and provision of therapy to a client who is already in psychotherapy. However, the first issue takes precedence here because teacher/psychologist is an example of a multiple relationship that should be avoided. Standard 3.05 of APA's Ethical Standards states that "A psychologist refrains from entering into a multiple relationship if the multiple relationship could reasonably be expected to impair the psychologist's objectivity, competence, or effectiveness in performing his or her functions as a psychologist, or otherwise risks exploitation or harm to the person with whom the professional relationship exists." If a teacher accepts the student as a psychotherapy client, there would be clear risk of potential harm to the client and impairment of the psychologist's objectivity. The boundaries between the two roles could easily become blurred and overlap. Therefore, regardless of the circumstances, the psychologist should not accept the student as a psychotherapy client, and of the choices available, only choice four involves a refusal to accept the case. Because the psychologist should not even consider accepting the case due to the multiple relationship issue, the issue of providing services to a person already undergoing psychotherapy becomes moot.</w:t>
        <w:br w:type="textWrapping"/>
        <w:t xml:space="preserve">Additional Information: </w:t>
      </w:r>
      <w:hyperlink r:id="rId102">
        <w:r w:rsidDel="00000000" w:rsidR="00000000" w:rsidRPr="00000000">
          <w:rPr>
            <w:rFonts w:ascii="Times New Roman" w:cs="Times New Roman" w:eastAsia="Times New Roman" w:hAnsi="Times New Roman"/>
            <w:color w:val="145ca0"/>
            <w:sz w:val="24"/>
            <w:szCs w:val="24"/>
            <w:u w:val="single"/>
            <w:rtl w:val="0"/>
          </w:rPr>
          <w:t xml:space="preserve">Multiple Relationships</w:t>
        </w:r>
      </w:hyperlink>
      <w:r w:rsidDel="00000000" w:rsidR="00000000" w:rsidRPr="00000000">
        <w:rPr>
          <w:rtl w:val="0"/>
        </w:rPr>
      </w:r>
    </w:p>
    <w:p w:rsidR="00000000" w:rsidDel="00000000" w:rsidP="00000000" w:rsidRDefault="00000000" w:rsidRPr="00000000" w14:paraId="000003F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57</w:t>
      </w:r>
      <w:r w:rsidDel="00000000" w:rsidR="00000000" w:rsidRPr="00000000">
        <w:rPr>
          <w:rtl w:val="0"/>
        </w:rPr>
      </w:r>
    </w:p>
    <w:p w:rsidR="00000000" w:rsidDel="00000000" w:rsidP="00000000" w:rsidRDefault="00000000" w:rsidRPr="00000000" w14:paraId="000003F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3F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3F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7" name=""/>
                <a:graphic>
                  <a:graphicData uri="http://schemas.microsoft.com/office/word/2010/wordprocessingShape">
                    <wps:wsp>
                      <wps:cNvSpPr/>
                      <wps:cNvPr id="43" name="Shape 4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7" name="image42.png"/>
                <a:graphic>
                  <a:graphicData uri="http://schemas.openxmlformats.org/drawingml/2006/picture">
                    <pic:pic>
                      <pic:nvPicPr>
                        <pic:cNvPr id="0" name="image42.png"/>
                        <pic:cNvPicPr preferRelativeResize="0"/>
                      </pic:nvPicPr>
                      <pic:blipFill>
                        <a:blip r:embed="rId10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3F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3F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#798: Damage to the striate cortex in the occipital lobe, is most likely to result in:</w:t>
      </w:r>
    </w:p>
    <w:p w:rsidR="00000000" w:rsidDel="00000000" w:rsidP="00000000" w:rsidRDefault="00000000" w:rsidRPr="00000000" w14:paraId="000003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3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0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loss of fine motor control</w:t>
      </w:r>
    </w:p>
    <w:p w:rsidR="00000000" w:rsidDel="00000000" w:rsidP="00000000" w:rsidRDefault="00000000" w:rsidRPr="00000000" w14:paraId="0000040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loss of touch and other body sensations</w:t>
      </w:r>
    </w:p>
    <w:p w:rsidR="00000000" w:rsidDel="00000000" w:rsidP="00000000" w:rsidRDefault="00000000" w:rsidRPr="00000000" w14:paraId="000004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deafness</w:t>
      </w:r>
    </w:p>
    <w:p w:rsidR="00000000" w:rsidDel="00000000" w:rsidP="00000000" w:rsidRDefault="00000000" w:rsidRPr="00000000" w14:paraId="000004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0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blindness</w:t>
      </w:r>
    </w:p>
    <w:p w:rsidR="00000000" w:rsidDel="00000000" w:rsidP="00000000" w:rsidRDefault="00000000" w:rsidRPr="00000000" w14:paraId="0000040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0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striate cortex, located in the occipital lobe of the cerebral cortex, is the primary receptive area for visual impulses and handling of visual processing. It is also sometimes called the visual projection area.</w:t>
        <w:br w:type="textWrapping"/>
        <w:t xml:space="preserve">Additional Information: </w:t>
      </w:r>
      <w:hyperlink r:id="rId104">
        <w:r w:rsidDel="00000000" w:rsidR="00000000" w:rsidRPr="00000000">
          <w:rPr>
            <w:rFonts w:ascii="Times New Roman" w:cs="Times New Roman" w:eastAsia="Times New Roman" w:hAnsi="Times New Roman"/>
            <w:color w:val="145ca0"/>
            <w:sz w:val="24"/>
            <w:szCs w:val="24"/>
            <w:u w:val="single"/>
            <w:rtl w:val="0"/>
          </w:rPr>
          <w:t xml:space="preserve">Occipital Lobe</w:t>
        </w:r>
      </w:hyperlink>
      <w:r w:rsidDel="00000000" w:rsidR="00000000" w:rsidRPr="00000000">
        <w:rPr>
          <w:rtl w:val="0"/>
        </w:rPr>
      </w:r>
    </w:p>
    <w:p w:rsidR="00000000" w:rsidDel="00000000" w:rsidP="00000000" w:rsidRDefault="00000000" w:rsidRPr="00000000" w14:paraId="0000040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58</w:t>
      </w:r>
      <w:r w:rsidDel="00000000" w:rsidR="00000000" w:rsidRPr="00000000">
        <w:rPr>
          <w:rtl w:val="0"/>
        </w:rPr>
      </w:r>
    </w:p>
    <w:p w:rsidR="00000000" w:rsidDel="00000000" w:rsidP="00000000" w:rsidRDefault="00000000" w:rsidRPr="00000000" w14:paraId="0000040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0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0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8" name=""/>
                <a:graphic>
                  <a:graphicData uri="http://schemas.microsoft.com/office/word/2010/wordprocessingShape">
                    <wps:wsp>
                      <wps:cNvSpPr/>
                      <wps:cNvPr id="44" name="Shape 4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8" name="image43.png"/>
                <a:graphic>
                  <a:graphicData uri="http://schemas.openxmlformats.org/drawingml/2006/picture">
                    <pic:pic>
                      <pic:nvPicPr>
                        <pic:cNvPr id="0" name="image43.png"/>
                        <pic:cNvPicPr preferRelativeResize="0"/>
                      </pic:nvPicPr>
                      <pic:blipFill>
                        <a:blip r:embed="rId10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0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0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#1128: The technique which allows a researcher to identify the underlying (latent) factors that relate to a set of measured variables and the nature of the causal relationships between those factors is:</w:t>
      </w:r>
    </w:p>
    <w:p w:rsidR="00000000" w:rsidDel="00000000" w:rsidP="00000000" w:rsidRDefault="00000000" w:rsidRPr="00000000" w14:paraId="0000040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1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structural equation modeling (SEM)</w:t>
      </w:r>
    </w:p>
    <w:p w:rsidR="00000000" w:rsidDel="00000000" w:rsidP="00000000" w:rsidRDefault="00000000" w:rsidRPr="00000000" w14:paraId="0000041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cluster analysis</w:t>
      </w:r>
    </w:p>
    <w:p w:rsidR="00000000" w:rsidDel="00000000" w:rsidP="00000000" w:rsidRDefault="00000000" w:rsidRPr="00000000" w14:paraId="000004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Q-technique factor analysis</w:t>
      </w:r>
    </w:p>
    <w:p w:rsidR="00000000" w:rsidDel="00000000" w:rsidP="00000000" w:rsidRDefault="00000000" w:rsidRPr="00000000" w14:paraId="000004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1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survival analysis</w:t>
      </w:r>
    </w:p>
    <w:p w:rsidR="00000000" w:rsidDel="00000000" w:rsidP="00000000" w:rsidRDefault="00000000" w:rsidRPr="00000000" w14:paraId="0000041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19">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Structural equation modeling is a multivariate technique used to evaluate the causal (predictive) influences or test causal hypotheses about the relationships among a set of factors.</w:t>
      </w:r>
    </w:p>
    <w:p w:rsidR="00000000" w:rsidDel="00000000" w:rsidP="00000000" w:rsidRDefault="00000000" w:rsidRPr="00000000" w14:paraId="0000041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Cluster analysis* is used to identify homogeneous subgroups in a heterogeneous collection of observations. Q-technique factor analysis* determines how many types of people a sample of people represents. Survival analysis* is used to assess the length of time to the occurrence of a critical event (* incorrect options).</w:t>
        <w:br w:type="textWrapping"/>
        <w:t xml:space="preserve">Additional Information: </w:t>
      </w:r>
      <w:hyperlink r:id="rId106">
        <w:r w:rsidDel="00000000" w:rsidR="00000000" w:rsidRPr="00000000">
          <w:rPr>
            <w:rFonts w:ascii="Times New Roman" w:cs="Times New Roman" w:eastAsia="Times New Roman" w:hAnsi="Times New Roman"/>
            <w:color w:val="145ca0"/>
            <w:sz w:val="24"/>
            <w:szCs w:val="24"/>
            <w:u w:val="single"/>
            <w:rtl w:val="0"/>
          </w:rPr>
          <w:t xml:space="preserve">Structural Equation Modeling</w:t>
        </w:r>
      </w:hyperlink>
      <w:r w:rsidDel="00000000" w:rsidR="00000000" w:rsidRPr="00000000">
        <w:rPr>
          <w:rtl w:val="0"/>
        </w:rPr>
      </w:r>
    </w:p>
    <w:p w:rsidR="00000000" w:rsidDel="00000000" w:rsidP="00000000" w:rsidRDefault="00000000" w:rsidRPr="00000000" w14:paraId="0000041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59</w:t>
      </w:r>
      <w:r w:rsidDel="00000000" w:rsidR="00000000" w:rsidRPr="00000000">
        <w:rPr>
          <w:rtl w:val="0"/>
        </w:rPr>
      </w:r>
    </w:p>
    <w:p w:rsidR="00000000" w:rsidDel="00000000" w:rsidP="00000000" w:rsidRDefault="00000000" w:rsidRPr="00000000" w14:paraId="0000041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1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1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6" name=""/>
                <a:graphic>
                  <a:graphicData uri="http://schemas.microsoft.com/office/word/2010/wordprocessingShape">
                    <wps:wsp>
                      <wps:cNvSpPr/>
                      <wps:cNvPr id="42" name="Shape 4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6" name="image41.png"/>
                <a:graphic>
                  <a:graphicData uri="http://schemas.openxmlformats.org/drawingml/2006/picture">
                    <pic:pic>
                      <pic:nvPicPr>
                        <pic:cNvPr id="0" name="image41.png"/>
                        <pic:cNvPicPr preferRelativeResize="0"/>
                      </pic:nvPicPr>
                      <pic:blipFill>
                        <a:blip r:embed="rId10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1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2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#610: Which of the following best describes the distinction between shaping and chaining?</w:t>
      </w:r>
    </w:p>
    <w:p w:rsidR="00000000" w:rsidDel="00000000" w:rsidP="00000000" w:rsidRDefault="00000000" w:rsidRPr="00000000" w14:paraId="0000042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2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2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shaping involves reinforcement for successive approximations of a single behavior; chaining involves providing a chain of reinforcement for one behavior</w:t>
      </w:r>
    </w:p>
    <w:p w:rsidR="00000000" w:rsidDel="00000000" w:rsidP="00000000" w:rsidRDefault="00000000" w:rsidRPr="00000000" w14:paraId="0000042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shaping involves providing successive approximations of a reinforcer for a given behavior over a period of time; chaining involves reinforcing multiple behaviors with the same reinforcers</w:t>
      </w:r>
    </w:p>
    <w:p w:rsidR="00000000" w:rsidDel="00000000" w:rsidP="00000000" w:rsidRDefault="00000000" w:rsidRPr="00000000" w14:paraId="000004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shaping involves reinforcing component parts of one simple behavior; chaining involves many simple behaviors that are linked to form a more complex behavior</w:t>
      </w:r>
    </w:p>
    <w:p w:rsidR="00000000" w:rsidDel="00000000" w:rsidP="00000000" w:rsidRDefault="00000000" w:rsidRPr="00000000" w14:paraId="000004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2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there is no distinction between these two terms; they are essentially synonymous</w:t>
      </w:r>
    </w:p>
    <w:p w:rsidR="00000000" w:rsidDel="00000000" w:rsidP="00000000" w:rsidRDefault="00000000" w:rsidRPr="00000000" w14:paraId="0000042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2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correct choice best describes the distinction between shaping and chaining. Shaping involves reinforcing successive approximations of a single behavior as the person approaches that behavior. For instance, an autistic individual learning to speak might be reinforced first for moving his mouth, then for uttering nonsense sounds, and then for saying a particular word. The successive approximations being reinforced are all components of one behavior. Chaining, on the other hand, involves linking a group of simple behaviors to form a more complex response chain. For instance, a child learning to put on his shirt might first learn to open the drawer, then put his shirt on over his head, and then button the shirt. Each of these behaviors is a separate behavior, but can be linked as a set to constitute the more complex behavior of putting on the shirt.</w:t>
        <w:br w:type="textWrapping"/>
        <w:t xml:space="preserve">Additional Information: </w:t>
      </w:r>
      <w:hyperlink r:id="rId108">
        <w:r w:rsidDel="00000000" w:rsidR="00000000" w:rsidRPr="00000000">
          <w:rPr>
            <w:rFonts w:ascii="Times New Roman" w:cs="Times New Roman" w:eastAsia="Times New Roman" w:hAnsi="Times New Roman"/>
            <w:color w:val="145ca0"/>
            <w:sz w:val="24"/>
            <w:szCs w:val="24"/>
            <w:u w:val="single"/>
            <w:rtl w:val="0"/>
          </w:rPr>
          <w:t xml:space="preserve">Techniques that Use Reinforcement</w:t>
        </w:r>
      </w:hyperlink>
      <w:r w:rsidDel="00000000" w:rsidR="00000000" w:rsidRPr="00000000">
        <w:rPr>
          <w:rtl w:val="0"/>
        </w:rPr>
      </w:r>
    </w:p>
    <w:p w:rsidR="00000000" w:rsidDel="00000000" w:rsidP="00000000" w:rsidRDefault="00000000" w:rsidRPr="00000000" w14:paraId="0000042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60</w:t>
      </w:r>
      <w:r w:rsidDel="00000000" w:rsidR="00000000" w:rsidRPr="00000000">
        <w:rPr>
          <w:rtl w:val="0"/>
        </w:rPr>
      </w:r>
    </w:p>
    <w:p w:rsidR="00000000" w:rsidDel="00000000" w:rsidP="00000000" w:rsidRDefault="00000000" w:rsidRPr="00000000" w14:paraId="0000042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2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2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6" name=""/>
                <a:graphic>
                  <a:graphicData uri="http://schemas.microsoft.com/office/word/2010/wordprocessingShape">
                    <wps:wsp>
                      <wps:cNvSpPr/>
                      <wps:cNvPr id="102" name="Shape 10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6" name="image101.png"/>
                <a:graphic>
                  <a:graphicData uri="http://schemas.openxmlformats.org/drawingml/2006/picture">
                    <pic:pic>
                      <pic:nvPicPr>
                        <pic:cNvPr id="0" name="image101.png"/>
                        <pic:cNvPicPr preferRelativeResize="0"/>
                      </pic:nvPicPr>
                      <pic:blipFill>
                        <a:blip r:embed="rId10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3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3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#6523: The Black Racial Identity Development Model developed by Cross (1971), is used to assess the stages of African-American racial identity development, which are:</w:t>
      </w:r>
    </w:p>
    <w:p w:rsidR="00000000" w:rsidDel="00000000" w:rsidP="00000000" w:rsidRDefault="00000000" w:rsidRPr="00000000" w14:paraId="0000043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3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3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conformity, dissonance, resistance and immersion, introspection, and articulation and awareness</w:t>
      </w:r>
    </w:p>
    <w:p w:rsidR="00000000" w:rsidDel="00000000" w:rsidP="00000000" w:rsidRDefault="00000000" w:rsidRPr="00000000" w14:paraId="0000043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separation, marginalization, assimilation, and integration</w:t>
      </w:r>
    </w:p>
    <w:p w:rsidR="00000000" w:rsidDel="00000000" w:rsidP="00000000" w:rsidRDefault="00000000" w:rsidRPr="00000000" w14:paraId="000004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pre-encounter, encounter, immersion-emersion, and internalization</w:t>
      </w:r>
    </w:p>
    <w:p w:rsidR="00000000" w:rsidDel="00000000" w:rsidP="00000000" w:rsidRDefault="00000000" w:rsidRPr="00000000" w14:paraId="000004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3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encounter, resistance, integration, and awareness</w:t>
      </w:r>
    </w:p>
    <w:p w:rsidR="00000000" w:rsidDel="00000000" w:rsidP="00000000" w:rsidRDefault="00000000" w:rsidRPr="00000000" w14:paraId="0000043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3C">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Black Racial Identity Development Model is based on Cross' (1971, 1978) stages of African-American identity development. The stages are pre-encounter, encounter, immersion-emersion, and internalization.</w:t>
        <w:br w:type="textWrapping"/>
        <w:br w:type="textWrapping"/>
      </w:r>
    </w:p>
    <w:p w:rsidR="00000000" w:rsidDel="00000000" w:rsidP="00000000" w:rsidRDefault="00000000" w:rsidRPr="00000000" w14:paraId="0000043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conformity, dissonance, resistance and immersion, introspection, and articulation and awareness</w:t>
      </w:r>
      <w:r w:rsidDel="00000000" w:rsidR="00000000" w:rsidRPr="00000000">
        <w:rPr>
          <w:rtl w:val="0"/>
        </w:rPr>
      </w:r>
    </w:p>
    <w:p w:rsidR="00000000" w:rsidDel="00000000" w:rsidP="00000000" w:rsidRDefault="00000000" w:rsidRPr="00000000" w14:paraId="0000043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choice includes the stages of Atkinson, Morten, and Sue's Minority Identity Development Model.</w:t>
      </w:r>
    </w:p>
    <w:p w:rsidR="00000000" w:rsidDel="00000000" w:rsidP="00000000" w:rsidRDefault="00000000" w:rsidRPr="00000000" w14:paraId="0000043F">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separation, marginalization, assimilation, and integration</w:t>
      </w:r>
      <w:r w:rsidDel="00000000" w:rsidR="00000000" w:rsidRPr="00000000">
        <w:rPr>
          <w:rtl w:val="0"/>
        </w:rPr>
      </w:r>
    </w:p>
    <w:p w:rsidR="00000000" w:rsidDel="00000000" w:rsidP="00000000" w:rsidRDefault="00000000" w:rsidRPr="00000000" w14:paraId="00000440">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refers to Berry's Acculturation model, which consists of independent dimensions, rather than stages.</w:t>
      </w:r>
    </w:p>
    <w:p w:rsidR="00000000" w:rsidDel="00000000" w:rsidP="00000000" w:rsidRDefault="00000000" w:rsidRPr="00000000" w14:paraId="00000441">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encounter, resistance, integration, and awareness</w:t>
      </w:r>
      <w:r w:rsidDel="00000000" w:rsidR="00000000" w:rsidRPr="00000000">
        <w:rPr>
          <w:rtl w:val="0"/>
        </w:rPr>
      </w:r>
    </w:p>
    <w:p w:rsidR="00000000" w:rsidDel="00000000" w:rsidP="00000000" w:rsidRDefault="00000000" w:rsidRPr="00000000" w14:paraId="00000442">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choice contains terms from each of the other models.</w:t>
      </w:r>
    </w:p>
    <w:p w:rsidR="00000000" w:rsidDel="00000000" w:rsidP="00000000" w:rsidRDefault="00000000" w:rsidRPr="00000000" w14:paraId="00000443">
      <w:pPr>
        <w:shd w:fill="fcefdc" w:val="clear"/>
        <w:spacing w:line="240" w:lineRule="auto"/>
        <w:rPr>
          <w:rFonts w:ascii="Times New Roman" w:cs="Times New Roman" w:eastAsia="Times New Roman" w:hAnsi="Times New Roman"/>
          <w:color w:val="8e662e"/>
          <w:sz w:val="24"/>
          <w:szCs w:val="24"/>
        </w:rPr>
      </w:pPr>
      <w:r w:rsidDel="00000000" w:rsidR="00000000" w:rsidRPr="00000000">
        <w:rPr>
          <w:rtl w:val="0"/>
        </w:rPr>
      </w:r>
    </w:p>
    <w:p w:rsidR="00000000" w:rsidDel="00000000" w:rsidP="00000000" w:rsidRDefault="00000000" w:rsidRPr="00000000" w14:paraId="0000044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61</w:t>
      </w:r>
      <w:r w:rsidDel="00000000" w:rsidR="00000000" w:rsidRPr="00000000">
        <w:rPr>
          <w:rtl w:val="0"/>
        </w:rPr>
      </w:r>
    </w:p>
    <w:p w:rsidR="00000000" w:rsidDel="00000000" w:rsidP="00000000" w:rsidRDefault="00000000" w:rsidRPr="00000000" w14:paraId="0000044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4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4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7" name=""/>
                <a:graphic>
                  <a:graphicData uri="http://schemas.microsoft.com/office/word/2010/wordprocessingShape">
                    <wps:wsp>
                      <wps:cNvSpPr/>
                      <wps:cNvPr id="103" name="Shape 10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7" name="image102.png"/>
                <a:graphic>
                  <a:graphicData uri="http://schemas.openxmlformats.org/drawingml/2006/picture">
                    <pic:pic>
                      <pic:nvPicPr>
                        <pic:cNvPr id="0" name="image102.png"/>
                        <pic:cNvPicPr preferRelativeResize="0"/>
                      </pic:nvPicPr>
                      <pic:blipFill>
                        <a:blip r:embed="rId11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4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4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#1372: The cutoff IQ score for placement in a school district's gifted program is 135. The parent of a child who scored 133 might be interested in knowing the test's standard error of measurement in order to estimate the child's</w:t>
      </w:r>
    </w:p>
    <w:p w:rsidR="00000000" w:rsidDel="00000000" w:rsidP="00000000" w:rsidRDefault="00000000" w:rsidRPr="00000000" w14:paraId="000004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true score.</w:t>
      </w:r>
    </w:p>
    <w:p w:rsidR="00000000" w:rsidDel="00000000" w:rsidP="00000000" w:rsidRDefault="00000000" w:rsidRPr="00000000" w14:paraId="000004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mean score.</w:t>
      </w:r>
    </w:p>
    <w:p w:rsidR="00000000" w:rsidDel="00000000" w:rsidP="00000000" w:rsidRDefault="00000000" w:rsidRPr="00000000" w14:paraId="000004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error score.</w:t>
      </w:r>
    </w:p>
    <w:p w:rsidR="00000000" w:rsidDel="00000000" w:rsidP="00000000" w:rsidRDefault="00000000" w:rsidRPr="00000000" w14:paraId="000004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5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criterion score.</w:t>
      </w:r>
    </w:p>
    <w:p w:rsidR="00000000" w:rsidDel="00000000" w:rsidP="00000000" w:rsidRDefault="00000000" w:rsidRPr="00000000" w14:paraId="0000045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5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question is just a roundabout way of asking "what is the standard error of measurement?", though it does supply a practical application of the concept. According to classical test theory, an obtained test score consists of truth and error. The truth component reflects the degree to which the score reflects the actual characteristic the test measures, and the error component reflects random or chance factors affecting the score. For instance, on an IQ test, a score will reflect to some degree the person's "true" IQ and to some degree chance factors such as whether the person was tired the day he took the test, whether some of the questions happen to be a particularly good fit with the person's knowledge base, etc. The standard error of measurement of a test indicates the expected amount of error a score on that test will contain. It can be used to answer the question, "given an obtained score, what is the likely true score?" For example, if the test referenced had a standard error of measurement of 5, there would be a 68% chance that the true test score lies within one standard error of measurement of the obtained score (between 128 and 138 in this case), and a 95% chance that the true score lies within two standard errors of measurement (between 123 - 143). So in the example, the parent would be interested to know what the test's standard error of measurement because the higher it is, the greater the possibility that an obtained score of 133 actually reflects a true score of 135 or above.</w:t>
        <w:br w:type="textWrapping"/>
        <w:t xml:space="preserve">Additional Information: </w:t>
      </w:r>
      <w:hyperlink r:id="rId111">
        <w:r w:rsidDel="00000000" w:rsidR="00000000" w:rsidRPr="00000000">
          <w:rPr>
            <w:rFonts w:ascii="Times New Roman" w:cs="Times New Roman" w:eastAsia="Times New Roman" w:hAnsi="Times New Roman"/>
            <w:color w:val="145ca0"/>
            <w:sz w:val="24"/>
            <w:szCs w:val="24"/>
            <w:u w:val="single"/>
            <w:rtl w:val="0"/>
          </w:rPr>
          <w:t xml:space="preserve">Standard Error of Measurement</w:t>
        </w:r>
      </w:hyperlink>
      <w:r w:rsidDel="00000000" w:rsidR="00000000" w:rsidRPr="00000000">
        <w:rPr>
          <w:rtl w:val="0"/>
        </w:rPr>
      </w:r>
    </w:p>
    <w:p w:rsidR="00000000" w:rsidDel="00000000" w:rsidP="00000000" w:rsidRDefault="00000000" w:rsidRPr="00000000" w14:paraId="0000045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62</w:t>
      </w:r>
      <w:r w:rsidDel="00000000" w:rsidR="00000000" w:rsidRPr="00000000">
        <w:rPr>
          <w:rtl w:val="0"/>
        </w:rPr>
      </w:r>
    </w:p>
    <w:p w:rsidR="00000000" w:rsidDel="00000000" w:rsidP="00000000" w:rsidRDefault="00000000" w:rsidRPr="00000000" w14:paraId="0000045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5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5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4" name=""/>
                <a:graphic>
                  <a:graphicData uri="http://schemas.microsoft.com/office/word/2010/wordprocessingShape">
                    <wps:wsp>
                      <wps:cNvSpPr/>
                      <wps:cNvPr id="100" name="Shape 10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4" name="image99.png"/>
                <a:graphic>
                  <a:graphicData uri="http://schemas.openxmlformats.org/drawingml/2006/picture">
                    <pic:pic>
                      <pic:nvPicPr>
                        <pic:cNvPr id="0" name="image99.png"/>
                        <pic:cNvPicPr preferRelativeResize="0"/>
                      </pic:nvPicPr>
                      <pic:blipFill>
                        <a:blip r:embed="rId11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5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5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#1026: Testosterone:</w:t>
      </w:r>
    </w:p>
    <w:p w:rsidR="00000000" w:rsidDel="00000000" w:rsidP="00000000" w:rsidRDefault="00000000" w:rsidRPr="00000000" w14:paraId="000004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normally found in males only.</w:t>
      </w:r>
    </w:p>
    <w:p w:rsidR="00000000" w:rsidDel="00000000" w:rsidP="00000000" w:rsidRDefault="00000000" w:rsidRPr="00000000" w14:paraId="000004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responsible for secondary sex characteristics in males and females.</w:t>
      </w:r>
    </w:p>
    <w:p w:rsidR="00000000" w:rsidDel="00000000" w:rsidP="00000000" w:rsidRDefault="00000000" w:rsidRPr="00000000" w14:paraId="000004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increases sex drive in males and females.</w:t>
      </w:r>
    </w:p>
    <w:p w:rsidR="00000000" w:rsidDel="00000000" w:rsidP="00000000" w:rsidRDefault="00000000" w:rsidRPr="00000000" w14:paraId="000004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6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related to sex drive in males only.</w:t>
      </w:r>
    </w:p>
    <w:p w:rsidR="00000000" w:rsidDel="00000000" w:rsidP="00000000" w:rsidRDefault="00000000" w:rsidRPr="00000000" w14:paraId="0000046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6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Testosterone is primarily a male sex hormone, but it's also found in females. It mediates the sex drive, to some degree, in both males and females.</w:t>
        <w:br w:type="textWrapping"/>
        <w:t xml:space="preserve">Additional Information: </w:t>
      </w:r>
      <w:hyperlink r:id="rId113">
        <w:r w:rsidDel="00000000" w:rsidR="00000000" w:rsidRPr="00000000">
          <w:rPr>
            <w:rFonts w:ascii="Times New Roman" w:cs="Times New Roman" w:eastAsia="Times New Roman" w:hAnsi="Times New Roman"/>
            <w:color w:val="145ca0"/>
            <w:sz w:val="24"/>
            <w:szCs w:val="24"/>
            <w:u w:val="single"/>
            <w:rtl w:val="0"/>
          </w:rPr>
          <w:t xml:space="preserve">Sexual Development and Behavior</w:t>
        </w:r>
      </w:hyperlink>
      <w:r w:rsidDel="00000000" w:rsidR="00000000" w:rsidRPr="00000000">
        <w:rPr>
          <w:rtl w:val="0"/>
        </w:rPr>
      </w:r>
    </w:p>
    <w:p w:rsidR="00000000" w:rsidDel="00000000" w:rsidP="00000000" w:rsidRDefault="00000000" w:rsidRPr="00000000" w14:paraId="0000046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63</w:t>
      </w:r>
      <w:r w:rsidDel="00000000" w:rsidR="00000000" w:rsidRPr="00000000">
        <w:rPr>
          <w:rtl w:val="0"/>
        </w:rPr>
      </w:r>
    </w:p>
    <w:p w:rsidR="00000000" w:rsidDel="00000000" w:rsidP="00000000" w:rsidRDefault="00000000" w:rsidRPr="00000000" w14:paraId="0000046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6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6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5" name=""/>
                <a:graphic>
                  <a:graphicData uri="http://schemas.microsoft.com/office/word/2010/wordprocessingShape">
                    <wps:wsp>
                      <wps:cNvSpPr/>
                      <wps:cNvPr id="101" name="Shape 10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5" name="image100.png"/>
                <a:graphic>
                  <a:graphicData uri="http://schemas.openxmlformats.org/drawingml/2006/picture">
                    <pic:pic>
                      <pic:nvPicPr>
                        <pic:cNvPr id="0" name="image100.png"/>
                        <pic:cNvPicPr preferRelativeResize="0"/>
                      </pic:nvPicPr>
                      <pic:blipFill>
                        <a:blip r:embed="rId11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6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6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#6839: A distinguishing characteristic of the Montessori teaching method is</w:t>
      </w:r>
    </w:p>
    <w:p w:rsidR="00000000" w:rsidDel="00000000" w:rsidP="00000000" w:rsidRDefault="00000000" w:rsidRPr="00000000" w14:paraId="000004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are grouped by developmental level rather than by age.</w:t>
      </w:r>
    </w:p>
    <w:p w:rsidR="00000000" w:rsidDel="00000000" w:rsidP="00000000" w:rsidRDefault="00000000" w:rsidRPr="00000000" w14:paraId="000004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are free to select their own learning activities.</w:t>
      </w:r>
    </w:p>
    <w:p w:rsidR="00000000" w:rsidDel="00000000" w:rsidP="00000000" w:rsidRDefault="00000000" w:rsidRPr="00000000" w14:paraId="000004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emphasizes emotional development and academic achievement.</w:t>
      </w:r>
    </w:p>
    <w:p w:rsidR="00000000" w:rsidDel="00000000" w:rsidP="00000000" w:rsidRDefault="00000000" w:rsidRPr="00000000" w14:paraId="000004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7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its focus on group activities and learning experiences.</w:t>
      </w:r>
    </w:p>
    <w:p w:rsidR="00000000" w:rsidDel="00000000" w:rsidP="00000000" w:rsidRDefault="00000000" w:rsidRPr="00000000" w14:paraId="0000047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76">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In the Montessori classroom, children are encouraged to select their own activities; the teacher observes the children and assists them when they truly need help. There is very little didactic group teaching. The method is based on the assumption that the child is an active learner whose drive for self-development is aided by an orderly but stimulating environment.</w:t>
      </w:r>
    </w:p>
    <w:p w:rsidR="00000000" w:rsidDel="00000000" w:rsidP="00000000" w:rsidRDefault="00000000" w:rsidRPr="00000000" w14:paraId="00000477">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children are grouped by developmental level rather than by age.</w:t>
      </w:r>
      <w:r w:rsidDel="00000000" w:rsidR="00000000" w:rsidRPr="00000000">
        <w:rPr>
          <w:rtl w:val="0"/>
        </w:rPr>
      </w:r>
    </w:p>
    <w:p w:rsidR="00000000" w:rsidDel="00000000" w:rsidP="00000000" w:rsidRDefault="00000000" w:rsidRPr="00000000" w14:paraId="00000478">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option is incorrect because the Montessori classroom is heterogeneous in regard to both age and developmental level -- older children are viewed as good role models for younger children.</w:t>
      </w:r>
    </w:p>
    <w:p w:rsidR="00000000" w:rsidDel="00000000" w:rsidP="00000000" w:rsidRDefault="00000000" w:rsidRPr="00000000" w14:paraId="00000479">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it emphasizes emotional development and academic achievement.</w:t>
      </w:r>
      <w:r w:rsidDel="00000000" w:rsidR="00000000" w:rsidRPr="00000000">
        <w:rPr>
          <w:rtl w:val="0"/>
        </w:rPr>
      </w:r>
    </w:p>
    <w:p w:rsidR="00000000" w:rsidDel="00000000" w:rsidP="00000000" w:rsidRDefault="00000000" w:rsidRPr="00000000" w14:paraId="0000047A">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is not an incorrect statement about the Montessori method, but it is not something that distinguishes it from other educational methods.</w:t>
      </w:r>
    </w:p>
    <w:p w:rsidR="00000000" w:rsidDel="00000000" w:rsidP="00000000" w:rsidRDefault="00000000" w:rsidRPr="00000000" w14:paraId="0000047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its focus on group activities and learning experiences.</w:t>
      </w:r>
      <w:r w:rsidDel="00000000" w:rsidR="00000000" w:rsidRPr="00000000">
        <w:rPr>
          <w:rtl w:val="0"/>
        </w:rPr>
      </w:r>
    </w:p>
    <w:p w:rsidR="00000000" w:rsidDel="00000000" w:rsidP="00000000" w:rsidRDefault="00000000" w:rsidRPr="00000000" w14:paraId="0000047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Contrary to this choice, critics of the Montessori method have cited its lack of opportunity for group learning experiences as one of its weaknesses.</w:t>
      </w:r>
    </w:p>
    <w:p w:rsidR="00000000" w:rsidDel="00000000" w:rsidP="00000000" w:rsidRDefault="00000000" w:rsidRPr="00000000" w14:paraId="0000047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115">
        <w:r w:rsidDel="00000000" w:rsidR="00000000" w:rsidRPr="00000000">
          <w:rPr>
            <w:rFonts w:ascii="Times New Roman" w:cs="Times New Roman" w:eastAsia="Times New Roman" w:hAnsi="Times New Roman"/>
            <w:color w:val="145ca0"/>
            <w:sz w:val="24"/>
            <w:szCs w:val="24"/>
            <w:u w:val="single"/>
            <w:rtl w:val="0"/>
          </w:rPr>
          <w:t xml:space="preserve">Montessori Method</w:t>
        </w:r>
      </w:hyperlink>
      <w:r w:rsidDel="00000000" w:rsidR="00000000" w:rsidRPr="00000000">
        <w:rPr>
          <w:rtl w:val="0"/>
        </w:rPr>
      </w:r>
    </w:p>
    <w:p w:rsidR="00000000" w:rsidDel="00000000" w:rsidP="00000000" w:rsidRDefault="00000000" w:rsidRPr="00000000" w14:paraId="0000047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64</w:t>
      </w:r>
      <w:r w:rsidDel="00000000" w:rsidR="00000000" w:rsidRPr="00000000">
        <w:rPr>
          <w:rtl w:val="0"/>
        </w:rPr>
      </w:r>
    </w:p>
    <w:p w:rsidR="00000000" w:rsidDel="00000000" w:rsidP="00000000" w:rsidRDefault="00000000" w:rsidRPr="00000000" w14:paraId="0000047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8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8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1" name=""/>
                <a:graphic>
                  <a:graphicData uri="http://schemas.microsoft.com/office/word/2010/wordprocessingShape">
                    <wps:wsp>
                      <wps:cNvSpPr/>
                      <wps:cNvPr id="97" name="Shape 9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1" name="image96.png"/>
                <a:graphic>
                  <a:graphicData uri="http://schemas.openxmlformats.org/drawingml/2006/picture">
                    <pic:pic>
                      <pic:nvPicPr>
                        <pic:cNvPr id="0" name="image96.png"/>
                        <pic:cNvPicPr preferRelativeResize="0"/>
                      </pic:nvPicPr>
                      <pic:blipFill>
                        <a:blip r:embed="rId11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8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8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#418: A needs assessment is usually conducted to:</w:t>
      </w:r>
    </w:p>
    <w:p w:rsidR="00000000" w:rsidDel="00000000" w:rsidP="00000000" w:rsidRDefault="00000000" w:rsidRPr="00000000" w14:paraId="000004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acertain a job applicant's skills</w:t>
      </w:r>
    </w:p>
    <w:p w:rsidR="00000000" w:rsidDel="00000000" w:rsidP="00000000" w:rsidRDefault="00000000" w:rsidRPr="00000000" w14:paraId="000004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8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describe the requirements of a job</w:t>
      </w:r>
    </w:p>
    <w:p w:rsidR="00000000" w:rsidDel="00000000" w:rsidP="00000000" w:rsidRDefault="00000000" w:rsidRPr="00000000" w14:paraId="0000048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8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determine the relative worth of a job</w:t>
      </w:r>
    </w:p>
    <w:p w:rsidR="00000000" w:rsidDel="00000000" w:rsidP="00000000" w:rsidRDefault="00000000" w:rsidRPr="00000000" w14:paraId="000004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8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identify the needs of an organization</w:t>
      </w:r>
    </w:p>
    <w:p w:rsidR="00000000" w:rsidDel="00000000" w:rsidP="00000000" w:rsidRDefault="00000000" w:rsidRPr="00000000" w14:paraId="0000048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8E">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 needs assessment involves identifying the needs of the organization. A needs assessment is often conducted to determine which employees need training and what should be included in that training.</w:t>
      </w:r>
    </w:p>
    <w:p w:rsidR="00000000" w:rsidDel="00000000" w:rsidP="00000000" w:rsidRDefault="00000000" w:rsidRPr="00000000" w14:paraId="0000048F">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describe the requirements of a job</w:t>
      </w:r>
      <w:r w:rsidDel="00000000" w:rsidR="00000000" w:rsidRPr="00000000">
        <w:rPr>
          <w:rtl w:val="0"/>
        </w:rPr>
      </w:r>
    </w:p>
    <w:p w:rsidR="00000000" w:rsidDel="00000000" w:rsidP="00000000" w:rsidRDefault="00000000" w:rsidRPr="00000000" w14:paraId="00000490">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choice describes the purpose of a job analysis, which is to describe the requirements of a job.</w:t>
      </w:r>
    </w:p>
    <w:p w:rsidR="00000000" w:rsidDel="00000000" w:rsidP="00000000" w:rsidRDefault="00000000" w:rsidRPr="00000000" w14:paraId="00000491">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determine the relative worth of a job</w:t>
      </w:r>
      <w:r w:rsidDel="00000000" w:rsidR="00000000" w:rsidRPr="00000000">
        <w:rPr>
          <w:rtl w:val="0"/>
        </w:rPr>
      </w:r>
    </w:p>
    <w:p w:rsidR="00000000" w:rsidDel="00000000" w:rsidP="00000000" w:rsidRDefault="00000000" w:rsidRPr="00000000" w14:paraId="00000492">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describes the purpose of a job evaluation, which is to determine the salary levels of jobs.</w:t>
      </w:r>
    </w:p>
    <w:p w:rsidR="00000000" w:rsidDel="00000000" w:rsidP="00000000" w:rsidRDefault="00000000" w:rsidRPr="00000000" w14:paraId="0000049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117">
        <w:r w:rsidDel="00000000" w:rsidR="00000000" w:rsidRPr="00000000">
          <w:rPr>
            <w:rFonts w:ascii="Times New Roman" w:cs="Times New Roman" w:eastAsia="Times New Roman" w:hAnsi="Times New Roman"/>
            <w:color w:val="145ca0"/>
            <w:sz w:val="24"/>
            <w:szCs w:val="24"/>
            <w:u w:val="single"/>
            <w:rtl w:val="0"/>
          </w:rPr>
          <w:t xml:space="preserve">Needs Analysis</w:t>
        </w:r>
      </w:hyperlink>
      <w:r w:rsidDel="00000000" w:rsidR="00000000" w:rsidRPr="00000000">
        <w:rPr>
          <w:rtl w:val="0"/>
        </w:rPr>
      </w:r>
    </w:p>
    <w:p w:rsidR="00000000" w:rsidDel="00000000" w:rsidP="00000000" w:rsidRDefault="00000000" w:rsidRPr="00000000" w14:paraId="0000049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65</w:t>
      </w:r>
      <w:r w:rsidDel="00000000" w:rsidR="00000000" w:rsidRPr="00000000">
        <w:rPr>
          <w:rtl w:val="0"/>
        </w:rPr>
      </w:r>
    </w:p>
    <w:p w:rsidR="00000000" w:rsidDel="00000000" w:rsidP="00000000" w:rsidRDefault="00000000" w:rsidRPr="00000000" w14:paraId="0000049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9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9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3" name=""/>
                <a:graphic>
                  <a:graphicData uri="http://schemas.microsoft.com/office/word/2010/wordprocessingShape">
                    <wps:wsp>
                      <wps:cNvSpPr/>
                      <wps:cNvPr id="99" name="Shape 9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3" name="image98.png"/>
                <a:graphic>
                  <a:graphicData uri="http://schemas.openxmlformats.org/drawingml/2006/picture">
                    <pic:pic>
                      <pic:nvPicPr>
                        <pic:cNvPr id="0" name="image98.png"/>
                        <pic:cNvPicPr preferRelativeResize="0"/>
                      </pic:nvPicPr>
                      <pic:blipFill>
                        <a:blip r:embed="rId11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9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9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#234: Which of the following statements regarding informed consent procedures in research is least true?</w:t>
      </w:r>
    </w:p>
    <w:p w:rsidR="00000000" w:rsidDel="00000000" w:rsidP="00000000" w:rsidRDefault="00000000" w:rsidRPr="00000000" w14:paraId="0000049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9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9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Psychologists should inform research participants, in language that is reasonably understandable, about the nature of the research.</w:t>
      </w:r>
    </w:p>
    <w:p w:rsidR="00000000" w:rsidDel="00000000" w:rsidP="00000000" w:rsidRDefault="00000000" w:rsidRPr="00000000" w14:paraId="0000049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Research participants should be informed of significant factors that may affect their willingness to participate in the research.</w:t>
      </w:r>
    </w:p>
    <w:p w:rsidR="00000000" w:rsidDel="00000000" w:rsidP="00000000" w:rsidRDefault="00000000" w:rsidRPr="00000000" w14:paraId="0000049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A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Informed consent to research must be appropriately documented.</w:t>
      </w:r>
    </w:p>
    <w:p w:rsidR="00000000" w:rsidDel="00000000" w:rsidP="00000000" w:rsidRDefault="00000000" w:rsidRPr="00000000" w14:paraId="000004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A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Informed consent to research must be obtained in all cases.</w:t>
      </w:r>
    </w:p>
    <w:p w:rsidR="00000000" w:rsidDel="00000000" w:rsidP="00000000" w:rsidRDefault="00000000" w:rsidRPr="00000000" w14:paraId="000004A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A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In most cases, informed consent to research must be obtained from participants. However, there are some exceptions, such as research involving anonymous questionnaires or naturalistic observations. Ethical standard 8.05 discusses the circumstances under which research does not require informed consent.</w:t>
        <w:br w:type="textWrapping"/>
        <w:t xml:space="preserve">Additional Information: </w:t>
      </w:r>
      <w:hyperlink r:id="rId119">
        <w:r w:rsidDel="00000000" w:rsidR="00000000" w:rsidRPr="00000000">
          <w:rPr>
            <w:rFonts w:ascii="Times New Roman" w:cs="Times New Roman" w:eastAsia="Times New Roman" w:hAnsi="Times New Roman"/>
            <w:color w:val="145ca0"/>
            <w:sz w:val="24"/>
            <w:szCs w:val="24"/>
            <w:u w:val="single"/>
            <w:rtl w:val="0"/>
          </w:rPr>
          <w:t xml:space="preserve">Dispensing with Informed Consent for Research</w:t>
        </w:r>
      </w:hyperlink>
      <w:r w:rsidDel="00000000" w:rsidR="00000000" w:rsidRPr="00000000">
        <w:rPr>
          <w:rtl w:val="0"/>
        </w:rPr>
      </w:r>
    </w:p>
    <w:p w:rsidR="00000000" w:rsidDel="00000000" w:rsidP="00000000" w:rsidRDefault="00000000" w:rsidRPr="00000000" w14:paraId="000004A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66</w:t>
      </w:r>
      <w:r w:rsidDel="00000000" w:rsidR="00000000" w:rsidRPr="00000000">
        <w:rPr>
          <w:rtl w:val="0"/>
        </w:rPr>
      </w:r>
    </w:p>
    <w:p w:rsidR="00000000" w:rsidDel="00000000" w:rsidP="00000000" w:rsidRDefault="00000000" w:rsidRPr="00000000" w14:paraId="000004A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A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A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8" name=""/>
                <a:graphic>
                  <a:graphicData uri="http://schemas.microsoft.com/office/word/2010/wordprocessingShape">
                    <wps:wsp>
                      <wps:cNvSpPr/>
                      <wps:cNvPr id="94" name="Shape 9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8" name="image93.png"/>
                <a:graphic>
                  <a:graphicData uri="http://schemas.openxmlformats.org/drawingml/2006/picture">
                    <pic:pic>
                      <pic:nvPicPr>
                        <pic:cNvPr id="0" name="image93.png"/>
                        <pic:cNvPicPr preferRelativeResize="0"/>
                      </pic:nvPicPr>
                      <pic:blipFill>
                        <a:blip r:embed="rId12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A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A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#986: The medication considered most effective for the treatment of Obsessive-Compulsive Disorder is:</w:t>
      </w:r>
    </w:p>
    <w:p w:rsidR="00000000" w:rsidDel="00000000" w:rsidP="00000000" w:rsidRDefault="00000000" w:rsidRPr="00000000" w14:paraId="000004A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A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A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Lithium</w:t>
      </w:r>
    </w:p>
    <w:p w:rsidR="00000000" w:rsidDel="00000000" w:rsidP="00000000" w:rsidRDefault="00000000" w:rsidRPr="00000000" w14:paraId="000004A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Clomipramine</w:t>
      </w:r>
    </w:p>
    <w:p w:rsidR="00000000" w:rsidDel="00000000" w:rsidP="00000000" w:rsidRDefault="00000000" w:rsidRPr="00000000" w14:paraId="000004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B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Disulfiram</w:t>
      </w:r>
    </w:p>
    <w:p w:rsidR="00000000" w:rsidDel="00000000" w:rsidP="00000000" w:rsidRDefault="00000000" w:rsidRPr="00000000" w14:paraId="000004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B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Diazepam</w:t>
      </w:r>
    </w:p>
    <w:p w:rsidR="00000000" w:rsidDel="00000000" w:rsidP="00000000" w:rsidRDefault="00000000" w:rsidRPr="00000000" w14:paraId="000004B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B5">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Most of the antidepressant drugs such as clomipramine, imipramine, as well as the SSRIs are believed to increase serotonin activity which seems to lessen the effects of OCD.</w:t>
      </w:r>
    </w:p>
    <w:p w:rsidR="00000000" w:rsidDel="00000000" w:rsidP="00000000" w:rsidRDefault="00000000" w:rsidRPr="00000000" w14:paraId="000004B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Lithium is often used in treating mood disorders, disulfiram is the generic name for Antabuse and diazepam as well as the other "pams" are benzodiazephines- sometimes used in the treatment of anxiety.</w:t>
      </w:r>
    </w:p>
    <w:p w:rsidR="00000000" w:rsidDel="00000000" w:rsidP="00000000" w:rsidRDefault="00000000" w:rsidRPr="00000000" w14:paraId="000004B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67</w:t>
      </w:r>
      <w:r w:rsidDel="00000000" w:rsidR="00000000" w:rsidRPr="00000000">
        <w:rPr>
          <w:rtl w:val="0"/>
        </w:rPr>
      </w:r>
    </w:p>
    <w:p w:rsidR="00000000" w:rsidDel="00000000" w:rsidP="00000000" w:rsidRDefault="00000000" w:rsidRPr="00000000" w14:paraId="000004B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B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B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9" name=""/>
                <a:graphic>
                  <a:graphicData uri="http://schemas.microsoft.com/office/word/2010/wordprocessingShape">
                    <wps:wsp>
                      <wps:cNvSpPr/>
                      <wps:cNvPr id="95" name="Shape 9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9" name="image94.png"/>
                <a:graphic>
                  <a:graphicData uri="http://schemas.openxmlformats.org/drawingml/2006/picture">
                    <pic:pic>
                      <pic:nvPicPr>
                        <pic:cNvPr id="0" name="image94.png"/>
                        <pic:cNvPicPr preferRelativeResize="0"/>
                      </pic:nvPicPr>
                      <pic:blipFill>
                        <a:blip r:embed="rId12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B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B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#1365: Research on the relationship between group size and the size of tips in restaurants has lent credence to the construct of diffusion of responsibility in its findings that as group size increases, the average tip per customer</w:t>
      </w:r>
    </w:p>
    <w:p w:rsidR="00000000" w:rsidDel="00000000" w:rsidP="00000000" w:rsidRDefault="00000000" w:rsidRPr="00000000" w14:paraId="000004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decreases.</w:t>
      </w:r>
    </w:p>
    <w:p w:rsidR="00000000" w:rsidDel="00000000" w:rsidP="00000000" w:rsidRDefault="00000000" w:rsidRPr="00000000" w14:paraId="000004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increases.</w:t>
      </w:r>
    </w:p>
    <w:p w:rsidR="00000000" w:rsidDel="00000000" w:rsidP="00000000" w:rsidRDefault="00000000" w:rsidRPr="00000000" w14:paraId="000004C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C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decreases only when diners are charged separately.</w:t>
      </w:r>
    </w:p>
    <w:p w:rsidR="00000000" w:rsidDel="00000000" w:rsidP="00000000" w:rsidRDefault="00000000" w:rsidRPr="00000000" w14:paraId="000004C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C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increases only when diners are charged separately.</w:t>
      </w:r>
    </w:p>
    <w:p w:rsidR="00000000" w:rsidDel="00000000" w:rsidP="00000000" w:rsidRDefault="00000000" w:rsidRPr="00000000" w14:paraId="000004C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C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Diffusion of responsibility refers to the notion that the presence of others reduces people's feeling of personal responsibility for events, as individuals tend to shift responsibility to others present. Both laboratory and field studies have shown that the presence of others does in fact reduce individual helping, charitable giving, task effort, and other types of non-mandatory giving behaviors, including restaurant tipping. The results of such studies are often explained as examples of diffusion of responsibility.</w:t>
      </w:r>
    </w:p>
    <w:p w:rsidR="00000000" w:rsidDel="00000000" w:rsidP="00000000" w:rsidRDefault="00000000" w:rsidRPr="00000000" w14:paraId="000004C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68</w:t>
      </w:r>
      <w:r w:rsidDel="00000000" w:rsidR="00000000" w:rsidRPr="00000000">
        <w:rPr>
          <w:rtl w:val="0"/>
        </w:rPr>
      </w:r>
    </w:p>
    <w:p w:rsidR="00000000" w:rsidDel="00000000" w:rsidP="00000000" w:rsidRDefault="00000000" w:rsidRPr="00000000" w14:paraId="000004C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C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C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6" name=""/>
                <a:graphic>
                  <a:graphicData uri="http://schemas.microsoft.com/office/word/2010/wordprocessingShape">
                    <wps:wsp>
                      <wps:cNvSpPr/>
                      <wps:cNvPr id="92" name="Shape 9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6" name="image91.png"/>
                <a:graphic>
                  <a:graphicData uri="http://schemas.openxmlformats.org/drawingml/2006/picture">
                    <pic:pic>
                      <pic:nvPicPr>
                        <pic:cNvPr id="0" name="image91.png"/>
                        <pic:cNvPicPr preferRelativeResize="0"/>
                      </pic:nvPicPr>
                      <pic:blipFill>
                        <a:blip r:embed="rId12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C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C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#229: You receive a letter from the current therapist of a former client. The therapist wants you to forward a copy of the client's records, and she encloses a signed release from the client. The client still owes you for ten therapy sessions, and you notify the client that you will not release the records until a satisfactory payment arrangement has been made. According to the Ethics Code, this</w:t>
      </w:r>
    </w:p>
    <w:p w:rsidR="00000000" w:rsidDel="00000000" w:rsidP="00000000" w:rsidRDefault="00000000" w:rsidRPr="00000000" w14:paraId="000004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clearly unethical.</w:t>
      </w:r>
    </w:p>
    <w:p w:rsidR="00000000" w:rsidDel="00000000" w:rsidP="00000000" w:rsidRDefault="00000000" w:rsidRPr="00000000" w14:paraId="000004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may be acceptable if the client's records are not required in the case of an emergency. </w:t>
      </w:r>
    </w:p>
    <w:p w:rsidR="00000000" w:rsidDel="00000000" w:rsidP="00000000" w:rsidRDefault="00000000" w:rsidRPr="00000000" w14:paraId="000004D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D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may be acceptable if you had informed the client of your policy when he began treatment.</w:t>
      </w:r>
    </w:p>
    <w:p w:rsidR="00000000" w:rsidDel="00000000" w:rsidP="00000000" w:rsidRDefault="00000000" w:rsidRPr="00000000" w14:paraId="000004D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D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may be acceptable if you previously attempted to collect the fees and the client was uncooperative.</w:t>
      </w:r>
    </w:p>
    <w:p w:rsidR="00000000" w:rsidDel="00000000" w:rsidP="00000000" w:rsidRDefault="00000000" w:rsidRPr="00000000" w14:paraId="000004D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D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This issue is covered by Standard 6.03 of the Ethics Code, which states that "Psychologists may not withhold records under their control that are requested and needed for a client's/patient's emergency treatment solely because payment has not been received."</w:t>
        <w:br w:type="textWrapping"/>
        <w:t xml:space="preserve">Additional Information: </w:t>
      </w:r>
      <w:hyperlink r:id="rId123">
        <w:r w:rsidDel="00000000" w:rsidR="00000000" w:rsidRPr="00000000">
          <w:rPr>
            <w:rFonts w:ascii="Times New Roman" w:cs="Times New Roman" w:eastAsia="Times New Roman" w:hAnsi="Times New Roman"/>
            <w:color w:val="145ca0"/>
            <w:sz w:val="24"/>
            <w:szCs w:val="24"/>
            <w:u w:val="single"/>
            <w:rtl w:val="0"/>
          </w:rPr>
          <w:t xml:space="preserve">Records</w:t>
        </w:r>
      </w:hyperlink>
      <w:r w:rsidDel="00000000" w:rsidR="00000000" w:rsidRPr="00000000">
        <w:rPr>
          <w:rtl w:val="0"/>
        </w:rPr>
      </w:r>
    </w:p>
    <w:p w:rsidR="00000000" w:rsidDel="00000000" w:rsidP="00000000" w:rsidRDefault="00000000" w:rsidRPr="00000000" w14:paraId="000004D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69</w:t>
      </w:r>
      <w:r w:rsidDel="00000000" w:rsidR="00000000" w:rsidRPr="00000000">
        <w:rPr>
          <w:rtl w:val="0"/>
        </w:rPr>
      </w:r>
    </w:p>
    <w:p w:rsidR="00000000" w:rsidDel="00000000" w:rsidP="00000000" w:rsidRDefault="00000000" w:rsidRPr="00000000" w14:paraId="000004D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D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D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7" name=""/>
                <a:graphic>
                  <a:graphicData uri="http://schemas.microsoft.com/office/word/2010/wordprocessingShape">
                    <wps:wsp>
                      <wps:cNvSpPr/>
                      <wps:cNvPr id="93" name="Shape 9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7" name="image92.png"/>
                <a:graphic>
                  <a:graphicData uri="http://schemas.openxmlformats.org/drawingml/2006/picture">
                    <pic:pic>
                      <pic:nvPicPr>
                        <pic:cNvPr id="0" name="image92.png"/>
                        <pic:cNvPicPr preferRelativeResize="0"/>
                      </pic:nvPicPr>
                      <pic:blipFill>
                        <a:blip r:embed="rId12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D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D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#6966: The tendency for children to use general words to describe a smaller class of objects than adults do is referred to as:</w:t>
      </w:r>
    </w:p>
    <w:p w:rsidR="00000000" w:rsidDel="00000000" w:rsidP="00000000" w:rsidRDefault="00000000" w:rsidRPr="00000000" w14:paraId="000004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under-usage</w:t>
      </w:r>
    </w:p>
    <w:p w:rsidR="00000000" w:rsidDel="00000000" w:rsidP="00000000" w:rsidRDefault="00000000" w:rsidRPr="00000000" w14:paraId="000004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underextension</w:t>
      </w:r>
    </w:p>
    <w:p w:rsidR="00000000" w:rsidDel="00000000" w:rsidP="00000000" w:rsidRDefault="00000000" w:rsidRPr="00000000" w14:paraId="000004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E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overextension</w:t>
      </w:r>
    </w:p>
    <w:p w:rsidR="00000000" w:rsidDel="00000000" w:rsidP="00000000" w:rsidRDefault="00000000" w:rsidRPr="00000000" w14:paraId="000004E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E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misattribution</w:t>
      </w:r>
    </w:p>
    <w:p w:rsidR="00000000" w:rsidDel="00000000" w:rsidP="00000000" w:rsidRDefault="00000000" w:rsidRPr="00000000" w14:paraId="000004E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E9">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Underextension is the tendency to use a general word to mean one very specific thing (e.g., "baba" meaning one's own bottle or "cat" to describe a pet but not other cats).</w:t>
        <w:br w:type="textWrapping"/>
        <w:br w:type="textWrapping"/>
      </w:r>
    </w:p>
    <w:p w:rsidR="00000000" w:rsidDel="00000000" w:rsidP="00000000" w:rsidRDefault="00000000" w:rsidRPr="00000000" w14:paraId="000004E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 contrast, overextension refers to children's tendency to use words to describe a broader class of objects than adults do (e.g., calling all animals "cat"). Source misattributions occur when individuals misremember the time, place, person, or circumstances involved with a memory. Misattribution, in this context, means ascribing words to a person who did not use them.</w:t>
        <w:br w:type="textWrapping"/>
        <w:t xml:space="preserve">Additional Information: </w:t>
      </w:r>
      <w:hyperlink r:id="rId125">
        <w:r w:rsidDel="00000000" w:rsidR="00000000" w:rsidRPr="00000000">
          <w:rPr>
            <w:rFonts w:ascii="Times New Roman" w:cs="Times New Roman" w:eastAsia="Times New Roman" w:hAnsi="Times New Roman"/>
            <w:color w:val="145ca0"/>
            <w:sz w:val="24"/>
            <w:szCs w:val="24"/>
            <w:u w:val="single"/>
            <w:rtl w:val="0"/>
          </w:rPr>
          <w:t xml:space="preserve">Language Errors</w:t>
        </w:r>
      </w:hyperlink>
      <w:r w:rsidDel="00000000" w:rsidR="00000000" w:rsidRPr="00000000">
        <w:rPr>
          <w:rtl w:val="0"/>
        </w:rPr>
      </w:r>
    </w:p>
    <w:p w:rsidR="00000000" w:rsidDel="00000000" w:rsidP="00000000" w:rsidRDefault="00000000" w:rsidRPr="00000000" w14:paraId="000004E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70</w:t>
      </w:r>
      <w:r w:rsidDel="00000000" w:rsidR="00000000" w:rsidRPr="00000000">
        <w:rPr>
          <w:rtl w:val="0"/>
        </w:rPr>
      </w:r>
    </w:p>
    <w:p w:rsidR="00000000" w:rsidDel="00000000" w:rsidP="00000000" w:rsidRDefault="00000000" w:rsidRPr="00000000" w14:paraId="000004E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E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E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5" name=""/>
                <a:graphic>
                  <a:graphicData uri="http://schemas.microsoft.com/office/word/2010/wordprocessingShape">
                    <wps:wsp>
                      <wps:cNvSpPr/>
                      <wps:cNvPr id="91" name="Shape 9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5" name="image90.png"/>
                <a:graphic>
                  <a:graphicData uri="http://schemas.openxmlformats.org/drawingml/2006/picture">
                    <pic:pic>
                      <pic:nvPicPr>
                        <pic:cNvPr id="0" name="image90.png"/>
                        <pic:cNvPicPr preferRelativeResize="0"/>
                      </pic:nvPicPr>
                      <pic:blipFill>
                        <a:blip r:embed="rId12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4E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4F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#24: According to psychoanalytic theory, defense mechanisms are derived:</w:t>
      </w:r>
    </w:p>
    <w:p w:rsidR="00000000" w:rsidDel="00000000" w:rsidP="00000000" w:rsidRDefault="00000000" w:rsidRPr="00000000" w14:paraId="000004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4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4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by the unconscious part of the ego transforming the warded-off impulse into a symptom which allows for both gratification of the wish and adherence to the prohibition against its expression.</w:t>
      </w:r>
    </w:p>
    <w:p w:rsidR="00000000" w:rsidDel="00000000" w:rsidP="00000000" w:rsidRDefault="00000000" w:rsidRPr="00000000" w14:paraId="000004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4F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to satisfy the id's wish for unbridled gratification without threatening the needs of the ego or the superego.</w:t>
      </w:r>
    </w:p>
    <w:p w:rsidR="00000000" w:rsidDel="00000000" w:rsidP="00000000" w:rsidRDefault="00000000" w:rsidRPr="00000000" w14:paraId="000004F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4F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 a means of keeping unconscious libidinal or aggressive impulses from reaching consciousness.</w:t>
      </w:r>
    </w:p>
    <w:p w:rsidR="00000000" w:rsidDel="00000000" w:rsidP="00000000" w:rsidRDefault="00000000" w:rsidRPr="00000000" w14:paraId="000004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4F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 a result of conflict between the ego's attempt to follow reality and the superego's demands for adherence to social norms.</w:t>
      </w:r>
    </w:p>
    <w:p w:rsidR="00000000" w:rsidDel="00000000" w:rsidP="00000000" w:rsidRDefault="00000000" w:rsidRPr="00000000" w14:paraId="000004F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4F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According to psychoanalytic theory, the function of defense mechanisms is to keep warded off impulses or wishes from reaching consciousness. Anxiety results when defense mechanisms break down and an impulse or wish can no longer be contained in the unconscious.</w:t>
        <w:br w:type="textWrapping"/>
        <w:t xml:space="preserve">Additional Information: </w:t>
      </w:r>
      <w:hyperlink r:id="rId127">
        <w:r w:rsidDel="00000000" w:rsidR="00000000" w:rsidRPr="00000000">
          <w:rPr>
            <w:rFonts w:ascii="Times New Roman" w:cs="Times New Roman" w:eastAsia="Times New Roman" w:hAnsi="Times New Roman"/>
            <w:color w:val="145ca0"/>
            <w:sz w:val="24"/>
            <w:szCs w:val="24"/>
            <w:u w:val="single"/>
            <w:rtl w:val="0"/>
          </w:rPr>
          <w:t xml:space="preserve">Defense Mechanisms</w:t>
        </w:r>
      </w:hyperlink>
      <w:r w:rsidDel="00000000" w:rsidR="00000000" w:rsidRPr="00000000">
        <w:rPr>
          <w:rtl w:val="0"/>
        </w:rPr>
      </w:r>
    </w:p>
    <w:p w:rsidR="00000000" w:rsidDel="00000000" w:rsidP="00000000" w:rsidRDefault="00000000" w:rsidRPr="00000000" w14:paraId="000004F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71</w:t>
      </w:r>
      <w:r w:rsidDel="00000000" w:rsidR="00000000" w:rsidRPr="00000000">
        <w:rPr>
          <w:rtl w:val="0"/>
        </w:rPr>
      </w:r>
    </w:p>
    <w:p w:rsidR="00000000" w:rsidDel="00000000" w:rsidP="00000000" w:rsidRDefault="00000000" w:rsidRPr="00000000" w14:paraId="000004F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4F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4F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3" name=""/>
                <a:graphic>
                  <a:graphicData uri="http://schemas.microsoft.com/office/word/2010/wordprocessingShape">
                    <wps:wsp>
                      <wps:cNvSpPr/>
                      <wps:cNvPr id="89" name="Shape 8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3" name="image88.png"/>
                <a:graphic>
                  <a:graphicData uri="http://schemas.openxmlformats.org/drawingml/2006/picture">
                    <pic:pic>
                      <pic:nvPicPr>
                        <pic:cNvPr id="0" name="image88.png"/>
                        <pic:cNvPicPr preferRelativeResize="0"/>
                      </pic:nvPicPr>
                      <pic:blipFill>
                        <a:blip r:embed="rId12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0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0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#6657: An anxious client has a churning stomach, which BASIC I.D. area would be primarily addressed by biofeedback?</w:t>
      </w:r>
    </w:p>
    <w:p w:rsidR="00000000" w:rsidDel="00000000" w:rsidP="00000000" w:rsidRDefault="00000000" w:rsidRPr="00000000" w14:paraId="000005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sensation</w:t>
      </w:r>
    </w:p>
    <w:p w:rsidR="00000000" w:rsidDel="00000000" w:rsidP="00000000" w:rsidRDefault="00000000" w:rsidRPr="00000000" w14:paraId="000005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0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affect</w:t>
      </w:r>
    </w:p>
    <w:p w:rsidR="00000000" w:rsidDel="00000000" w:rsidP="00000000" w:rsidRDefault="00000000" w:rsidRPr="00000000" w14:paraId="0000050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0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behavior</w:t>
      </w:r>
    </w:p>
    <w:p w:rsidR="00000000" w:rsidDel="00000000" w:rsidP="00000000" w:rsidRDefault="00000000" w:rsidRPr="00000000" w14:paraId="000005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0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imagery</w:t>
      </w:r>
    </w:p>
    <w:p w:rsidR="00000000" w:rsidDel="00000000" w:rsidP="00000000" w:rsidRDefault="00000000" w:rsidRPr="00000000" w14:paraId="0000050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0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According to Lazarus multimodal therapy (MMT), the acronym BASIC ID represents the seven areas of the client's life or categories of interrelated aspects of personality which need to be addressed for effective treatment: behavior, affect or affective response, sensation, imagery, cognition, interpersonal relationships, and the need for drugs or other biological functioning. Multimodal clinicians tailor treatment to meet the individual client's needs (i.e., different relationship styles, individual, couples or group therapy) holding that "the correct method delivered within and geared to the context of the client's interpersonal expectancies, will augment treatment adherence and enhance therapeutic outcomes." In this question, the first-order anxiety response is in the sensory modality (churning stomach), so sensory techniques such as biofeedback or relaxation exercises would be used as initial treatments.</w:t>
        <w:br w:type="textWrapping"/>
        <w:t xml:space="preserve">Additional Information: </w:t>
      </w:r>
      <w:hyperlink r:id="rId129">
        <w:r w:rsidDel="00000000" w:rsidR="00000000" w:rsidRPr="00000000">
          <w:rPr>
            <w:rFonts w:ascii="Times New Roman" w:cs="Times New Roman" w:eastAsia="Times New Roman" w:hAnsi="Times New Roman"/>
            <w:color w:val="145ca0"/>
            <w:sz w:val="24"/>
            <w:szCs w:val="24"/>
            <w:u w:val="single"/>
            <w:rtl w:val="0"/>
          </w:rPr>
          <w:t xml:space="preserve">MultiModal Therapy (MMT)</w:t>
        </w:r>
      </w:hyperlink>
      <w:r w:rsidDel="00000000" w:rsidR="00000000" w:rsidRPr="00000000">
        <w:rPr>
          <w:rtl w:val="0"/>
        </w:rPr>
      </w:r>
    </w:p>
    <w:p w:rsidR="00000000" w:rsidDel="00000000" w:rsidP="00000000" w:rsidRDefault="00000000" w:rsidRPr="00000000" w14:paraId="0000050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72</w:t>
      </w:r>
      <w:r w:rsidDel="00000000" w:rsidR="00000000" w:rsidRPr="00000000">
        <w:rPr>
          <w:rtl w:val="0"/>
        </w:rPr>
      </w:r>
    </w:p>
    <w:p w:rsidR="00000000" w:rsidDel="00000000" w:rsidP="00000000" w:rsidRDefault="00000000" w:rsidRPr="00000000" w14:paraId="0000050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0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1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4" name=""/>
                <a:graphic>
                  <a:graphicData uri="http://schemas.microsoft.com/office/word/2010/wordprocessingShape">
                    <wps:wsp>
                      <wps:cNvSpPr/>
                      <wps:cNvPr id="90" name="Shape 9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4" name="image89.png"/>
                <a:graphic>
                  <a:graphicData uri="http://schemas.openxmlformats.org/drawingml/2006/picture">
                    <pic:pic>
                      <pic:nvPicPr>
                        <pic:cNvPr id="0" name="image89.png"/>
                        <pic:cNvPicPr preferRelativeResize="0"/>
                      </pic:nvPicPr>
                      <pic:blipFill>
                        <a:blip r:embed="rId13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1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1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#7265: Narcolepsy is associated with</w:t>
      </w:r>
    </w:p>
    <w:p w:rsidR="00000000" w:rsidDel="00000000" w:rsidP="00000000" w:rsidRDefault="00000000" w:rsidRPr="00000000" w14:paraId="000005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rigid muscle tone.</w:t>
      </w:r>
    </w:p>
    <w:p w:rsidR="00000000" w:rsidDel="00000000" w:rsidP="00000000" w:rsidRDefault="00000000" w:rsidRPr="00000000" w14:paraId="000005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loss of muscle tone.</w:t>
      </w:r>
    </w:p>
    <w:p w:rsidR="00000000" w:rsidDel="00000000" w:rsidP="00000000" w:rsidRDefault="00000000" w:rsidRPr="00000000" w14:paraId="000005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decreased REM sleep.</w:t>
      </w:r>
    </w:p>
    <w:p w:rsidR="00000000" w:rsidDel="00000000" w:rsidP="00000000" w:rsidRDefault="00000000" w:rsidRPr="00000000" w14:paraId="000005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1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insomnia.</w:t>
      </w:r>
    </w:p>
    <w:p w:rsidR="00000000" w:rsidDel="00000000" w:rsidP="00000000" w:rsidRDefault="00000000" w:rsidRPr="00000000" w14:paraId="0000051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1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Narcolepsy is characterized by irresistible sleep attacks occurring on a daily basis for at least three months. It also may involve cataplexy, which is a sudden loss of muscle tone, usually in association with intense emotion.</w:t>
      </w:r>
    </w:p>
    <w:p w:rsidR="00000000" w:rsidDel="00000000" w:rsidP="00000000" w:rsidRDefault="00000000" w:rsidRPr="00000000" w14:paraId="0000051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73</w:t>
      </w:r>
      <w:r w:rsidDel="00000000" w:rsidR="00000000" w:rsidRPr="00000000">
        <w:rPr>
          <w:rtl w:val="0"/>
        </w:rPr>
      </w:r>
    </w:p>
    <w:p w:rsidR="00000000" w:rsidDel="00000000" w:rsidP="00000000" w:rsidRDefault="00000000" w:rsidRPr="00000000" w14:paraId="0000051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2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2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1" name=""/>
                <a:graphic>
                  <a:graphicData uri="http://schemas.microsoft.com/office/word/2010/wordprocessingShape">
                    <wps:wsp>
                      <wps:cNvSpPr/>
                      <wps:cNvPr id="87" name="Shape 8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1" name="image86.png"/>
                <a:graphic>
                  <a:graphicData uri="http://schemas.openxmlformats.org/drawingml/2006/picture">
                    <pic:pic>
                      <pic:nvPicPr>
                        <pic:cNvPr id="0" name="image86.png"/>
                        <pic:cNvPicPr preferRelativeResize="0"/>
                      </pic:nvPicPr>
                      <pic:blipFill>
                        <a:blip r:embed="rId13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2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2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#6989: Kohlberg's view of the relationship between moral judgment and moral action is best described by which of the following?</w:t>
      </w:r>
    </w:p>
    <w:p w:rsidR="00000000" w:rsidDel="00000000" w:rsidP="00000000" w:rsidRDefault="00000000" w:rsidRPr="00000000" w14:paraId="0000052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moral judgment and moral action do not have a consistent relationship during any specific stage of moral development.</w:t>
      </w:r>
    </w:p>
    <w:p w:rsidR="00000000" w:rsidDel="00000000" w:rsidP="00000000" w:rsidRDefault="00000000" w:rsidRPr="00000000" w14:paraId="000005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moral judgment and moral action have a strong relationship during all stages of moral development.</w:t>
      </w:r>
    </w:p>
    <w:p w:rsidR="00000000" w:rsidDel="00000000" w:rsidP="00000000" w:rsidRDefault="00000000" w:rsidRPr="00000000" w14:paraId="000005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moral judgment and moral action have the strongest relationship during the lower stages of moral development.</w:t>
      </w:r>
    </w:p>
    <w:p w:rsidR="00000000" w:rsidDel="00000000" w:rsidP="00000000" w:rsidRDefault="00000000" w:rsidRPr="00000000" w14:paraId="000005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2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moral judgment and moral action have the strongest relationship during the higher stages of moral development.</w:t>
      </w:r>
    </w:p>
    <w:p w:rsidR="00000000" w:rsidDel="00000000" w:rsidP="00000000" w:rsidRDefault="00000000" w:rsidRPr="00000000" w14:paraId="0000052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2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Kohlberg's theory of moral development focuses on moral judgment and distinguishes judgment from moral action. Kohlberg proposes the higher the moral reasoning, the more likely moral action is and the greater the consistency is between moral judgment and action because the higher stages increasingly employ more stable and general principles.</w:t>
        <w:br w:type="textWrapping"/>
        <w:t xml:space="preserve">Additional Information: </w:t>
      </w:r>
      <w:hyperlink r:id="rId132">
        <w:r w:rsidDel="00000000" w:rsidR="00000000" w:rsidRPr="00000000">
          <w:rPr>
            <w:rFonts w:ascii="Times New Roman" w:cs="Times New Roman" w:eastAsia="Times New Roman" w:hAnsi="Times New Roman"/>
            <w:color w:val="145ca0"/>
            <w:sz w:val="24"/>
            <w:szCs w:val="24"/>
            <w:u w:val="single"/>
            <w:rtl w:val="0"/>
          </w:rPr>
          <w:t xml:space="preserve">Kohlberg's Theory of Moral Development</w:t>
        </w:r>
      </w:hyperlink>
      <w:r w:rsidDel="00000000" w:rsidR="00000000" w:rsidRPr="00000000">
        <w:rPr>
          <w:rtl w:val="0"/>
        </w:rPr>
      </w:r>
    </w:p>
    <w:p w:rsidR="00000000" w:rsidDel="00000000" w:rsidP="00000000" w:rsidRDefault="00000000" w:rsidRPr="00000000" w14:paraId="0000052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74</w:t>
      </w:r>
      <w:r w:rsidDel="00000000" w:rsidR="00000000" w:rsidRPr="00000000">
        <w:rPr>
          <w:rtl w:val="0"/>
        </w:rPr>
      </w:r>
    </w:p>
    <w:p w:rsidR="00000000" w:rsidDel="00000000" w:rsidP="00000000" w:rsidRDefault="00000000" w:rsidRPr="00000000" w14:paraId="0000053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3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3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2" name=""/>
                <a:graphic>
                  <a:graphicData uri="http://schemas.microsoft.com/office/word/2010/wordprocessingShape">
                    <wps:wsp>
                      <wps:cNvSpPr/>
                      <wps:cNvPr id="88" name="Shape 8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2" name="image87.png"/>
                <a:graphic>
                  <a:graphicData uri="http://schemas.openxmlformats.org/drawingml/2006/picture">
                    <pic:pic>
                      <pic:nvPicPr>
                        <pic:cNvPr id="0" name="image87.png"/>
                        <pic:cNvPicPr preferRelativeResize="0"/>
                      </pic:nvPicPr>
                      <pic:blipFill>
                        <a:blip r:embed="rId13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3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3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#594: It has been found that abused children often cling to their abusive parents. This can be explained in behavioral terms as the effect of</w:t>
      </w:r>
    </w:p>
    <w:p w:rsidR="00000000" w:rsidDel="00000000" w:rsidP="00000000" w:rsidRDefault="00000000" w:rsidRPr="00000000" w14:paraId="0000053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extinction.</w:t>
      </w:r>
    </w:p>
    <w:p w:rsidR="00000000" w:rsidDel="00000000" w:rsidP="00000000" w:rsidRDefault="00000000" w:rsidRPr="00000000" w14:paraId="000005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delayed conditioning.</w:t>
      </w:r>
    </w:p>
    <w:p w:rsidR="00000000" w:rsidDel="00000000" w:rsidP="00000000" w:rsidRDefault="00000000" w:rsidRPr="00000000" w14:paraId="000005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intermittent reinforcement.</w:t>
      </w:r>
    </w:p>
    <w:p w:rsidR="00000000" w:rsidDel="00000000" w:rsidP="00000000" w:rsidRDefault="00000000" w:rsidRPr="00000000" w14:paraId="000005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3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spontaneous recovery.</w:t>
      </w:r>
    </w:p>
    <w:p w:rsidR="00000000" w:rsidDel="00000000" w:rsidP="00000000" w:rsidRDefault="00000000" w:rsidRPr="00000000" w14:paraId="0000053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3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Most abusing parents are abusive only some of the time. Other times they are quite loving and protective. In behavioral terms, this means that the child is on an intermittent reinforcement schedule, and, more specifically, a variable ratio schedule. In other words, any given behavior, including clinging, will be reinforced after a variable and unpredictable number of responses. Intermittent reinforcement schedules, and especially variable ratio schedules, tend to produce behaviors that are difficult to extinguish. This could explain why the clinging behavior continues.</w:t>
        <w:br w:type="textWrapping"/>
        <w:t xml:space="preserve">Additional Information: </w:t>
      </w:r>
      <w:hyperlink r:id="rId134">
        <w:r w:rsidDel="00000000" w:rsidR="00000000" w:rsidRPr="00000000">
          <w:rPr>
            <w:rFonts w:ascii="Times New Roman" w:cs="Times New Roman" w:eastAsia="Times New Roman" w:hAnsi="Times New Roman"/>
            <w:color w:val="145ca0"/>
            <w:sz w:val="24"/>
            <w:szCs w:val="24"/>
            <w:u w:val="single"/>
            <w:rtl w:val="0"/>
          </w:rPr>
          <w:t xml:space="preserve">Schedules of Reinforcement</w:t>
        </w:r>
      </w:hyperlink>
      <w:r w:rsidDel="00000000" w:rsidR="00000000" w:rsidRPr="00000000">
        <w:rPr>
          <w:rtl w:val="0"/>
        </w:rPr>
      </w:r>
    </w:p>
    <w:p w:rsidR="00000000" w:rsidDel="00000000" w:rsidP="00000000" w:rsidRDefault="00000000" w:rsidRPr="00000000" w14:paraId="0000054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75</w:t>
      </w:r>
      <w:r w:rsidDel="00000000" w:rsidR="00000000" w:rsidRPr="00000000">
        <w:rPr>
          <w:rtl w:val="0"/>
        </w:rPr>
      </w:r>
    </w:p>
    <w:p w:rsidR="00000000" w:rsidDel="00000000" w:rsidP="00000000" w:rsidRDefault="00000000" w:rsidRPr="00000000" w14:paraId="0000054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4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4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9" name=""/>
                <a:graphic>
                  <a:graphicData uri="http://schemas.microsoft.com/office/word/2010/wordprocessingShape">
                    <wps:wsp>
                      <wps:cNvSpPr/>
                      <wps:cNvPr id="85" name="Shape 8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9" name="image84.png"/>
                <a:graphic>
                  <a:graphicData uri="http://schemas.openxmlformats.org/drawingml/2006/picture">
                    <pic:pic>
                      <pic:nvPicPr>
                        <pic:cNvPr id="0" name="image84.png"/>
                        <pic:cNvPicPr preferRelativeResize="0"/>
                      </pic:nvPicPr>
                      <pic:blipFill>
                        <a:blip r:embed="rId13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4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4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#507: Recent meta-analyses of the research on work-family conflict suggest that it is:</w:t>
      </w:r>
    </w:p>
    <w:p w:rsidR="00000000" w:rsidDel="00000000" w:rsidP="00000000" w:rsidRDefault="00000000" w:rsidRPr="00000000" w14:paraId="0000054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4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only a problem for married employees.</w:t>
      </w:r>
    </w:p>
    <w:p w:rsidR="00000000" w:rsidDel="00000000" w:rsidP="00000000" w:rsidRDefault="00000000" w:rsidRPr="00000000" w14:paraId="0000054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related more to job satisfaction for men than for women.</w:t>
      </w:r>
    </w:p>
    <w:p w:rsidR="00000000" w:rsidDel="00000000" w:rsidP="00000000" w:rsidRDefault="00000000" w:rsidRPr="00000000" w14:paraId="000005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related to job satisfaction but not life satisfaction.</w:t>
      </w:r>
    </w:p>
    <w:p w:rsidR="00000000" w:rsidDel="00000000" w:rsidP="00000000" w:rsidRDefault="00000000" w:rsidRPr="00000000" w14:paraId="000005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4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related more to life satisfaction for women than for men.</w:t>
      </w:r>
    </w:p>
    <w:p w:rsidR="00000000" w:rsidDel="00000000" w:rsidP="00000000" w:rsidRDefault="00000000" w:rsidRPr="00000000" w14:paraId="0000054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5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Meta-analyses indicate that work-family conflict has an impact on job satisfaction and life satisfaction for both men and women. However, there is some evidence that it's effects for women may be greater, especially in terms of life satisfaction.</w:t>
        <w:br w:type="textWrapping"/>
        <w:t xml:space="preserve">Additional Information: </w:t>
      </w:r>
      <w:hyperlink r:id="rId136">
        <w:r w:rsidDel="00000000" w:rsidR="00000000" w:rsidRPr="00000000">
          <w:rPr>
            <w:rFonts w:ascii="Times New Roman" w:cs="Times New Roman" w:eastAsia="Times New Roman" w:hAnsi="Times New Roman"/>
            <w:color w:val="145ca0"/>
            <w:sz w:val="24"/>
            <w:szCs w:val="24"/>
            <w:u w:val="single"/>
            <w:rtl w:val="0"/>
          </w:rPr>
          <w:t xml:space="preserve">Work-Family Conflict</w:t>
        </w:r>
      </w:hyperlink>
      <w:r w:rsidDel="00000000" w:rsidR="00000000" w:rsidRPr="00000000">
        <w:rPr>
          <w:rtl w:val="0"/>
        </w:rPr>
      </w:r>
    </w:p>
    <w:p w:rsidR="00000000" w:rsidDel="00000000" w:rsidP="00000000" w:rsidRDefault="00000000" w:rsidRPr="00000000" w14:paraId="0000055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76</w:t>
      </w:r>
      <w:r w:rsidDel="00000000" w:rsidR="00000000" w:rsidRPr="00000000">
        <w:rPr>
          <w:rtl w:val="0"/>
        </w:rPr>
      </w:r>
    </w:p>
    <w:p w:rsidR="00000000" w:rsidDel="00000000" w:rsidP="00000000" w:rsidRDefault="00000000" w:rsidRPr="00000000" w14:paraId="0000055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5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5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30" name=""/>
                <a:graphic>
                  <a:graphicData uri="http://schemas.microsoft.com/office/word/2010/wordprocessingShape">
                    <wps:wsp>
                      <wps:cNvSpPr/>
                      <wps:cNvPr id="86" name="Shape 8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30" name="image85.png"/>
                <a:graphic>
                  <a:graphicData uri="http://schemas.openxmlformats.org/drawingml/2006/picture">
                    <pic:pic>
                      <pic:nvPicPr>
                        <pic:cNvPr id="0" name="image85.png"/>
                        <pic:cNvPicPr preferRelativeResize="0"/>
                      </pic:nvPicPr>
                      <pic:blipFill>
                        <a:blip r:embed="rId13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5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5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#7254: The symptoms of Obsessive-Compulsive Disorder can be alleviated through cognitive-behavioral treatments and medication interventions that reduce activity in the</w:t>
      </w:r>
    </w:p>
    <w:p w:rsidR="00000000" w:rsidDel="00000000" w:rsidP="00000000" w:rsidRDefault="00000000" w:rsidRPr="00000000" w14:paraId="0000055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5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reticular activating system.</w:t>
      </w:r>
    </w:p>
    <w:p w:rsidR="00000000" w:rsidDel="00000000" w:rsidP="00000000" w:rsidRDefault="00000000" w:rsidRPr="00000000" w14:paraId="000005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inferior colliculus.</w:t>
      </w:r>
    </w:p>
    <w:p w:rsidR="00000000" w:rsidDel="00000000" w:rsidP="00000000" w:rsidRDefault="00000000" w:rsidRPr="00000000" w14:paraId="000005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caudate nucleus.</w:t>
      </w:r>
    </w:p>
    <w:p w:rsidR="00000000" w:rsidDel="00000000" w:rsidP="00000000" w:rsidRDefault="00000000" w:rsidRPr="00000000" w14:paraId="000005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5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locus coeruleus.</w:t>
      </w:r>
    </w:p>
    <w:p w:rsidR="00000000" w:rsidDel="00000000" w:rsidP="00000000" w:rsidRDefault="00000000" w:rsidRPr="00000000" w14:paraId="0000056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61">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caudate nucleus appears to be overactive in people diagnosed with OCD. L.R. Baxter reports that both behavioral interventions and drug therapy affect metabolic rate in the caudate nucleus (Caudate glucose metabolic rate changes with both drug and behavior therapy for Obsessive-Compulsive Disorder, Archives of General Psychiatry, 1992, 49, 681-689).</w:t>
      </w:r>
    </w:p>
    <w:p w:rsidR="00000000" w:rsidDel="00000000" w:rsidP="00000000" w:rsidRDefault="00000000" w:rsidRPr="00000000" w14:paraId="0000056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reticular activating system*, which you should remember by now, is involved in attention and arousal. The inferior colliculus*, controls auditory reflexes, and the locus coeruleus* may be associated with Depression and Panic Disorder (* incorrect options).</w:t>
      </w:r>
    </w:p>
    <w:p w:rsidR="00000000" w:rsidDel="00000000" w:rsidP="00000000" w:rsidRDefault="00000000" w:rsidRPr="00000000" w14:paraId="0000056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77</w:t>
      </w:r>
      <w:r w:rsidDel="00000000" w:rsidR="00000000" w:rsidRPr="00000000">
        <w:rPr>
          <w:rtl w:val="0"/>
        </w:rPr>
      </w:r>
    </w:p>
    <w:p w:rsidR="00000000" w:rsidDel="00000000" w:rsidP="00000000" w:rsidRDefault="00000000" w:rsidRPr="00000000" w14:paraId="0000056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6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6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7" name=""/>
                <a:graphic>
                  <a:graphicData uri="http://schemas.microsoft.com/office/word/2010/wordprocessingShape">
                    <wps:wsp>
                      <wps:cNvSpPr/>
                      <wps:cNvPr id="83" name="Shape 8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7" name="image82.png"/>
                <a:graphic>
                  <a:graphicData uri="http://schemas.openxmlformats.org/drawingml/2006/picture">
                    <pic:pic>
                      <pic:nvPicPr>
                        <pic:cNvPr id="0" name="image82.png"/>
                        <pic:cNvPicPr preferRelativeResize="0"/>
                      </pic:nvPicPr>
                      <pic:blipFill>
                        <a:blip r:embed="rId13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6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6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#1405: If, in a normally-shaped distribution, the mean is 100 and the standard error of measurement is 5, what would the 95% confidence interval be for an examinee who receives a score of 90?</w:t>
      </w:r>
    </w:p>
    <w:p w:rsidR="00000000" w:rsidDel="00000000" w:rsidP="00000000" w:rsidRDefault="00000000" w:rsidRPr="00000000" w14:paraId="0000056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75-105</w:t>
      </w:r>
    </w:p>
    <w:p w:rsidR="00000000" w:rsidDel="00000000" w:rsidP="00000000" w:rsidRDefault="00000000" w:rsidRPr="00000000" w14:paraId="000005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80-100</w:t>
      </w:r>
    </w:p>
    <w:p w:rsidR="00000000" w:rsidDel="00000000" w:rsidP="00000000" w:rsidRDefault="00000000" w:rsidRPr="00000000" w14:paraId="000005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90-100</w:t>
      </w:r>
    </w:p>
    <w:p w:rsidR="00000000" w:rsidDel="00000000" w:rsidP="00000000" w:rsidRDefault="00000000" w:rsidRPr="00000000" w14:paraId="000005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7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95-105</w:t>
      </w:r>
    </w:p>
    <w:p w:rsidR="00000000" w:rsidDel="00000000" w:rsidP="00000000" w:rsidRDefault="00000000" w:rsidRPr="00000000" w14:paraId="0000057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7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standard error of measurement indicates how much error an individual test score can be expected to have. A confidence interval indicates the range within which an examinee's true score is likely to fall, given his or her obtained score. To calculate the 95% confidence interval we simply add and subtract two standard errors of measurement to the obtained score. Two standard errors of measurement in this case equal 10. We're told that the examinee's obtained score is 90. 90 +/- 10 results in a confidence interval of 80 to 100. In other words, we can be 95% confident that the examinee's true score falls within 80 and 100.</w:t>
        <w:br w:type="textWrapping"/>
        <w:t xml:space="preserve">Additional Information: </w:t>
      </w:r>
      <w:hyperlink r:id="rId139">
        <w:r w:rsidDel="00000000" w:rsidR="00000000" w:rsidRPr="00000000">
          <w:rPr>
            <w:rFonts w:ascii="Times New Roman" w:cs="Times New Roman" w:eastAsia="Times New Roman" w:hAnsi="Times New Roman"/>
            <w:color w:val="145ca0"/>
            <w:sz w:val="24"/>
            <w:szCs w:val="24"/>
            <w:u w:val="single"/>
            <w:rtl w:val="0"/>
          </w:rPr>
          <w:t xml:space="preserve">Standard Error of Measurement</w:t>
        </w:r>
      </w:hyperlink>
      <w:r w:rsidDel="00000000" w:rsidR="00000000" w:rsidRPr="00000000">
        <w:rPr>
          <w:rtl w:val="0"/>
        </w:rPr>
      </w:r>
    </w:p>
    <w:p w:rsidR="00000000" w:rsidDel="00000000" w:rsidP="00000000" w:rsidRDefault="00000000" w:rsidRPr="00000000" w14:paraId="0000057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78</w:t>
      </w:r>
      <w:r w:rsidDel="00000000" w:rsidR="00000000" w:rsidRPr="00000000">
        <w:rPr>
          <w:rtl w:val="0"/>
        </w:rPr>
      </w:r>
    </w:p>
    <w:p w:rsidR="00000000" w:rsidDel="00000000" w:rsidP="00000000" w:rsidRDefault="00000000" w:rsidRPr="00000000" w14:paraId="0000057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7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7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8" name=""/>
                <a:graphic>
                  <a:graphicData uri="http://schemas.microsoft.com/office/word/2010/wordprocessingShape">
                    <wps:wsp>
                      <wps:cNvSpPr/>
                      <wps:cNvPr id="84" name="Shape 8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8" name="image83.png"/>
                <a:graphic>
                  <a:graphicData uri="http://schemas.openxmlformats.org/drawingml/2006/picture">
                    <pic:pic>
                      <pic:nvPicPr>
                        <pic:cNvPr id="0" name="image83.png"/>
                        <pic:cNvPicPr preferRelativeResize="0"/>
                      </pic:nvPicPr>
                      <pic:blipFill>
                        <a:blip r:embed="rId14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7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7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#881: Damage to the orbitofrontal cortex is most likely to result in:</w:t>
      </w:r>
    </w:p>
    <w:p w:rsidR="00000000" w:rsidDel="00000000" w:rsidP="00000000" w:rsidRDefault="00000000" w:rsidRPr="00000000" w14:paraId="0000057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impaired depth perception</w:t>
      </w:r>
    </w:p>
    <w:p w:rsidR="00000000" w:rsidDel="00000000" w:rsidP="00000000" w:rsidRDefault="00000000" w:rsidRPr="00000000" w14:paraId="000005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impaired motor coordination</w:t>
      </w:r>
    </w:p>
    <w:p w:rsidR="00000000" w:rsidDel="00000000" w:rsidP="00000000" w:rsidRDefault="00000000" w:rsidRPr="00000000" w14:paraId="000005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altered emotional behaviors</w:t>
      </w:r>
    </w:p>
    <w:p w:rsidR="00000000" w:rsidDel="00000000" w:rsidP="00000000" w:rsidRDefault="00000000" w:rsidRPr="00000000" w14:paraId="000005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8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left-right confusion</w:t>
      </w:r>
    </w:p>
    <w:p w:rsidR="00000000" w:rsidDel="00000000" w:rsidP="00000000" w:rsidRDefault="00000000" w:rsidRPr="00000000" w14:paraId="0000058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8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orbitofrontal cortex is part of the prefrontal cortex located just above the eye sockets. Damage to the orbitofrontal cortex is most likely to alter emotional behavior. The orbitofrontal cortex is believed to play a role in excitability, behavioral inhibition, personality, and judgment.</w:t>
        <w:br w:type="textWrapping"/>
        <w:t xml:space="preserve">The famous case of Phineas Gage, the 19th century railroad worker who survived an iron rod shooting through his head, suffered damage to his orbitofrontal cortex which is believed to have caused changes in his emotions and behaviors.</w:t>
        <w:br w:type="textWrapping"/>
        <w:t xml:space="preserve">Additional Information: </w:t>
      </w:r>
      <w:hyperlink r:id="rId141">
        <w:r w:rsidDel="00000000" w:rsidR="00000000" w:rsidRPr="00000000">
          <w:rPr>
            <w:rFonts w:ascii="Times New Roman" w:cs="Times New Roman" w:eastAsia="Times New Roman" w:hAnsi="Times New Roman"/>
            <w:color w:val="145ca0"/>
            <w:sz w:val="24"/>
            <w:szCs w:val="24"/>
            <w:u w:val="single"/>
            <w:rtl w:val="0"/>
          </w:rPr>
          <w:t xml:space="preserve">Frontal Lobe</w:t>
        </w:r>
      </w:hyperlink>
      <w:r w:rsidDel="00000000" w:rsidR="00000000" w:rsidRPr="00000000">
        <w:rPr>
          <w:rtl w:val="0"/>
        </w:rPr>
      </w:r>
    </w:p>
    <w:p w:rsidR="00000000" w:rsidDel="00000000" w:rsidP="00000000" w:rsidRDefault="00000000" w:rsidRPr="00000000" w14:paraId="0000058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79</w:t>
      </w:r>
      <w:r w:rsidDel="00000000" w:rsidR="00000000" w:rsidRPr="00000000">
        <w:rPr>
          <w:rtl w:val="0"/>
        </w:rPr>
      </w:r>
    </w:p>
    <w:p w:rsidR="00000000" w:rsidDel="00000000" w:rsidP="00000000" w:rsidRDefault="00000000" w:rsidRPr="00000000" w14:paraId="0000058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8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8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6" name=""/>
                <a:graphic>
                  <a:graphicData uri="http://schemas.microsoft.com/office/word/2010/wordprocessingShape">
                    <wps:wsp>
                      <wps:cNvSpPr/>
                      <wps:cNvPr id="82" name="Shape 8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6" name="image81.png"/>
                <a:graphic>
                  <a:graphicData uri="http://schemas.openxmlformats.org/drawingml/2006/picture">
                    <pic:pic>
                      <pic:nvPicPr>
                        <pic:cNvPr id="0" name="image81.png"/>
                        <pic:cNvPicPr preferRelativeResize="0"/>
                      </pic:nvPicPr>
                      <pic:blipFill>
                        <a:blip r:embed="rId14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8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8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#821: Individuals who have had a stroke are at risk for a variety of neuropsychiatric symptoms, not just immediately poststroke, but up to six months after the event. Which of the symptoms provided is the least common?</w:t>
      </w:r>
    </w:p>
    <w:p w:rsidR="00000000" w:rsidDel="00000000" w:rsidP="00000000" w:rsidRDefault="00000000" w:rsidRPr="00000000" w14:paraId="000005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8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depressed mood</w:t>
      </w:r>
    </w:p>
    <w:p w:rsidR="00000000" w:rsidDel="00000000" w:rsidP="00000000" w:rsidRDefault="00000000" w:rsidRPr="00000000" w14:paraId="0000058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8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disinhibition and euphoria</w:t>
      </w:r>
    </w:p>
    <w:p w:rsidR="00000000" w:rsidDel="00000000" w:rsidP="00000000" w:rsidRDefault="00000000" w:rsidRPr="00000000" w14:paraId="000005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pseudobulbar affect</w:t>
      </w:r>
    </w:p>
    <w:p w:rsidR="00000000" w:rsidDel="00000000" w:rsidP="00000000" w:rsidRDefault="00000000" w:rsidRPr="00000000" w14:paraId="000005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9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catastrophic reaction</w:t>
      </w:r>
    </w:p>
    <w:p w:rsidR="00000000" w:rsidDel="00000000" w:rsidP="00000000" w:rsidRDefault="00000000" w:rsidRPr="00000000" w14:paraId="0000059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95">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Disinhibition and euphoria are uncommon, whereas depression* is considered the most common psychiatric complication of stroke. The prevalence of major depression following stroke ranges from 10% to 40%, although a recent finding indicates the rate may be as high as 61% (Bourgeois et al, 2004). Other psychiatric conditions such as anxiety disorders, apathy and cognitive impairment are also common and often comorbid with depression.</w:t>
      </w:r>
    </w:p>
    <w:p w:rsidR="00000000" w:rsidDel="00000000" w:rsidP="00000000" w:rsidRDefault="00000000" w:rsidRPr="00000000" w14:paraId="00000596">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Two other neuropsychiatric manifestations of stroke include pseudobulbar affect and a catastrophic reaction. Pseudobulbar affect* is a clinical syndrome seen in approximately 10% to 15% of poststroke patients and involves frequent and easily provoked spells of emotion (typically manifested by laughing and crying). Brief fits of crying or laughing occur with appropriate changes in mood in its most common form, however crying or laughing may develop in situations inappropriate to the context in more serious cases.</w:t>
      </w:r>
    </w:p>
    <w:p w:rsidR="00000000" w:rsidDel="00000000" w:rsidP="00000000" w:rsidRDefault="00000000" w:rsidRPr="00000000" w14:paraId="0000059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 catastrophic reaction* is seen in about 10% of individuals poststroke and involves a collection of symptoms (e.g., intense desperation and frustration) that is uncharacteristic of the individual's prestroke personality (* incorrect options). A catastrophic reaction is strongly associated with poststroke depression as well as a personal and family history of psychiatric disorders. (See: Kaplan, A. (2005) Neuropsychiatric Symptoms in Poststroke Patients. Psychiatric Times. Vol. XXII, Issue 1; J. A. Bourgeois et al., Poststroke neuropsychiatric illness: An integrated approach to diagnosis and management, Current Treatment Options in Neurology, 2004, 6(5), 403-420.)</w:t>
        <w:br w:type="textWrapping"/>
        <w:t xml:space="preserve">Additional Information: </w:t>
      </w:r>
      <w:hyperlink r:id="rId143">
        <w:r w:rsidDel="00000000" w:rsidR="00000000" w:rsidRPr="00000000">
          <w:rPr>
            <w:rFonts w:ascii="Times New Roman" w:cs="Times New Roman" w:eastAsia="Times New Roman" w:hAnsi="Times New Roman"/>
            <w:color w:val="145ca0"/>
            <w:sz w:val="24"/>
            <w:szCs w:val="24"/>
            <w:u w:val="single"/>
            <w:rtl w:val="0"/>
          </w:rPr>
          <w:t xml:space="preserve">Stroke</w:t>
        </w:r>
      </w:hyperlink>
      <w:r w:rsidDel="00000000" w:rsidR="00000000" w:rsidRPr="00000000">
        <w:rPr>
          <w:rtl w:val="0"/>
        </w:rPr>
      </w:r>
    </w:p>
    <w:p w:rsidR="00000000" w:rsidDel="00000000" w:rsidP="00000000" w:rsidRDefault="00000000" w:rsidRPr="00000000" w14:paraId="0000059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80</w:t>
      </w:r>
      <w:r w:rsidDel="00000000" w:rsidR="00000000" w:rsidRPr="00000000">
        <w:rPr>
          <w:rtl w:val="0"/>
        </w:rPr>
      </w:r>
    </w:p>
    <w:p w:rsidR="00000000" w:rsidDel="00000000" w:rsidP="00000000" w:rsidRDefault="00000000" w:rsidRPr="00000000" w14:paraId="0000059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9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9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5" name=""/>
                <a:graphic>
                  <a:graphicData uri="http://schemas.microsoft.com/office/word/2010/wordprocessingShape">
                    <wps:wsp>
                      <wps:cNvSpPr/>
                      <wps:cNvPr id="141" name="Shape 14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5" name="image140.png"/>
                <a:graphic>
                  <a:graphicData uri="http://schemas.openxmlformats.org/drawingml/2006/picture">
                    <pic:pic>
                      <pic:nvPicPr>
                        <pic:cNvPr id="0" name="image140.png"/>
                        <pic:cNvPicPr preferRelativeResize="0"/>
                      </pic:nvPicPr>
                      <pic:blipFill>
                        <a:blip r:embed="rId14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9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9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#888: Research investigating the brain areas that may be linked to the symptoms of ADHD suggests that degree of impulsivity is associated with the</w:t>
      </w:r>
    </w:p>
    <w:p w:rsidR="00000000" w:rsidDel="00000000" w:rsidP="00000000" w:rsidRDefault="00000000" w:rsidRPr="00000000" w14:paraId="000005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9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A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size of the caudate nucleus.</w:t>
      </w:r>
    </w:p>
    <w:p w:rsidR="00000000" w:rsidDel="00000000" w:rsidP="00000000" w:rsidRDefault="00000000" w:rsidRPr="00000000" w14:paraId="000005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A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extent of neural abnormalities in the thalamus.</w:t>
      </w:r>
    </w:p>
    <w:p w:rsidR="00000000" w:rsidDel="00000000" w:rsidP="00000000" w:rsidRDefault="00000000" w:rsidRPr="00000000" w14:paraId="000005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A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extent of structural abnormality of the corpus callosum.</w:t>
      </w:r>
    </w:p>
    <w:p w:rsidR="00000000" w:rsidDel="00000000" w:rsidP="00000000" w:rsidRDefault="00000000" w:rsidRPr="00000000" w14:paraId="000005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A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size of the RAS.</w:t>
      </w:r>
    </w:p>
    <w:p w:rsidR="00000000" w:rsidDel="00000000" w:rsidP="00000000" w:rsidRDefault="00000000" w:rsidRPr="00000000" w14:paraId="000005A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A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size of the caudate nucleus (especially in the right hemisphere) has been linked to impulsivity in children with ADHD - the smaller the caudate, the greater the impulsivity. (Abnormalities in the corpus callosum are also found at higher-than-normal rates in children with ADHD, but they have not been consistently linked to impulsivity.)</w:t>
        <w:br w:type="textWrapping"/>
        <w:t xml:space="preserve">Additional Information: </w:t>
      </w:r>
      <w:hyperlink r:id="rId145">
        <w:r w:rsidDel="00000000" w:rsidR="00000000" w:rsidRPr="00000000">
          <w:rPr>
            <w:rFonts w:ascii="Times New Roman" w:cs="Times New Roman" w:eastAsia="Times New Roman" w:hAnsi="Times New Roman"/>
            <w:color w:val="145ca0"/>
            <w:sz w:val="24"/>
            <w:szCs w:val="24"/>
            <w:u w:val="single"/>
            <w:rtl w:val="0"/>
          </w:rPr>
          <w:t xml:space="preserve">Etiology (ADHD)</w:t>
        </w:r>
      </w:hyperlink>
      <w:r w:rsidDel="00000000" w:rsidR="00000000" w:rsidRPr="00000000">
        <w:rPr>
          <w:rtl w:val="0"/>
        </w:rPr>
      </w:r>
    </w:p>
    <w:p w:rsidR="00000000" w:rsidDel="00000000" w:rsidP="00000000" w:rsidRDefault="00000000" w:rsidRPr="00000000" w14:paraId="000005A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81</w:t>
      </w:r>
      <w:r w:rsidDel="00000000" w:rsidR="00000000" w:rsidRPr="00000000">
        <w:rPr>
          <w:rtl w:val="0"/>
        </w:rPr>
      </w:r>
    </w:p>
    <w:p w:rsidR="00000000" w:rsidDel="00000000" w:rsidP="00000000" w:rsidRDefault="00000000" w:rsidRPr="00000000" w14:paraId="000005A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A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A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6" name=""/>
                <a:graphic>
                  <a:graphicData uri="http://schemas.microsoft.com/office/word/2010/wordprocessingShape">
                    <wps:wsp>
                      <wps:cNvSpPr/>
                      <wps:cNvPr id="142" name="Shape 14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6" name="image141.png"/>
                <a:graphic>
                  <a:graphicData uri="http://schemas.openxmlformats.org/drawingml/2006/picture">
                    <pic:pic>
                      <pic:nvPicPr>
                        <pic:cNvPr id="0" name="image141.png"/>
                        <pic:cNvPicPr preferRelativeResize="0"/>
                      </pic:nvPicPr>
                      <pic:blipFill>
                        <a:blip r:embed="rId14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A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A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#345: The notion that a person would not mind losing money in a civil judgment following a trial as much as she would mind losing it to a thief is related to the concept of</w:t>
      </w:r>
    </w:p>
    <w:p w:rsidR="00000000" w:rsidDel="00000000" w:rsidP="00000000" w:rsidRDefault="00000000" w:rsidRPr="00000000" w14:paraId="000005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B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procedural justice.</w:t>
      </w:r>
    </w:p>
    <w:p w:rsidR="00000000" w:rsidDel="00000000" w:rsidP="00000000" w:rsidRDefault="00000000" w:rsidRPr="00000000" w14:paraId="000005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B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distributive justice.</w:t>
      </w:r>
    </w:p>
    <w:p w:rsidR="00000000" w:rsidDel="00000000" w:rsidP="00000000" w:rsidRDefault="00000000" w:rsidRPr="00000000" w14:paraId="000005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B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exchange theory.</w:t>
      </w:r>
    </w:p>
    <w:p w:rsidR="00000000" w:rsidDel="00000000" w:rsidP="00000000" w:rsidRDefault="00000000" w:rsidRPr="00000000" w14:paraId="000005B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B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 dissonance.</w:t>
      </w:r>
    </w:p>
    <w:p w:rsidR="00000000" w:rsidDel="00000000" w:rsidP="00000000" w:rsidRDefault="00000000" w:rsidRPr="00000000" w14:paraId="000005B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B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Procedural justice is commonly defined by way of a distinction from distributive justice. Judgments of distributive justice are based on comparisons between one's own outcomes to those of others; fairness is perceived when those outcomes are perceived as equal. By contrast, judgments of procedural justice depend on perceptions of fairness in the processes that lead to outcomes. The question describes a situation in which outcomes are equal but the processes that led to them were different. If the person had been focused on distributive justice, she would have been equally upset about losing money in either circumstance, in the trial or to the thief. However, if she is less upset losing the money in a civil judgment, her judgment of fairness may be related to the process by which the money was lost; for example, she may have perceived the trial as reasonably fair. Therefore, procedural justice is the best answer of the choices listed.</w:t>
        <w:br w:type="textWrapping"/>
        <w:t xml:space="preserve">Additional Information: </w:t>
      </w:r>
      <w:hyperlink r:id="rId147">
        <w:r w:rsidDel="00000000" w:rsidR="00000000" w:rsidRPr="00000000">
          <w:rPr>
            <w:rFonts w:ascii="Times New Roman" w:cs="Times New Roman" w:eastAsia="Times New Roman" w:hAnsi="Times New Roman"/>
            <w:color w:val="145ca0"/>
            <w:sz w:val="24"/>
            <w:szCs w:val="24"/>
            <w:u w:val="single"/>
            <w:rtl w:val="0"/>
          </w:rPr>
          <w:t xml:space="preserve">Organizational Justice</w:t>
        </w:r>
      </w:hyperlink>
      <w:r w:rsidDel="00000000" w:rsidR="00000000" w:rsidRPr="00000000">
        <w:rPr>
          <w:rtl w:val="0"/>
        </w:rPr>
      </w:r>
    </w:p>
    <w:p w:rsidR="00000000" w:rsidDel="00000000" w:rsidP="00000000" w:rsidRDefault="00000000" w:rsidRPr="00000000" w14:paraId="000005B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82</w:t>
      </w:r>
      <w:r w:rsidDel="00000000" w:rsidR="00000000" w:rsidRPr="00000000">
        <w:rPr>
          <w:rtl w:val="0"/>
        </w:rPr>
      </w:r>
    </w:p>
    <w:p w:rsidR="00000000" w:rsidDel="00000000" w:rsidP="00000000" w:rsidRDefault="00000000" w:rsidRPr="00000000" w14:paraId="000005B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B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B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3" name=""/>
                <a:graphic>
                  <a:graphicData uri="http://schemas.microsoft.com/office/word/2010/wordprocessingShape">
                    <wps:wsp>
                      <wps:cNvSpPr/>
                      <wps:cNvPr id="139" name="Shape 13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3" name="image138.png"/>
                <a:graphic>
                  <a:graphicData uri="http://schemas.openxmlformats.org/drawingml/2006/picture">
                    <pic:pic>
                      <pic:nvPicPr>
                        <pic:cNvPr id="0" name="image138.png"/>
                        <pic:cNvPicPr preferRelativeResize="0"/>
                      </pic:nvPicPr>
                      <pic:blipFill>
                        <a:blip r:embed="rId14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B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B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#128: A psychologist is undertaking a research project in a high-security prison on the effects of certain food additives on behavior. The prison population is surveyed, informed of the purposes of the study, and volunteers are sought. The volunteer participants have again explained the purpose of the study and are asked to give their written consent to be participants. Because of the nature of the study, its importance to the food industry and the governmental regulatory agency, and the need to keep as much control of the participants' food intake as is feasible, the participants are informed that, once they begin the study, they are required to remain in it at least until the first evaluation period, six weeks from the beginning of the research program. They are told that they shouldn't agree to participate unless they can meet the requirements of the research to complete at least this initial phase. Those participants who then agree and give written consent are included in the study. According to APA's Ethical Principles, such a study:</w:t>
      </w:r>
    </w:p>
    <w:p w:rsidR="00000000" w:rsidDel="00000000" w:rsidP="00000000" w:rsidRDefault="00000000" w:rsidRPr="00000000" w14:paraId="000005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C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should not be undertaken as the participants are not allowed to freely withdraw.</w:t>
      </w:r>
    </w:p>
    <w:p w:rsidR="00000000" w:rsidDel="00000000" w:rsidP="00000000" w:rsidRDefault="00000000" w:rsidRPr="00000000" w14:paraId="000005C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C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would be allowed only if the participants gave specific acknowledgment of their agreement to abide by the withdrawal arrangements.</w:t>
      </w:r>
    </w:p>
    <w:p w:rsidR="00000000" w:rsidDel="00000000" w:rsidP="00000000" w:rsidRDefault="00000000" w:rsidRPr="00000000" w14:paraId="000005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C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probably unethical because the prison research review committee did not also agree to the participation arrangements.</w:t>
      </w:r>
    </w:p>
    <w:p w:rsidR="00000000" w:rsidDel="00000000" w:rsidP="00000000" w:rsidRDefault="00000000" w:rsidRPr="00000000" w14:paraId="000005C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C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meets all research guidelines and can be undertaken.</w:t>
      </w:r>
    </w:p>
    <w:p w:rsidR="00000000" w:rsidDel="00000000" w:rsidP="00000000" w:rsidRDefault="00000000" w:rsidRPr="00000000" w14:paraId="000005C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C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ethical standards require that research participants be allowed to withdraw from a study at any time. Hence the answer must be: "should not be undertaken as the participants are not allowed to freely withdraw".</w:t>
        <w:br w:type="textWrapping"/>
        <w:t xml:space="preserve">Additional Information: </w:t>
      </w:r>
      <w:hyperlink r:id="rId149">
        <w:r w:rsidDel="00000000" w:rsidR="00000000" w:rsidRPr="00000000">
          <w:rPr>
            <w:rFonts w:ascii="Times New Roman" w:cs="Times New Roman" w:eastAsia="Times New Roman" w:hAnsi="Times New Roman"/>
            <w:color w:val="145ca0"/>
            <w:sz w:val="24"/>
            <w:szCs w:val="24"/>
            <w:u w:val="single"/>
            <w:rtl w:val="0"/>
          </w:rPr>
          <w:t xml:space="preserve">Informed Consent for Research</w:t>
        </w:r>
      </w:hyperlink>
      <w:r w:rsidDel="00000000" w:rsidR="00000000" w:rsidRPr="00000000">
        <w:rPr>
          <w:rtl w:val="0"/>
        </w:rPr>
      </w:r>
    </w:p>
    <w:p w:rsidR="00000000" w:rsidDel="00000000" w:rsidP="00000000" w:rsidRDefault="00000000" w:rsidRPr="00000000" w14:paraId="000005C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83</w:t>
      </w:r>
      <w:r w:rsidDel="00000000" w:rsidR="00000000" w:rsidRPr="00000000">
        <w:rPr>
          <w:rtl w:val="0"/>
        </w:rPr>
      </w:r>
    </w:p>
    <w:p w:rsidR="00000000" w:rsidDel="00000000" w:rsidP="00000000" w:rsidRDefault="00000000" w:rsidRPr="00000000" w14:paraId="000005C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C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C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4" name=""/>
                <a:graphic>
                  <a:graphicData uri="http://schemas.microsoft.com/office/word/2010/wordprocessingShape">
                    <wps:wsp>
                      <wps:cNvSpPr/>
                      <wps:cNvPr id="140" name="Shape 14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4" name="image139.png"/>
                <a:graphic>
                  <a:graphicData uri="http://schemas.openxmlformats.org/drawingml/2006/picture">
                    <pic:pic>
                      <pic:nvPicPr>
                        <pic:cNvPr id="0" name="image139.png"/>
                        <pic:cNvPicPr preferRelativeResize="0"/>
                      </pic:nvPicPr>
                      <pic:blipFill>
                        <a:blip r:embed="rId15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C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D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#1260: In the Prisoner's Dilemma game, it was found that people:</w:t>
      </w:r>
    </w:p>
    <w:p w:rsidR="00000000" w:rsidDel="00000000" w:rsidP="00000000" w:rsidRDefault="00000000" w:rsidRPr="00000000" w14:paraId="000005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D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compete from the beginning.</w:t>
      </w:r>
    </w:p>
    <w:p w:rsidR="00000000" w:rsidDel="00000000" w:rsidP="00000000" w:rsidRDefault="00000000" w:rsidRPr="00000000" w14:paraId="000005D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D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cooperate initially but then compete.</w:t>
      </w:r>
    </w:p>
    <w:p w:rsidR="00000000" w:rsidDel="00000000" w:rsidP="00000000" w:rsidRDefault="00000000" w:rsidRPr="00000000" w14:paraId="000005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D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compete initially but later cooperate.</w:t>
      </w:r>
    </w:p>
    <w:p w:rsidR="00000000" w:rsidDel="00000000" w:rsidP="00000000" w:rsidRDefault="00000000" w:rsidRPr="00000000" w14:paraId="000005D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D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cooperate from the beginning.</w:t>
      </w:r>
    </w:p>
    <w:p w:rsidR="00000000" w:rsidDel="00000000" w:rsidP="00000000" w:rsidRDefault="00000000" w:rsidRPr="00000000" w14:paraId="000005D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D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This is a famous piece of social psychological research. People are presented with a situation where, if they cooperate, they each will receive moderate rewards. If they compete, one will receive a big reward and the other will receive nothing. What happens is that people tend to compete straight away. They take a risk. This supports the pessimistic view of human nature: outside of our family and reference group we tend to be suspicious and hostile.</w:t>
        <w:br w:type="textWrapping"/>
        <w:t xml:space="preserve">Additional Information: </w:t>
      </w:r>
      <w:hyperlink r:id="rId151">
        <w:r w:rsidDel="00000000" w:rsidR="00000000" w:rsidRPr="00000000">
          <w:rPr>
            <w:rFonts w:ascii="Times New Roman" w:cs="Times New Roman" w:eastAsia="Times New Roman" w:hAnsi="Times New Roman"/>
            <w:color w:val="145ca0"/>
            <w:sz w:val="24"/>
            <w:szCs w:val="24"/>
            <w:u w:val="single"/>
            <w:rtl w:val="0"/>
          </w:rPr>
          <w:t xml:space="preserve">Cooperation</w:t>
        </w:r>
      </w:hyperlink>
      <w:r w:rsidDel="00000000" w:rsidR="00000000" w:rsidRPr="00000000">
        <w:rPr>
          <w:rtl w:val="0"/>
        </w:rPr>
      </w:r>
    </w:p>
    <w:p w:rsidR="00000000" w:rsidDel="00000000" w:rsidP="00000000" w:rsidRDefault="00000000" w:rsidRPr="00000000" w14:paraId="000005D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84</w:t>
      </w:r>
      <w:r w:rsidDel="00000000" w:rsidR="00000000" w:rsidRPr="00000000">
        <w:rPr>
          <w:rtl w:val="0"/>
        </w:rPr>
      </w:r>
    </w:p>
    <w:p w:rsidR="00000000" w:rsidDel="00000000" w:rsidP="00000000" w:rsidRDefault="00000000" w:rsidRPr="00000000" w14:paraId="000005D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D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D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1" name=""/>
                <a:graphic>
                  <a:graphicData uri="http://schemas.microsoft.com/office/word/2010/wordprocessingShape">
                    <wps:wsp>
                      <wps:cNvSpPr/>
                      <wps:cNvPr id="137" name="Shape 13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1" name="image136.png"/>
                <a:graphic>
                  <a:graphicData uri="http://schemas.openxmlformats.org/drawingml/2006/picture">
                    <pic:pic>
                      <pic:nvPicPr>
                        <pic:cNvPr id="0" name="image136.png"/>
                        <pic:cNvPicPr preferRelativeResize="0"/>
                      </pic:nvPicPr>
                      <pic:blipFill>
                        <a:blip r:embed="rId15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E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E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#6570: According to Atkinson, Sue, and Sue, the ideal outcome of racial/cultural identity development is</w:t>
      </w:r>
    </w:p>
    <w:p w:rsidR="00000000" w:rsidDel="00000000" w:rsidP="00000000" w:rsidRDefault="00000000" w:rsidRPr="00000000" w14:paraId="000005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full acceptance of one's own culture.</w:t>
      </w:r>
    </w:p>
    <w:p w:rsidR="00000000" w:rsidDel="00000000" w:rsidP="00000000" w:rsidRDefault="00000000" w:rsidRPr="00000000" w14:paraId="000005E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E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giving individual identity priority over cultural identity.</w:t>
      </w:r>
    </w:p>
    <w:p w:rsidR="00000000" w:rsidDel="00000000" w:rsidP="00000000" w:rsidRDefault="00000000" w:rsidRPr="00000000" w14:paraId="000005E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E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recognizing that all cultures have acceptable and unacceptable aspects.</w:t>
      </w:r>
    </w:p>
    <w:p w:rsidR="00000000" w:rsidDel="00000000" w:rsidP="00000000" w:rsidRDefault="00000000" w:rsidRPr="00000000" w14:paraId="000005E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E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recognizing the impact of racial/cultural oppression on one's mental health.</w:t>
      </w:r>
    </w:p>
    <w:p w:rsidR="00000000" w:rsidDel="00000000" w:rsidP="00000000" w:rsidRDefault="00000000" w:rsidRPr="00000000" w14:paraId="000005E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E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final stage in Atkinson et al.'s racial/cultural identity development model is referred to as the "integrative awareness stage." Individuals in this stage recognize that all cultures have both positive and negative aspects and decide which aspects they want to accept or reject.</w:t>
        <w:br w:type="textWrapping"/>
        <w:t xml:space="preserve">Additional Information: </w:t>
      </w:r>
      <w:hyperlink r:id="rId153">
        <w:r w:rsidDel="00000000" w:rsidR="00000000" w:rsidRPr="00000000">
          <w:rPr>
            <w:rFonts w:ascii="Times New Roman" w:cs="Times New Roman" w:eastAsia="Times New Roman" w:hAnsi="Times New Roman"/>
            <w:color w:val="145ca0"/>
            <w:sz w:val="24"/>
            <w:szCs w:val="24"/>
            <w:u w:val="single"/>
            <w:rtl w:val="0"/>
          </w:rPr>
          <w:t xml:space="preserve">Minority Identity Development Model</w:t>
        </w:r>
      </w:hyperlink>
      <w:r w:rsidDel="00000000" w:rsidR="00000000" w:rsidRPr="00000000">
        <w:rPr>
          <w:rtl w:val="0"/>
        </w:rPr>
      </w:r>
    </w:p>
    <w:p w:rsidR="00000000" w:rsidDel="00000000" w:rsidP="00000000" w:rsidRDefault="00000000" w:rsidRPr="00000000" w14:paraId="000005E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85</w:t>
      </w:r>
      <w:r w:rsidDel="00000000" w:rsidR="00000000" w:rsidRPr="00000000">
        <w:rPr>
          <w:rtl w:val="0"/>
        </w:rPr>
      </w:r>
    </w:p>
    <w:p w:rsidR="00000000" w:rsidDel="00000000" w:rsidP="00000000" w:rsidRDefault="00000000" w:rsidRPr="00000000" w14:paraId="000005E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5E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5F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2" name=""/>
                <a:graphic>
                  <a:graphicData uri="http://schemas.microsoft.com/office/word/2010/wordprocessingShape">
                    <wps:wsp>
                      <wps:cNvSpPr/>
                      <wps:cNvPr id="138" name="Shape 13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2" name="image137.png"/>
                <a:graphic>
                  <a:graphicData uri="http://schemas.openxmlformats.org/drawingml/2006/picture">
                    <pic:pic>
                      <pic:nvPicPr>
                        <pic:cNvPr id="0" name="image137.png"/>
                        <pic:cNvPicPr preferRelativeResize="0"/>
                      </pic:nvPicPr>
                      <pic:blipFill>
                        <a:blip r:embed="rId15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5F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5F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#405: A manager assumes that his employees need constant supervision and detailed guidelines in order to perform their jobs well. What management style does this reflect?</w:t>
      </w:r>
    </w:p>
    <w:p w:rsidR="00000000" w:rsidDel="00000000" w:rsidP="00000000" w:rsidRDefault="00000000" w:rsidRPr="00000000" w14:paraId="000005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5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5F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Theory Y</w:t>
      </w:r>
    </w:p>
    <w:p w:rsidR="00000000" w:rsidDel="00000000" w:rsidP="00000000" w:rsidRDefault="00000000" w:rsidRPr="00000000" w14:paraId="000005F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5F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Theory X</w:t>
      </w:r>
    </w:p>
    <w:p w:rsidR="00000000" w:rsidDel="00000000" w:rsidP="00000000" w:rsidRDefault="00000000" w:rsidRPr="00000000" w14:paraId="000005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5F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laissez-faire</w:t>
      </w:r>
    </w:p>
    <w:p w:rsidR="00000000" w:rsidDel="00000000" w:rsidP="00000000" w:rsidRDefault="00000000" w:rsidRPr="00000000" w14:paraId="000005F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5F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management by objectives</w:t>
      </w:r>
    </w:p>
    <w:p w:rsidR="00000000" w:rsidDel="00000000" w:rsidP="00000000" w:rsidRDefault="00000000" w:rsidRPr="00000000" w14:paraId="000005F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5F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McGregor's (1960) Theory X and Theory Y management theories reflect the key differences between the scientific management and human relations administrative models. Managers adopting a scientific management model assume that workers are motivated primarily by financial self-interest (i.e., pay is the most effective motivator); that job demands must match workers' skills; and that workers need detailed guidelines and constant supervision because they are incapable of regulating themselves or assuming responsibility on their own. Theory X is similar to scientific management: Theory X managers believe that workers dislike work and avoid it whenever possible; therefore, workers must be directed and controlled.</w:t>
      </w:r>
    </w:p>
    <w:p w:rsidR="00000000" w:rsidDel="00000000" w:rsidP="00000000" w:rsidRDefault="00000000" w:rsidRPr="00000000" w14:paraId="000005F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86</w:t>
      </w:r>
      <w:r w:rsidDel="00000000" w:rsidR="00000000" w:rsidRPr="00000000">
        <w:rPr>
          <w:rtl w:val="0"/>
        </w:rPr>
      </w:r>
    </w:p>
    <w:p w:rsidR="00000000" w:rsidDel="00000000" w:rsidP="00000000" w:rsidRDefault="00000000" w:rsidRPr="00000000" w14:paraId="000005F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0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0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9" name=""/>
                <a:graphic>
                  <a:graphicData uri="http://schemas.microsoft.com/office/word/2010/wordprocessingShape">
                    <wps:wsp>
                      <wps:cNvSpPr/>
                      <wps:cNvPr id="135" name="Shape 13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9" name="image134.png"/>
                <a:graphic>
                  <a:graphicData uri="http://schemas.openxmlformats.org/drawingml/2006/picture">
                    <pic:pic>
                      <pic:nvPicPr>
                        <pic:cNvPr id="0" name="image134.png"/>
                        <pic:cNvPicPr preferRelativeResize="0"/>
                      </pic:nvPicPr>
                      <pic:blipFill>
                        <a:blip r:embed="rId15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0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0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#205: A psychologist receives a request for information about treatment for a patient from the patient's insurance carrier. The request for a treatment report includes the appropriate signed authorization from the patient. The psychologist should:</w:t>
      </w:r>
    </w:p>
    <w:p w:rsidR="00000000" w:rsidDel="00000000" w:rsidP="00000000" w:rsidRDefault="00000000" w:rsidRPr="00000000" w14:paraId="000006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0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not provide the information because this is still an unsettled issue.</w:t>
      </w:r>
    </w:p>
    <w:p w:rsidR="00000000" w:rsidDel="00000000" w:rsidP="00000000" w:rsidRDefault="00000000" w:rsidRPr="00000000" w14:paraId="0000060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0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provide only the dates of service and the diagnosis.</w:t>
      </w:r>
    </w:p>
    <w:p w:rsidR="00000000" w:rsidDel="00000000" w:rsidP="00000000" w:rsidRDefault="00000000" w:rsidRPr="00000000" w14:paraId="000006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0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refuse the request unless the patient himself or herself asks that it be sent.</w:t>
      </w:r>
    </w:p>
    <w:p w:rsidR="00000000" w:rsidDel="00000000" w:rsidP="00000000" w:rsidRDefault="00000000" w:rsidRPr="00000000" w14:paraId="0000060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0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provide the information requested.</w:t>
      </w:r>
    </w:p>
    <w:p w:rsidR="00000000" w:rsidDel="00000000" w:rsidP="00000000" w:rsidRDefault="00000000" w:rsidRPr="00000000" w14:paraId="0000060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0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This ethics question will have some of you stumped unless you deal with these types of clinical situations regularly. In practice, clinicians often get requests for information, especially with insurance companies using managed-care organizations to approve visits. Similar authorizations are necessary when information is released from a hospital, from a clinic, and so forth. The confidentiality of information belongs to the patient. It is up to him or her to waive that confidentiality, as we assume he or she has done by signing the release. In addition, such authorizations should specify the type and extent of information that the patient authorizes to be released, for what purposes, and to whom.</w:t>
        <w:br w:type="textWrapping"/>
        <w:t xml:space="preserve">Additional Information: </w:t>
      </w:r>
      <w:hyperlink r:id="rId156">
        <w:r w:rsidDel="00000000" w:rsidR="00000000" w:rsidRPr="00000000">
          <w:rPr>
            <w:rFonts w:ascii="Times New Roman" w:cs="Times New Roman" w:eastAsia="Times New Roman" w:hAnsi="Times New Roman"/>
            <w:color w:val="145ca0"/>
            <w:sz w:val="24"/>
            <w:szCs w:val="24"/>
            <w:u w:val="single"/>
            <w:rtl w:val="0"/>
          </w:rPr>
          <w:t xml:space="preserve">Maintaining Confidentiality</w:t>
        </w:r>
      </w:hyperlink>
      <w:r w:rsidDel="00000000" w:rsidR="00000000" w:rsidRPr="00000000">
        <w:rPr>
          <w:rtl w:val="0"/>
        </w:rPr>
      </w:r>
    </w:p>
    <w:p w:rsidR="00000000" w:rsidDel="00000000" w:rsidP="00000000" w:rsidRDefault="00000000" w:rsidRPr="00000000" w14:paraId="0000060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87</w:t>
      </w:r>
      <w:r w:rsidDel="00000000" w:rsidR="00000000" w:rsidRPr="00000000">
        <w:rPr>
          <w:rtl w:val="0"/>
        </w:rPr>
      </w:r>
    </w:p>
    <w:p w:rsidR="00000000" w:rsidDel="00000000" w:rsidP="00000000" w:rsidRDefault="00000000" w:rsidRPr="00000000" w14:paraId="0000061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1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1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0" name=""/>
                <a:graphic>
                  <a:graphicData uri="http://schemas.microsoft.com/office/word/2010/wordprocessingShape">
                    <wps:wsp>
                      <wps:cNvSpPr/>
                      <wps:cNvPr id="136" name="Shape 13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0" name="image135.png"/>
                <a:graphic>
                  <a:graphicData uri="http://schemas.openxmlformats.org/drawingml/2006/picture">
                    <pic:pic>
                      <pic:nvPicPr>
                        <pic:cNvPr id="0" name="image135.png"/>
                        <pic:cNvPicPr preferRelativeResize="0"/>
                      </pic:nvPicPr>
                      <pic:blipFill>
                        <a:blip r:embed="rId15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1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1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#6664: When scores on the MMPI scales 1 and 3 are higher than on scale 2, this pattern is referred to as a:</w:t>
      </w:r>
    </w:p>
    <w:p w:rsidR="00000000" w:rsidDel="00000000" w:rsidP="00000000" w:rsidRDefault="00000000" w:rsidRPr="00000000" w14:paraId="000006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defensive profile</w:t>
      </w:r>
    </w:p>
    <w:p w:rsidR="00000000" w:rsidDel="00000000" w:rsidP="00000000" w:rsidRDefault="00000000" w:rsidRPr="00000000" w14:paraId="000006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passive-aggressive V</w:t>
      </w:r>
    </w:p>
    <w:p w:rsidR="00000000" w:rsidDel="00000000" w:rsidP="00000000" w:rsidRDefault="00000000" w:rsidRPr="00000000" w14:paraId="000006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conversion V</w:t>
      </w:r>
    </w:p>
    <w:p w:rsidR="00000000" w:rsidDel="00000000" w:rsidP="00000000" w:rsidRDefault="00000000" w:rsidRPr="00000000" w14:paraId="000006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1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psychotic V</w:t>
      </w:r>
    </w:p>
    <w:p w:rsidR="00000000" w:rsidDel="00000000" w:rsidP="00000000" w:rsidRDefault="00000000" w:rsidRPr="00000000" w14:paraId="0000061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1F">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 conversion V pattern on the MMPI-2 occurs when the scale 2 (depression) score is significantly lower than scores on scales 1 (hypochondriasis) and 3 (hysteria). This pattern is characteristic of individuals with a tendency to somaticize psychological problems, have chronic pain with an organic etiology, have conversion disorder or other somatoform disorder.</w:t>
      </w:r>
    </w:p>
    <w:p w:rsidR="00000000" w:rsidDel="00000000" w:rsidP="00000000" w:rsidRDefault="00000000" w:rsidRPr="00000000" w14:paraId="0000062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 the defensive profile pattern, the F scale score is significantly lower than scores on the L and K scales and indicates an attempt to present in a favorable light. In the psychotic V, or paranoid valley, pattern, the scale 7 score is significantly lower than scores on scales 6 and 8. In the passive-aggressive V pattern, the scale 5 score is significantly lower than scores on scales 4 and 6.</w:t>
      </w:r>
    </w:p>
    <w:p w:rsidR="00000000" w:rsidDel="00000000" w:rsidP="00000000" w:rsidRDefault="00000000" w:rsidRPr="00000000" w14:paraId="0000062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88</w:t>
      </w:r>
      <w:r w:rsidDel="00000000" w:rsidR="00000000" w:rsidRPr="00000000">
        <w:rPr>
          <w:rtl w:val="0"/>
        </w:rPr>
      </w:r>
    </w:p>
    <w:p w:rsidR="00000000" w:rsidDel="00000000" w:rsidP="00000000" w:rsidRDefault="00000000" w:rsidRPr="00000000" w14:paraId="0000062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2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2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6" name=""/>
                <a:graphic>
                  <a:graphicData uri="http://schemas.microsoft.com/office/word/2010/wordprocessingShape">
                    <wps:wsp>
                      <wps:cNvSpPr/>
                      <wps:cNvPr id="132" name="Shape 13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6" name="image131.png"/>
                <a:graphic>
                  <a:graphicData uri="http://schemas.openxmlformats.org/drawingml/2006/picture">
                    <pic:pic>
                      <pic:nvPicPr>
                        <pic:cNvPr id="0" name="image131.png"/>
                        <pic:cNvPicPr preferRelativeResize="0"/>
                      </pic:nvPicPr>
                      <pic:blipFill>
                        <a:blip r:embed="rId15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2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2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#979: Your client has been injured in a car wreck and now reports that he has "lost his sense of touch." At what level has the spinal injury most likely occurred?</w:t>
      </w:r>
    </w:p>
    <w:p w:rsidR="00000000" w:rsidDel="00000000" w:rsidP="00000000" w:rsidRDefault="00000000" w:rsidRPr="00000000" w14:paraId="000006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L1</w:t>
      </w:r>
    </w:p>
    <w:p w:rsidR="00000000" w:rsidDel="00000000" w:rsidP="00000000" w:rsidRDefault="00000000" w:rsidRPr="00000000" w14:paraId="000006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S1 to S3</w:t>
      </w:r>
    </w:p>
    <w:p w:rsidR="00000000" w:rsidDel="00000000" w:rsidP="00000000" w:rsidRDefault="00000000" w:rsidRPr="00000000" w14:paraId="000006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C8 to T1</w:t>
      </w:r>
    </w:p>
    <w:p w:rsidR="00000000" w:rsidDel="00000000" w:rsidP="00000000" w:rsidRDefault="00000000" w:rsidRPr="00000000" w14:paraId="0000062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2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T2 to T3</w:t>
      </w:r>
    </w:p>
    <w:p w:rsidR="00000000" w:rsidDel="00000000" w:rsidP="00000000" w:rsidRDefault="00000000" w:rsidRPr="00000000" w14:paraId="0000063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31">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T1 is the first level of the thoracic spinal cord and innervates the hand and arm. C8 innerverates the ring and little fingers.</w:t>
      </w:r>
    </w:p>
    <w:p w:rsidR="00000000" w:rsidDel="00000000" w:rsidP="00000000" w:rsidRDefault="00000000" w:rsidRPr="00000000" w14:paraId="00000632">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L1 refers to the lumbar region which contains nerves that affect to hip, thigh, and leg.</w:t>
      </w:r>
    </w:p>
    <w:p w:rsidR="00000000" w:rsidDel="00000000" w:rsidP="00000000" w:rsidRDefault="00000000" w:rsidRPr="00000000" w14:paraId="00000633">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S1 to S3 is referring to the sacral region which innerverates parts of the foot and leg.</w:t>
      </w:r>
    </w:p>
    <w:p w:rsidR="00000000" w:rsidDel="00000000" w:rsidP="00000000" w:rsidRDefault="00000000" w:rsidRPr="00000000" w14:paraId="0000063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T2 to T3 is referring to the lower thoracic region which innervates the trunk. It would be good to know that the spinal cord is divided into four regions: cervical, thoracic, lumbar, and sacral.</w:t>
        <w:br w:type="textWrapping"/>
        <w:t xml:space="preserve">Additional Information: </w:t>
      </w:r>
      <w:hyperlink r:id="rId159">
        <w:r w:rsidDel="00000000" w:rsidR="00000000" w:rsidRPr="00000000">
          <w:rPr>
            <w:rFonts w:ascii="Times New Roman" w:cs="Times New Roman" w:eastAsia="Times New Roman" w:hAnsi="Times New Roman"/>
            <w:color w:val="145ca0"/>
            <w:sz w:val="24"/>
            <w:szCs w:val="24"/>
            <w:u w:val="single"/>
            <w:rtl w:val="0"/>
          </w:rPr>
          <w:t xml:space="preserve">Spinal Cord</w:t>
        </w:r>
      </w:hyperlink>
      <w:r w:rsidDel="00000000" w:rsidR="00000000" w:rsidRPr="00000000">
        <w:rPr>
          <w:rtl w:val="0"/>
        </w:rPr>
      </w:r>
    </w:p>
    <w:p w:rsidR="00000000" w:rsidDel="00000000" w:rsidP="00000000" w:rsidRDefault="00000000" w:rsidRPr="00000000" w14:paraId="0000063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89</w:t>
      </w:r>
      <w:r w:rsidDel="00000000" w:rsidR="00000000" w:rsidRPr="00000000">
        <w:rPr>
          <w:rtl w:val="0"/>
        </w:rPr>
      </w:r>
    </w:p>
    <w:p w:rsidR="00000000" w:rsidDel="00000000" w:rsidP="00000000" w:rsidRDefault="00000000" w:rsidRPr="00000000" w14:paraId="0000063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3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3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7" name=""/>
                <a:graphic>
                  <a:graphicData uri="http://schemas.microsoft.com/office/word/2010/wordprocessingShape">
                    <wps:wsp>
                      <wps:cNvSpPr/>
                      <wps:cNvPr id="133" name="Shape 13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7" name="image132.png"/>
                <a:graphic>
                  <a:graphicData uri="http://schemas.openxmlformats.org/drawingml/2006/picture">
                    <pic:pic>
                      <pic:nvPicPr>
                        <pic:cNvPr id="0" name="image132.png"/>
                        <pic:cNvPicPr preferRelativeResize="0"/>
                      </pic:nvPicPr>
                      <pic:blipFill>
                        <a:blip r:embed="rId16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3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3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#567: If you are going to be tested on the definitions of unrelated words at 8:00 in the morning two weeks from today, you should keep in mind when deciding when to study that:</w:t>
      </w:r>
    </w:p>
    <w:p w:rsidR="00000000" w:rsidDel="00000000" w:rsidP="00000000" w:rsidRDefault="00000000" w:rsidRPr="00000000" w14:paraId="000006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retroactive interference is more of a concern if you study the night before the exam rather than the week before.</w:t>
      </w:r>
    </w:p>
    <w:p w:rsidR="00000000" w:rsidDel="00000000" w:rsidP="00000000" w:rsidRDefault="00000000" w:rsidRPr="00000000" w14:paraId="000006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retroactive interference is more of a concern if you study the week before the exam rather than the night before.</w:t>
      </w:r>
    </w:p>
    <w:p w:rsidR="00000000" w:rsidDel="00000000" w:rsidP="00000000" w:rsidRDefault="00000000" w:rsidRPr="00000000" w14:paraId="0000064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proactive interference is more of a concern if you study the week before the exam rather than the night before.</w:t>
      </w:r>
    </w:p>
    <w:p w:rsidR="00000000" w:rsidDel="00000000" w:rsidP="00000000" w:rsidRDefault="00000000" w:rsidRPr="00000000" w14:paraId="0000064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4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retroactive and proactive interference are not a problem with this kind of learning.</w:t>
      </w:r>
    </w:p>
    <w:p w:rsidR="00000000" w:rsidDel="00000000" w:rsidP="00000000" w:rsidRDefault="00000000" w:rsidRPr="00000000" w14:paraId="0000064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4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To answer this question, you need to understand what retroactive and proactive interference are. Retroactive interference occurs when your ability to recall X is difficult because of interference by something you learned after X. The longer the period of time between learning X and being tested on it, the greater the opportunity for retroactive interference. Proactive interference occurs when the ability to recall X is impaired by previously learned material. Proactive interference can occur regardless of how long the interval is between learning X and recalling it. Finally, retroactive and proactive interference are most likely to be a problem for information that is not inherently meaningful, which would be the case for a set of unrelated words.</w:t>
        <w:br w:type="textWrapping"/>
        <w:t xml:space="preserve">Additional Information: </w:t>
      </w:r>
      <w:hyperlink r:id="rId161">
        <w:r w:rsidDel="00000000" w:rsidR="00000000" w:rsidRPr="00000000">
          <w:rPr>
            <w:rFonts w:ascii="Times New Roman" w:cs="Times New Roman" w:eastAsia="Times New Roman" w:hAnsi="Times New Roman"/>
            <w:color w:val="145ca0"/>
            <w:sz w:val="24"/>
            <w:szCs w:val="24"/>
            <w:u w:val="single"/>
            <w:rtl w:val="0"/>
          </w:rPr>
          <w:t xml:space="preserve">Interference Theory</w:t>
        </w:r>
      </w:hyperlink>
      <w:r w:rsidDel="00000000" w:rsidR="00000000" w:rsidRPr="00000000">
        <w:rPr>
          <w:rtl w:val="0"/>
        </w:rPr>
      </w:r>
    </w:p>
    <w:p w:rsidR="00000000" w:rsidDel="00000000" w:rsidP="00000000" w:rsidRDefault="00000000" w:rsidRPr="00000000" w14:paraId="0000064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90</w:t>
      </w:r>
      <w:r w:rsidDel="00000000" w:rsidR="00000000" w:rsidRPr="00000000">
        <w:rPr>
          <w:rtl w:val="0"/>
        </w:rPr>
      </w:r>
    </w:p>
    <w:p w:rsidR="00000000" w:rsidDel="00000000" w:rsidP="00000000" w:rsidRDefault="00000000" w:rsidRPr="00000000" w14:paraId="0000064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4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4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6" name=""/>
                <a:graphic>
                  <a:graphicData uri="http://schemas.microsoft.com/office/word/2010/wordprocessingShape">
                    <wps:wsp>
                      <wps:cNvSpPr/>
                      <wps:cNvPr id="122" name="Shape 1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6" name="image121.png"/>
                <a:graphic>
                  <a:graphicData uri="http://schemas.openxmlformats.org/drawingml/2006/picture">
                    <pic:pic>
                      <pic:nvPicPr>
                        <pic:cNvPr id="0" name="image121.png"/>
                        <pic:cNvPicPr preferRelativeResize="0"/>
                      </pic:nvPicPr>
                      <pic:blipFill>
                        <a:blip r:embed="rId16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4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4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#1370: The sensitivity of a screening for a psychological disorder refers to</w:t>
      </w:r>
    </w:p>
    <w:p w:rsidR="00000000" w:rsidDel="00000000" w:rsidP="00000000" w:rsidRDefault="00000000" w:rsidRPr="00000000" w14:paraId="000006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ratio of correct to incorrect diagnostic decisions its use results in.</w:t>
      </w:r>
    </w:p>
    <w:p w:rsidR="00000000" w:rsidDel="00000000" w:rsidP="00000000" w:rsidRDefault="00000000" w:rsidRPr="00000000" w14:paraId="000006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proportion of correct diagnostic decisions its use results in.</w:t>
      </w:r>
    </w:p>
    <w:p w:rsidR="00000000" w:rsidDel="00000000" w:rsidP="00000000" w:rsidRDefault="00000000" w:rsidRPr="00000000" w14:paraId="000006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proportion of individuals without the disorder it identifies.</w:t>
      </w:r>
    </w:p>
    <w:p w:rsidR="00000000" w:rsidDel="00000000" w:rsidP="00000000" w:rsidRDefault="00000000" w:rsidRPr="00000000" w14:paraId="000006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5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proportion of individuals identified with the disorder.</w:t>
      </w:r>
    </w:p>
    <w:p w:rsidR="00000000" w:rsidDel="00000000" w:rsidP="00000000" w:rsidRDefault="00000000" w:rsidRPr="00000000" w14:paraId="0000065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5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In any test used to make a "yes/no" decision (e.g., screening tests, medical tests such as pregnancy tests, and job selection tests in some cases), the term "sensitivity" refers to the proportion of correctly identified cases--i.e., the ratio of examinees whom the test correctly identifies as having the characteristic to the total number of examinees who actually possess the characteristic. You can also conceptualize sensitivity in terms of true positives and false negatives. A "positive" on a screening test means that the test identified the person as having the condition, while a "negative" is someone classified by the test as not having the condition. The term true and false in this context refer to the accuracy or correctness of test results. Therefore, sensitivity can be defined as the ratio of true positives (people with the condition whom the test correctly detects) to the sum of true positives and false negatives (all the examinees who have the condition).</w:t>
      </w:r>
    </w:p>
    <w:p w:rsidR="00000000" w:rsidDel="00000000" w:rsidP="00000000" w:rsidRDefault="00000000" w:rsidRPr="00000000" w14:paraId="0000065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91</w:t>
      </w:r>
      <w:r w:rsidDel="00000000" w:rsidR="00000000" w:rsidRPr="00000000">
        <w:rPr>
          <w:rtl w:val="0"/>
        </w:rPr>
      </w:r>
    </w:p>
    <w:p w:rsidR="00000000" w:rsidDel="00000000" w:rsidP="00000000" w:rsidRDefault="00000000" w:rsidRPr="00000000" w14:paraId="0000065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5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5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4" name=""/>
                <a:graphic>
                  <a:graphicData uri="http://schemas.microsoft.com/office/word/2010/wordprocessingShape">
                    <wps:wsp>
                      <wps:cNvSpPr/>
                      <wps:cNvPr id="120" name="Shape 1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4" name="image119.png"/>
                <a:graphic>
                  <a:graphicData uri="http://schemas.openxmlformats.org/drawingml/2006/picture">
                    <pic:pic>
                      <pic:nvPicPr>
                        <pic:cNvPr id="0" name="image119.png"/>
                        <pic:cNvPicPr preferRelativeResize="0"/>
                      </pic:nvPicPr>
                      <pic:blipFill>
                        <a:blip r:embed="rId16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5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5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#1361: According to the Health Belief Model, the likelihood that a person will take steps to reduce the risk of contracting the HIV virus is related to</w:t>
      </w:r>
    </w:p>
    <w:p w:rsidR="00000000" w:rsidDel="00000000" w:rsidP="00000000" w:rsidRDefault="00000000" w:rsidRPr="00000000" w14:paraId="000006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person's perceived risk of contracting the virus.</w:t>
      </w:r>
    </w:p>
    <w:p w:rsidR="00000000" w:rsidDel="00000000" w:rsidP="00000000" w:rsidRDefault="00000000" w:rsidRPr="00000000" w14:paraId="000006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availability of information about the causes and consequences of AIDS.</w:t>
      </w:r>
    </w:p>
    <w:p w:rsidR="00000000" w:rsidDel="00000000" w:rsidP="00000000" w:rsidRDefault="00000000" w:rsidRPr="00000000" w14:paraId="000006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person's perceived ability to control his impulses.</w:t>
      </w:r>
    </w:p>
    <w:p w:rsidR="00000000" w:rsidDel="00000000" w:rsidP="00000000" w:rsidRDefault="00000000" w:rsidRPr="00000000" w14:paraId="000006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6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personality variables such as extraversion and conscientiousness.</w:t>
      </w:r>
    </w:p>
    <w:p w:rsidR="00000000" w:rsidDel="00000000" w:rsidP="00000000" w:rsidRDefault="00000000" w:rsidRPr="00000000" w14:paraId="0000066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6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Health Belief Model (HBM) outlines the factors that influence the likelihood that a person will engage in health-related behaviors. According to the HBM, a person's readiness to take action depends on how serious he believes a condition is and, as stated by the correct choice ("the person's perceived risk of contracting the virus"), the degree to which he feels vulnerable to the disease. Once ready to take action, a person weighs the costs vs. the benefits of action and will not proceed unless the benefits outweigh the costs. Finally, there must be a cue to action, such as a symptom or an environmental occurrence that brings information about the condition to the person's attention. Research applying this model to high-risk HIV behavior has supported a number of elements of this theory. For instance, in high-risk populations especially, perceived vulnerability is a major factor influencing prevention behavior.</w:t>
        <w:br w:type="textWrapping"/>
        <w:t xml:space="preserve">Additional Information: </w:t>
      </w:r>
      <w:hyperlink r:id="rId164">
        <w:r w:rsidDel="00000000" w:rsidR="00000000" w:rsidRPr="00000000">
          <w:rPr>
            <w:rFonts w:ascii="Times New Roman" w:cs="Times New Roman" w:eastAsia="Times New Roman" w:hAnsi="Times New Roman"/>
            <w:color w:val="145ca0"/>
            <w:sz w:val="24"/>
            <w:szCs w:val="24"/>
            <w:u w:val="single"/>
            <w:rtl w:val="0"/>
          </w:rPr>
          <w:t xml:space="preserve">Health Belief Model (HBM)</w:t>
        </w:r>
      </w:hyperlink>
      <w:r w:rsidDel="00000000" w:rsidR="00000000" w:rsidRPr="00000000">
        <w:rPr>
          <w:rtl w:val="0"/>
        </w:rPr>
      </w:r>
    </w:p>
    <w:p w:rsidR="00000000" w:rsidDel="00000000" w:rsidP="00000000" w:rsidRDefault="00000000" w:rsidRPr="00000000" w14:paraId="0000066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92</w:t>
      </w:r>
      <w:r w:rsidDel="00000000" w:rsidR="00000000" w:rsidRPr="00000000">
        <w:rPr>
          <w:rtl w:val="0"/>
        </w:rPr>
      </w:r>
    </w:p>
    <w:p w:rsidR="00000000" w:rsidDel="00000000" w:rsidP="00000000" w:rsidRDefault="00000000" w:rsidRPr="00000000" w14:paraId="0000066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6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6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5" name=""/>
                <a:graphic>
                  <a:graphicData uri="http://schemas.microsoft.com/office/word/2010/wordprocessingShape">
                    <wps:wsp>
                      <wps:cNvSpPr/>
                      <wps:cNvPr id="121" name="Shape 1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5" name="image120.png"/>
                <a:graphic>
                  <a:graphicData uri="http://schemas.openxmlformats.org/drawingml/2006/picture">
                    <pic:pic>
                      <pic:nvPicPr>
                        <pic:cNvPr id="0" name="image120.png"/>
                        <pic:cNvPicPr preferRelativeResize="0"/>
                      </pic:nvPicPr>
                      <pic:blipFill>
                        <a:blip r:embed="rId16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6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6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#7189: Illnesses, such as Chronic Fatigue Syndrome, which have an unknown cause are said to be:</w:t>
      </w:r>
    </w:p>
    <w:p w:rsidR="00000000" w:rsidDel="00000000" w:rsidP="00000000" w:rsidRDefault="00000000" w:rsidRPr="00000000" w14:paraId="000006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idiopathic</w:t>
      </w:r>
    </w:p>
    <w:p w:rsidR="00000000" w:rsidDel="00000000" w:rsidP="00000000" w:rsidRDefault="00000000" w:rsidRPr="00000000" w14:paraId="000006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allopathic</w:t>
      </w:r>
    </w:p>
    <w:p w:rsidR="00000000" w:rsidDel="00000000" w:rsidP="00000000" w:rsidRDefault="00000000" w:rsidRPr="00000000" w14:paraId="000006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autoplastic</w:t>
      </w:r>
    </w:p>
    <w:p w:rsidR="00000000" w:rsidDel="00000000" w:rsidP="00000000" w:rsidRDefault="00000000" w:rsidRPr="00000000" w14:paraId="0000067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7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homeopathic</w:t>
      </w:r>
    </w:p>
    <w:p w:rsidR="00000000" w:rsidDel="00000000" w:rsidP="00000000" w:rsidRDefault="00000000" w:rsidRPr="00000000" w14:paraId="0000067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78">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Idiopathic simply means of unknown cause.</w:t>
      </w:r>
    </w:p>
    <w:p w:rsidR="00000000" w:rsidDel="00000000" w:rsidP="00000000" w:rsidRDefault="00000000" w:rsidRPr="00000000" w14:paraId="0000067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Allopathic* refers to the typical biomedical treatments which are practiced by most physicians in North America and Europe today. Homeopathic* refers to a more natural approach to healing in which the patient is given small doses of substances, which in larger doses, cause the same symptoms that they are suffering from. Autoplastic* refers to adaptation through altering one's own behavior (* incorrect options).</w:t>
      </w:r>
    </w:p>
    <w:p w:rsidR="00000000" w:rsidDel="00000000" w:rsidP="00000000" w:rsidRDefault="00000000" w:rsidRPr="00000000" w14:paraId="0000067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93</w:t>
      </w:r>
      <w:r w:rsidDel="00000000" w:rsidR="00000000" w:rsidRPr="00000000">
        <w:rPr>
          <w:rtl w:val="0"/>
        </w:rPr>
      </w:r>
    </w:p>
    <w:p w:rsidR="00000000" w:rsidDel="00000000" w:rsidP="00000000" w:rsidRDefault="00000000" w:rsidRPr="00000000" w14:paraId="0000067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7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7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2" name=""/>
                <a:graphic>
                  <a:graphicData uri="http://schemas.microsoft.com/office/word/2010/wordprocessingShape">
                    <wps:wsp>
                      <wps:cNvSpPr/>
                      <wps:cNvPr id="118" name="Shape 1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2" name="image117.png"/>
                <a:graphic>
                  <a:graphicData uri="http://schemas.openxmlformats.org/drawingml/2006/picture">
                    <pic:pic>
                      <pic:nvPicPr>
                        <pic:cNvPr id="0" name="image117.png"/>
                        <pic:cNvPicPr preferRelativeResize="0"/>
                      </pic:nvPicPr>
                      <pic:blipFill>
                        <a:blip r:embed="rId16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7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7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#739: The neurotransmitter most directly related to voluntary muscle movement is</w:t>
      </w:r>
    </w:p>
    <w:p w:rsidR="00000000" w:rsidDel="00000000" w:rsidP="00000000" w:rsidRDefault="00000000" w:rsidRPr="00000000" w14:paraId="000006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dopamine.</w:t>
      </w:r>
    </w:p>
    <w:p w:rsidR="00000000" w:rsidDel="00000000" w:rsidP="00000000" w:rsidRDefault="00000000" w:rsidRPr="00000000" w14:paraId="000006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epinephrine.</w:t>
      </w:r>
    </w:p>
    <w:p w:rsidR="00000000" w:rsidDel="00000000" w:rsidP="00000000" w:rsidRDefault="00000000" w:rsidRPr="00000000" w14:paraId="000006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serotonin.</w:t>
      </w:r>
    </w:p>
    <w:p w:rsidR="00000000" w:rsidDel="00000000" w:rsidP="00000000" w:rsidRDefault="00000000" w:rsidRPr="00000000" w14:paraId="000006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8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acetylcholine.</w:t>
      </w:r>
    </w:p>
    <w:p w:rsidR="00000000" w:rsidDel="00000000" w:rsidP="00000000" w:rsidRDefault="00000000" w:rsidRPr="00000000" w14:paraId="0000068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8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Acetylcholine, the first neurotransmitter discovered, has a number of functions. For instance, when it binds to receptors on skeletal muscle fibers, it stimulates muscle contraction by opening channels that allow sodium ions to enter the muscle cell. Its other functions include decreasing contraction in cardiac muscles, and activating arousal and reward systems in the central nervous system.</w:t>
        <w:br w:type="textWrapping"/>
        <w:t xml:space="preserve">Additional Information: </w:t>
      </w:r>
      <w:hyperlink r:id="rId167">
        <w:r w:rsidDel="00000000" w:rsidR="00000000" w:rsidRPr="00000000">
          <w:rPr>
            <w:rFonts w:ascii="Times New Roman" w:cs="Times New Roman" w:eastAsia="Times New Roman" w:hAnsi="Times New Roman"/>
            <w:color w:val="145ca0"/>
            <w:sz w:val="24"/>
            <w:szCs w:val="24"/>
            <w:u w:val="single"/>
            <w:rtl w:val="0"/>
          </w:rPr>
          <w:t xml:space="preserve">Neurotransmitters</w:t>
        </w:r>
      </w:hyperlink>
      <w:r w:rsidDel="00000000" w:rsidR="00000000" w:rsidRPr="00000000">
        <w:rPr>
          <w:rtl w:val="0"/>
        </w:rPr>
      </w:r>
    </w:p>
    <w:p w:rsidR="00000000" w:rsidDel="00000000" w:rsidP="00000000" w:rsidRDefault="00000000" w:rsidRPr="00000000" w14:paraId="0000068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94</w:t>
      </w:r>
      <w:r w:rsidDel="00000000" w:rsidR="00000000" w:rsidRPr="00000000">
        <w:rPr>
          <w:rtl w:val="0"/>
        </w:rPr>
      </w:r>
    </w:p>
    <w:p w:rsidR="00000000" w:rsidDel="00000000" w:rsidP="00000000" w:rsidRDefault="00000000" w:rsidRPr="00000000" w14:paraId="0000068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8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8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3" name=""/>
                <a:graphic>
                  <a:graphicData uri="http://schemas.microsoft.com/office/word/2010/wordprocessingShape">
                    <wps:wsp>
                      <wps:cNvSpPr/>
                      <wps:cNvPr id="119" name="Shape 1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3" name="image118.png"/>
                <a:graphic>
                  <a:graphicData uri="http://schemas.openxmlformats.org/drawingml/2006/picture">
                    <pic:pic>
                      <pic:nvPicPr>
                        <pic:cNvPr id="0" name="image118.png"/>
                        <pic:cNvPicPr preferRelativeResize="0"/>
                      </pic:nvPicPr>
                      <pic:blipFill>
                        <a:blip r:embed="rId16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8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9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#757: MRI or other brain imaging techniques can detect Huntington's brain degeneration:</w:t>
      </w:r>
    </w:p>
    <w:p w:rsidR="00000000" w:rsidDel="00000000" w:rsidP="00000000" w:rsidRDefault="00000000" w:rsidRPr="00000000" w14:paraId="000006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9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before the person exhibits symptoms</w:t>
      </w:r>
    </w:p>
    <w:p w:rsidR="00000000" w:rsidDel="00000000" w:rsidP="00000000" w:rsidRDefault="00000000" w:rsidRPr="00000000" w14:paraId="000006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 the person begins to exhibit symptoms</w:t>
      </w:r>
    </w:p>
    <w:p w:rsidR="00000000" w:rsidDel="00000000" w:rsidP="00000000" w:rsidRDefault="00000000" w:rsidRPr="00000000" w14:paraId="000006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 late stage disease development</w:t>
      </w:r>
    </w:p>
    <w:p w:rsidR="00000000" w:rsidDel="00000000" w:rsidP="00000000" w:rsidRDefault="00000000" w:rsidRPr="00000000" w14:paraId="000006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9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with limited accuracy regardless of stage of disease development</w:t>
      </w:r>
    </w:p>
    <w:p w:rsidR="00000000" w:rsidDel="00000000" w:rsidP="00000000" w:rsidRDefault="00000000" w:rsidRPr="00000000" w14:paraId="0000069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9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Magnetic Resonance Imaging (MRI) and CAT (Computerized Axial Tomography) or CT scan, take a series of images at different levels of the brain giving information and a direct visualization of structures and features. The MRI does this with magnetic fields; the CAT scan uses x-rays. In general, the MRI provides more detail than the CAT scan and can be used in examining the central nervous system, as well as, used to identify tumors, strokes, degenerative diseases, inflammation, infection, and other abnormalities in organs and other soft tissue of the body. Huntington's disease is due to degeneration in several areas of the brain including the basal ganglia and that damage can often be detected by an MRI or other brain imaging technique even before the person exhibits symptoms.</w:t>
        <w:br w:type="textWrapping"/>
        <w:t xml:space="preserve">Additional Information: </w:t>
      </w:r>
      <w:hyperlink r:id="rId169">
        <w:r w:rsidDel="00000000" w:rsidR="00000000" w:rsidRPr="00000000">
          <w:rPr>
            <w:rFonts w:ascii="Times New Roman" w:cs="Times New Roman" w:eastAsia="Times New Roman" w:hAnsi="Times New Roman"/>
            <w:color w:val="145ca0"/>
            <w:sz w:val="24"/>
            <w:szCs w:val="24"/>
            <w:u w:val="single"/>
            <w:rtl w:val="0"/>
          </w:rPr>
          <w:t xml:space="preserve">Motor Disorders</w:t>
        </w:r>
      </w:hyperlink>
      <w:r w:rsidDel="00000000" w:rsidR="00000000" w:rsidRPr="00000000">
        <w:rPr>
          <w:rtl w:val="0"/>
        </w:rPr>
      </w:r>
    </w:p>
    <w:p w:rsidR="00000000" w:rsidDel="00000000" w:rsidP="00000000" w:rsidRDefault="00000000" w:rsidRPr="00000000" w14:paraId="0000069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95</w:t>
      </w:r>
      <w:r w:rsidDel="00000000" w:rsidR="00000000" w:rsidRPr="00000000">
        <w:rPr>
          <w:rtl w:val="0"/>
        </w:rPr>
      </w:r>
    </w:p>
    <w:p w:rsidR="00000000" w:rsidDel="00000000" w:rsidP="00000000" w:rsidRDefault="00000000" w:rsidRPr="00000000" w14:paraId="0000069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9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9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0" name=""/>
                <a:graphic>
                  <a:graphicData uri="http://schemas.microsoft.com/office/word/2010/wordprocessingShape">
                    <wps:wsp>
                      <wps:cNvSpPr/>
                      <wps:cNvPr id="116" name="Shape 1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0" name="image115.png"/>
                <a:graphic>
                  <a:graphicData uri="http://schemas.openxmlformats.org/drawingml/2006/picture">
                    <pic:pic>
                      <pic:nvPicPr>
                        <pic:cNvPr id="0" name="image115.png"/>
                        <pic:cNvPicPr preferRelativeResize="0"/>
                      </pic:nvPicPr>
                      <pic:blipFill>
                        <a:blip r:embed="rId17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A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A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#7291: Bill comes to the session and reports that for the last six months, his wife and employer have been poisoning his food. In addition, his next door neighbor has assisted them by switching lunch boxes with him. The local DJ is in on the scheme - telling him over the radio to "eat right to stay fit." The appropriate diagnosis is</w:t>
      </w:r>
    </w:p>
    <w:p w:rsidR="00000000" w:rsidDel="00000000" w:rsidP="00000000" w:rsidRDefault="00000000" w:rsidRPr="00000000" w14:paraId="000006A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A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Schizophrenia </w:t>
      </w:r>
    </w:p>
    <w:p w:rsidR="00000000" w:rsidDel="00000000" w:rsidP="00000000" w:rsidRDefault="00000000" w:rsidRPr="00000000" w14:paraId="000006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Schizophreniform Disorder</w:t>
      </w:r>
    </w:p>
    <w:p w:rsidR="00000000" w:rsidDel="00000000" w:rsidP="00000000" w:rsidRDefault="00000000" w:rsidRPr="00000000" w14:paraId="000006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Brief Psychotic Disorder</w:t>
      </w:r>
    </w:p>
    <w:p w:rsidR="00000000" w:rsidDel="00000000" w:rsidP="00000000" w:rsidRDefault="00000000" w:rsidRPr="00000000" w14:paraId="000006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A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food poisoning</w:t>
      </w:r>
    </w:p>
    <w:p w:rsidR="00000000" w:rsidDel="00000000" w:rsidP="00000000" w:rsidRDefault="00000000" w:rsidRPr="00000000" w14:paraId="000006A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AC">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Bill's symptoms meet the criteria for Schizophrenia. He has one or more delusions and auditory hallucinations, with symptoms lasting at least 6 months. </w:t>
        <w:br w:type="textWrapping"/>
        <w:br w:type="textWrapping"/>
      </w:r>
    </w:p>
    <w:p w:rsidR="00000000" w:rsidDel="00000000" w:rsidP="00000000" w:rsidRDefault="00000000" w:rsidRPr="00000000" w14:paraId="000006A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His symptoms have lasted for more than one month which rules out Brief Psychotic Disorder as well as Schizophreniform Disorder. </w:t>
      </w:r>
    </w:p>
    <w:p w:rsidR="00000000" w:rsidDel="00000000" w:rsidP="00000000" w:rsidRDefault="00000000" w:rsidRPr="00000000" w14:paraId="000006A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96</w:t>
      </w:r>
      <w:r w:rsidDel="00000000" w:rsidR="00000000" w:rsidRPr="00000000">
        <w:rPr>
          <w:rtl w:val="0"/>
        </w:rPr>
      </w:r>
    </w:p>
    <w:p w:rsidR="00000000" w:rsidDel="00000000" w:rsidP="00000000" w:rsidRDefault="00000000" w:rsidRPr="00000000" w14:paraId="000006A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B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B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1" name=""/>
                <a:graphic>
                  <a:graphicData uri="http://schemas.microsoft.com/office/word/2010/wordprocessingShape">
                    <wps:wsp>
                      <wps:cNvSpPr/>
                      <wps:cNvPr id="117" name="Shape 1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1" name="image116.png"/>
                <a:graphic>
                  <a:graphicData uri="http://schemas.openxmlformats.org/drawingml/2006/picture">
                    <pic:pic>
                      <pic:nvPicPr>
                        <pic:cNvPr id="0" name="image116.png"/>
                        <pic:cNvPicPr preferRelativeResize="0"/>
                      </pic:nvPicPr>
                      <pic:blipFill>
                        <a:blip r:embed="rId17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B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B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#503: To save time, a personnel manager interviews 10 job applicants and then picks the best one rather than interviewing all 30 people who applied for the job. This type of decision-making is predicted by the:</w:t>
      </w:r>
    </w:p>
    <w:p w:rsidR="00000000" w:rsidDel="00000000" w:rsidP="00000000" w:rsidRDefault="00000000" w:rsidRPr="00000000" w14:paraId="000006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B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B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administrative model.</w:t>
      </w:r>
    </w:p>
    <w:p w:rsidR="00000000" w:rsidDel="00000000" w:rsidP="00000000" w:rsidRDefault="00000000" w:rsidRPr="00000000" w14:paraId="000006B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rational-economic model.</w:t>
      </w:r>
    </w:p>
    <w:p w:rsidR="00000000" w:rsidDel="00000000" w:rsidP="00000000" w:rsidRDefault="00000000" w:rsidRPr="00000000" w14:paraId="000006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transactional model.</w:t>
      </w:r>
    </w:p>
    <w:p w:rsidR="00000000" w:rsidDel="00000000" w:rsidP="00000000" w:rsidRDefault="00000000" w:rsidRPr="00000000" w14:paraId="000006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B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nonrational model.</w:t>
      </w:r>
    </w:p>
    <w:p w:rsidR="00000000" w:rsidDel="00000000" w:rsidP="00000000" w:rsidRDefault="00000000" w:rsidRPr="00000000" w14:paraId="000006B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B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This is the way that people usually end up making decisions because they don't have the time or resources to consider all possible alternatives. According to the administrative decision-making model, this type of decision-making is referred to as "satisficing." (According to the rational-economic model, decision-making involves considering all possible alternatives.)</w:t>
        <w:br w:type="textWrapping"/>
        <w:t xml:space="preserve">Additional Information: </w:t>
      </w:r>
      <w:hyperlink r:id="rId172">
        <w:r w:rsidDel="00000000" w:rsidR="00000000" w:rsidRPr="00000000">
          <w:rPr>
            <w:rFonts w:ascii="Times New Roman" w:cs="Times New Roman" w:eastAsia="Times New Roman" w:hAnsi="Times New Roman"/>
            <w:color w:val="145ca0"/>
            <w:sz w:val="24"/>
            <w:szCs w:val="24"/>
            <w:u w:val="single"/>
            <w:rtl w:val="0"/>
          </w:rPr>
          <w:t xml:space="preserve">Individual Decision-Making</w:t>
        </w:r>
      </w:hyperlink>
      <w:r w:rsidDel="00000000" w:rsidR="00000000" w:rsidRPr="00000000">
        <w:rPr>
          <w:rtl w:val="0"/>
        </w:rPr>
      </w:r>
    </w:p>
    <w:p w:rsidR="00000000" w:rsidDel="00000000" w:rsidP="00000000" w:rsidRDefault="00000000" w:rsidRPr="00000000" w14:paraId="000006B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97</w:t>
      </w:r>
      <w:r w:rsidDel="00000000" w:rsidR="00000000" w:rsidRPr="00000000">
        <w:rPr>
          <w:rtl w:val="0"/>
        </w:rPr>
      </w:r>
    </w:p>
    <w:p w:rsidR="00000000" w:rsidDel="00000000" w:rsidP="00000000" w:rsidRDefault="00000000" w:rsidRPr="00000000" w14:paraId="000006C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C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C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8" name=""/>
                <a:graphic>
                  <a:graphicData uri="http://schemas.microsoft.com/office/word/2010/wordprocessingShape">
                    <wps:wsp>
                      <wps:cNvSpPr/>
                      <wps:cNvPr id="114" name="Shape 1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8" name="image113.png"/>
                <a:graphic>
                  <a:graphicData uri="http://schemas.openxmlformats.org/drawingml/2006/picture">
                    <pic:pic>
                      <pic:nvPicPr>
                        <pic:cNvPr id="0" name="image113.png"/>
                        <pic:cNvPicPr preferRelativeResize="0"/>
                      </pic:nvPicPr>
                      <pic:blipFill>
                        <a:blip r:embed="rId17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C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C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#6894: According to the current research, the effects on children of observing aggressive models, such as through television violence, are</w:t>
      </w:r>
    </w:p>
    <w:p w:rsidR="00000000" w:rsidDel="00000000" w:rsidP="00000000" w:rsidRDefault="00000000" w:rsidRPr="00000000" w14:paraId="000006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C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C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short-term but not long-term.</w:t>
      </w:r>
    </w:p>
    <w:p w:rsidR="00000000" w:rsidDel="00000000" w:rsidP="00000000" w:rsidRDefault="00000000" w:rsidRPr="00000000" w14:paraId="000006C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long-term but not short-term.</w:t>
      </w:r>
    </w:p>
    <w:p w:rsidR="00000000" w:rsidDel="00000000" w:rsidP="00000000" w:rsidRDefault="00000000" w:rsidRPr="00000000" w14:paraId="000006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both short-term and long-term.</w:t>
      </w:r>
    </w:p>
    <w:p w:rsidR="00000000" w:rsidDel="00000000" w:rsidP="00000000" w:rsidRDefault="00000000" w:rsidRPr="00000000" w14:paraId="000006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C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neither short-term nor long-term.</w:t>
      </w:r>
    </w:p>
    <w:p w:rsidR="00000000" w:rsidDel="00000000" w:rsidP="00000000" w:rsidRDefault="00000000" w:rsidRPr="00000000" w14:paraId="000006C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C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Research on the effects of television violence on children's behavior demonstrates that viewing aggressive models is associated with increased aggressive behavior. Moreover, these effects can be long-lasting; they have been observed in longitudinal studies lasting up to 22 years.</w:t>
        <w:br w:type="textWrapping"/>
        <w:t xml:space="preserve">Additional Information: </w:t>
      </w:r>
      <w:hyperlink r:id="rId174">
        <w:r w:rsidDel="00000000" w:rsidR="00000000" w:rsidRPr="00000000">
          <w:rPr>
            <w:rFonts w:ascii="Times New Roman" w:cs="Times New Roman" w:eastAsia="Times New Roman" w:hAnsi="Times New Roman"/>
            <w:color w:val="145ca0"/>
            <w:sz w:val="24"/>
            <w:szCs w:val="24"/>
            <w:u w:val="single"/>
            <w:rtl w:val="0"/>
          </w:rPr>
          <w:t xml:space="preserve">Social Learning Theory</w:t>
        </w:r>
      </w:hyperlink>
      <w:r w:rsidDel="00000000" w:rsidR="00000000" w:rsidRPr="00000000">
        <w:rPr>
          <w:rtl w:val="0"/>
        </w:rPr>
      </w:r>
    </w:p>
    <w:p w:rsidR="00000000" w:rsidDel="00000000" w:rsidP="00000000" w:rsidRDefault="00000000" w:rsidRPr="00000000" w14:paraId="000006D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98</w:t>
      </w:r>
      <w:r w:rsidDel="00000000" w:rsidR="00000000" w:rsidRPr="00000000">
        <w:rPr>
          <w:rtl w:val="0"/>
        </w:rPr>
      </w:r>
    </w:p>
    <w:p w:rsidR="00000000" w:rsidDel="00000000" w:rsidP="00000000" w:rsidRDefault="00000000" w:rsidRPr="00000000" w14:paraId="000006D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D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D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9" name=""/>
                <a:graphic>
                  <a:graphicData uri="http://schemas.microsoft.com/office/word/2010/wordprocessingShape">
                    <wps:wsp>
                      <wps:cNvSpPr/>
                      <wps:cNvPr id="115" name="Shape 1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9" name="image114.png"/>
                <a:graphic>
                  <a:graphicData uri="http://schemas.openxmlformats.org/drawingml/2006/picture">
                    <pic:pic>
                      <pic:nvPicPr>
                        <pic:cNvPr id="0" name="image114.png"/>
                        <pic:cNvPicPr preferRelativeResize="0"/>
                      </pic:nvPicPr>
                      <pic:blipFill>
                        <a:blip r:embed="rId17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D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D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#7053: Parasomnias activate one or more physiological systems during the sleeping and waking cycle at an inappropriate time. Which of the following types of parasomnias involves an individual involuntarily grinding or clenching their teeth while sleeping?</w:t>
      </w:r>
    </w:p>
    <w:p w:rsidR="00000000" w:rsidDel="00000000" w:rsidP="00000000" w:rsidRDefault="00000000" w:rsidRPr="00000000" w14:paraId="000006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D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D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REM Sleep Behavior Disorder (RBD)</w:t>
      </w:r>
    </w:p>
    <w:p w:rsidR="00000000" w:rsidDel="00000000" w:rsidP="00000000" w:rsidRDefault="00000000" w:rsidRPr="00000000" w14:paraId="000006D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D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somnambulism</w:t>
      </w:r>
    </w:p>
    <w:p w:rsidR="00000000" w:rsidDel="00000000" w:rsidP="00000000" w:rsidRDefault="00000000" w:rsidRPr="00000000" w14:paraId="000006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sleep bruxism</w:t>
      </w:r>
    </w:p>
    <w:p w:rsidR="00000000" w:rsidDel="00000000" w:rsidP="00000000" w:rsidRDefault="00000000" w:rsidRPr="00000000" w14:paraId="000006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D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sleep talking</w:t>
      </w:r>
    </w:p>
    <w:p w:rsidR="00000000" w:rsidDel="00000000" w:rsidP="00000000" w:rsidRDefault="00000000" w:rsidRPr="00000000" w14:paraId="000006D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E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Parasomnias are undesirable motor, verbal, or experiential phenomena that occur as primary sleep events or secondary to systemic disease and are categorized as occurring in rapid eye movement (REM) sleep, non-rapid eye movement (NREM) sleep, or as types not related to a specific sleep state. Because it involves a partial arousal, an individual exhibits symptoms of being asleep and awake at the same time. Parasomnias are most commonly caused by biological factors, stress, depression and other related factors, they tend to be more common in children than adults, and in some cases, run in families. Sleep bruxism refers to when a person involuntarily grinds or clenches their teeth while sleeping, sometimes leading to wearing down the teeth and jaw discomfort. Treatment typically involves wearing a mouth guard during sleep.</w:t>
      </w:r>
    </w:p>
    <w:p w:rsidR="00000000" w:rsidDel="00000000" w:rsidP="00000000" w:rsidRDefault="00000000" w:rsidRPr="00000000" w14:paraId="000006E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Other types of parasomnias include: somnambulism (sleepwalking), which tends to run in families; nightmares, nocturnal leg cramps, sleep talking, sleep enuresis (bedwetting), sleep paralysis, confusional arousals, sleep terrors (nigh terrors) and REM Sleep Behavior Disorder (RBD).</w:t>
      </w:r>
    </w:p>
    <w:p w:rsidR="00000000" w:rsidDel="00000000" w:rsidP="00000000" w:rsidRDefault="00000000" w:rsidRPr="00000000" w14:paraId="000006E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99</w:t>
      </w:r>
      <w:r w:rsidDel="00000000" w:rsidR="00000000" w:rsidRPr="00000000">
        <w:rPr>
          <w:rtl w:val="0"/>
        </w:rPr>
      </w:r>
    </w:p>
    <w:p w:rsidR="00000000" w:rsidDel="00000000" w:rsidP="00000000" w:rsidRDefault="00000000" w:rsidRPr="00000000" w14:paraId="000006E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E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E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6" name=""/>
                <a:graphic>
                  <a:graphicData uri="http://schemas.microsoft.com/office/word/2010/wordprocessingShape">
                    <wps:wsp>
                      <wps:cNvSpPr/>
                      <wps:cNvPr id="112" name="Shape 1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6" name="image111.png"/>
                <a:graphic>
                  <a:graphicData uri="http://schemas.openxmlformats.org/drawingml/2006/picture">
                    <pic:pic>
                      <pic:nvPicPr>
                        <pic:cNvPr id="0" name="image111.png"/>
                        <pic:cNvPicPr preferRelativeResize="0"/>
                      </pic:nvPicPr>
                      <pic:blipFill>
                        <a:blip r:embed="rId17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E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E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#15: During a family therapy session, the mother and adolescent daughter constantly disagree with and criticize everything the father says. From the perspective of structural family therapy, this is an example of:</w:t>
      </w:r>
    </w:p>
    <w:p w:rsidR="00000000" w:rsidDel="00000000" w:rsidP="00000000" w:rsidRDefault="00000000" w:rsidRPr="00000000" w14:paraId="000006E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E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E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detouring.</w:t>
      </w:r>
    </w:p>
    <w:p w:rsidR="00000000" w:rsidDel="00000000" w:rsidP="00000000" w:rsidRDefault="00000000" w:rsidRPr="00000000" w14:paraId="000006E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coalition.</w:t>
      </w:r>
    </w:p>
    <w:p w:rsidR="00000000" w:rsidDel="00000000" w:rsidP="00000000" w:rsidRDefault="00000000" w:rsidRPr="00000000" w14:paraId="000006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triangle.</w:t>
      </w:r>
    </w:p>
    <w:p w:rsidR="00000000" w:rsidDel="00000000" w:rsidP="00000000" w:rsidRDefault="00000000" w:rsidRPr="00000000" w14:paraId="000006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6F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pseudohostility.</w:t>
      </w:r>
    </w:p>
    <w:p w:rsidR="00000000" w:rsidDel="00000000" w:rsidP="00000000" w:rsidRDefault="00000000" w:rsidRPr="00000000" w14:paraId="000006F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6F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For structural family therapists, a coalition occurs when there is an alliance (usually covert) between two family members against a third member. The term triangle could also apply to this situation because it has several definitions in the family therapy literature. Coalition is a better answer, though, because it specifically refers to the situation described in the question.</w:t>
        <w:br w:type="textWrapping"/>
        <w:t xml:space="preserve">Additional Information: </w:t>
      </w:r>
      <w:hyperlink r:id="rId177">
        <w:r w:rsidDel="00000000" w:rsidR="00000000" w:rsidRPr="00000000">
          <w:rPr>
            <w:rFonts w:ascii="Times New Roman" w:cs="Times New Roman" w:eastAsia="Times New Roman" w:hAnsi="Times New Roman"/>
            <w:color w:val="145ca0"/>
            <w:sz w:val="24"/>
            <w:szCs w:val="24"/>
            <w:u w:val="single"/>
            <w:rtl w:val="0"/>
          </w:rPr>
          <w:t xml:space="preserve">Theoretical Constructs: Structural Family Therapy</w:t>
        </w:r>
      </w:hyperlink>
      <w:r w:rsidDel="00000000" w:rsidR="00000000" w:rsidRPr="00000000">
        <w:rPr>
          <w:rtl w:val="0"/>
        </w:rPr>
      </w:r>
    </w:p>
    <w:p w:rsidR="00000000" w:rsidDel="00000000" w:rsidP="00000000" w:rsidRDefault="00000000" w:rsidRPr="00000000" w14:paraId="000006F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100</w:t>
      </w:r>
      <w:r w:rsidDel="00000000" w:rsidR="00000000" w:rsidRPr="00000000">
        <w:rPr>
          <w:rtl w:val="0"/>
        </w:rPr>
      </w:r>
    </w:p>
    <w:p w:rsidR="00000000" w:rsidDel="00000000" w:rsidP="00000000" w:rsidRDefault="00000000" w:rsidRPr="00000000" w14:paraId="000006F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6F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6F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8" name=""/>
                <a:graphic>
                  <a:graphicData uri="http://schemas.microsoft.com/office/word/2010/wordprocessingShape">
                    <wps:wsp>
                      <wps:cNvSpPr/>
                      <wps:cNvPr id="144" name="Shape 14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8" name="image143.png"/>
                <a:graphic>
                  <a:graphicData uri="http://schemas.openxmlformats.org/drawingml/2006/picture">
                    <pic:pic>
                      <pic:nvPicPr>
                        <pic:cNvPr id="0" name="image143.png"/>
                        <pic:cNvPicPr preferRelativeResize="0"/>
                      </pic:nvPicPr>
                      <pic:blipFill>
                        <a:blip r:embed="rId17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6F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6F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#6793: To study attachment, a researcher has a mother of a one-year old stand on the deep side of the visual cliff, while the child is placed on the shallow side. The researcher finds that when a mother smiles, the child crosses to its mother, but, when the mother frowns, the child does not approach her and cries. This phenomenon is referred to as:</w:t>
      </w:r>
    </w:p>
    <w:p w:rsidR="00000000" w:rsidDel="00000000" w:rsidP="00000000" w:rsidRDefault="00000000" w:rsidRPr="00000000" w14:paraId="000006F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6F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6F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distancing.</w:t>
      </w:r>
    </w:p>
    <w:p w:rsidR="00000000" w:rsidDel="00000000" w:rsidP="00000000" w:rsidRDefault="00000000" w:rsidRPr="00000000" w14:paraId="000006F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6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referencing.</w:t>
      </w:r>
    </w:p>
    <w:p w:rsidR="00000000" w:rsidDel="00000000" w:rsidP="00000000" w:rsidRDefault="00000000" w:rsidRPr="00000000" w14:paraId="000006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6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facilitation/inhibition.</w:t>
      </w:r>
    </w:p>
    <w:p w:rsidR="00000000" w:rsidDel="00000000" w:rsidP="00000000" w:rsidRDefault="00000000" w:rsidRPr="00000000" w14:paraId="0000070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0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comparison.</w:t>
      </w:r>
    </w:p>
    <w:p w:rsidR="00000000" w:rsidDel="00000000" w:rsidP="00000000" w:rsidRDefault="00000000" w:rsidRPr="00000000" w14:paraId="0000070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0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Correct Answer is: B</w:t>
        <w:br w:type="textWrapping"/>
        <w:t xml:space="preserve">Even if you had never heard of social referencing, you may have been able to pick the right answer by the process of elimination. Social referencing is considered a sign of attachment between a child and its caregiver. At about six months of age, infants begin to exhibit social referencing - i.e., they "read" the emotional reactions of their mothers and other caregivers, especially in uncertain situations, and use that information to guide their own behaviors. The "visual cliff" has been used to study social referencing and involves having the mother stand on the deep side of the cliff and placing the child on the shallow side. In this situation, when the mother smiles or says something in a soothing voice, her child crosses the visual cliff to be with her. However, when the mother frowns or utters a meaningless phrase in a fearful tone, the child often cries and will not cross the cliff.</w:t>
        <w:br w:type="textWrapping"/>
        <w:br w:type="textWrapping"/>
        <w:t xml:space="preserve">Additional Information: </w:t>
      </w:r>
      <w:hyperlink r:id="rId179">
        <w:r w:rsidDel="00000000" w:rsidR="00000000" w:rsidRPr="00000000">
          <w:rPr>
            <w:rFonts w:ascii="Times New Roman" w:cs="Times New Roman" w:eastAsia="Times New Roman" w:hAnsi="Times New Roman"/>
            <w:color w:val="145ca0"/>
            <w:sz w:val="24"/>
            <w:szCs w:val="24"/>
            <w:u w:val="single"/>
            <w:rtl w:val="0"/>
          </w:rPr>
          <w:t xml:space="preserve">Attachment Signs</w:t>
        </w:r>
      </w:hyperlink>
      <w:r w:rsidDel="00000000" w:rsidR="00000000" w:rsidRPr="00000000">
        <w:rPr>
          <w:rtl w:val="0"/>
        </w:rPr>
      </w:r>
    </w:p>
    <w:p w:rsidR="00000000" w:rsidDel="00000000" w:rsidP="00000000" w:rsidRDefault="00000000" w:rsidRPr="00000000" w14:paraId="0000070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101</w:t>
      </w:r>
      <w:r w:rsidDel="00000000" w:rsidR="00000000" w:rsidRPr="00000000">
        <w:rPr>
          <w:rtl w:val="0"/>
        </w:rPr>
      </w:r>
    </w:p>
    <w:p w:rsidR="00000000" w:rsidDel="00000000" w:rsidP="00000000" w:rsidRDefault="00000000" w:rsidRPr="00000000" w14:paraId="0000070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0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0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8" name=""/>
                <a:graphic>
                  <a:graphicData uri="http://schemas.microsoft.com/office/word/2010/wordprocessingShape">
                    <wps:wsp>
                      <wps:cNvSpPr/>
                      <wps:cNvPr id="154" name="Shape 15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8" name="image153.png"/>
                <a:graphic>
                  <a:graphicData uri="http://schemas.openxmlformats.org/drawingml/2006/picture">
                    <pic:pic>
                      <pic:nvPicPr>
                        <pic:cNvPr id="0" name="image153.png"/>
                        <pic:cNvPicPr preferRelativeResize="0"/>
                      </pic:nvPicPr>
                      <pic:blipFill>
                        <a:blip r:embed="rId18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0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0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#1200: On the WAIS-IV, a General Ability Index (GAI) score is derived from an examinee's scores on the core subtests of which of the following Indexes?</w:t>
      </w:r>
    </w:p>
    <w:p w:rsidR="00000000" w:rsidDel="00000000" w:rsidP="00000000" w:rsidRDefault="00000000" w:rsidRPr="00000000" w14:paraId="0000070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0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0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Working Memory and Perceptual Reasoning</w:t>
      </w:r>
    </w:p>
    <w:p w:rsidR="00000000" w:rsidDel="00000000" w:rsidP="00000000" w:rsidRDefault="00000000" w:rsidRPr="00000000" w14:paraId="0000070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0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Processing Speed and Working Memory</w:t>
      </w:r>
    </w:p>
    <w:p w:rsidR="00000000" w:rsidDel="00000000" w:rsidP="00000000" w:rsidRDefault="00000000" w:rsidRPr="00000000" w14:paraId="0000070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1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Verbal Comprehension and Perceptual Reasoning</w:t>
      </w:r>
    </w:p>
    <w:p w:rsidR="00000000" w:rsidDel="00000000" w:rsidP="00000000" w:rsidRDefault="00000000" w:rsidRPr="00000000" w14:paraId="000007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1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Verbal Comprehension and Working Memory</w:t>
      </w:r>
    </w:p>
    <w:p w:rsidR="00000000" w:rsidDel="00000000" w:rsidP="00000000" w:rsidRDefault="00000000" w:rsidRPr="00000000" w14:paraId="0000071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1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GAI score is useful when an examiner wants to obtain a global cognitive ability score for an examinee that minimizes the effects of working memory and processing speed. It is based on the scores the examinee obtained on the Verbal Comprehension and Perceptual Reasoning Indexes.</w:t>
      </w:r>
    </w:p>
    <w:p w:rsidR="00000000" w:rsidDel="00000000" w:rsidP="00000000" w:rsidRDefault="00000000" w:rsidRPr="00000000" w14:paraId="0000071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102</w:t>
      </w:r>
      <w:r w:rsidDel="00000000" w:rsidR="00000000" w:rsidRPr="00000000">
        <w:rPr>
          <w:rtl w:val="0"/>
        </w:rPr>
      </w:r>
    </w:p>
    <w:p w:rsidR="00000000" w:rsidDel="00000000" w:rsidP="00000000" w:rsidRDefault="00000000" w:rsidRPr="00000000" w14:paraId="0000071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1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1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0" name=""/>
                <a:graphic>
                  <a:graphicData uri="http://schemas.microsoft.com/office/word/2010/wordprocessingShape">
                    <wps:wsp>
                      <wps:cNvSpPr/>
                      <wps:cNvPr id="156" name="Shape 15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0" name="image155.png"/>
                <a:graphic>
                  <a:graphicData uri="http://schemas.openxmlformats.org/drawingml/2006/picture">
                    <pic:pic>
                      <pic:nvPicPr>
                        <pic:cNvPr id="0" name="image155.png"/>
                        <pic:cNvPicPr preferRelativeResize="0"/>
                      </pic:nvPicPr>
                      <pic:blipFill>
                        <a:blip r:embed="rId18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1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1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#1132: A moderator is</w:t>
      </w:r>
    </w:p>
    <w:p w:rsidR="00000000" w:rsidDel="00000000" w:rsidP="00000000" w:rsidRDefault="00000000" w:rsidRPr="00000000" w14:paraId="000007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1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variable that affects the direction or strength of the association between two other variables.</w:t>
      </w:r>
    </w:p>
    <w:p w:rsidR="00000000" w:rsidDel="00000000" w:rsidP="00000000" w:rsidRDefault="00000000" w:rsidRPr="00000000" w14:paraId="0000071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1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 explanation of how external physical events take on internal psychological significance.</w:t>
      </w:r>
    </w:p>
    <w:p w:rsidR="00000000" w:rsidDel="00000000" w:rsidP="00000000" w:rsidRDefault="00000000" w:rsidRPr="00000000" w14:paraId="0000072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2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variable that identifies the relationship between two variables and serves to magnify the strength of the variables.</w:t>
      </w:r>
    </w:p>
    <w:p w:rsidR="00000000" w:rsidDel="00000000" w:rsidP="00000000" w:rsidRDefault="00000000" w:rsidRPr="00000000" w14:paraId="0000072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2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variable that accounts for the relationship between two variables.</w:t>
      </w:r>
    </w:p>
    <w:p w:rsidR="00000000" w:rsidDel="00000000" w:rsidP="00000000" w:rsidRDefault="00000000" w:rsidRPr="00000000" w14:paraId="0000072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2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In general, a moderator is a qualitative (e.g., race, sex, class) or quantitative (e.g., level of reward) variable that affects the direction and/or strength of the relation between an independent or predictor variable and a dependent or criterion variable. A moderator only influences the strength of the relationship between two other variables, it doesn't fully account for it. In contrast, a variable functions as a mediator to the extent that it accounts for the relation between the predictor and the criterion.</w:t>
      </w:r>
    </w:p>
    <w:p w:rsidR="00000000" w:rsidDel="00000000" w:rsidP="00000000" w:rsidRDefault="00000000" w:rsidRPr="00000000" w14:paraId="0000072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103</w:t>
      </w:r>
      <w:r w:rsidDel="00000000" w:rsidR="00000000" w:rsidRPr="00000000">
        <w:rPr>
          <w:rtl w:val="0"/>
        </w:rPr>
      </w:r>
    </w:p>
    <w:p w:rsidR="00000000" w:rsidDel="00000000" w:rsidP="00000000" w:rsidRDefault="00000000" w:rsidRPr="00000000" w14:paraId="0000072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2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2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4" name=""/>
                <a:graphic>
                  <a:graphicData uri="http://schemas.microsoft.com/office/word/2010/wordprocessingShape">
                    <wps:wsp>
                      <wps:cNvSpPr/>
                      <wps:cNvPr id="150" name="Shape 15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4" name="image149.png"/>
                <a:graphic>
                  <a:graphicData uri="http://schemas.openxmlformats.org/drawingml/2006/picture">
                    <pic:pic>
                      <pic:nvPicPr>
                        <pic:cNvPr id="0" name="image149.png"/>
                        <pic:cNvPicPr preferRelativeResize="0"/>
                      </pic:nvPicPr>
                      <pic:blipFill>
                        <a:blip r:embed="rId18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2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2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#928: Which of the following neurotransmitters is most frequently associated with movement?</w:t>
      </w:r>
    </w:p>
    <w:p w:rsidR="00000000" w:rsidDel="00000000" w:rsidP="00000000" w:rsidRDefault="00000000" w:rsidRPr="00000000" w14:paraId="000007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2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Dopamine</w:t>
      </w:r>
    </w:p>
    <w:p w:rsidR="00000000" w:rsidDel="00000000" w:rsidP="00000000" w:rsidRDefault="00000000" w:rsidRPr="00000000" w14:paraId="0000072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3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Serotonin</w:t>
      </w:r>
    </w:p>
    <w:p w:rsidR="00000000" w:rsidDel="00000000" w:rsidP="00000000" w:rsidRDefault="00000000" w:rsidRPr="00000000" w14:paraId="0000073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3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Norepinephrine</w:t>
      </w:r>
    </w:p>
    <w:p w:rsidR="00000000" w:rsidDel="00000000" w:rsidP="00000000" w:rsidRDefault="00000000" w:rsidRPr="00000000" w14:paraId="0000073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3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Endorphins</w:t>
      </w:r>
    </w:p>
    <w:p w:rsidR="00000000" w:rsidDel="00000000" w:rsidP="00000000" w:rsidRDefault="00000000" w:rsidRPr="00000000" w14:paraId="0000073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3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Dopamine plays a key role in movement. For example, in Parkinson's Disease, dopamine-secreting cells in the substantia nigra die - causing the nigra to no longer transmit dopamine to the striatum - which controls various muscular activities such as walking and balance. Norepinephrine is mostly related to arousal, wakefulness, and learning. Serotonin affects mood, eating, and sleep onset and endorphins inhibit the transmission of pain.</w:t>
        <w:br w:type="textWrapping"/>
        <w:t xml:space="preserve">Additional Information: </w:t>
      </w:r>
      <w:hyperlink r:id="rId183">
        <w:r w:rsidDel="00000000" w:rsidR="00000000" w:rsidRPr="00000000">
          <w:rPr>
            <w:rFonts w:ascii="Times New Roman" w:cs="Times New Roman" w:eastAsia="Times New Roman" w:hAnsi="Times New Roman"/>
            <w:color w:val="145ca0"/>
            <w:sz w:val="24"/>
            <w:szCs w:val="24"/>
            <w:u w:val="single"/>
            <w:rtl w:val="0"/>
          </w:rPr>
          <w:t xml:space="preserve">Neurotransmitters</w:t>
        </w:r>
      </w:hyperlink>
      <w:r w:rsidDel="00000000" w:rsidR="00000000" w:rsidRPr="00000000">
        <w:rPr>
          <w:rtl w:val="0"/>
        </w:rPr>
      </w:r>
    </w:p>
    <w:p w:rsidR="00000000" w:rsidDel="00000000" w:rsidP="00000000" w:rsidRDefault="00000000" w:rsidRPr="00000000" w14:paraId="0000073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104</w:t>
      </w:r>
      <w:r w:rsidDel="00000000" w:rsidR="00000000" w:rsidRPr="00000000">
        <w:rPr>
          <w:rtl w:val="0"/>
        </w:rPr>
      </w:r>
    </w:p>
    <w:p w:rsidR="00000000" w:rsidDel="00000000" w:rsidP="00000000" w:rsidRDefault="00000000" w:rsidRPr="00000000" w14:paraId="0000073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3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3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6" name=""/>
                <a:graphic>
                  <a:graphicData uri="http://schemas.microsoft.com/office/word/2010/wordprocessingShape">
                    <wps:wsp>
                      <wps:cNvSpPr/>
                      <wps:cNvPr id="152" name="Shape 15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6" name="image151.png"/>
                <a:graphic>
                  <a:graphicData uri="http://schemas.openxmlformats.org/drawingml/2006/picture">
                    <pic:pic>
                      <pic:nvPicPr>
                        <pic:cNvPr id="0" name="image151.png"/>
                        <pic:cNvPicPr preferRelativeResize="0"/>
                      </pic:nvPicPr>
                      <pic:blipFill>
                        <a:blip r:embed="rId18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3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3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#927: The third and fourth stages of sleep, sometimes referred to as deep sleep is characterized by delta brain waves; however, the first stage of sleep is characterized by:</w:t>
      </w:r>
    </w:p>
    <w:p w:rsidR="00000000" w:rsidDel="00000000" w:rsidP="00000000" w:rsidRDefault="00000000" w:rsidRPr="00000000" w14:paraId="000007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alpha waves</w:t>
      </w:r>
    </w:p>
    <w:p w:rsidR="00000000" w:rsidDel="00000000" w:rsidP="00000000" w:rsidRDefault="00000000" w:rsidRPr="00000000" w14:paraId="0000074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beta waves</w:t>
      </w:r>
    </w:p>
    <w:p w:rsidR="00000000" w:rsidDel="00000000" w:rsidP="00000000" w:rsidRDefault="00000000" w:rsidRPr="00000000" w14:paraId="0000074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4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K-complexes</w:t>
      </w:r>
    </w:p>
    <w:p w:rsidR="00000000" w:rsidDel="00000000" w:rsidP="00000000" w:rsidRDefault="00000000" w:rsidRPr="00000000" w14:paraId="0000074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4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sleep spindles</w:t>
      </w:r>
    </w:p>
    <w:p w:rsidR="00000000" w:rsidDel="00000000" w:rsidP="00000000" w:rsidRDefault="00000000" w:rsidRPr="00000000" w14:paraId="0000074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4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Stage 1 of the sleep cycle is characterized by alpha waves which then give way to the slower theta waves. Stage 2 consists primarily of theta waves and intermittent sleep spindles and K-complexes. The 5th stage is REM sleep, which is also known as paradoxical sleep since the EEG pattern is characteristic of alertness (beta waves) but the sleeper's responsiveness to the environment is low.</w:t>
        <w:br w:type="textWrapping"/>
        <w:t xml:space="preserve">Additional Information: </w:t>
      </w:r>
      <w:hyperlink r:id="rId185">
        <w:r w:rsidDel="00000000" w:rsidR="00000000" w:rsidRPr="00000000">
          <w:rPr>
            <w:rFonts w:ascii="Times New Roman" w:cs="Times New Roman" w:eastAsia="Times New Roman" w:hAnsi="Times New Roman"/>
            <w:color w:val="145ca0"/>
            <w:sz w:val="24"/>
            <w:szCs w:val="24"/>
            <w:u w:val="single"/>
            <w:rtl w:val="0"/>
          </w:rPr>
          <w:t xml:space="preserve">Sleep Stages</w:t>
        </w:r>
      </w:hyperlink>
      <w:r w:rsidDel="00000000" w:rsidR="00000000" w:rsidRPr="00000000">
        <w:rPr>
          <w:rtl w:val="0"/>
        </w:rPr>
      </w:r>
    </w:p>
    <w:p w:rsidR="00000000" w:rsidDel="00000000" w:rsidP="00000000" w:rsidRDefault="00000000" w:rsidRPr="00000000" w14:paraId="0000074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105</w:t>
      </w:r>
      <w:r w:rsidDel="00000000" w:rsidR="00000000" w:rsidRPr="00000000">
        <w:rPr>
          <w:rtl w:val="0"/>
        </w:rPr>
      </w:r>
    </w:p>
    <w:p w:rsidR="00000000" w:rsidDel="00000000" w:rsidP="00000000" w:rsidRDefault="00000000" w:rsidRPr="00000000" w14:paraId="0000074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4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4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2" name=""/>
                <a:graphic>
                  <a:graphicData uri="http://schemas.microsoft.com/office/word/2010/wordprocessingShape">
                    <wps:wsp>
                      <wps:cNvSpPr/>
                      <wps:cNvPr id="148" name="Shape 14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2" name="image147.png"/>
                <a:graphic>
                  <a:graphicData uri="http://schemas.openxmlformats.org/drawingml/2006/picture">
                    <pic:pic>
                      <pic:nvPicPr>
                        <pic:cNvPr id="0" name="image147.png"/>
                        <pic:cNvPicPr preferRelativeResize="0"/>
                      </pic:nvPicPr>
                      <pic:blipFill>
                        <a:blip r:embed="rId18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4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4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#1066: A percentile rank is</w:t>
      </w:r>
    </w:p>
    <w:p w:rsidR="00000000" w:rsidDel="00000000" w:rsidP="00000000" w:rsidRDefault="00000000" w:rsidRPr="00000000" w14:paraId="000007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norm-referenced score, but not a standard score.</w:t>
      </w:r>
    </w:p>
    <w:p w:rsidR="00000000" w:rsidDel="00000000" w:rsidP="00000000" w:rsidRDefault="00000000" w:rsidRPr="00000000" w14:paraId="000007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standard score, but not a norm-referenced score.</w:t>
      </w:r>
    </w:p>
    <w:p w:rsidR="00000000" w:rsidDel="00000000" w:rsidP="00000000" w:rsidRDefault="00000000" w:rsidRPr="00000000" w14:paraId="000007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5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standard score and a norm-referenced score.</w:t>
      </w:r>
    </w:p>
    <w:p w:rsidR="00000000" w:rsidDel="00000000" w:rsidP="00000000" w:rsidRDefault="00000000" w:rsidRPr="00000000" w14:paraId="0000075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5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neither a standard score nor a norm-referenced score.</w:t>
      </w:r>
    </w:p>
    <w:p w:rsidR="00000000" w:rsidDel="00000000" w:rsidP="00000000" w:rsidRDefault="00000000" w:rsidRPr="00000000" w14:paraId="0000075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5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To answer this question, you have to be able to define and understand three terms: norm-referenced, standard score, and percentile rank. A norm-referenced score is one that is interpreted in terms of a comparison to others who have taken the same test. A standard score is a type of norm-referenced score that is interpreted in terms of how many standard deviation units a score falls above or below the mean. Examples include z-scores and T-scores. A percentile rank indicates the percentage of scores that fall below a given score. For example, a person who achieves a percentile rank of 90 on the SAT scored better than 90% of others who took the test. Since interpretation of percentile ranks involves a comparison between scorers, a percentile rank is a norm-referenced score. However, since it is not interpreted in terms of standard deviation units, it is not a standard score.</w:t>
        <w:br w:type="textWrapping"/>
        <w:t xml:space="preserve">Additional Information: </w:t>
      </w:r>
      <w:hyperlink r:id="rId187">
        <w:r w:rsidDel="00000000" w:rsidR="00000000" w:rsidRPr="00000000">
          <w:rPr>
            <w:rFonts w:ascii="Times New Roman" w:cs="Times New Roman" w:eastAsia="Times New Roman" w:hAnsi="Times New Roman"/>
            <w:color w:val="145ca0"/>
            <w:sz w:val="24"/>
            <w:szCs w:val="24"/>
            <w:u w:val="single"/>
            <w:rtl w:val="0"/>
          </w:rPr>
          <w:t xml:space="preserve">Percentile Ranks</w:t>
        </w:r>
      </w:hyperlink>
      <w:r w:rsidDel="00000000" w:rsidR="00000000" w:rsidRPr="00000000">
        <w:rPr>
          <w:rtl w:val="0"/>
        </w:rPr>
      </w:r>
    </w:p>
    <w:p w:rsidR="00000000" w:rsidDel="00000000" w:rsidP="00000000" w:rsidRDefault="00000000" w:rsidRPr="00000000" w14:paraId="0000075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106</w:t>
      </w:r>
      <w:r w:rsidDel="00000000" w:rsidR="00000000" w:rsidRPr="00000000">
        <w:rPr>
          <w:rtl w:val="0"/>
        </w:rPr>
      </w:r>
    </w:p>
    <w:p w:rsidR="00000000" w:rsidDel="00000000" w:rsidP="00000000" w:rsidRDefault="00000000" w:rsidRPr="00000000" w14:paraId="0000075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5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5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3" name=""/>
                <a:graphic>
                  <a:graphicData uri="http://schemas.microsoft.com/office/word/2010/wordprocessingShape">
                    <wps:wsp>
                      <wps:cNvSpPr/>
                      <wps:cNvPr id="149" name="Shape 14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3" name="image148.png"/>
                <a:graphic>
                  <a:graphicData uri="http://schemas.openxmlformats.org/drawingml/2006/picture">
                    <pic:pic>
                      <pic:nvPicPr>
                        <pic:cNvPr id="0" name="image148.png"/>
                        <pic:cNvPicPr preferRelativeResize="0"/>
                      </pic:nvPicPr>
                      <pic:blipFill>
                        <a:blip r:embed="rId18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5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5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#1458: When conducting a factor analysis, an oblique rotation is preferred when:</w:t>
      </w:r>
    </w:p>
    <w:p w:rsidR="00000000" w:rsidDel="00000000" w:rsidP="00000000" w:rsidRDefault="00000000" w:rsidRPr="00000000" w14:paraId="000007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more than two factors have been extracted.</w:t>
      </w:r>
    </w:p>
    <w:p w:rsidR="00000000" w:rsidDel="00000000" w:rsidP="00000000" w:rsidRDefault="00000000" w:rsidRPr="00000000" w14:paraId="000007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underlying traits are believed to be dependent.</w:t>
      </w:r>
    </w:p>
    <w:p w:rsidR="00000000" w:rsidDel="00000000" w:rsidP="00000000" w:rsidRDefault="00000000" w:rsidRPr="00000000" w14:paraId="000007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6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assumption of homoscedasticity has been violated.</w:t>
      </w:r>
    </w:p>
    <w:p w:rsidR="00000000" w:rsidDel="00000000" w:rsidP="00000000" w:rsidRDefault="00000000" w:rsidRPr="00000000" w14:paraId="0000076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6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number of factors is equal to the number of tests.</w:t>
      </w:r>
    </w:p>
    <w:p w:rsidR="00000000" w:rsidDel="00000000" w:rsidP="00000000" w:rsidRDefault="00000000" w:rsidRPr="00000000" w14:paraId="0000076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6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In the context of factor analysis, "oblique" means correlated or dependent. ("Orthogonal" means uncorrelated or independent.)</w:t>
        <w:br w:type="textWrapping"/>
        <w:t xml:space="preserve">Additional Information: </w:t>
      </w:r>
      <w:hyperlink r:id="rId189">
        <w:r w:rsidDel="00000000" w:rsidR="00000000" w:rsidRPr="00000000">
          <w:rPr>
            <w:rFonts w:ascii="Times New Roman" w:cs="Times New Roman" w:eastAsia="Times New Roman" w:hAnsi="Times New Roman"/>
            <w:color w:val="145ca0"/>
            <w:sz w:val="24"/>
            <w:szCs w:val="24"/>
            <w:u w:val="single"/>
            <w:rtl w:val="0"/>
          </w:rPr>
          <w:t xml:space="preserve">Interpreting and Naming the Factors</w:t>
        </w:r>
      </w:hyperlink>
      <w:r w:rsidDel="00000000" w:rsidR="00000000" w:rsidRPr="00000000">
        <w:rPr>
          <w:rtl w:val="0"/>
        </w:rPr>
      </w:r>
    </w:p>
    <w:p w:rsidR="00000000" w:rsidDel="00000000" w:rsidP="00000000" w:rsidRDefault="00000000" w:rsidRPr="00000000" w14:paraId="0000076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107</w:t>
      </w:r>
      <w:r w:rsidDel="00000000" w:rsidR="00000000" w:rsidRPr="00000000">
        <w:rPr>
          <w:rtl w:val="0"/>
        </w:rPr>
      </w:r>
    </w:p>
    <w:p w:rsidR="00000000" w:rsidDel="00000000" w:rsidP="00000000" w:rsidRDefault="00000000" w:rsidRPr="00000000" w14:paraId="0000076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6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6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0" name=""/>
                <a:graphic>
                  <a:graphicData uri="http://schemas.microsoft.com/office/word/2010/wordprocessingShape">
                    <wps:wsp>
                      <wps:cNvSpPr/>
                      <wps:cNvPr id="146" name="Shape 14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0" name="image145.png"/>
                <a:graphic>
                  <a:graphicData uri="http://schemas.openxmlformats.org/drawingml/2006/picture">
                    <pic:pic>
                      <pic:nvPicPr>
                        <pic:cNvPr id="0" name="image145.png"/>
                        <pic:cNvPicPr preferRelativeResize="0"/>
                      </pic:nvPicPr>
                      <pic:blipFill>
                        <a:blip r:embed="rId19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6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6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#6699: When patients bring medical information they have accessed on the Internet to a doctor's visit, the doctor-patient relationship is most likely to suffer if</w:t>
      </w:r>
    </w:p>
    <w:p w:rsidR="00000000" w:rsidDel="00000000" w:rsidP="00000000" w:rsidRDefault="00000000" w:rsidRPr="00000000" w14:paraId="000007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physician feels that the patient is challenging the authority of the physician.</w:t>
      </w:r>
    </w:p>
    <w:p w:rsidR="00000000" w:rsidDel="00000000" w:rsidP="00000000" w:rsidRDefault="00000000" w:rsidRPr="00000000" w14:paraId="000007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patient brings inaccurate information.</w:t>
      </w:r>
    </w:p>
    <w:p w:rsidR="00000000" w:rsidDel="00000000" w:rsidP="00000000" w:rsidRDefault="00000000" w:rsidRPr="00000000" w14:paraId="0000077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7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patient makes a clinically inappropriate request for medication based on the information.</w:t>
      </w:r>
    </w:p>
    <w:p w:rsidR="00000000" w:rsidDel="00000000" w:rsidP="00000000" w:rsidRDefault="00000000" w:rsidRPr="00000000" w14:paraId="0000077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7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physician is not very "tech-savvy."</w:t>
      </w:r>
    </w:p>
    <w:p w:rsidR="00000000" w:rsidDel="00000000" w:rsidP="00000000" w:rsidRDefault="00000000" w:rsidRPr="00000000" w14:paraId="0000077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7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According to a survey of physicians in the United States, a large percentage of patients bring medical information they have accessed on the Internet to doctor's visits. The survey found that the doctor-patient relationship could be harmed if this information is inaccurate, or if the physician feels his or her authority is being challenged. However, the latter factor, physicians' perceptions of a challenge to their authority, was a stronger predictor of harm to the relationship than any other factor. This factor was also the strongest predictor of deterioration in health outcomes and the quality of care received.</w:t>
      </w:r>
    </w:p>
    <w:p w:rsidR="00000000" w:rsidDel="00000000" w:rsidP="00000000" w:rsidRDefault="00000000" w:rsidRPr="00000000" w14:paraId="0000077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108</w:t>
      </w:r>
      <w:r w:rsidDel="00000000" w:rsidR="00000000" w:rsidRPr="00000000">
        <w:rPr>
          <w:rtl w:val="0"/>
        </w:rPr>
      </w:r>
    </w:p>
    <w:p w:rsidR="00000000" w:rsidDel="00000000" w:rsidP="00000000" w:rsidRDefault="00000000" w:rsidRPr="00000000" w14:paraId="0000077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7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7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1" name=""/>
                <a:graphic>
                  <a:graphicData uri="http://schemas.microsoft.com/office/word/2010/wordprocessingShape">
                    <wps:wsp>
                      <wps:cNvSpPr/>
                      <wps:cNvPr id="147" name="Shape 14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1" name="image146.png"/>
                <a:graphic>
                  <a:graphicData uri="http://schemas.openxmlformats.org/drawingml/2006/picture">
                    <pic:pic>
                      <pic:nvPicPr>
                        <pic:cNvPr id="0" name="image146.png"/>
                        <pic:cNvPicPr preferRelativeResize="0"/>
                      </pic:nvPicPr>
                      <pic:blipFill>
                        <a:blip r:embed="rId19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7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8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#224: The difference between insanity and psychosis is that:</w:t>
      </w:r>
    </w:p>
    <w:p w:rsidR="00000000" w:rsidDel="00000000" w:rsidP="00000000" w:rsidRDefault="00000000" w:rsidRPr="00000000" w14:paraId="000007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insanity is a legal term and psychosis is a term used in mental health literature</w:t>
      </w:r>
    </w:p>
    <w:p w:rsidR="00000000" w:rsidDel="00000000" w:rsidP="00000000" w:rsidRDefault="00000000" w:rsidRPr="00000000" w14:paraId="000007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insanity is an outdated term and is no longer applied in legal cases, while psychosis is used both in mental health and legal literature</w:t>
      </w:r>
    </w:p>
    <w:p w:rsidR="00000000" w:rsidDel="00000000" w:rsidP="00000000" w:rsidRDefault="00000000" w:rsidRPr="00000000" w14:paraId="000007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insanity is legally a broader term, and subsumes the term psychosis</w:t>
      </w:r>
    </w:p>
    <w:p w:rsidR="00000000" w:rsidDel="00000000" w:rsidP="00000000" w:rsidRDefault="00000000" w:rsidRPr="00000000" w14:paraId="0000078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8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insanity refers to disturbances in thought and emotion, while a psychotic disturbance, by definition, affects thought only</w:t>
      </w:r>
    </w:p>
    <w:p w:rsidR="00000000" w:rsidDel="00000000" w:rsidP="00000000" w:rsidRDefault="00000000" w:rsidRPr="00000000" w14:paraId="0000078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8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Insanity is strictly a legal term; it usually means that a person is in such a mental state that he or she cannot distinguish between right or wrong. Psychosis, on the other hand, is a psychiatric term.</w:t>
        <w:br w:type="textWrapping"/>
        <w:t xml:space="preserve">Additional Information: </w:t>
      </w:r>
      <w:hyperlink r:id="rId192">
        <w:r w:rsidDel="00000000" w:rsidR="00000000" w:rsidRPr="00000000">
          <w:rPr>
            <w:rFonts w:ascii="Times New Roman" w:cs="Times New Roman" w:eastAsia="Times New Roman" w:hAnsi="Times New Roman"/>
            <w:color w:val="145ca0"/>
            <w:sz w:val="24"/>
            <w:szCs w:val="24"/>
            <w:u w:val="single"/>
            <w:rtl w:val="0"/>
          </w:rPr>
          <w:t xml:space="preserve">Competency to Stand Trial vs. Insanity</w:t>
        </w:r>
      </w:hyperlink>
      <w:r w:rsidDel="00000000" w:rsidR="00000000" w:rsidRPr="00000000">
        <w:rPr>
          <w:rtl w:val="0"/>
        </w:rPr>
      </w:r>
    </w:p>
    <w:p w:rsidR="00000000" w:rsidDel="00000000" w:rsidP="00000000" w:rsidRDefault="00000000" w:rsidRPr="00000000" w14:paraId="0000078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109</w:t>
      </w:r>
      <w:r w:rsidDel="00000000" w:rsidR="00000000" w:rsidRPr="00000000">
        <w:rPr>
          <w:rtl w:val="0"/>
        </w:rPr>
      </w:r>
    </w:p>
    <w:p w:rsidR="00000000" w:rsidDel="00000000" w:rsidP="00000000" w:rsidRDefault="00000000" w:rsidRPr="00000000" w14:paraId="0000078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8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8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8" name=""/>
                <a:graphic>
                  <a:graphicData uri="http://schemas.microsoft.com/office/word/2010/wordprocessingShape">
                    <wps:wsp>
                      <wps:cNvSpPr/>
                      <wps:cNvPr id="134" name="Shape 13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8" name="image133.png"/>
                <a:graphic>
                  <a:graphicData uri="http://schemas.openxmlformats.org/drawingml/2006/picture">
                    <pic:pic>
                      <pic:nvPicPr>
                        <pic:cNvPr id="0" name="image133.png"/>
                        <pic:cNvPicPr preferRelativeResize="0"/>
                      </pic:nvPicPr>
                      <pic:blipFill>
                        <a:blip r:embed="rId19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9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9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#237: You are a psychologist in private practice and, due to a heavy case load, you decide to work with another psychologist. The second psychologist will see many of the clients and share office space with you. You agree to give this psychologist 50% of all fees received. This arrangement is</w:t>
      </w:r>
    </w:p>
    <w:p w:rsidR="00000000" w:rsidDel="00000000" w:rsidP="00000000" w:rsidRDefault="00000000" w:rsidRPr="00000000" w14:paraId="000007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9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unethical, because the ethical standards prohibit fees for referrals.</w:t>
      </w:r>
    </w:p>
    <w:p w:rsidR="00000000" w:rsidDel="00000000" w:rsidP="00000000" w:rsidRDefault="00000000" w:rsidRPr="00000000" w14:paraId="000007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unethical, because it threatens the best interests of the clients.</w:t>
      </w:r>
    </w:p>
    <w:p w:rsidR="00000000" w:rsidDel="00000000" w:rsidP="00000000" w:rsidRDefault="00000000" w:rsidRPr="00000000" w14:paraId="000007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unethical, because the clients will be misled about their fees.</w:t>
      </w:r>
    </w:p>
    <w:p w:rsidR="00000000" w:rsidDel="00000000" w:rsidP="00000000" w:rsidRDefault="00000000" w:rsidRPr="00000000" w14:paraId="0000079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9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ethical.</w:t>
      </w:r>
    </w:p>
    <w:p w:rsidR="00000000" w:rsidDel="00000000" w:rsidP="00000000" w:rsidRDefault="00000000" w:rsidRPr="00000000" w14:paraId="0000079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9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There is nothing inherently unethical about this arrangement, and it is not barred by APA's ethical standards. The standards do prohibit payment for referrals that are based on the referral itself and not based on services rendered. However, both psychologists in this case will apparently be rendering services, so the arrangement appears acceptable.</w:t>
        <w:br w:type="textWrapping"/>
        <w:t xml:space="preserve">Additional Information: </w:t>
      </w:r>
      <w:hyperlink r:id="rId194">
        <w:r w:rsidDel="00000000" w:rsidR="00000000" w:rsidRPr="00000000">
          <w:rPr>
            <w:rFonts w:ascii="Times New Roman" w:cs="Times New Roman" w:eastAsia="Times New Roman" w:hAnsi="Times New Roman"/>
            <w:color w:val="145ca0"/>
            <w:sz w:val="24"/>
            <w:szCs w:val="24"/>
            <w:u w:val="single"/>
            <w:rtl w:val="0"/>
          </w:rPr>
          <w:t xml:space="preserve">Referral Fees</w:t>
        </w:r>
      </w:hyperlink>
      <w:r w:rsidDel="00000000" w:rsidR="00000000" w:rsidRPr="00000000">
        <w:rPr>
          <w:rtl w:val="0"/>
        </w:rPr>
      </w:r>
    </w:p>
    <w:p w:rsidR="00000000" w:rsidDel="00000000" w:rsidP="00000000" w:rsidRDefault="00000000" w:rsidRPr="00000000" w14:paraId="0000079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110</w:t>
      </w:r>
      <w:r w:rsidDel="00000000" w:rsidR="00000000" w:rsidRPr="00000000">
        <w:rPr>
          <w:rtl w:val="0"/>
        </w:rPr>
      </w:r>
    </w:p>
    <w:p w:rsidR="00000000" w:rsidDel="00000000" w:rsidP="00000000" w:rsidRDefault="00000000" w:rsidRPr="00000000" w14:paraId="0000079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9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A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5" name=""/>
                <a:graphic>
                  <a:graphicData uri="http://schemas.microsoft.com/office/word/2010/wordprocessingShape">
                    <wps:wsp>
                      <wps:cNvSpPr/>
                      <wps:cNvPr id="11" name="Shape 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5" name="image10.png"/>
                <a:graphic>
                  <a:graphicData uri="http://schemas.openxmlformats.org/drawingml/2006/picture">
                    <pic:pic>
                      <pic:nvPicPr>
                        <pic:cNvPr id="0" name="image10.png"/>
                        <pic:cNvPicPr preferRelativeResize="0"/>
                      </pic:nvPicPr>
                      <pic:blipFill>
                        <a:blip r:embed="rId19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A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A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#121: A managed health care organization decides that additional mental health services for one of your clients are not "medically necessary." You disagree with this conclusion, because you believe that the client may experience severe and long-term mental distress without at least two or three more counseling sessions. Based on current standards of practice as well as the implications of the court's ruling in Wickline v. California, your duty in this situation would be to:</w:t>
      </w:r>
    </w:p>
    <w:p w:rsidR="00000000" w:rsidDel="00000000" w:rsidP="00000000" w:rsidRDefault="00000000" w:rsidRPr="00000000" w14:paraId="000007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A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ensure that the client understands why you can no longer provide treatment and refer him to a place where he can obtain low-cost or free services.</w:t>
      </w:r>
    </w:p>
    <w:p w:rsidR="00000000" w:rsidDel="00000000" w:rsidP="00000000" w:rsidRDefault="00000000" w:rsidRPr="00000000" w14:paraId="000007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continue treating the client for a fee that is commensurate with his previous co-payment.</w:t>
      </w:r>
    </w:p>
    <w:p w:rsidR="00000000" w:rsidDel="00000000" w:rsidP="00000000" w:rsidRDefault="00000000" w:rsidRPr="00000000" w14:paraId="000007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appeal the decision of the managed health care organization.</w:t>
      </w:r>
    </w:p>
    <w:p w:rsidR="00000000" w:rsidDel="00000000" w:rsidP="00000000" w:rsidRDefault="00000000" w:rsidRPr="00000000" w14:paraId="000007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A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file a lawsuit against the managed health care organization.</w:t>
      </w:r>
    </w:p>
    <w:p w:rsidR="00000000" w:rsidDel="00000000" w:rsidP="00000000" w:rsidRDefault="00000000" w:rsidRPr="00000000" w14:paraId="000007A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A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In the Wickline case, a patient sued a state-run managed care organization because it did not approve an eight-day post-surgical hospital stay and the patient later developed medical complications. The physician complied with the organization and released the patient without protest. The client lost the case against the organization, in part because the physician never appealed the organization's decision. The court held that a treating professional who "complies without protest with the limitations imposed by a third-party payor, when his [professional] judgment dictates otherwise, cannot avoid his ultimate responsibility for the patient's care." This case suggests that it is the health professional's obligation to protest in a situation such as the one described in the question, and a number of commentators suggest that advocacy for the patient's needs in such situations is an ethical obligation.</w:t>
        <w:br w:type="textWrapping"/>
        <w:t xml:space="preserve">Additional Information: </w:t>
      </w:r>
      <w:hyperlink r:id="rId196">
        <w:r w:rsidDel="00000000" w:rsidR="00000000" w:rsidRPr="00000000">
          <w:rPr>
            <w:rFonts w:ascii="Times New Roman" w:cs="Times New Roman" w:eastAsia="Times New Roman" w:hAnsi="Times New Roman"/>
            <w:color w:val="145ca0"/>
            <w:sz w:val="24"/>
            <w:szCs w:val="24"/>
            <w:u w:val="single"/>
            <w:rtl w:val="0"/>
          </w:rPr>
          <w:t xml:space="preserve">Terminating Therapy</w:t>
        </w:r>
      </w:hyperlink>
      <w:r w:rsidDel="00000000" w:rsidR="00000000" w:rsidRPr="00000000">
        <w:rPr>
          <w:rtl w:val="0"/>
        </w:rPr>
      </w:r>
    </w:p>
    <w:p w:rsidR="00000000" w:rsidDel="00000000" w:rsidP="00000000" w:rsidRDefault="00000000" w:rsidRPr="00000000" w14:paraId="000007A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111</w:t>
      </w:r>
      <w:r w:rsidDel="00000000" w:rsidR="00000000" w:rsidRPr="00000000">
        <w:rPr>
          <w:rtl w:val="0"/>
        </w:rPr>
      </w:r>
    </w:p>
    <w:p w:rsidR="00000000" w:rsidDel="00000000" w:rsidP="00000000" w:rsidRDefault="00000000" w:rsidRPr="00000000" w14:paraId="000007A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B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B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6" name=""/>
                <a:graphic>
                  <a:graphicData uri="http://schemas.microsoft.com/office/word/2010/wordprocessingShape">
                    <wps:wsp>
                      <wps:cNvSpPr/>
                      <wps:cNvPr id="12" name="Shape 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6" name="image11.png"/>
                <a:graphic>
                  <a:graphicData uri="http://schemas.openxmlformats.org/drawingml/2006/picture">
                    <pic:pic>
                      <pic:nvPicPr>
                        <pic:cNvPr id="0" name="image11.png"/>
                        <pic:cNvPicPr preferRelativeResize="0"/>
                      </pic:nvPicPr>
                      <pic:blipFill>
                        <a:blip r:embed="rId19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B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B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#6962: Doing "what feels good to me" and avoiding consequences is thinking that is most characteristic of:</w:t>
      </w:r>
    </w:p>
    <w:p w:rsidR="00000000" w:rsidDel="00000000" w:rsidP="00000000" w:rsidRDefault="00000000" w:rsidRPr="00000000" w14:paraId="000007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B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B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principled morality.</w:t>
      </w:r>
    </w:p>
    <w:p w:rsidR="00000000" w:rsidDel="00000000" w:rsidP="00000000" w:rsidRDefault="00000000" w:rsidRPr="00000000" w14:paraId="000007B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heteronomous morality.</w:t>
      </w:r>
    </w:p>
    <w:p w:rsidR="00000000" w:rsidDel="00000000" w:rsidP="00000000" w:rsidRDefault="00000000" w:rsidRPr="00000000" w14:paraId="000007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preconventional morality.</w:t>
      </w:r>
    </w:p>
    <w:p w:rsidR="00000000" w:rsidDel="00000000" w:rsidP="00000000" w:rsidRDefault="00000000" w:rsidRPr="00000000" w14:paraId="000007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B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postconventional morality.</w:t>
      </w:r>
    </w:p>
    <w:p w:rsidR="00000000" w:rsidDel="00000000" w:rsidP="00000000" w:rsidRDefault="00000000" w:rsidRPr="00000000" w14:paraId="000007B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B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Kohlberg distinguishes between three levels of moral development (preconventional, conventional, and postconventional), and each of these levels is further divided into two stages. The individual described in this question is in the first stage of the preconventional level. At the preconventional level, morality is based on the consequences of an act. Good behaviors are rewarded and bad behaviors are punished. The next level is conventional, in which morality is guided by the desire to maintain existing social laws, rules, and norms. At the post-conventional* or principled morality* level, individuals view morality in terms of self-chosen principles, where one functions according to one's own conscience, no matter what the conventional wisdom is. Heteronomous morality* is a term use by Piaget to describe preschool children who believe that rules are absolute and unchangeable (* incorrect options.)</w:t>
      </w:r>
    </w:p>
    <w:p w:rsidR="00000000" w:rsidDel="00000000" w:rsidP="00000000" w:rsidRDefault="00000000" w:rsidRPr="00000000" w14:paraId="000007B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112</w:t>
      </w:r>
      <w:r w:rsidDel="00000000" w:rsidR="00000000" w:rsidRPr="00000000">
        <w:rPr>
          <w:rtl w:val="0"/>
        </w:rPr>
      </w:r>
    </w:p>
    <w:p w:rsidR="00000000" w:rsidDel="00000000" w:rsidP="00000000" w:rsidRDefault="00000000" w:rsidRPr="00000000" w14:paraId="000007C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C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C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3" name=""/>
                <a:graphic>
                  <a:graphicData uri="http://schemas.microsoft.com/office/word/2010/wordprocessingShape">
                    <wps:wsp>
                      <wps:cNvSpPr/>
                      <wps:cNvPr id="19" name="Shape 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3" name="image18.png"/>
                <a:graphic>
                  <a:graphicData uri="http://schemas.openxmlformats.org/drawingml/2006/picture">
                    <pic:pic>
                      <pic:nvPicPr>
                        <pic:cNvPr id="0" name="image18.png"/>
                        <pic:cNvPicPr preferRelativeResize="0"/>
                      </pic:nvPicPr>
                      <pic:blipFill>
                        <a:blip r:embed="rId19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C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C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#6844: Which of the following stages in Erikson's theory of psychosocial development corresponds to Freud's latency stage?</w:t>
      </w:r>
    </w:p>
    <w:p w:rsidR="00000000" w:rsidDel="00000000" w:rsidP="00000000" w:rsidRDefault="00000000" w:rsidRPr="00000000" w14:paraId="000007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C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C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trust versus mistrust</w:t>
      </w:r>
    </w:p>
    <w:p w:rsidR="00000000" w:rsidDel="00000000" w:rsidP="00000000" w:rsidRDefault="00000000" w:rsidRPr="00000000" w14:paraId="000007C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autonomy versus shame</w:t>
      </w:r>
    </w:p>
    <w:p w:rsidR="00000000" w:rsidDel="00000000" w:rsidP="00000000" w:rsidRDefault="00000000" w:rsidRPr="00000000" w14:paraId="000007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initiative versus guilt</w:t>
      </w:r>
    </w:p>
    <w:p w:rsidR="00000000" w:rsidDel="00000000" w:rsidP="00000000" w:rsidRDefault="00000000" w:rsidRPr="00000000" w14:paraId="000007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C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industry versus inferiority</w:t>
      </w:r>
    </w:p>
    <w:p w:rsidR="00000000" w:rsidDel="00000000" w:rsidP="00000000" w:rsidRDefault="00000000" w:rsidRPr="00000000" w14:paraId="000007C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C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Erikson's industry vs. inferiority stage occurs approximately between the ages of 6-11. Freud's latency stage occurs at about the same time.</w:t>
        <w:br w:type="textWrapping"/>
        <w:t xml:space="preserve">Additional Information: </w:t>
      </w:r>
      <w:hyperlink r:id="rId199">
        <w:r w:rsidDel="00000000" w:rsidR="00000000" w:rsidRPr="00000000">
          <w:rPr>
            <w:rFonts w:ascii="Times New Roman" w:cs="Times New Roman" w:eastAsia="Times New Roman" w:hAnsi="Times New Roman"/>
            <w:color w:val="145ca0"/>
            <w:sz w:val="24"/>
            <w:szCs w:val="24"/>
            <w:u w:val="single"/>
            <w:rtl w:val="0"/>
          </w:rPr>
          <w:t xml:space="preserve">Erikson's Theory of Psychosocial Development</w:t>
        </w:r>
      </w:hyperlink>
      <w:r w:rsidDel="00000000" w:rsidR="00000000" w:rsidRPr="00000000">
        <w:rPr>
          <w:rtl w:val="0"/>
        </w:rPr>
      </w:r>
    </w:p>
    <w:p w:rsidR="00000000" w:rsidDel="00000000" w:rsidP="00000000" w:rsidRDefault="00000000" w:rsidRPr="00000000" w14:paraId="000007D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113</w:t>
      </w:r>
      <w:r w:rsidDel="00000000" w:rsidR="00000000" w:rsidRPr="00000000">
        <w:rPr>
          <w:rtl w:val="0"/>
        </w:rPr>
      </w:r>
    </w:p>
    <w:p w:rsidR="00000000" w:rsidDel="00000000" w:rsidP="00000000" w:rsidRDefault="00000000" w:rsidRPr="00000000" w14:paraId="000007D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D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D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5" name=""/>
                <a:graphic>
                  <a:graphicData uri="http://schemas.microsoft.com/office/word/2010/wordprocessingShape">
                    <wps:wsp>
                      <wps:cNvSpPr/>
                      <wps:cNvPr id="21" name="Shape 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5" name="image20.png"/>
                <a:graphic>
                  <a:graphicData uri="http://schemas.openxmlformats.org/drawingml/2006/picture">
                    <pic:pic>
                      <pic:nvPicPr>
                        <pic:cNvPr id="0" name="image20.png"/>
                        <pic:cNvPicPr preferRelativeResize="0"/>
                      </pic:nvPicPr>
                      <pic:blipFill>
                        <a:blip r:embed="rId20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D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D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#6926: A three-year-old sees a tree with droopy leaves and tells her father that the tree is "tired." This is an example of:</w:t>
      </w:r>
    </w:p>
    <w:p w:rsidR="00000000" w:rsidDel="00000000" w:rsidP="00000000" w:rsidRDefault="00000000" w:rsidRPr="00000000" w14:paraId="000007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D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D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magical thinking</w:t>
      </w:r>
    </w:p>
    <w:p w:rsidR="00000000" w:rsidDel="00000000" w:rsidP="00000000" w:rsidRDefault="00000000" w:rsidRPr="00000000" w14:paraId="000007D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D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animistic thinking</w:t>
      </w:r>
    </w:p>
    <w:p w:rsidR="00000000" w:rsidDel="00000000" w:rsidP="00000000" w:rsidRDefault="00000000" w:rsidRPr="00000000" w14:paraId="000007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egocentricity</w:t>
      </w:r>
    </w:p>
    <w:p w:rsidR="00000000" w:rsidDel="00000000" w:rsidP="00000000" w:rsidRDefault="00000000" w:rsidRPr="00000000" w14:paraId="000007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D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centration</w:t>
      </w:r>
    </w:p>
    <w:p w:rsidR="00000000" w:rsidDel="00000000" w:rsidP="00000000" w:rsidRDefault="00000000" w:rsidRPr="00000000" w14:paraId="000007D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E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All of the responses are factors in Piaget's preoperational stage. Animistic thinking is believing that objects, like the tree with droopy leaves, have lifelike qualities such as thoughts and feelings. Magical thinking is believing one has control over objects or events. Egocentricity is believing that others experience the world in the same way and centration refers to the tendency to focus on one detail while neglecting others.</w:t>
        <w:br w:type="textWrapping"/>
        <w:t xml:space="preserve">Additional Information: </w:t>
      </w:r>
      <w:hyperlink r:id="rId201">
        <w:r w:rsidDel="00000000" w:rsidR="00000000" w:rsidRPr="00000000">
          <w:rPr>
            <w:rFonts w:ascii="Times New Roman" w:cs="Times New Roman" w:eastAsia="Times New Roman" w:hAnsi="Times New Roman"/>
            <w:color w:val="145ca0"/>
            <w:sz w:val="24"/>
            <w:szCs w:val="24"/>
            <w:u w:val="single"/>
            <w:rtl w:val="0"/>
          </w:rPr>
          <w:t xml:space="preserve">Preoperational Stage (Piaget)</w:t>
        </w:r>
      </w:hyperlink>
      <w:r w:rsidDel="00000000" w:rsidR="00000000" w:rsidRPr="00000000">
        <w:rPr>
          <w:rtl w:val="0"/>
        </w:rPr>
      </w:r>
    </w:p>
    <w:p w:rsidR="00000000" w:rsidDel="00000000" w:rsidP="00000000" w:rsidRDefault="00000000" w:rsidRPr="00000000" w14:paraId="000007E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114</w:t>
      </w:r>
      <w:r w:rsidDel="00000000" w:rsidR="00000000" w:rsidRPr="00000000">
        <w:rPr>
          <w:rtl w:val="0"/>
        </w:rPr>
      </w:r>
    </w:p>
    <w:p w:rsidR="00000000" w:rsidDel="00000000" w:rsidP="00000000" w:rsidRDefault="00000000" w:rsidRPr="00000000" w14:paraId="000007E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E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E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1" name=""/>
                <a:graphic>
                  <a:graphicData uri="http://schemas.microsoft.com/office/word/2010/wordprocessingShape">
                    <wps:wsp>
                      <wps:cNvSpPr/>
                      <wps:cNvPr id="17" name="Shape 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1" name="image16.png"/>
                <a:graphic>
                  <a:graphicData uri="http://schemas.openxmlformats.org/drawingml/2006/picture">
                    <pic:pic>
                      <pic:nvPicPr>
                        <pic:cNvPr id="0" name="image16.png"/>
                        <pic:cNvPicPr preferRelativeResize="0"/>
                      </pic:nvPicPr>
                      <pic:blipFill>
                        <a:blip r:embed="rId20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E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E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#6899: Non-consensual childhood sexual behavior generally has a:</w:t>
      </w:r>
    </w:p>
    <w:p w:rsidR="00000000" w:rsidDel="00000000" w:rsidP="00000000" w:rsidRDefault="00000000" w:rsidRPr="00000000" w14:paraId="000007E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E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E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more negative impact for females than males</w:t>
      </w:r>
    </w:p>
    <w:p w:rsidR="00000000" w:rsidDel="00000000" w:rsidP="00000000" w:rsidRDefault="00000000" w:rsidRPr="00000000" w14:paraId="000007E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E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more negative impact for males than females</w:t>
      </w:r>
    </w:p>
    <w:p w:rsidR="00000000" w:rsidDel="00000000" w:rsidP="00000000" w:rsidRDefault="00000000" w:rsidRPr="00000000" w14:paraId="000007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similar impact for males and females</w:t>
      </w:r>
    </w:p>
    <w:p w:rsidR="00000000" w:rsidDel="00000000" w:rsidP="00000000" w:rsidRDefault="00000000" w:rsidRPr="00000000" w14:paraId="000007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7E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similar impact for males and females but a very different pattern of symptoms</w:t>
      </w:r>
    </w:p>
    <w:p w:rsidR="00000000" w:rsidDel="00000000" w:rsidP="00000000" w:rsidRDefault="00000000" w:rsidRPr="00000000" w14:paraId="000007F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7F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This is a difficult question because the research results on childhood sexual abuse are inconsistent. Many studies have found no consistent gender differences in impact or pattern of symptoms, while other studies have found a more negative impact for females than for males. One of the complicating factors has been the definition of childhood sexual abuse - which includes consensual sex involving a minor when there is a significant age difference between the two parties. However, when only non-consensual types of childhood sexual abuse are examined, males and females are equivalently affected [B. Rind, P. Tromovitch, R. Bauserman, A meta-analytic examination of assumed properties of child sexual abuse using college samples, Psychological Bulletin, 124(1), 1998, 22-53].</w:t>
        <w:br w:type="textWrapping"/>
        <w:t xml:space="preserve">Additional Information: </w:t>
      </w:r>
      <w:hyperlink r:id="rId203">
        <w:r w:rsidDel="00000000" w:rsidR="00000000" w:rsidRPr="00000000">
          <w:rPr>
            <w:rFonts w:ascii="Times New Roman" w:cs="Times New Roman" w:eastAsia="Times New Roman" w:hAnsi="Times New Roman"/>
            <w:color w:val="145ca0"/>
            <w:sz w:val="24"/>
            <w:szCs w:val="24"/>
            <w:u w:val="single"/>
            <w:rtl w:val="0"/>
          </w:rPr>
          <w:t xml:space="preserve">Characteristics of Abused Children</w:t>
        </w:r>
      </w:hyperlink>
      <w:r w:rsidDel="00000000" w:rsidR="00000000" w:rsidRPr="00000000">
        <w:rPr>
          <w:rtl w:val="0"/>
        </w:rPr>
      </w:r>
    </w:p>
    <w:p w:rsidR="00000000" w:rsidDel="00000000" w:rsidP="00000000" w:rsidRDefault="00000000" w:rsidRPr="00000000" w14:paraId="000007F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115</w:t>
      </w:r>
      <w:r w:rsidDel="00000000" w:rsidR="00000000" w:rsidRPr="00000000">
        <w:rPr>
          <w:rtl w:val="0"/>
        </w:rPr>
      </w:r>
    </w:p>
    <w:p w:rsidR="00000000" w:rsidDel="00000000" w:rsidP="00000000" w:rsidRDefault="00000000" w:rsidRPr="00000000" w14:paraId="000007F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7F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7F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2" name=""/>
                <a:graphic>
                  <a:graphicData uri="http://schemas.microsoft.com/office/word/2010/wordprocessingShape">
                    <wps:wsp>
                      <wps:cNvSpPr/>
                      <wps:cNvPr id="18" name="Shape 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2" name="image17.png"/>
                <a:graphic>
                  <a:graphicData uri="http://schemas.openxmlformats.org/drawingml/2006/picture">
                    <pic:pic>
                      <pic:nvPicPr>
                        <pic:cNvPr id="0" name="image17.png"/>
                        <pic:cNvPicPr preferRelativeResize="0"/>
                      </pic:nvPicPr>
                      <pic:blipFill>
                        <a:blip r:embed="rId20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7F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7F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#555: Research on the effects of normal aging on memory has found that</w:t>
      </w:r>
    </w:p>
    <w:p w:rsidR="00000000" w:rsidDel="00000000" w:rsidP="00000000" w:rsidRDefault="00000000" w:rsidRPr="00000000" w14:paraId="000007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7F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7F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episodic memory is affected more than semantic or procedural memory</w:t>
      </w:r>
    </w:p>
    <w:p w:rsidR="00000000" w:rsidDel="00000000" w:rsidP="00000000" w:rsidRDefault="00000000" w:rsidRPr="00000000" w14:paraId="000007F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7F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semantic memory is affected more than episodic or procedural memory</w:t>
      </w:r>
    </w:p>
    <w:p w:rsidR="00000000" w:rsidDel="00000000" w:rsidP="00000000" w:rsidRDefault="00000000" w:rsidRPr="00000000" w14:paraId="000007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7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procedural memory is affected more than semantic or episodic memory</w:t>
      </w:r>
    </w:p>
    <w:p w:rsidR="00000000" w:rsidDel="00000000" w:rsidP="00000000" w:rsidRDefault="00000000" w:rsidRPr="00000000" w14:paraId="000007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0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effects on episodic, semantic, and procedural memory are about the same.</w:t>
      </w:r>
    </w:p>
    <w:p w:rsidR="00000000" w:rsidDel="00000000" w:rsidP="00000000" w:rsidRDefault="00000000" w:rsidRPr="00000000" w14:paraId="0000080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0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Normal aging has been found to most affect episodic memory which contains memory for specific events including one's autobiography. Semantic memory, which is memory for facts and rules and procedural memory -- which refers to memory for how to do things are less affected by normal aging.</w:t>
        <w:br w:type="textWrapping"/>
        <w:t xml:space="preserve">Additional Information: </w:t>
      </w:r>
      <w:hyperlink r:id="rId205">
        <w:r w:rsidDel="00000000" w:rsidR="00000000" w:rsidRPr="00000000">
          <w:rPr>
            <w:rFonts w:ascii="Times New Roman" w:cs="Times New Roman" w:eastAsia="Times New Roman" w:hAnsi="Times New Roman"/>
            <w:color w:val="145ca0"/>
            <w:sz w:val="24"/>
            <w:szCs w:val="24"/>
            <w:u w:val="single"/>
            <w:rtl w:val="0"/>
          </w:rPr>
          <w:t xml:space="preserve">Multicomponent Model of Working Memory, Types of Long-Term Memory</w:t>
        </w:r>
      </w:hyperlink>
      <w:r w:rsidDel="00000000" w:rsidR="00000000" w:rsidRPr="00000000">
        <w:rPr>
          <w:rFonts w:ascii="Times New Roman" w:cs="Times New Roman" w:eastAsia="Times New Roman" w:hAnsi="Times New Roman"/>
          <w:color w:val="8e662e"/>
          <w:sz w:val="24"/>
          <w:szCs w:val="24"/>
          <w:rtl w:val="0"/>
        </w:rPr>
        <w:t xml:space="preserve">, </w:t>
      </w:r>
      <w:hyperlink r:id="rId206">
        <w:r w:rsidDel="00000000" w:rsidR="00000000" w:rsidRPr="00000000">
          <w:rPr>
            <w:rFonts w:ascii="Times New Roman" w:cs="Times New Roman" w:eastAsia="Times New Roman" w:hAnsi="Times New Roman"/>
            <w:color w:val="145ca0"/>
            <w:sz w:val="24"/>
            <w:szCs w:val="24"/>
            <w:u w:val="single"/>
            <w:rtl w:val="0"/>
          </w:rPr>
          <w:t xml:space="preserve">Memory in Adulthood</w:t>
        </w:r>
      </w:hyperlink>
      <w:r w:rsidDel="00000000" w:rsidR="00000000" w:rsidRPr="00000000">
        <w:rPr>
          <w:rtl w:val="0"/>
        </w:rPr>
      </w:r>
    </w:p>
    <w:p w:rsidR="00000000" w:rsidDel="00000000" w:rsidP="00000000" w:rsidRDefault="00000000" w:rsidRPr="00000000" w14:paraId="0000080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116</w:t>
      </w:r>
      <w:r w:rsidDel="00000000" w:rsidR="00000000" w:rsidRPr="00000000">
        <w:rPr>
          <w:rtl w:val="0"/>
        </w:rPr>
      </w:r>
    </w:p>
    <w:p w:rsidR="00000000" w:rsidDel="00000000" w:rsidP="00000000" w:rsidRDefault="00000000" w:rsidRPr="00000000" w14:paraId="0000080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0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0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9" name=""/>
                <a:graphic>
                  <a:graphicData uri="http://schemas.microsoft.com/office/word/2010/wordprocessingShape">
                    <wps:wsp>
                      <wps:cNvSpPr/>
                      <wps:cNvPr id="15" name="Shape 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9" name="image14.png"/>
                <a:graphic>
                  <a:graphicData uri="http://schemas.openxmlformats.org/drawingml/2006/picture">
                    <pic:pic>
                      <pic:nvPicPr>
                        <pic:cNvPr id="0" name="image14.png"/>
                        <pic:cNvPicPr preferRelativeResize="0"/>
                      </pic:nvPicPr>
                      <pic:blipFill>
                        <a:blip r:embed="rId20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0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0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#846: The condition describing a side-effect of antipsychotic medication that is incorrectly matched with its symptoms is:</w:t>
      </w:r>
    </w:p>
    <w:p w:rsidR="00000000" w:rsidDel="00000000" w:rsidP="00000000" w:rsidRDefault="00000000" w:rsidRPr="00000000" w14:paraId="000008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0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0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akathisia - inability to sit, constantly pacing, restlessness</w:t>
      </w:r>
    </w:p>
    <w:p w:rsidR="00000000" w:rsidDel="00000000" w:rsidP="00000000" w:rsidRDefault="00000000" w:rsidRPr="00000000" w14:paraId="0000080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0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dysarthia - imperfect articulation of speech</w:t>
      </w:r>
    </w:p>
    <w:p w:rsidR="00000000" w:rsidDel="00000000" w:rsidP="00000000" w:rsidRDefault="00000000" w:rsidRPr="00000000" w14:paraId="0000080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0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akinesia - appears to be slow moving, indifferent to stimuli, emotionally constricted</w:t>
      </w:r>
    </w:p>
    <w:p w:rsidR="00000000" w:rsidDel="00000000" w:rsidP="00000000" w:rsidRDefault="00000000" w:rsidRPr="00000000" w14:paraId="0000081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1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opisthotonus - spasms in the lower extremities</w:t>
      </w:r>
    </w:p>
    <w:p w:rsidR="00000000" w:rsidDel="00000000" w:rsidP="00000000" w:rsidRDefault="00000000" w:rsidRPr="00000000" w14:paraId="0000081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1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All four terms describe possible short-term side effects of antipsychotic medications, especially the older antipsychotics associated with extrapyramidal syndrome (EPS) which include Parkinsonism, acute dystonia, dyskinesia and akathisia. Opisthotonus (correct answer) refers to whole body spasm, oculogyric crisis refers to rapid eye movements and dysarthia* refers to imperfect articulation of speech. These are some of the symptoms of dystonia and dyskinesia. Akathisia* is most common after about a week of treatment and characterized by constant pacing or an inability to sit still. Akinesia* is one of the side effects associated with Parkinsonism, a neurologic side effect of typical antipsychotic medication (* incorrect options).</w:t>
      </w:r>
    </w:p>
    <w:p w:rsidR="00000000" w:rsidDel="00000000" w:rsidP="00000000" w:rsidRDefault="00000000" w:rsidRPr="00000000" w14:paraId="0000081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117</w:t>
      </w:r>
      <w:r w:rsidDel="00000000" w:rsidR="00000000" w:rsidRPr="00000000">
        <w:rPr>
          <w:rtl w:val="0"/>
        </w:rPr>
      </w:r>
    </w:p>
    <w:p w:rsidR="00000000" w:rsidDel="00000000" w:rsidP="00000000" w:rsidRDefault="00000000" w:rsidRPr="00000000" w14:paraId="0000081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1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1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60" name=""/>
                <a:graphic>
                  <a:graphicData uri="http://schemas.microsoft.com/office/word/2010/wordprocessingShape">
                    <wps:wsp>
                      <wps:cNvSpPr/>
                      <wps:cNvPr id="16" name="Shape 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60" name="image15.png"/>
                <a:graphic>
                  <a:graphicData uri="http://schemas.openxmlformats.org/drawingml/2006/picture">
                    <pic:pic>
                      <pic:nvPicPr>
                        <pic:cNvPr id="0" name="image15.png"/>
                        <pic:cNvPicPr preferRelativeResize="0"/>
                      </pic:nvPicPr>
                      <pic:blipFill>
                        <a:blip r:embed="rId20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1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1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#1415: When looking at an item characteristic curve (ICC), which of the following provides information about how well the item discriminates between high and low achievers?</w:t>
      </w:r>
    </w:p>
    <w:p w:rsidR="00000000" w:rsidDel="00000000" w:rsidP="00000000" w:rsidRDefault="00000000" w:rsidRPr="00000000" w14:paraId="000008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Y-intercept</w:t>
      </w:r>
    </w:p>
    <w:p w:rsidR="00000000" w:rsidDel="00000000" w:rsidP="00000000" w:rsidRDefault="00000000" w:rsidRPr="00000000" w14:paraId="0000081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1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slope of the curve</w:t>
      </w:r>
    </w:p>
    <w:p w:rsidR="00000000" w:rsidDel="00000000" w:rsidP="00000000" w:rsidRDefault="00000000" w:rsidRPr="00000000" w14:paraId="0000081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2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position of the curve (left versus right)</w:t>
      </w:r>
    </w:p>
    <w:p w:rsidR="00000000" w:rsidDel="00000000" w:rsidP="00000000" w:rsidRDefault="00000000" w:rsidRPr="00000000" w14:paraId="0000082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2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position of the curve (top versus bottom)</w:t>
      </w:r>
    </w:p>
    <w:p w:rsidR="00000000" w:rsidDel="00000000" w:rsidP="00000000" w:rsidRDefault="00000000" w:rsidRPr="00000000" w14:paraId="0000082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2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An item response curve provides one to three pieces of information about a test item - its difficulty "the position of the curve (left versus right)"; its ability to discriminate between high and low scorers or in this case, achievers (correct answer); and the probability of answering the item correctly just by guessing "the Y-intercept".</w:t>
        <w:br w:type="textWrapping"/>
        <w:t xml:space="preserve">Additional Information: </w:t>
      </w:r>
      <w:hyperlink r:id="rId209">
        <w:r w:rsidDel="00000000" w:rsidR="00000000" w:rsidRPr="00000000">
          <w:rPr>
            <w:rFonts w:ascii="Times New Roman" w:cs="Times New Roman" w:eastAsia="Times New Roman" w:hAnsi="Times New Roman"/>
            <w:color w:val="145ca0"/>
            <w:sz w:val="24"/>
            <w:szCs w:val="24"/>
            <w:u w:val="single"/>
            <w:rtl w:val="0"/>
          </w:rPr>
          <w:t xml:space="preserve">Item Response Theory and Item Response Curve</w:t>
        </w:r>
      </w:hyperlink>
      <w:r w:rsidDel="00000000" w:rsidR="00000000" w:rsidRPr="00000000">
        <w:rPr>
          <w:rtl w:val="0"/>
        </w:rPr>
      </w:r>
    </w:p>
    <w:p w:rsidR="00000000" w:rsidDel="00000000" w:rsidP="00000000" w:rsidRDefault="00000000" w:rsidRPr="00000000" w14:paraId="0000082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118</w:t>
      </w:r>
      <w:r w:rsidDel="00000000" w:rsidR="00000000" w:rsidRPr="00000000">
        <w:rPr>
          <w:rtl w:val="0"/>
        </w:rPr>
      </w:r>
    </w:p>
    <w:p w:rsidR="00000000" w:rsidDel="00000000" w:rsidP="00000000" w:rsidRDefault="00000000" w:rsidRPr="00000000" w14:paraId="0000082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2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2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7" name=""/>
                <a:graphic>
                  <a:graphicData uri="http://schemas.microsoft.com/office/word/2010/wordprocessingShape">
                    <wps:wsp>
                      <wps:cNvSpPr/>
                      <wps:cNvPr id="13" name="Shape 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7" name="image12.png"/>
                <a:graphic>
                  <a:graphicData uri="http://schemas.openxmlformats.org/drawingml/2006/picture">
                    <pic:pic>
                      <pic:nvPicPr>
                        <pic:cNvPr id="0" name="image12.png"/>
                        <pic:cNvPicPr preferRelativeResize="0"/>
                      </pic:nvPicPr>
                      <pic:blipFill>
                        <a:blip r:embed="rId21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2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2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#6637: Troiden's (1989) model of "homosexual identity development" indicates:</w:t>
      </w:r>
    </w:p>
    <w:p w:rsidR="00000000" w:rsidDel="00000000" w:rsidP="00000000" w:rsidRDefault="00000000" w:rsidRPr="00000000" w14:paraId="000008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females typically realize that they are gay at a younger age than males.</w:t>
      </w:r>
    </w:p>
    <w:p w:rsidR="00000000" w:rsidDel="00000000" w:rsidP="00000000" w:rsidRDefault="00000000" w:rsidRPr="00000000" w14:paraId="0000082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2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females and males typically realize they are gay at about the same age.</w:t>
      </w:r>
    </w:p>
    <w:p w:rsidR="00000000" w:rsidDel="00000000" w:rsidP="00000000" w:rsidRDefault="00000000" w:rsidRPr="00000000" w14:paraId="0000083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3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males typically begin to "come out" as gay at a younger age than females.</w:t>
      </w:r>
    </w:p>
    <w:p w:rsidR="00000000" w:rsidDel="00000000" w:rsidP="00000000" w:rsidRDefault="00000000" w:rsidRPr="00000000" w14:paraId="0000083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3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males and females typically begin to "come out" as gay at about the same age.</w:t>
      </w:r>
    </w:p>
    <w:p w:rsidR="00000000" w:rsidDel="00000000" w:rsidP="00000000" w:rsidRDefault="00000000" w:rsidRPr="00000000" w14:paraId="0000083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3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Troiden's model distinguishes between four age-related stages: sensitization, identity confusion (self-recognition), identity assumption, and identity commitment. Sensitization begins before puberty and consists of homosexual feelings or experiences without an understanding of them in terms of self-identity. Identity confusion, sometimes referred to as self-recognition, is when an individual realizes that he or she may be gay. This usually develops in adolescent males around 17 years and in females around 18 years of age. During identity assumption, the individual comes out as gay- typically from 19-21 years for males and 21-23 for females. Identity commitment is characterized by the individual adopting a gay lifestyle - which usually occurs from 21-24 years for males and 22-23 for females.</w:t>
        <w:br w:type="textWrapping"/>
        <w:t xml:space="preserve">Additional Information: </w:t>
      </w:r>
      <w:hyperlink r:id="rId211">
        <w:r w:rsidDel="00000000" w:rsidR="00000000" w:rsidRPr="00000000">
          <w:rPr>
            <w:rFonts w:ascii="Times New Roman" w:cs="Times New Roman" w:eastAsia="Times New Roman" w:hAnsi="Times New Roman"/>
            <w:color w:val="145ca0"/>
            <w:sz w:val="24"/>
            <w:szCs w:val="24"/>
            <w:u w:val="single"/>
            <w:rtl w:val="0"/>
          </w:rPr>
          <w:t xml:space="preserve">Troiden's Model of Homosexual Identity Development</w:t>
        </w:r>
      </w:hyperlink>
      <w:r w:rsidDel="00000000" w:rsidR="00000000" w:rsidRPr="00000000">
        <w:rPr>
          <w:rtl w:val="0"/>
        </w:rPr>
      </w:r>
    </w:p>
    <w:p w:rsidR="00000000" w:rsidDel="00000000" w:rsidP="00000000" w:rsidRDefault="00000000" w:rsidRPr="00000000" w14:paraId="0000083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119</w:t>
      </w:r>
      <w:r w:rsidDel="00000000" w:rsidR="00000000" w:rsidRPr="00000000">
        <w:rPr>
          <w:rtl w:val="0"/>
        </w:rPr>
      </w:r>
    </w:p>
    <w:p w:rsidR="00000000" w:rsidDel="00000000" w:rsidP="00000000" w:rsidRDefault="00000000" w:rsidRPr="00000000" w14:paraId="0000083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3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3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58" name=""/>
                <a:graphic>
                  <a:graphicData uri="http://schemas.microsoft.com/office/word/2010/wordprocessingShape">
                    <wps:wsp>
                      <wps:cNvSpPr/>
                      <wps:cNvPr id="14" name="Shape 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58" name="image13.png"/>
                <a:graphic>
                  <a:graphicData uri="http://schemas.openxmlformats.org/drawingml/2006/picture">
                    <pic:pic>
                      <pic:nvPicPr>
                        <pic:cNvPr id="0" name="image13.png"/>
                        <pic:cNvPicPr preferRelativeResize="0"/>
                      </pic:nvPicPr>
                      <pic:blipFill>
                        <a:blip r:embed="rId21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3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3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#1334: A person, in anticipation of failure, develops explanations and behavioral reactions to minimize ability deficits as possible attributions for the failure. This process is referred to as:</w:t>
      </w:r>
    </w:p>
    <w:p w:rsidR="00000000" w:rsidDel="00000000" w:rsidP="00000000" w:rsidRDefault="00000000" w:rsidRPr="00000000" w14:paraId="000008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Self-fulfilling prophecy</w:t>
      </w:r>
    </w:p>
    <w:p w:rsidR="00000000" w:rsidDel="00000000" w:rsidP="00000000" w:rsidRDefault="00000000" w:rsidRPr="00000000" w14:paraId="000008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4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Self-handicapping</w:t>
      </w:r>
    </w:p>
    <w:p w:rsidR="00000000" w:rsidDel="00000000" w:rsidP="00000000" w:rsidRDefault="00000000" w:rsidRPr="00000000" w14:paraId="000008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4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Self-perception theory</w:t>
      </w:r>
    </w:p>
    <w:p w:rsidR="00000000" w:rsidDel="00000000" w:rsidP="00000000" w:rsidRDefault="00000000" w:rsidRPr="00000000" w14:paraId="0000084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4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Self-serving bias</w:t>
      </w:r>
    </w:p>
    <w:p w:rsidR="00000000" w:rsidDel="00000000" w:rsidP="00000000" w:rsidRDefault="00000000" w:rsidRPr="00000000" w14:paraId="0000084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46">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People engage in self-handicapping strategies in order to avoid an internal attribution for failure. When a person anticipates failure, explanations and behavioral reactions are developed that minimize ability deficits as possible attributions for the failure.</w:t>
      </w:r>
    </w:p>
    <w:p w:rsidR="00000000" w:rsidDel="00000000" w:rsidP="00000000" w:rsidRDefault="00000000" w:rsidRPr="00000000" w14:paraId="0000084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Self-fulfilling prophecy* refers to a prediction made about some future behavior or event that modifies interactions so as to produce what is expected. Self-perception theory* is the idea that people observe themselves in order to figure out the reasons they act as they do; people infer what their internal states are by perceiving how they are acting in a given situation. Self-serving bias* refers to a class of attributional biases in which people tend to take credit for their successes and deny responsibility for their failures (* incorrect options).</w:t>
        <w:br w:type="textWrapping"/>
        <w:t xml:space="preserve">Additional Information: </w:t>
      </w:r>
      <w:hyperlink r:id="rId213">
        <w:r w:rsidDel="00000000" w:rsidR="00000000" w:rsidRPr="00000000">
          <w:rPr>
            <w:rFonts w:ascii="Times New Roman" w:cs="Times New Roman" w:eastAsia="Times New Roman" w:hAnsi="Times New Roman"/>
            <w:color w:val="145ca0"/>
            <w:sz w:val="24"/>
            <w:szCs w:val="24"/>
            <w:u w:val="single"/>
            <w:rtl w:val="0"/>
          </w:rPr>
          <w:t xml:space="preserve">Self-Handicapping</w:t>
        </w:r>
      </w:hyperlink>
      <w:r w:rsidDel="00000000" w:rsidR="00000000" w:rsidRPr="00000000">
        <w:rPr>
          <w:rtl w:val="0"/>
        </w:rPr>
      </w:r>
    </w:p>
    <w:p w:rsidR="00000000" w:rsidDel="00000000" w:rsidP="00000000" w:rsidRDefault="00000000" w:rsidRPr="00000000" w14:paraId="0000084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120</w:t>
      </w:r>
      <w:r w:rsidDel="00000000" w:rsidR="00000000" w:rsidRPr="00000000">
        <w:rPr>
          <w:rtl w:val="0"/>
        </w:rPr>
      </w:r>
    </w:p>
    <w:p w:rsidR="00000000" w:rsidDel="00000000" w:rsidP="00000000" w:rsidRDefault="00000000" w:rsidRPr="00000000" w14:paraId="0000084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4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4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6" name=""/>
                <a:graphic>
                  <a:graphicData uri="http://schemas.microsoft.com/office/word/2010/wordprocessingShape">
                    <wps:wsp>
                      <wps:cNvSpPr/>
                      <wps:cNvPr id="32" name="Shape 3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6" name="image31.png"/>
                <a:graphic>
                  <a:graphicData uri="http://schemas.openxmlformats.org/drawingml/2006/picture">
                    <pic:pic>
                      <pic:nvPicPr>
                        <pic:cNvPr id="0" name="image31.png"/>
                        <pic:cNvPicPr preferRelativeResize="0"/>
                      </pic:nvPicPr>
                      <pic:blipFill>
                        <a:blip r:embed="rId21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4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4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#1101: Cluster sampling involves</w:t>
      </w:r>
    </w:p>
    <w:p w:rsidR="00000000" w:rsidDel="00000000" w:rsidP="00000000" w:rsidRDefault="00000000" w:rsidRPr="00000000" w14:paraId="000008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randomly selecting individual subjects from a larger target population.</w:t>
      </w:r>
    </w:p>
    <w:p w:rsidR="00000000" w:rsidDel="00000000" w:rsidP="00000000" w:rsidRDefault="00000000" w:rsidRPr="00000000" w14:paraId="000008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randomly selecting a naturally-occurring group of subjects from a larger target population.</w:t>
      </w:r>
    </w:p>
    <w:p w:rsidR="00000000" w:rsidDel="00000000" w:rsidP="00000000" w:rsidRDefault="00000000" w:rsidRPr="00000000" w14:paraId="000008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5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randomly selecting several naturally occurring groups from a larger population, and then randomly selecting individuals from each group.</w:t>
      </w:r>
    </w:p>
    <w:p w:rsidR="00000000" w:rsidDel="00000000" w:rsidP="00000000" w:rsidRDefault="00000000" w:rsidRPr="00000000" w14:paraId="0000085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5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randomly selecting individuals from a larger target population and dividing subjects into groups on the basis of their status on a demographic variable.</w:t>
      </w:r>
    </w:p>
    <w:p w:rsidR="00000000" w:rsidDel="00000000" w:rsidP="00000000" w:rsidRDefault="00000000" w:rsidRPr="00000000" w14:paraId="0000085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5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In cluster sampling, naturally occurring groups of subjects, rather than individual subjects, are randomly selected for participation in research. For instance, if a researcher wants to use elementary school students in an educational study, he or she could randomly choose a school from the schools in his state, and use all the students in that school as participants in the study. That's cluster sampling. A variation of cluster sampling, known as multistage cluster sampling, involves selecting a large cluster (group) and then selecting selectively smaller clusters. For example, the researcher studying elementary school students could randomly select a school district, then randomly select a school from the chosen school district, and then randomly select a classroom from the chosen school. In this case, both forms of cluster sampling would be more practical than the alternative of simple random sampling. That would involve randomly selecting individual elementary school students from across the state.</w:t>
        <w:br w:type="textWrapping"/>
        <w:t xml:space="preserve">Additional Information: </w:t>
      </w:r>
      <w:hyperlink r:id="rId215">
        <w:r w:rsidDel="00000000" w:rsidR="00000000" w:rsidRPr="00000000">
          <w:rPr>
            <w:rFonts w:ascii="Times New Roman" w:cs="Times New Roman" w:eastAsia="Times New Roman" w:hAnsi="Times New Roman"/>
            <w:color w:val="145ca0"/>
            <w:sz w:val="24"/>
            <w:szCs w:val="24"/>
            <w:u w:val="single"/>
            <w:rtl w:val="0"/>
          </w:rPr>
          <w:t xml:space="preserve">Ways to Increase External Validity</w:t>
        </w:r>
      </w:hyperlink>
      <w:r w:rsidDel="00000000" w:rsidR="00000000" w:rsidRPr="00000000">
        <w:rPr>
          <w:rtl w:val="0"/>
        </w:rPr>
      </w:r>
    </w:p>
    <w:p w:rsidR="00000000" w:rsidDel="00000000" w:rsidP="00000000" w:rsidRDefault="00000000" w:rsidRPr="00000000" w14:paraId="0000085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121</w:t>
      </w:r>
      <w:r w:rsidDel="00000000" w:rsidR="00000000" w:rsidRPr="00000000">
        <w:rPr>
          <w:rtl w:val="0"/>
        </w:rPr>
      </w:r>
    </w:p>
    <w:p w:rsidR="00000000" w:rsidDel="00000000" w:rsidP="00000000" w:rsidRDefault="00000000" w:rsidRPr="00000000" w14:paraId="0000085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5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5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4" name=""/>
                <a:graphic>
                  <a:graphicData uri="http://schemas.microsoft.com/office/word/2010/wordprocessingShape">
                    <wps:wsp>
                      <wps:cNvSpPr/>
                      <wps:cNvPr id="30" name="Shape 3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4" name="image29.png"/>
                <a:graphic>
                  <a:graphicData uri="http://schemas.openxmlformats.org/drawingml/2006/picture">
                    <pic:pic>
                      <pic:nvPicPr>
                        <pic:cNvPr id="0" name="image29.png"/>
                        <pic:cNvPicPr preferRelativeResize="0"/>
                      </pic:nvPicPr>
                      <pic:blipFill>
                        <a:blip r:embed="rId21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5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5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#6687: When a psychologist takes a phenomenological approach, this means that she focuses on</w:t>
      </w:r>
    </w:p>
    <w:p w:rsidR="00000000" w:rsidDel="00000000" w:rsidP="00000000" w:rsidRDefault="00000000" w:rsidRPr="00000000" w14:paraId="000008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unconscious determinants of behavior.</w:t>
      </w:r>
    </w:p>
    <w:p w:rsidR="00000000" w:rsidDel="00000000" w:rsidP="00000000" w:rsidRDefault="00000000" w:rsidRPr="00000000" w14:paraId="000008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subjective experience.</w:t>
      </w:r>
    </w:p>
    <w:p w:rsidR="00000000" w:rsidDel="00000000" w:rsidP="00000000" w:rsidRDefault="00000000" w:rsidRPr="00000000" w14:paraId="000008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6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behavioral antecedents of behavior.</w:t>
      </w:r>
    </w:p>
    <w:p w:rsidR="00000000" w:rsidDel="00000000" w:rsidP="00000000" w:rsidRDefault="00000000" w:rsidRPr="00000000" w14:paraId="0000086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6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self-actualization.</w:t>
      </w:r>
    </w:p>
    <w:p w:rsidR="00000000" w:rsidDel="00000000" w:rsidP="00000000" w:rsidRDefault="00000000" w:rsidRPr="00000000" w14:paraId="0000086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6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term phenomenology refers to subjective experience. Phenomenology formed the basis of person-centered psychotherapy, the school of psychotherapy founded by Carl Rogers. He was influenced by the work of Combs and Snygg, who defined the "phenomenal field" as "the entire universe, including himself, as it is experienced by the individual at the instant of action...it is the universe...in which each individual lives, the everyday situation of self and surrounding which each person takes to be reality." Rogers believed that the therapist's goal was to get closer to this phenomenal field; his method included listening to the person's report of recent subjective experiences, and paraphrasing or rephrasing these reports. Rogers also believed that self-actualization was a goal of therapy, but the term phenomenology refers to subjective experience, not self-actualization.</w:t>
        <w:br w:type="textWrapping"/>
        <w:t xml:space="preserve">Additional Information: </w:t>
      </w:r>
      <w:hyperlink r:id="rId217">
        <w:r w:rsidDel="00000000" w:rsidR="00000000" w:rsidRPr="00000000">
          <w:rPr>
            <w:rFonts w:ascii="Times New Roman" w:cs="Times New Roman" w:eastAsia="Times New Roman" w:hAnsi="Times New Roman"/>
            <w:color w:val="145ca0"/>
            <w:sz w:val="24"/>
            <w:szCs w:val="24"/>
            <w:u w:val="single"/>
            <w:rtl w:val="0"/>
          </w:rPr>
          <w:t xml:space="preserve">Client-Centered Therapy</w:t>
        </w:r>
      </w:hyperlink>
      <w:r w:rsidDel="00000000" w:rsidR="00000000" w:rsidRPr="00000000">
        <w:rPr>
          <w:rtl w:val="0"/>
        </w:rPr>
      </w:r>
    </w:p>
    <w:p w:rsidR="00000000" w:rsidDel="00000000" w:rsidP="00000000" w:rsidRDefault="00000000" w:rsidRPr="00000000" w14:paraId="0000086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122</w:t>
      </w:r>
      <w:r w:rsidDel="00000000" w:rsidR="00000000" w:rsidRPr="00000000">
        <w:rPr>
          <w:rtl w:val="0"/>
        </w:rPr>
      </w:r>
    </w:p>
    <w:p w:rsidR="00000000" w:rsidDel="00000000" w:rsidP="00000000" w:rsidRDefault="00000000" w:rsidRPr="00000000" w14:paraId="0000086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6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6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5" name=""/>
                <a:graphic>
                  <a:graphicData uri="http://schemas.microsoft.com/office/word/2010/wordprocessingShape">
                    <wps:wsp>
                      <wps:cNvSpPr/>
                      <wps:cNvPr id="31" name="Shape 3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5" name="image30.png"/>
                <a:graphic>
                  <a:graphicData uri="http://schemas.openxmlformats.org/drawingml/2006/picture">
                    <pic:pic>
                      <pic:nvPicPr>
                        <pic:cNvPr id="0" name="image30.png"/>
                        <pic:cNvPicPr preferRelativeResize="0"/>
                      </pic:nvPicPr>
                      <pic:blipFill>
                        <a:blip r:embed="rId21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6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6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#611: Negative reinforcement is essential to:</w:t>
      </w:r>
    </w:p>
    <w:p w:rsidR="00000000" w:rsidDel="00000000" w:rsidP="00000000" w:rsidRDefault="00000000" w:rsidRPr="00000000" w14:paraId="000008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escape conditioning.</w:t>
      </w:r>
    </w:p>
    <w:p w:rsidR="00000000" w:rsidDel="00000000" w:rsidP="00000000" w:rsidRDefault="00000000" w:rsidRPr="00000000" w14:paraId="000008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punishment.</w:t>
      </w:r>
    </w:p>
    <w:p w:rsidR="00000000" w:rsidDel="00000000" w:rsidP="00000000" w:rsidRDefault="00000000" w:rsidRPr="00000000" w14:paraId="0000087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7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aversion conditioning.</w:t>
      </w:r>
    </w:p>
    <w:p w:rsidR="00000000" w:rsidDel="00000000" w:rsidP="00000000" w:rsidRDefault="00000000" w:rsidRPr="00000000" w14:paraId="0000087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7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phobias.</w:t>
      </w:r>
    </w:p>
    <w:p w:rsidR="00000000" w:rsidDel="00000000" w:rsidP="00000000" w:rsidRDefault="00000000" w:rsidRPr="00000000" w14:paraId="0000087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7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concept of negative reinforcement involves increasing the likelihood of a behavior through the elimination of an aversive stimulus (the negative part). As you might recall, this is exactly what the dog does by learning to escape the electric shock by jumping to the other side of the cage. This is the classic example of escape conditioning. Jumping to the other side is reinforced by the elimination of the aversive stimulus. You may have chosen punishment, but this is the common error of confusing negative reinforcement with punishment. To avoid this error, keep in mind that reinforcement (whether negative or not) and punishment are antithetical.</w:t>
        <w:br w:type="textWrapping"/>
        <w:t xml:space="preserve">Additional Information: </w:t>
      </w:r>
      <w:hyperlink r:id="rId219">
        <w:r w:rsidDel="00000000" w:rsidR="00000000" w:rsidRPr="00000000">
          <w:rPr>
            <w:rFonts w:ascii="Times New Roman" w:cs="Times New Roman" w:eastAsia="Times New Roman" w:hAnsi="Times New Roman"/>
            <w:color w:val="145ca0"/>
            <w:sz w:val="24"/>
            <w:szCs w:val="24"/>
            <w:u w:val="single"/>
            <w:rtl w:val="0"/>
          </w:rPr>
          <w:t xml:space="preserve">Escape and Avoidance Learning</w:t>
        </w:r>
      </w:hyperlink>
      <w:r w:rsidDel="00000000" w:rsidR="00000000" w:rsidRPr="00000000">
        <w:rPr>
          <w:rtl w:val="0"/>
        </w:rPr>
      </w:r>
    </w:p>
    <w:p w:rsidR="00000000" w:rsidDel="00000000" w:rsidP="00000000" w:rsidRDefault="00000000" w:rsidRPr="00000000" w14:paraId="0000087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123</w:t>
      </w:r>
      <w:r w:rsidDel="00000000" w:rsidR="00000000" w:rsidRPr="00000000">
        <w:rPr>
          <w:rtl w:val="0"/>
        </w:rPr>
      </w:r>
    </w:p>
    <w:p w:rsidR="00000000" w:rsidDel="00000000" w:rsidP="00000000" w:rsidRDefault="00000000" w:rsidRPr="00000000" w14:paraId="0000087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7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7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2" name=""/>
                <a:graphic>
                  <a:graphicData uri="http://schemas.microsoft.com/office/word/2010/wordprocessingShape">
                    <wps:wsp>
                      <wps:cNvSpPr/>
                      <wps:cNvPr id="38" name="Shape 3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2" name="image37.png"/>
                <a:graphic>
                  <a:graphicData uri="http://schemas.openxmlformats.org/drawingml/2006/picture">
                    <pic:pic>
                      <pic:nvPicPr>
                        <pic:cNvPr id="0" name="image37.png"/>
                        <pic:cNvPicPr preferRelativeResize="0"/>
                      </pic:nvPicPr>
                      <pic:blipFill>
                        <a:blip r:embed="rId22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7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8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#1031: In recent years, the survival rate for children with acute lymphacytic leukemia has risen to as much as 85% due to advances in treatment. Research on the impact of these treatments on cognitive ability in children have generally found that:</w:t>
      </w:r>
    </w:p>
    <w:p w:rsidR="00000000" w:rsidDel="00000000" w:rsidP="00000000" w:rsidRDefault="00000000" w:rsidRPr="00000000" w14:paraId="000008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CNS chemotherapy is associated with cognitive deficits, but irradiation is not</w:t>
      </w:r>
    </w:p>
    <w:p w:rsidR="00000000" w:rsidDel="00000000" w:rsidP="00000000" w:rsidRDefault="00000000" w:rsidRPr="00000000" w14:paraId="000008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CNS irradiation is associated with cognitive deficits, but chemotherapy is not</w:t>
      </w:r>
    </w:p>
    <w:p w:rsidR="00000000" w:rsidDel="00000000" w:rsidP="00000000" w:rsidRDefault="00000000" w:rsidRPr="00000000" w14:paraId="000008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Both CNS chemotherapy and irradiation are associated with cognitive deficits</w:t>
      </w:r>
    </w:p>
    <w:p w:rsidR="00000000" w:rsidDel="00000000" w:rsidP="00000000" w:rsidRDefault="00000000" w:rsidRPr="00000000" w14:paraId="0000088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8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Neither CNS chemotherapy nor irradiation is associated with cognitive deficits</w:t>
      </w:r>
    </w:p>
    <w:p w:rsidR="00000000" w:rsidDel="00000000" w:rsidP="00000000" w:rsidRDefault="00000000" w:rsidRPr="00000000" w14:paraId="0000088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8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This is a rather obscure question which you probably had to guess the answer to. Research in this area is mixed, but most studies have found that both chemotherapy and irradiation can result in cognitive deficits in children. Deficits in IQ scores have ranged from 5-20 points and have been found to persist for years after the treatments, although often not immediately present. [See R. T. Brown and A. Madan-Swain, Cognitive, neuropsychological, and academic sequelae in children with leukemia, Journal of Learning Disabilities, 1993, 26(2), 74-90.]</w:t>
        <w:br w:type="textWrapping"/>
        <w:t xml:space="preserve">Additional Information: </w:t>
      </w:r>
      <w:hyperlink r:id="rId221">
        <w:r w:rsidDel="00000000" w:rsidR="00000000" w:rsidRPr="00000000">
          <w:rPr>
            <w:rFonts w:ascii="Times New Roman" w:cs="Times New Roman" w:eastAsia="Times New Roman" w:hAnsi="Times New Roman"/>
            <w:color w:val="145ca0"/>
            <w:sz w:val="24"/>
            <w:szCs w:val="24"/>
            <w:u w:val="single"/>
            <w:rtl w:val="0"/>
          </w:rPr>
          <w:t xml:space="preserve">Childhood Cancer</w:t>
        </w:r>
      </w:hyperlink>
      <w:r w:rsidDel="00000000" w:rsidR="00000000" w:rsidRPr="00000000">
        <w:rPr>
          <w:rtl w:val="0"/>
        </w:rPr>
      </w:r>
    </w:p>
    <w:p w:rsidR="00000000" w:rsidDel="00000000" w:rsidP="00000000" w:rsidRDefault="00000000" w:rsidRPr="00000000" w14:paraId="0000088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124</w:t>
      </w:r>
      <w:r w:rsidDel="00000000" w:rsidR="00000000" w:rsidRPr="00000000">
        <w:rPr>
          <w:rtl w:val="0"/>
        </w:rPr>
      </w:r>
    </w:p>
    <w:p w:rsidR="00000000" w:rsidDel="00000000" w:rsidP="00000000" w:rsidRDefault="00000000" w:rsidRPr="00000000" w14:paraId="0000088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8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8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4" name=""/>
                <a:graphic>
                  <a:graphicData uri="http://schemas.microsoft.com/office/word/2010/wordprocessingShape">
                    <wps:wsp>
                      <wps:cNvSpPr/>
                      <wps:cNvPr id="40" name="Shape 4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4" name="image39.png"/>
                <a:graphic>
                  <a:graphicData uri="http://schemas.openxmlformats.org/drawingml/2006/picture">
                    <pic:pic>
                      <pic:nvPicPr>
                        <pic:cNvPr id="0" name="image39.png"/>
                        <pic:cNvPicPr preferRelativeResize="0"/>
                      </pic:nvPicPr>
                      <pic:blipFill>
                        <a:blip r:embed="rId22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9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9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#336: Research indicates the validity of structured interviews as predictors of performance:</w:t>
      </w:r>
    </w:p>
    <w:p w:rsidR="00000000" w:rsidDel="00000000" w:rsidP="00000000" w:rsidRDefault="00000000" w:rsidRPr="00000000" w14:paraId="000008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9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are the most valid across different jobs.</w:t>
      </w:r>
    </w:p>
    <w:p w:rsidR="00000000" w:rsidDel="00000000" w:rsidP="00000000" w:rsidRDefault="00000000" w:rsidRPr="00000000" w14:paraId="000008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increased when the interview includes both structured and unstructured items.</w:t>
      </w:r>
    </w:p>
    <w:p w:rsidR="00000000" w:rsidDel="00000000" w:rsidP="00000000" w:rsidRDefault="00000000" w:rsidRPr="00000000" w14:paraId="000008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are no more valid than unstructured interviews when used alone.</w:t>
      </w:r>
    </w:p>
    <w:p w:rsidR="00000000" w:rsidDel="00000000" w:rsidP="00000000" w:rsidRDefault="00000000" w:rsidRPr="00000000" w14:paraId="0000089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9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increased when the interview is used in combination with a measure of general mental ability.</w:t>
      </w:r>
    </w:p>
    <w:p w:rsidR="00000000" w:rsidDel="00000000" w:rsidP="00000000" w:rsidRDefault="00000000" w:rsidRPr="00000000" w14:paraId="0000089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9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Summarizing the predictive validity of interviews and other selection techniques in a meta-analysis of the research, Schmidt and Hunter (1998) report measures of general mental ability are the most valid predictors across different jobs. For structured and unstructured interviews, they note corrected validity coefficients of .51 and .38, respectively. When an interview is combined with another selection procedure, especially a general mental ability test, the predictive validity of interviews is increased (See: Schmidt &amp; Hunter. (1998). The validity and utility of selection measures in personnel psychology: Practical and theoretical implications of 85 years of research findings, Psychological Bulletin, 124(2), 262-274).</w:t>
        <w:br w:type="textWrapping"/>
        <w:t xml:space="preserve">Additional Information: </w:t>
      </w:r>
      <w:hyperlink r:id="rId223">
        <w:r w:rsidDel="00000000" w:rsidR="00000000" w:rsidRPr="00000000">
          <w:rPr>
            <w:rFonts w:ascii="Times New Roman" w:cs="Times New Roman" w:eastAsia="Times New Roman" w:hAnsi="Times New Roman"/>
            <w:color w:val="145ca0"/>
            <w:sz w:val="24"/>
            <w:szCs w:val="24"/>
            <w:u w:val="single"/>
            <w:rtl w:val="0"/>
          </w:rPr>
          <w:t xml:space="preserve">Interviews (Selection Procedures)</w:t>
        </w:r>
      </w:hyperlink>
      <w:r w:rsidDel="00000000" w:rsidR="00000000" w:rsidRPr="00000000">
        <w:rPr>
          <w:rtl w:val="0"/>
        </w:rPr>
      </w:r>
    </w:p>
    <w:p w:rsidR="00000000" w:rsidDel="00000000" w:rsidP="00000000" w:rsidRDefault="00000000" w:rsidRPr="00000000" w14:paraId="0000089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125</w:t>
      </w:r>
      <w:r w:rsidDel="00000000" w:rsidR="00000000" w:rsidRPr="00000000">
        <w:rPr>
          <w:rtl w:val="0"/>
        </w:rPr>
      </w:r>
    </w:p>
    <w:p w:rsidR="00000000" w:rsidDel="00000000" w:rsidP="00000000" w:rsidRDefault="00000000" w:rsidRPr="00000000" w14:paraId="0000089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9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A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0" name=""/>
                <a:graphic>
                  <a:graphicData uri="http://schemas.microsoft.com/office/word/2010/wordprocessingShape">
                    <wps:wsp>
                      <wps:cNvSpPr/>
                      <wps:cNvPr id="36" name="Shape 3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0" name="image35.png"/>
                <a:graphic>
                  <a:graphicData uri="http://schemas.openxmlformats.org/drawingml/2006/picture">
                    <pic:pic>
                      <pic:nvPicPr>
                        <pic:cNvPr id="0" name="image35.png"/>
                        <pic:cNvPicPr preferRelativeResize="0"/>
                      </pic:nvPicPr>
                      <pic:blipFill>
                        <a:blip r:embed="rId22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A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A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#684: Exposure treatment is a technique that is widely used in cognitive-behavioral treatment for panic disorder and anxiety disorders. The technique that induces the bodily sensations that mimic those experienced during a panic attack is called:</w:t>
      </w:r>
    </w:p>
    <w:p w:rsidR="00000000" w:rsidDel="00000000" w:rsidP="00000000" w:rsidRDefault="00000000" w:rsidRPr="00000000" w14:paraId="000008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A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 vivo exposure</w:t>
      </w:r>
    </w:p>
    <w:p w:rsidR="00000000" w:rsidDel="00000000" w:rsidP="00000000" w:rsidRDefault="00000000" w:rsidRPr="00000000" w14:paraId="000008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systematic desensitization</w:t>
      </w:r>
    </w:p>
    <w:p w:rsidR="00000000" w:rsidDel="00000000" w:rsidP="00000000" w:rsidRDefault="00000000" w:rsidRPr="00000000" w14:paraId="000008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interoceptive exposure</w:t>
      </w:r>
    </w:p>
    <w:p w:rsidR="00000000" w:rsidDel="00000000" w:rsidP="00000000" w:rsidRDefault="00000000" w:rsidRPr="00000000" w14:paraId="000008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A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flooding</w:t>
      </w:r>
    </w:p>
    <w:p w:rsidR="00000000" w:rsidDel="00000000" w:rsidP="00000000" w:rsidRDefault="00000000" w:rsidRPr="00000000" w14:paraId="000008A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AD">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Generally speaking, exposure treatment involves presenting an individual with anxiety-producing stimuli long enough to decrease the intensity of their emotional reaction so that the feared situation or thing no longer makes the individual anxious. Exposure procedures have two forms: exposure to environmental situations that each patient fears and exposure to the physical sensations associated with panic attacks. Interoceptive exposure involves the structured and repeated exposure to panic-like physical sensations such as hyperventilation, shaking head and body tension.</w:t>
      </w:r>
    </w:p>
    <w:p w:rsidR="00000000" w:rsidDel="00000000" w:rsidP="00000000" w:rsidRDefault="00000000" w:rsidRPr="00000000" w14:paraId="000008A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in vivo exposure</w:t>
      </w:r>
      <w:r w:rsidDel="00000000" w:rsidR="00000000" w:rsidRPr="00000000">
        <w:rPr>
          <w:rtl w:val="0"/>
        </w:rPr>
      </w:r>
    </w:p>
    <w:p w:rsidR="00000000" w:rsidDel="00000000" w:rsidP="00000000" w:rsidRDefault="00000000" w:rsidRPr="00000000" w14:paraId="000008AF">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Exposure treatment for feared objects and situations can be carried out in real situations, in vivo exposure; or it can be done through imagination, imaginal exposure.</w:t>
      </w:r>
    </w:p>
    <w:p w:rsidR="00000000" w:rsidDel="00000000" w:rsidP="00000000" w:rsidRDefault="00000000" w:rsidRPr="00000000" w14:paraId="000008B0">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systematic desensitization</w:t>
      </w:r>
      <w:r w:rsidDel="00000000" w:rsidR="00000000" w:rsidRPr="00000000">
        <w:rPr>
          <w:rtl w:val="0"/>
        </w:rPr>
      </w:r>
    </w:p>
    <w:p w:rsidR="00000000" w:rsidDel="00000000" w:rsidP="00000000" w:rsidRDefault="00000000" w:rsidRPr="00000000" w14:paraId="000008B1">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category of imaginal exposure includes systematic desensitization, which asks an individual to imagine certain aspects of the feared object or situation in combination with relaxation. This is sometimes also called graded or graduated exposure, which refers to exposing an individual to the feared situation in a gradual manner.</w:t>
      </w:r>
    </w:p>
    <w:p w:rsidR="00000000" w:rsidDel="00000000" w:rsidP="00000000" w:rsidRDefault="00000000" w:rsidRPr="00000000" w14:paraId="000008B2">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flooding</w:t>
      </w:r>
      <w:r w:rsidDel="00000000" w:rsidR="00000000" w:rsidRPr="00000000">
        <w:rPr>
          <w:rtl w:val="0"/>
        </w:rPr>
      </w:r>
    </w:p>
    <w:p w:rsidR="00000000" w:rsidDel="00000000" w:rsidP="00000000" w:rsidRDefault="00000000" w:rsidRPr="00000000" w14:paraId="000008B3">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Flooding refers to exposing an individual to the anxiety-provoking or feared situation all at once and keeping him or her in it until the anxiety and fear subside.</w:t>
      </w:r>
    </w:p>
    <w:p w:rsidR="00000000" w:rsidDel="00000000" w:rsidP="00000000" w:rsidRDefault="00000000" w:rsidRPr="00000000" w14:paraId="000008B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225">
        <w:r w:rsidDel="00000000" w:rsidR="00000000" w:rsidRPr="00000000">
          <w:rPr>
            <w:rFonts w:ascii="Times New Roman" w:cs="Times New Roman" w:eastAsia="Times New Roman" w:hAnsi="Times New Roman"/>
            <w:color w:val="145ca0"/>
            <w:sz w:val="24"/>
            <w:szCs w:val="24"/>
            <w:u w:val="single"/>
            <w:rtl w:val="0"/>
          </w:rPr>
          <w:t xml:space="preserve">Techniques Based on Classical Extinction</w:t>
        </w:r>
      </w:hyperlink>
      <w:r w:rsidDel="00000000" w:rsidR="00000000" w:rsidRPr="00000000">
        <w:rPr>
          <w:rtl w:val="0"/>
        </w:rPr>
      </w:r>
    </w:p>
    <w:p w:rsidR="00000000" w:rsidDel="00000000" w:rsidP="00000000" w:rsidRDefault="00000000" w:rsidRPr="00000000" w14:paraId="000008B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126</w:t>
      </w:r>
      <w:r w:rsidDel="00000000" w:rsidR="00000000" w:rsidRPr="00000000">
        <w:rPr>
          <w:rtl w:val="0"/>
        </w:rPr>
      </w:r>
    </w:p>
    <w:p w:rsidR="00000000" w:rsidDel="00000000" w:rsidP="00000000" w:rsidRDefault="00000000" w:rsidRPr="00000000" w14:paraId="000008B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B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B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81" name=""/>
                <a:graphic>
                  <a:graphicData uri="http://schemas.microsoft.com/office/word/2010/wordprocessingShape">
                    <wps:wsp>
                      <wps:cNvSpPr/>
                      <wps:cNvPr id="37" name="Shape 3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81" name="image36.png"/>
                <a:graphic>
                  <a:graphicData uri="http://schemas.openxmlformats.org/drawingml/2006/picture">
                    <pic:pic>
                      <pic:nvPicPr>
                        <pic:cNvPr id="0" name="image36.png"/>
                        <pic:cNvPicPr preferRelativeResize="0"/>
                      </pic:nvPicPr>
                      <pic:blipFill>
                        <a:blip r:embed="rId22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B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B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#1106: You are conducting a study to examine the differences in reaction time between elderly people and young people. Subjects are asked to view stimuli on a computer screen and to press a lever every time they see certain target stimuli. Your results indicate that younger people respond faster than older people, and you conclude that reaction time is faster for younger people. Your conclusion is faulty because of</w:t>
      </w:r>
    </w:p>
    <w:p w:rsidR="00000000" w:rsidDel="00000000" w:rsidP="00000000" w:rsidRDefault="00000000" w:rsidRPr="00000000" w14:paraId="000008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B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carry-over effects.</w:t>
      </w:r>
    </w:p>
    <w:p w:rsidR="00000000" w:rsidDel="00000000" w:rsidP="00000000" w:rsidRDefault="00000000" w:rsidRPr="00000000" w14:paraId="000008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differential attrition effects.</w:t>
      </w:r>
    </w:p>
    <w:p w:rsidR="00000000" w:rsidDel="00000000" w:rsidP="00000000" w:rsidRDefault="00000000" w:rsidRPr="00000000" w14:paraId="000008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selection bias.</w:t>
      </w:r>
    </w:p>
    <w:p w:rsidR="00000000" w:rsidDel="00000000" w:rsidP="00000000" w:rsidRDefault="00000000" w:rsidRPr="00000000" w14:paraId="000008C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C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cohort effects.</w:t>
      </w:r>
    </w:p>
    <w:p w:rsidR="00000000" w:rsidDel="00000000" w:rsidP="00000000" w:rsidRDefault="00000000" w:rsidRPr="00000000" w14:paraId="000008C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C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study described here is an example of a cross-sectional design, in which two or more different age groups are compared to determine whether aging has an effect on a particular dependent variable. A problem with cross-sectional designs is cohort effects. This refers to differences between the groups in experience rather than age that could be accounting for differences between them on the dependent variable. Cohort effects seem like a particularly plausible explanation for the results here, since it's likely that young people have more experience with computers than older people.</w:t>
        <w:br w:type="textWrapping"/>
        <w:t xml:space="preserve">Additional Information: </w:t>
      </w:r>
      <w:hyperlink r:id="rId227">
        <w:r w:rsidDel="00000000" w:rsidR="00000000" w:rsidRPr="00000000">
          <w:rPr>
            <w:rFonts w:ascii="Times New Roman" w:cs="Times New Roman" w:eastAsia="Times New Roman" w:hAnsi="Times New Roman"/>
            <w:color w:val="145ca0"/>
            <w:sz w:val="24"/>
            <w:szCs w:val="24"/>
            <w:u w:val="single"/>
            <w:rtl w:val="0"/>
          </w:rPr>
          <w:t xml:space="preserve">Developmental Research</w:t>
        </w:r>
      </w:hyperlink>
      <w:r w:rsidDel="00000000" w:rsidR="00000000" w:rsidRPr="00000000">
        <w:rPr>
          <w:rtl w:val="0"/>
        </w:rPr>
      </w:r>
    </w:p>
    <w:p w:rsidR="00000000" w:rsidDel="00000000" w:rsidP="00000000" w:rsidRDefault="00000000" w:rsidRPr="00000000" w14:paraId="000008C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127</w:t>
      </w:r>
      <w:r w:rsidDel="00000000" w:rsidR="00000000" w:rsidRPr="00000000">
        <w:rPr>
          <w:rtl w:val="0"/>
        </w:rPr>
      </w:r>
    </w:p>
    <w:p w:rsidR="00000000" w:rsidDel="00000000" w:rsidP="00000000" w:rsidRDefault="00000000" w:rsidRPr="00000000" w14:paraId="000008C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C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C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8" name=""/>
                <a:graphic>
                  <a:graphicData uri="http://schemas.microsoft.com/office/word/2010/wordprocessingShape">
                    <wps:wsp>
                      <wps:cNvSpPr/>
                      <wps:cNvPr id="34" name="Shape 3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8" name="image33.png"/>
                <a:graphic>
                  <a:graphicData uri="http://schemas.openxmlformats.org/drawingml/2006/picture">
                    <pic:pic>
                      <pic:nvPicPr>
                        <pic:cNvPr id="0" name="image33.png"/>
                        <pic:cNvPicPr preferRelativeResize="0"/>
                      </pic:nvPicPr>
                      <pic:blipFill>
                        <a:blip r:embed="rId22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C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C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#7271: People diagnosed with PTSD are often successfully treated with psychotherapy and don't need to be referred for medication treatment unless:</w:t>
      </w:r>
    </w:p>
    <w:p w:rsidR="00000000" w:rsidDel="00000000" w:rsidP="00000000" w:rsidRDefault="00000000" w:rsidRPr="00000000" w14:paraId="000008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C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They also have a high level of cognitive functioning</w:t>
      </w:r>
    </w:p>
    <w:p w:rsidR="00000000" w:rsidDel="00000000" w:rsidP="00000000" w:rsidRDefault="00000000" w:rsidRPr="00000000" w14:paraId="000008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They experience feelings of numbness</w:t>
      </w:r>
    </w:p>
    <w:p w:rsidR="00000000" w:rsidDel="00000000" w:rsidP="00000000" w:rsidRDefault="00000000" w:rsidRPr="00000000" w14:paraId="000008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They tolerate exploratory psychotherapy well</w:t>
      </w:r>
    </w:p>
    <w:p w:rsidR="00000000" w:rsidDel="00000000" w:rsidP="00000000" w:rsidRDefault="00000000" w:rsidRPr="00000000" w14:paraId="000008D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D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Their target symptoms of avoidance and derealization interfere with daily life</w:t>
      </w:r>
    </w:p>
    <w:p w:rsidR="00000000" w:rsidDel="00000000" w:rsidP="00000000" w:rsidRDefault="00000000" w:rsidRPr="00000000" w14:paraId="000008D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D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PTSD is not usually treated with phamacotherapy unless the target symptoms of intrusive experiences, flashbacks, transient psychosis, marked derealization, and avoidance and numbing markedly interfere with daily life. With these symptoms, short-term medication is indicated. When the target symptoms of major depression, panic disorder or persistent psychotic symptoms become too intense, long term medication is indicated (Barry Pierce, R cassidy seminars, Santa Rosa CA).</w:t>
      </w:r>
    </w:p>
    <w:p w:rsidR="00000000" w:rsidDel="00000000" w:rsidP="00000000" w:rsidRDefault="00000000" w:rsidRPr="00000000" w14:paraId="000008D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128</w:t>
      </w:r>
      <w:r w:rsidDel="00000000" w:rsidR="00000000" w:rsidRPr="00000000">
        <w:rPr>
          <w:rtl w:val="0"/>
        </w:rPr>
      </w:r>
    </w:p>
    <w:p w:rsidR="00000000" w:rsidDel="00000000" w:rsidP="00000000" w:rsidRDefault="00000000" w:rsidRPr="00000000" w14:paraId="000008D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D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D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9" name=""/>
                <a:graphic>
                  <a:graphicData uri="http://schemas.microsoft.com/office/word/2010/wordprocessingShape">
                    <wps:wsp>
                      <wps:cNvSpPr/>
                      <wps:cNvPr id="35" name="Shape 3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9" name="image34.png"/>
                <a:graphic>
                  <a:graphicData uri="http://schemas.openxmlformats.org/drawingml/2006/picture">
                    <pic:pic>
                      <pic:nvPicPr>
                        <pic:cNvPr id="0" name="image34.png"/>
                        <pic:cNvPicPr preferRelativeResize="0"/>
                      </pic:nvPicPr>
                      <pic:blipFill>
                        <a:blip r:embed="rId22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D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D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#6490: Eric Berne feels which of the following reflect a person's characteristic pattern of giving and receiving strokes?</w:t>
      </w:r>
    </w:p>
    <w:p w:rsidR="00000000" w:rsidDel="00000000" w:rsidP="00000000" w:rsidRDefault="00000000" w:rsidRPr="00000000" w14:paraId="000008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D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Life position</w:t>
      </w:r>
    </w:p>
    <w:p w:rsidR="00000000" w:rsidDel="00000000" w:rsidP="00000000" w:rsidRDefault="00000000" w:rsidRPr="00000000" w14:paraId="000008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Transaction</w:t>
      </w:r>
    </w:p>
    <w:p w:rsidR="00000000" w:rsidDel="00000000" w:rsidP="00000000" w:rsidRDefault="00000000" w:rsidRPr="00000000" w14:paraId="000008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Script</w:t>
      </w:r>
    </w:p>
    <w:p w:rsidR="00000000" w:rsidDel="00000000" w:rsidP="00000000" w:rsidRDefault="00000000" w:rsidRPr="00000000" w14:paraId="000008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E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Ego state</w:t>
      </w:r>
    </w:p>
    <w:p w:rsidR="00000000" w:rsidDel="00000000" w:rsidP="00000000" w:rsidRDefault="00000000" w:rsidRPr="00000000" w14:paraId="000008E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E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Berne called a person's life plan a script, and espoused that it reflected the person's characteristic pattern of giving and receiving strokes. The "life position" is one of the I'm OK, You're OK Sequence. "Transaction" was the term for communication between ego states and the "ego states" are parent, child, adult.</w:t>
        <w:br w:type="textWrapping"/>
        <w:t xml:space="preserve">Additional Information: </w:t>
      </w:r>
      <w:hyperlink r:id="rId230">
        <w:r w:rsidDel="00000000" w:rsidR="00000000" w:rsidRPr="00000000">
          <w:rPr>
            <w:rFonts w:ascii="Times New Roman" w:cs="Times New Roman" w:eastAsia="Times New Roman" w:hAnsi="Times New Roman"/>
            <w:color w:val="145ca0"/>
            <w:sz w:val="24"/>
            <w:szCs w:val="24"/>
            <w:u w:val="single"/>
            <w:rtl w:val="0"/>
          </w:rPr>
          <w:t xml:space="preserve">Theory of Personality (Transactional Analysis)</w:t>
        </w:r>
      </w:hyperlink>
      <w:r w:rsidDel="00000000" w:rsidR="00000000" w:rsidRPr="00000000">
        <w:rPr>
          <w:rtl w:val="0"/>
        </w:rPr>
      </w:r>
    </w:p>
    <w:p w:rsidR="00000000" w:rsidDel="00000000" w:rsidP="00000000" w:rsidRDefault="00000000" w:rsidRPr="00000000" w14:paraId="000008E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129</w:t>
      </w:r>
      <w:r w:rsidDel="00000000" w:rsidR="00000000" w:rsidRPr="00000000">
        <w:rPr>
          <w:rtl w:val="0"/>
        </w:rPr>
      </w:r>
    </w:p>
    <w:p w:rsidR="00000000" w:rsidDel="00000000" w:rsidP="00000000" w:rsidRDefault="00000000" w:rsidRPr="00000000" w14:paraId="000008E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E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E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77" name=""/>
                <a:graphic>
                  <a:graphicData uri="http://schemas.microsoft.com/office/word/2010/wordprocessingShape">
                    <wps:wsp>
                      <wps:cNvSpPr/>
                      <wps:cNvPr id="33" name="Shape 3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77" name="image32.png"/>
                <a:graphic>
                  <a:graphicData uri="http://schemas.openxmlformats.org/drawingml/2006/picture">
                    <pic:pic>
                      <pic:nvPicPr>
                        <pic:cNvPr id="0" name="image32.png"/>
                        <pic:cNvPicPr preferRelativeResize="0"/>
                      </pic:nvPicPr>
                      <pic:blipFill>
                        <a:blip r:embed="rId23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E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E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#6487: When working with African-American families, Nancy Boyd-Franklin recommends:</w:t>
      </w:r>
    </w:p>
    <w:p w:rsidR="00000000" w:rsidDel="00000000" w:rsidP="00000000" w:rsidRDefault="00000000" w:rsidRPr="00000000" w14:paraId="000008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8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8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 eco-structural approach </w:t>
      </w:r>
    </w:p>
    <w:p w:rsidR="00000000" w:rsidDel="00000000" w:rsidP="00000000" w:rsidRDefault="00000000" w:rsidRPr="00000000" w14:paraId="000008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8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multisystems approach</w:t>
      </w:r>
    </w:p>
    <w:p w:rsidR="00000000" w:rsidDel="00000000" w:rsidP="00000000" w:rsidRDefault="00000000" w:rsidRPr="00000000" w14:paraId="000008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8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matrilineal approach</w:t>
      </w:r>
    </w:p>
    <w:p w:rsidR="00000000" w:rsidDel="00000000" w:rsidP="00000000" w:rsidRDefault="00000000" w:rsidRPr="00000000" w14:paraId="000008F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8F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Both a and b</w:t>
      </w:r>
    </w:p>
    <w:p w:rsidR="00000000" w:rsidDel="00000000" w:rsidP="00000000" w:rsidRDefault="00000000" w:rsidRPr="00000000" w14:paraId="000008F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8F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Boyd-Franklin (1989) recommends the use of a multisystems (ecostructural) approach when working with African-American families. During both the assessment and treatment processes this approach targets the individual, the immediate and extended family, nonblood relations and friends, church and other community services.</w:t>
        <w:br w:type="textWrapping"/>
        <w:t xml:space="preserve">Additional Information: </w:t>
      </w:r>
      <w:hyperlink r:id="rId232">
        <w:r w:rsidDel="00000000" w:rsidR="00000000" w:rsidRPr="00000000">
          <w:rPr>
            <w:rFonts w:ascii="Times New Roman" w:cs="Times New Roman" w:eastAsia="Times New Roman" w:hAnsi="Times New Roman"/>
            <w:color w:val="145ca0"/>
            <w:sz w:val="24"/>
            <w:szCs w:val="24"/>
            <w:u w:val="single"/>
            <w:rtl w:val="0"/>
          </w:rPr>
          <w:t xml:space="preserve">Counseling African-American Clients</w:t>
        </w:r>
      </w:hyperlink>
      <w:r w:rsidDel="00000000" w:rsidR="00000000" w:rsidRPr="00000000">
        <w:rPr>
          <w:rtl w:val="0"/>
        </w:rPr>
      </w:r>
    </w:p>
    <w:p w:rsidR="00000000" w:rsidDel="00000000" w:rsidP="00000000" w:rsidRDefault="00000000" w:rsidRPr="00000000" w14:paraId="000008F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130</w:t>
      </w:r>
      <w:r w:rsidDel="00000000" w:rsidR="00000000" w:rsidRPr="00000000">
        <w:rPr>
          <w:rtl w:val="0"/>
        </w:rPr>
      </w:r>
    </w:p>
    <w:p w:rsidR="00000000" w:rsidDel="00000000" w:rsidP="00000000" w:rsidRDefault="00000000" w:rsidRPr="00000000" w14:paraId="000008F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8F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8F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8" name=""/>
                <a:graphic>
                  <a:graphicData uri="http://schemas.microsoft.com/office/word/2010/wordprocessingShape">
                    <wps:wsp>
                      <wps:cNvSpPr/>
                      <wps:cNvPr id="54" name="Shape 5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8" name="image53.png"/>
                <a:graphic>
                  <a:graphicData uri="http://schemas.openxmlformats.org/drawingml/2006/picture">
                    <pic:pic>
                      <pic:nvPicPr>
                        <pic:cNvPr id="0" name="image53.png"/>
                        <pic:cNvPicPr preferRelativeResize="0"/>
                      </pic:nvPicPr>
                      <pic:blipFill>
                        <a:blip r:embed="rId23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8F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8F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#381: The terms "circumscription" and "compromise" are associated with:</w:t>
      </w:r>
    </w:p>
    <w:p w:rsidR="00000000" w:rsidDel="00000000" w:rsidP="00000000" w:rsidRDefault="00000000" w:rsidRPr="00000000" w14:paraId="000008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0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0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Gottfredson</w:t>
      </w:r>
    </w:p>
    <w:p w:rsidR="00000000" w:rsidDel="00000000" w:rsidP="00000000" w:rsidRDefault="00000000" w:rsidRPr="00000000" w14:paraId="000009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Super</w:t>
      </w:r>
    </w:p>
    <w:p w:rsidR="00000000" w:rsidDel="00000000" w:rsidP="00000000" w:rsidRDefault="00000000" w:rsidRPr="00000000" w14:paraId="000009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Krumboltz</w:t>
      </w:r>
    </w:p>
    <w:p w:rsidR="00000000" w:rsidDel="00000000" w:rsidP="00000000" w:rsidRDefault="00000000" w:rsidRPr="00000000" w14:paraId="0000090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0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Meichenbaum</w:t>
      </w:r>
    </w:p>
    <w:p w:rsidR="00000000" w:rsidDel="00000000" w:rsidP="00000000" w:rsidRDefault="00000000" w:rsidRPr="00000000" w14:paraId="0000090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09">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Gottfredson's (1981; 1996; 2002) theory of circumscription and compromise addresses about how gender and prestige influence and limit career choice. The theory proposes four stages of cognitive development including: orientation to size and power; orientation to sex roles; influence of social class; introspection and perceptiveness and that the expression of occupational aspirations emerges as a process of elimination or is the outcome of the competing processes of circumscription and compromise. Circumscription refers to the progressive elimination of least preferred options or alternatives that occurs as children become increasingly aware of occupational differences in gender or sex-type, prestige, and then field of work. Compromise refers to the expansion of preferences in recognition of and accommodation to external constraints (e.g., level of effort required, accessibility, cost) encountered in implementing preferences. (See: Gottfredson, L. S. (1981). Circumscription and compromise: a developmental theory of occupational aspirations. Journal of Counseling Psychology Monograph, 28(No. 6, November), 545-579.) Gottfredson, L. S. (2002). Gottfredson's theory of circumscription, compromise, and self creation. In D. Brown (Ed.), Career Choice and Development (4th ed., pp. 85-148). San Francisco: Jossey-Bass.)</w:t>
      </w:r>
    </w:p>
    <w:p w:rsidR="00000000" w:rsidDel="00000000" w:rsidP="00000000" w:rsidRDefault="00000000" w:rsidRPr="00000000" w14:paraId="0000090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Super's theory proposed a five stage model of career development wherein people achieve job satisfaction when they are able to express themselves and develop their self-concept through their work roles. Krumboltz's Social Learning Theory of Career Decision Making (SLTCDM) includes four types of influences on making career decisions: genetic characteristics and special abilities; environmental conditions and events; learning experiences; performance standards and values. Social learning influences can be positive or negative factors. Meichenbaum is associated with cognitive-behavioral therapy.</w:t>
        <w:br w:type="textWrapping"/>
        <w:t xml:space="preserve">Additional Information: </w:t>
      </w:r>
      <w:hyperlink r:id="rId234">
        <w:r w:rsidDel="00000000" w:rsidR="00000000" w:rsidRPr="00000000">
          <w:rPr>
            <w:rFonts w:ascii="Times New Roman" w:cs="Times New Roman" w:eastAsia="Times New Roman" w:hAnsi="Times New Roman"/>
            <w:color w:val="145ca0"/>
            <w:sz w:val="24"/>
            <w:szCs w:val="24"/>
            <w:u w:val="single"/>
            <w:rtl w:val="0"/>
          </w:rPr>
          <w:t xml:space="preserve">Gottfredson's Theory of Circumscription and Compromise</w:t>
        </w:r>
      </w:hyperlink>
      <w:r w:rsidDel="00000000" w:rsidR="00000000" w:rsidRPr="00000000">
        <w:rPr>
          <w:rtl w:val="0"/>
        </w:rPr>
      </w:r>
    </w:p>
    <w:p w:rsidR="00000000" w:rsidDel="00000000" w:rsidP="00000000" w:rsidRDefault="00000000" w:rsidRPr="00000000" w14:paraId="0000090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131</w:t>
      </w:r>
      <w:r w:rsidDel="00000000" w:rsidR="00000000" w:rsidRPr="00000000">
        <w:rPr>
          <w:rtl w:val="0"/>
        </w:rPr>
      </w:r>
    </w:p>
    <w:p w:rsidR="00000000" w:rsidDel="00000000" w:rsidP="00000000" w:rsidRDefault="00000000" w:rsidRPr="00000000" w14:paraId="0000090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0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0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9" name=""/>
                <a:graphic>
                  <a:graphicData uri="http://schemas.microsoft.com/office/word/2010/wordprocessingShape">
                    <wps:wsp>
                      <wps:cNvSpPr/>
                      <wps:cNvPr id="55" name="Shape 5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9" name="image54.png"/>
                <a:graphic>
                  <a:graphicData uri="http://schemas.openxmlformats.org/drawingml/2006/picture">
                    <pic:pic>
                      <pic:nvPicPr>
                        <pic:cNvPr id="0" name="image54.png"/>
                        <pic:cNvPicPr preferRelativeResize="0"/>
                      </pic:nvPicPr>
                      <pic:blipFill>
                        <a:blip r:embed="rId23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0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1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#1198: The questions on the Mini-Mental Status Exam concentrate on:</w:t>
      </w:r>
    </w:p>
    <w:p w:rsidR="00000000" w:rsidDel="00000000" w:rsidP="00000000" w:rsidRDefault="00000000" w:rsidRPr="00000000" w14:paraId="000009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1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abnormal mental experiences</w:t>
      </w:r>
    </w:p>
    <w:p w:rsidR="00000000" w:rsidDel="00000000" w:rsidP="00000000" w:rsidRDefault="00000000" w:rsidRPr="00000000" w14:paraId="000009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 aspects of mental functions</w:t>
      </w:r>
    </w:p>
    <w:p w:rsidR="00000000" w:rsidDel="00000000" w:rsidP="00000000" w:rsidRDefault="00000000" w:rsidRPr="00000000" w14:paraId="000009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form of thinking</w:t>
      </w:r>
    </w:p>
    <w:p w:rsidR="00000000" w:rsidDel="00000000" w:rsidP="00000000" w:rsidRDefault="00000000" w:rsidRPr="00000000" w14:paraId="000009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1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mood or affective aspects of mental functions</w:t>
      </w:r>
    </w:p>
    <w:p w:rsidR="00000000" w:rsidDel="00000000" w:rsidP="00000000" w:rsidRDefault="00000000" w:rsidRPr="00000000" w14:paraId="0000091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1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Mini-Mental Status Exam (MMSE) is a simplified, scored form of the cognitive mental status examination. It is "mini" because it concentrates only on the cognitive aspects of mental functions, and unlike the Mental Status Exam, excludes questions concerning abnormal mental experiences*, the form of thinking* and mood* (* incorrect options). It is thorough within the cognitive realm assessing orientation, memory, attention and calculation, registration and language. The MMSE includes eleven questions, requires only 5-10 minutes to administer and is practical to use serially and routinely. It is especially useful for elderly patients, particularly those with delirium or dementia syndromes, or those who can cooperate well only for short periods.</w:t>
      </w:r>
    </w:p>
    <w:p w:rsidR="00000000" w:rsidDel="00000000" w:rsidP="00000000" w:rsidRDefault="00000000" w:rsidRPr="00000000" w14:paraId="0000091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132</w:t>
      </w:r>
      <w:r w:rsidDel="00000000" w:rsidR="00000000" w:rsidRPr="00000000">
        <w:rPr>
          <w:rtl w:val="0"/>
        </w:rPr>
      </w:r>
    </w:p>
    <w:p w:rsidR="00000000" w:rsidDel="00000000" w:rsidP="00000000" w:rsidRDefault="00000000" w:rsidRPr="00000000" w14:paraId="0000091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1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1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6" name=""/>
                <a:graphic>
                  <a:graphicData uri="http://schemas.microsoft.com/office/word/2010/wordprocessingShape">
                    <wps:wsp>
                      <wps:cNvSpPr/>
                      <wps:cNvPr id="52" name="Shape 5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6" name="image51.png"/>
                <a:graphic>
                  <a:graphicData uri="http://schemas.openxmlformats.org/drawingml/2006/picture">
                    <pic:pic>
                      <pic:nvPicPr>
                        <pic:cNvPr id="0" name="image51.png"/>
                        <pic:cNvPicPr preferRelativeResize="0"/>
                      </pic:nvPicPr>
                      <pic:blipFill>
                        <a:blip r:embed="rId23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2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2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#6786: According to Piaget, children do not begin to deliberately lie until about age:</w:t>
      </w:r>
    </w:p>
    <w:p w:rsidR="00000000" w:rsidDel="00000000" w:rsidP="00000000" w:rsidRDefault="00000000" w:rsidRPr="00000000" w14:paraId="0000092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2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2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4</w:t>
      </w:r>
    </w:p>
    <w:p w:rsidR="00000000" w:rsidDel="00000000" w:rsidP="00000000" w:rsidRDefault="00000000" w:rsidRPr="00000000" w14:paraId="000009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5</w:t>
      </w:r>
    </w:p>
    <w:p w:rsidR="00000000" w:rsidDel="00000000" w:rsidP="00000000" w:rsidRDefault="00000000" w:rsidRPr="00000000" w14:paraId="000009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7</w:t>
      </w:r>
    </w:p>
    <w:p w:rsidR="00000000" w:rsidDel="00000000" w:rsidP="00000000" w:rsidRDefault="00000000" w:rsidRPr="00000000" w14:paraId="000009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2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10</w:t>
      </w:r>
    </w:p>
    <w:p w:rsidR="00000000" w:rsidDel="00000000" w:rsidP="00000000" w:rsidRDefault="00000000" w:rsidRPr="00000000" w14:paraId="0000092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2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Piaget proposes that young children are "spontaneous liars," but that, by about age 7 or 8, they begin to deliberately lie and that this "ability" is related to cognitive development.</w:t>
        <w:br w:type="textWrapping"/>
        <w:t xml:space="preserve">Additional Information: </w:t>
      </w:r>
      <w:hyperlink r:id="rId237">
        <w:r w:rsidDel="00000000" w:rsidR="00000000" w:rsidRPr="00000000">
          <w:rPr>
            <w:rFonts w:ascii="Times New Roman" w:cs="Times New Roman" w:eastAsia="Times New Roman" w:hAnsi="Times New Roman"/>
            <w:color w:val="145ca0"/>
            <w:sz w:val="24"/>
            <w:szCs w:val="24"/>
            <w:u w:val="single"/>
            <w:rtl w:val="0"/>
          </w:rPr>
          <w:t xml:space="preserve">Piaget's Theory of Moral Development</w:t>
        </w:r>
      </w:hyperlink>
      <w:r w:rsidDel="00000000" w:rsidR="00000000" w:rsidRPr="00000000">
        <w:rPr>
          <w:rtl w:val="0"/>
        </w:rPr>
      </w:r>
    </w:p>
    <w:p w:rsidR="00000000" w:rsidDel="00000000" w:rsidP="00000000" w:rsidRDefault="00000000" w:rsidRPr="00000000" w14:paraId="0000092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133</w:t>
      </w:r>
      <w:r w:rsidDel="00000000" w:rsidR="00000000" w:rsidRPr="00000000">
        <w:rPr>
          <w:rtl w:val="0"/>
        </w:rPr>
      </w:r>
    </w:p>
    <w:p w:rsidR="00000000" w:rsidDel="00000000" w:rsidP="00000000" w:rsidRDefault="00000000" w:rsidRPr="00000000" w14:paraId="0000092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2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3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397" name=""/>
                <a:graphic>
                  <a:graphicData uri="http://schemas.microsoft.com/office/word/2010/wordprocessingShape">
                    <wps:wsp>
                      <wps:cNvSpPr/>
                      <wps:cNvPr id="53" name="Shape 5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397" name="image52.png"/>
                <a:graphic>
                  <a:graphicData uri="http://schemas.openxmlformats.org/drawingml/2006/picture">
                    <pic:pic>
                      <pic:nvPicPr>
                        <pic:cNvPr id="0" name="image52.png"/>
                        <pic:cNvPicPr preferRelativeResize="0"/>
                      </pic:nvPicPr>
                      <pic:blipFill>
                        <a:blip r:embed="rId23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3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3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#7029: Children diagnosed with Autism Spectrum Disorder tend to do as well as or better than other children the same age on tests of: </w:t>
      </w:r>
    </w:p>
    <w:p w:rsidR="00000000" w:rsidDel="00000000" w:rsidP="00000000" w:rsidRDefault="00000000" w:rsidRPr="00000000" w14:paraId="0000093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3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3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abstract problem solving.</w:t>
      </w:r>
    </w:p>
    <w:p w:rsidR="00000000" w:rsidDel="00000000" w:rsidP="00000000" w:rsidRDefault="00000000" w:rsidRPr="00000000" w14:paraId="000009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facial recognition.</w:t>
      </w:r>
    </w:p>
    <w:p w:rsidR="00000000" w:rsidDel="00000000" w:rsidP="00000000" w:rsidRDefault="00000000" w:rsidRPr="00000000" w14:paraId="000009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response speed.</w:t>
      </w:r>
    </w:p>
    <w:p w:rsidR="00000000" w:rsidDel="00000000" w:rsidP="00000000" w:rsidRDefault="00000000" w:rsidRPr="00000000" w14:paraId="000009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3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field independent processing.</w:t>
      </w:r>
    </w:p>
    <w:p w:rsidR="00000000" w:rsidDel="00000000" w:rsidP="00000000" w:rsidRDefault="00000000" w:rsidRPr="00000000" w14:paraId="0000093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3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Field dependence-independence is a construct viewed as a dimension of cognitive style, or the way in which individuals think, perceive, remember, and use information to solve problems. Those with a field independent cognitive style tend to use internal referents to solve problems and tend to see environments in terms of their constituent parts rather than as organized wholes. By contrast, a field dependent style relies on external or environmental referents to solve problems; perception tends to be dominated by the overall organization of the environment (or field) rather than its individual parts. Individuals diagnosed with ASD tend to have a field-independent cognitive style, and on some tasks that assess field independence, they consistently outperform their same-age peers. For example, numerous studies have found that children on the spectrum outperform age-matched children on the Childhood Embedded Figures Test, which requires examinees to identify a simple figure hidden in a complex background design. Good performance on this test indicates field independence because it requires separating an item from the field in which it is embedded.</w:t>
      </w:r>
    </w:p>
    <w:p w:rsidR="00000000" w:rsidDel="00000000" w:rsidP="00000000" w:rsidRDefault="00000000" w:rsidRPr="00000000" w14:paraId="0000093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134</w:t>
      </w:r>
      <w:r w:rsidDel="00000000" w:rsidR="00000000" w:rsidRPr="00000000">
        <w:rPr>
          <w:rtl w:val="0"/>
        </w:rPr>
      </w:r>
    </w:p>
    <w:p w:rsidR="00000000" w:rsidDel="00000000" w:rsidP="00000000" w:rsidRDefault="00000000" w:rsidRPr="00000000" w14:paraId="0000093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4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4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4" name=""/>
                <a:graphic>
                  <a:graphicData uri="http://schemas.microsoft.com/office/word/2010/wordprocessingShape">
                    <wps:wsp>
                      <wps:cNvSpPr/>
                      <wps:cNvPr id="60" name="Shape 6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4" name="image59.png"/>
                <a:graphic>
                  <a:graphicData uri="http://schemas.openxmlformats.org/drawingml/2006/picture">
                    <pic:pic>
                      <pic:nvPicPr>
                        <pic:cNvPr id="0" name="image59.png"/>
                        <pic:cNvPicPr preferRelativeResize="0"/>
                      </pic:nvPicPr>
                      <pic:blipFill>
                        <a:blip r:embed="rId23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4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4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#468: Common biases that reduce rater accuracy when assessing job performance include:</w:t>
      </w:r>
    </w:p>
    <w:p w:rsidR="00000000" w:rsidDel="00000000" w:rsidP="00000000" w:rsidRDefault="00000000" w:rsidRPr="00000000" w14:paraId="0000094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4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4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leniency and strictness biases.</w:t>
      </w:r>
    </w:p>
    <w:p w:rsidR="00000000" w:rsidDel="00000000" w:rsidP="00000000" w:rsidRDefault="00000000" w:rsidRPr="00000000" w14:paraId="0000094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constant and contrast biases.</w:t>
      </w:r>
    </w:p>
    <w:p w:rsidR="00000000" w:rsidDel="00000000" w:rsidP="00000000" w:rsidRDefault="00000000" w:rsidRPr="00000000" w14:paraId="0000094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Rosenthal and Hawthorne biases.</w:t>
      </w:r>
    </w:p>
    <w:p w:rsidR="00000000" w:rsidDel="00000000" w:rsidP="00000000" w:rsidRDefault="00000000" w:rsidRPr="00000000" w14:paraId="000009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4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reactivity and expectancy biases.</w:t>
      </w:r>
    </w:p>
    <w:p w:rsidR="00000000" w:rsidDel="00000000" w:rsidP="00000000" w:rsidRDefault="00000000" w:rsidRPr="00000000" w14:paraId="0000094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4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Rater biases include the strictness, leniency, central tendency, and halo biases. The other phenomenon listed in the responses are problems in other areas than performance ratings.</w:t>
        <w:br w:type="textWrapping"/>
        <w:t xml:space="preserve">Additional Information: </w:t>
      </w:r>
      <w:hyperlink r:id="rId240">
        <w:r w:rsidDel="00000000" w:rsidR="00000000" w:rsidRPr="00000000">
          <w:rPr>
            <w:rFonts w:ascii="Times New Roman" w:cs="Times New Roman" w:eastAsia="Times New Roman" w:hAnsi="Times New Roman"/>
            <w:color w:val="145ca0"/>
            <w:sz w:val="24"/>
            <w:szCs w:val="24"/>
            <w:u w:val="single"/>
            <w:rtl w:val="0"/>
          </w:rPr>
          <w:t xml:space="preserve">Rater Biases</w:t>
        </w:r>
      </w:hyperlink>
      <w:r w:rsidDel="00000000" w:rsidR="00000000" w:rsidRPr="00000000">
        <w:rPr>
          <w:rtl w:val="0"/>
        </w:rPr>
      </w:r>
    </w:p>
    <w:p w:rsidR="00000000" w:rsidDel="00000000" w:rsidP="00000000" w:rsidRDefault="00000000" w:rsidRPr="00000000" w14:paraId="0000094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135</w:t>
      </w:r>
      <w:r w:rsidDel="00000000" w:rsidR="00000000" w:rsidRPr="00000000">
        <w:rPr>
          <w:rtl w:val="0"/>
        </w:rPr>
      </w:r>
    </w:p>
    <w:p w:rsidR="00000000" w:rsidDel="00000000" w:rsidP="00000000" w:rsidRDefault="00000000" w:rsidRPr="00000000" w14:paraId="0000095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5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5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5" name=""/>
                <a:graphic>
                  <a:graphicData uri="http://schemas.microsoft.com/office/word/2010/wordprocessingShape">
                    <wps:wsp>
                      <wps:cNvSpPr/>
                      <wps:cNvPr id="61" name="Shape 6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5" name="image60.png"/>
                <a:graphic>
                  <a:graphicData uri="http://schemas.openxmlformats.org/drawingml/2006/picture">
                    <pic:pic>
                      <pic:nvPicPr>
                        <pic:cNvPr id="0" name="image60.png"/>
                        <pic:cNvPicPr preferRelativeResize="0"/>
                      </pic:nvPicPr>
                      <pic:blipFill>
                        <a:blip r:embed="rId24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5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5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#628: According to behavioral theory, depression is generally considered to result from:</w:t>
      </w:r>
    </w:p>
    <w:p w:rsidR="00000000" w:rsidDel="00000000" w:rsidP="00000000" w:rsidRDefault="00000000" w:rsidRPr="00000000" w14:paraId="0000095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5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5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negative punishment</w:t>
      </w:r>
    </w:p>
    <w:p w:rsidR="00000000" w:rsidDel="00000000" w:rsidP="00000000" w:rsidRDefault="00000000" w:rsidRPr="00000000" w14:paraId="0000095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noncontingent punishment</w:t>
      </w:r>
    </w:p>
    <w:p w:rsidR="00000000" w:rsidDel="00000000" w:rsidP="00000000" w:rsidRDefault="00000000" w:rsidRPr="00000000" w14:paraId="000009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prolonged extinction</w:t>
      </w:r>
    </w:p>
    <w:p w:rsidR="00000000" w:rsidDel="00000000" w:rsidP="00000000" w:rsidRDefault="00000000" w:rsidRPr="00000000" w14:paraId="000009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5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having to make finer and finer stimulus discriminations</w:t>
      </w:r>
    </w:p>
    <w:p w:rsidR="00000000" w:rsidDel="00000000" w:rsidP="00000000" w:rsidRDefault="00000000" w:rsidRPr="00000000" w14:paraId="0000095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5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There are several behavioral models of depression but probably the oldest is the operant conditioning model, which describes it as the result of being on an extinction schedule for an extended period of time. The depressed person has had little or no access to reinforcement.</w:t>
        <w:br w:type="textWrapping"/>
        <w:t xml:space="preserve">Additional Information: </w:t>
      </w:r>
      <w:hyperlink r:id="rId242">
        <w:r w:rsidDel="00000000" w:rsidR="00000000" w:rsidRPr="00000000">
          <w:rPr>
            <w:rFonts w:ascii="Times New Roman" w:cs="Times New Roman" w:eastAsia="Times New Roman" w:hAnsi="Times New Roman"/>
            <w:color w:val="145ca0"/>
            <w:sz w:val="24"/>
            <w:szCs w:val="24"/>
            <w:u w:val="single"/>
            <w:rtl w:val="0"/>
          </w:rPr>
          <w:t xml:space="preserve">Operant extinction</w:t>
        </w:r>
      </w:hyperlink>
      <w:r w:rsidDel="00000000" w:rsidR="00000000" w:rsidRPr="00000000">
        <w:rPr>
          <w:rtl w:val="0"/>
        </w:rPr>
      </w:r>
    </w:p>
    <w:p w:rsidR="00000000" w:rsidDel="00000000" w:rsidP="00000000" w:rsidRDefault="00000000" w:rsidRPr="00000000" w14:paraId="0000096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136</w:t>
      </w:r>
      <w:r w:rsidDel="00000000" w:rsidR="00000000" w:rsidRPr="00000000">
        <w:rPr>
          <w:rtl w:val="0"/>
        </w:rPr>
      </w:r>
    </w:p>
    <w:p w:rsidR="00000000" w:rsidDel="00000000" w:rsidP="00000000" w:rsidRDefault="00000000" w:rsidRPr="00000000" w14:paraId="0000096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6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6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2" name=""/>
                <a:graphic>
                  <a:graphicData uri="http://schemas.microsoft.com/office/word/2010/wordprocessingShape">
                    <wps:wsp>
                      <wps:cNvSpPr/>
                      <wps:cNvPr id="58" name="Shape 5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2" name="image57.png"/>
                <a:graphic>
                  <a:graphicData uri="http://schemas.openxmlformats.org/drawingml/2006/picture">
                    <pic:pic>
                      <pic:nvPicPr>
                        <pic:cNvPr id="0" name="image57.png"/>
                        <pic:cNvPicPr preferRelativeResize="0"/>
                      </pic:nvPicPr>
                      <pic:blipFill>
                        <a:blip r:embed="rId24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6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6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#6625: A therapist is working with a newly arrived refugee client about her difficulties in acculturation. The therapist does not have firsthand experience as a refugee or immigrant, but knows what it is like to move from one city to another, transfer employment, lose work, and experience the loss of family or friends. That the therapist is able to understand, accept, and feel the client's situation, while simultaneously maintaining a separate sense of cultural self is an example of:</w:t>
      </w:r>
    </w:p>
    <w:p w:rsidR="00000000" w:rsidDel="00000000" w:rsidP="00000000" w:rsidRDefault="00000000" w:rsidRPr="00000000" w14:paraId="0000096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6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6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cultural encapsulation</w:t>
      </w:r>
    </w:p>
    <w:p w:rsidR="00000000" w:rsidDel="00000000" w:rsidP="00000000" w:rsidRDefault="00000000" w:rsidRPr="00000000" w14:paraId="0000096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cultural universality</w:t>
      </w:r>
    </w:p>
    <w:p w:rsidR="00000000" w:rsidDel="00000000" w:rsidP="00000000" w:rsidRDefault="00000000" w:rsidRPr="00000000" w14:paraId="000009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active empathy</w:t>
      </w:r>
    </w:p>
    <w:p w:rsidR="00000000" w:rsidDel="00000000" w:rsidP="00000000" w:rsidRDefault="00000000" w:rsidRPr="00000000" w14:paraId="000009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6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cultural empathy</w:t>
      </w:r>
    </w:p>
    <w:p w:rsidR="00000000" w:rsidDel="00000000" w:rsidP="00000000" w:rsidRDefault="00000000" w:rsidRPr="00000000" w14:paraId="0000096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7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Cultural empathy means a therapist understands and appreciates cultural differences in a way that extends the boundaries of traditional empathy, retaining his or her separate cultural identity while simultaneously aware of and accepting the cultural values and beliefs of the client. It is a way of relating interpersonally with the ability to accurately understand the experience of culturally diverse clients and the ability to communicate this understanding effectively with an attitude of concern across cultures.</w:t>
      </w:r>
    </w:p>
    <w:p w:rsidR="00000000" w:rsidDel="00000000" w:rsidP="00000000" w:rsidRDefault="00000000" w:rsidRPr="00000000" w14:paraId="0000097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Cultural encapsulation*, according to Gilbert Wrenn (1962), refers to when a therapist defines reality according to one set of cultural assumptions, becomes insensitive to cultural variations, disregards evidence disproving their assumptions, depends on technique-oriented or quick-fix solutions to problems and judges others from their own self-reference criteria. Cultural universality* refers to the assumption that Western concepts of normality and abnormality can be considered universal and equally applicable across all cultures. Active empathy* refers to when therapists actively communicate appreciation about all aspects of clients' lives (* incorrect options).</w:t>
        <w:br w:type="textWrapping"/>
        <w:t xml:space="preserve">Additional Information: </w:t>
      </w:r>
      <w:hyperlink r:id="rId244">
        <w:r w:rsidDel="00000000" w:rsidR="00000000" w:rsidRPr="00000000">
          <w:rPr>
            <w:rFonts w:ascii="Times New Roman" w:cs="Times New Roman" w:eastAsia="Times New Roman" w:hAnsi="Times New Roman"/>
            <w:color w:val="145ca0"/>
            <w:sz w:val="24"/>
            <w:szCs w:val="24"/>
            <w:u w:val="single"/>
            <w:rtl w:val="0"/>
          </w:rPr>
          <w:t xml:space="preserve">Cultural Empathy</w:t>
        </w:r>
      </w:hyperlink>
      <w:r w:rsidDel="00000000" w:rsidR="00000000" w:rsidRPr="00000000">
        <w:rPr>
          <w:rtl w:val="0"/>
        </w:rPr>
      </w:r>
    </w:p>
    <w:p w:rsidR="00000000" w:rsidDel="00000000" w:rsidP="00000000" w:rsidRDefault="00000000" w:rsidRPr="00000000" w14:paraId="0000097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137</w:t>
      </w:r>
      <w:r w:rsidDel="00000000" w:rsidR="00000000" w:rsidRPr="00000000">
        <w:rPr>
          <w:rtl w:val="0"/>
        </w:rPr>
      </w:r>
    </w:p>
    <w:p w:rsidR="00000000" w:rsidDel="00000000" w:rsidP="00000000" w:rsidRDefault="00000000" w:rsidRPr="00000000" w14:paraId="0000097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7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7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3" name=""/>
                <a:graphic>
                  <a:graphicData uri="http://schemas.microsoft.com/office/word/2010/wordprocessingShape">
                    <wps:wsp>
                      <wps:cNvSpPr/>
                      <wps:cNvPr id="59" name="Shape 5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3" name="image58.png"/>
                <a:graphic>
                  <a:graphicData uri="http://schemas.openxmlformats.org/drawingml/2006/picture">
                    <pic:pic>
                      <pic:nvPicPr>
                        <pic:cNvPr id="0" name="image58.png"/>
                        <pic:cNvPicPr preferRelativeResize="0"/>
                      </pic:nvPicPr>
                      <pic:blipFill>
                        <a:blip r:embed="rId24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7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7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#588: Bandura completed the classic study on aggression in children and learned that:</w:t>
      </w:r>
    </w:p>
    <w:p w:rsidR="00000000" w:rsidDel="00000000" w:rsidP="00000000" w:rsidRDefault="00000000" w:rsidRPr="00000000" w14:paraId="0000097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7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7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tend to imitate the aggressive behavior of adults</w:t>
      </w:r>
    </w:p>
    <w:p w:rsidR="00000000" w:rsidDel="00000000" w:rsidP="00000000" w:rsidRDefault="00000000" w:rsidRPr="00000000" w14:paraId="000009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are less likely to imitate adults they admire</w:t>
      </w:r>
    </w:p>
    <w:p w:rsidR="00000000" w:rsidDel="00000000" w:rsidP="00000000" w:rsidRDefault="00000000" w:rsidRPr="00000000" w14:paraId="000009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only imitate aggression seen on television</w:t>
      </w:r>
    </w:p>
    <w:p w:rsidR="00000000" w:rsidDel="00000000" w:rsidP="00000000" w:rsidRDefault="00000000" w:rsidRPr="00000000" w14:paraId="000009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8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only imitate live models</w:t>
      </w:r>
    </w:p>
    <w:p w:rsidR="00000000" w:rsidDel="00000000" w:rsidP="00000000" w:rsidRDefault="00000000" w:rsidRPr="00000000" w14:paraId="0000098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8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Bandura (1963) showed the effect on children of witnessing either live or filmed models. He showed that not only do children imitate the aggressive behaviors of adults, but that the more important, liked, and familiar the adults are, the more the children will imitate them.</w:t>
        <w:br w:type="textWrapping"/>
        <w:t xml:space="preserve">Additional Information: </w:t>
      </w:r>
      <w:hyperlink r:id="rId246">
        <w:r w:rsidDel="00000000" w:rsidR="00000000" w:rsidRPr="00000000">
          <w:rPr>
            <w:rFonts w:ascii="Times New Roman" w:cs="Times New Roman" w:eastAsia="Times New Roman" w:hAnsi="Times New Roman"/>
            <w:color w:val="145ca0"/>
            <w:sz w:val="24"/>
            <w:szCs w:val="24"/>
            <w:u w:val="single"/>
            <w:rtl w:val="0"/>
          </w:rPr>
          <w:t xml:space="preserve">Bandura's Observational Learning</w:t>
        </w:r>
      </w:hyperlink>
      <w:r w:rsidDel="00000000" w:rsidR="00000000" w:rsidRPr="00000000">
        <w:rPr>
          <w:rtl w:val="0"/>
        </w:rPr>
      </w:r>
    </w:p>
    <w:p w:rsidR="00000000" w:rsidDel="00000000" w:rsidP="00000000" w:rsidRDefault="00000000" w:rsidRPr="00000000" w14:paraId="0000098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138</w:t>
      </w:r>
      <w:r w:rsidDel="00000000" w:rsidR="00000000" w:rsidRPr="00000000">
        <w:rPr>
          <w:rtl w:val="0"/>
        </w:rPr>
      </w:r>
    </w:p>
    <w:p w:rsidR="00000000" w:rsidDel="00000000" w:rsidP="00000000" w:rsidRDefault="00000000" w:rsidRPr="00000000" w14:paraId="0000098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8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8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0" name=""/>
                <a:graphic>
                  <a:graphicData uri="http://schemas.microsoft.com/office/word/2010/wordprocessingShape">
                    <wps:wsp>
                      <wps:cNvSpPr/>
                      <wps:cNvPr id="56" name="Shape 5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0" name="image55.png"/>
                <a:graphic>
                  <a:graphicData uri="http://schemas.openxmlformats.org/drawingml/2006/picture">
                    <pic:pic>
                      <pic:nvPicPr>
                        <pic:cNvPr id="0" name="image55.png"/>
                        <pic:cNvPicPr preferRelativeResize="0"/>
                      </pic:nvPicPr>
                      <pic:blipFill>
                        <a:blip r:embed="rId24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8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8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#6499: A self-report inventory that assesses general psychiatric symptoms on a Likert-type scale is the:</w:t>
      </w:r>
    </w:p>
    <w:p w:rsidR="00000000" w:rsidDel="00000000" w:rsidP="00000000" w:rsidRDefault="00000000" w:rsidRPr="00000000" w14:paraId="0000098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8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MCMI-III</w:t>
      </w:r>
    </w:p>
    <w:p w:rsidR="00000000" w:rsidDel="00000000" w:rsidP="00000000" w:rsidRDefault="00000000" w:rsidRPr="00000000" w14:paraId="0000098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Rorschach</w:t>
      </w:r>
    </w:p>
    <w:p w:rsidR="00000000" w:rsidDel="00000000" w:rsidP="00000000" w:rsidRDefault="00000000" w:rsidRPr="00000000" w14:paraId="0000098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8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MMPI-II</w:t>
      </w:r>
    </w:p>
    <w:p w:rsidR="00000000" w:rsidDel="00000000" w:rsidP="00000000" w:rsidRDefault="00000000" w:rsidRPr="00000000" w14:paraId="000009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9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SCL-90</w:t>
      </w:r>
    </w:p>
    <w:p w:rsidR="00000000" w:rsidDel="00000000" w:rsidP="00000000" w:rsidRDefault="00000000" w:rsidRPr="00000000" w14:paraId="0000099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9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Symptom Checklist 90 (SCL-90) is a self-report inventory assessing general psychiatric symptoms of anxiety, depression, somatization, obsessive-compulsiveness, and hostility. Clients respond to the stimulus term, such as "feel nervous inside" on a 5-point Likert type scale from "not at all" which gives a score of 0, to "extremely" which gives a score of 4.</w:t>
        <w:br w:type="textWrapping"/>
        <w:t xml:space="preserve">Additional Information: </w:t>
      </w:r>
      <w:hyperlink r:id="rId248">
        <w:r w:rsidDel="00000000" w:rsidR="00000000" w:rsidRPr="00000000">
          <w:rPr>
            <w:rFonts w:ascii="Times New Roman" w:cs="Times New Roman" w:eastAsia="Times New Roman" w:hAnsi="Times New Roman"/>
            <w:color w:val="145ca0"/>
            <w:sz w:val="24"/>
            <w:szCs w:val="24"/>
            <w:u w:val="single"/>
            <w:rtl w:val="0"/>
          </w:rPr>
          <w:t xml:space="preserve">Symptom Checklist 90 (SCL-90)</w:t>
        </w:r>
      </w:hyperlink>
      <w:r w:rsidDel="00000000" w:rsidR="00000000" w:rsidRPr="00000000">
        <w:rPr>
          <w:rtl w:val="0"/>
        </w:rPr>
      </w:r>
    </w:p>
    <w:p w:rsidR="00000000" w:rsidDel="00000000" w:rsidP="00000000" w:rsidRDefault="00000000" w:rsidRPr="00000000" w14:paraId="0000099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139</w:t>
      </w:r>
      <w:r w:rsidDel="00000000" w:rsidR="00000000" w:rsidRPr="00000000">
        <w:rPr>
          <w:rtl w:val="0"/>
        </w:rPr>
      </w:r>
    </w:p>
    <w:p w:rsidR="00000000" w:rsidDel="00000000" w:rsidP="00000000" w:rsidRDefault="00000000" w:rsidRPr="00000000" w14:paraId="0000099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9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9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01" name=""/>
                <a:graphic>
                  <a:graphicData uri="http://schemas.microsoft.com/office/word/2010/wordprocessingShape">
                    <wps:wsp>
                      <wps:cNvSpPr/>
                      <wps:cNvPr id="57" name="Shape 5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01" name="image56.png"/>
                <a:graphic>
                  <a:graphicData uri="http://schemas.openxmlformats.org/drawingml/2006/picture">
                    <pic:pic>
                      <pic:nvPicPr>
                        <pic:cNvPr id="0" name="image56.png"/>
                        <pic:cNvPicPr preferRelativeResize="0"/>
                      </pic:nvPicPr>
                      <pic:blipFill>
                        <a:blip r:embed="rId24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9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9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#183: According to APA's Standards for Educational and Psychological Testing, test results should be reported</w:t>
      </w:r>
    </w:p>
    <w:p w:rsidR="00000000" w:rsidDel="00000000" w:rsidP="00000000" w:rsidRDefault="00000000" w:rsidRPr="00000000" w14:paraId="0000099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9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9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only to professionals trained in the interpretation of psychological tests.</w:t>
      </w:r>
    </w:p>
    <w:p w:rsidR="00000000" w:rsidDel="00000000" w:rsidP="00000000" w:rsidRDefault="00000000" w:rsidRPr="00000000" w14:paraId="0000099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using only raw scores.</w:t>
      </w:r>
    </w:p>
    <w:p w:rsidR="00000000" w:rsidDel="00000000" w:rsidP="00000000" w:rsidRDefault="00000000" w:rsidRPr="00000000" w14:paraId="0000099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A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using only confidence intervals or percentile bands.</w:t>
      </w:r>
    </w:p>
    <w:p w:rsidR="00000000" w:rsidDel="00000000" w:rsidP="00000000" w:rsidRDefault="00000000" w:rsidRPr="00000000" w14:paraId="000009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A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 clear and simple language.</w:t>
      </w:r>
    </w:p>
    <w:p w:rsidR="00000000" w:rsidDel="00000000" w:rsidP="00000000" w:rsidRDefault="00000000" w:rsidRPr="00000000" w14:paraId="000009A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A4">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To reason this one out, you don't really have to be familiar with the language of the applicable standard, but here it is anyway: "Those responsible for testing programs should provide appropriate interpretations when test score information is released to students, parents, legal representatives, teachers, or the media. The interpretations should describe in simple language what the test covers, what scores mean, common misinterpretations of test scores, and how scores will be used" (standard 15.10).</w:t>
      </w:r>
    </w:p>
    <w:p w:rsidR="00000000" w:rsidDel="00000000" w:rsidP="00000000" w:rsidRDefault="00000000" w:rsidRPr="00000000" w14:paraId="000009A5">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using only confidence intervals or percentile bands.</w:t>
      </w:r>
      <w:r w:rsidDel="00000000" w:rsidR="00000000" w:rsidRPr="00000000">
        <w:rPr>
          <w:rtl w:val="0"/>
        </w:rPr>
      </w:r>
    </w:p>
    <w:p w:rsidR="00000000" w:rsidDel="00000000" w:rsidP="00000000" w:rsidRDefault="00000000" w:rsidRPr="00000000" w14:paraId="000009A6">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Other standards require that the standard error of measurement be reported so confidence intervals or percentile bands can be constructed; however, the word "only" makes this option incorrect.</w:t>
      </w:r>
    </w:p>
    <w:p w:rsidR="00000000" w:rsidDel="00000000" w:rsidP="00000000" w:rsidRDefault="00000000" w:rsidRPr="00000000" w14:paraId="000009A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250">
        <w:r w:rsidDel="00000000" w:rsidR="00000000" w:rsidRPr="00000000">
          <w:rPr>
            <w:rFonts w:ascii="Times New Roman" w:cs="Times New Roman" w:eastAsia="Times New Roman" w:hAnsi="Times New Roman"/>
            <w:color w:val="145ca0"/>
            <w:sz w:val="24"/>
            <w:szCs w:val="24"/>
            <w:u w:val="single"/>
            <w:rtl w:val="0"/>
          </w:rPr>
          <w:t xml:space="preserve">Releasing and Explaining Test Results</w:t>
        </w:r>
      </w:hyperlink>
      <w:r w:rsidDel="00000000" w:rsidR="00000000" w:rsidRPr="00000000">
        <w:rPr>
          <w:rtl w:val="0"/>
        </w:rPr>
      </w:r>
    </w:p>
    <w:p w:rsidR="00000000" w:rsidDel="00000000" w:rsidP="00000000" w:rsidRDefault="00000000" w:rsidRPr="00000000" w14:paraId="000009A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140</w:t>
      </w:r>
      <w:r w:rsidDel="00000000" w:rsidR="00000000" w:rsidRPr="00000000">
        <w:rPr>
          <w:rtl w:val="0"/>
        </w:rPr>
      </w:r>
    </w:p>
    <w:p w:rsidR="00000000" w:rsidDel="00000000" w:rsidP="00000000" w:rsidRDefault="00000000" w:rsidRPr="00000000" w14:paraId="000009A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A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A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0" name=""/>
                <a:graphic>
                  <a:graphicData uri="http://schemas.microsoft.com/office/word/2010/wordprocessingShape">
                    <wps:wsp>
                      <wps:cNvSpPr/>
                      <wps:cNvPr id="76" name="Shape 7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0" name="image75.png"/>
                <a:graphic>
                  <a:graphicData uri="http://schemas.openxmlformats.org/drawingml/2006/picture">
                    <pic:pic>
                      <pic:nvPicPr>
                        <pic:cNvPr id="0" name="image75.png"/>
                        <pic:cNvPicPr preferRelativeResize="0"/>
                      </pic:nvPicPr>
                      <pic:blipFill>
                        <a:blip r:embed="rId25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A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A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#6734: The consultant's role in client-centered case consultation is to:</w:t>
      </w:r>
    </w:p>
    <w:p w:rsidR="00000000" w:rsidDel="00000000" w:rsidP="00000000" w:rsidRDefault="00000000" w:rsidRPr="00000000" w14:paraId="000009A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educate the consultee in methods for evaluating treatment outcomes for a particular type of diagnosis or client</w:t>
      </w:r>
    </w:p>
    <w:p w:rsidR="00000000" w:rsidDel="00000000" w:rsidP="00000000" w:rsidRDefault="00000000" w:rsidRPr="00000000" w14:paraId="000009B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advise the consultee on the assessment and treatment of a particular type of diagnosis or client</w:t>
      </w:r>
    </w:p>
    <w:p w:rsidR="00000000" w:rsidDel="00000000" w:rsidP="00000000" w:rsidRDefault="00000000" w:rsidRPr="00000000" w14:paraId="000009B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assess one of the consultee's clients and advise the consultee of the best treatment approach for the specific client</w:t>
      </w:r>
    </w:p>
    <w:p w:rsidR="00000000" w:rsidDel="00000000" w:rsidP="00000000" w:rsidRDefault="00000000" w:rsidRPr="00000000" w14:paraId="000009B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B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assess and treat a specific client of the consultee</w:t>
      </w:r>
    </w:p>
    <w:p w:rsidR="00000000" w:rsidDel="00000000" w:rsidP="00000000" w:rsidRDefault="00000000" w:rsidRPr="00000000" w14:paraId="000009B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B8">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Client-centered case consultation focuses on a specific client and the consultant advises the consultee in regard to the best course of action in working with the client. The consultant gathers information about the client and then makes recommendations to the consultee regarding a treatment plan or course of action.</w:t>
      </w:r>
    </w:p>
    <w:p w:rsidR="00000000" w:rsidDel="00000000" w:rsidP="00000000" w:rsidRDefault="00000000" w:rsidRPr="00000000" w14:paraId="000009B9">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educate the consultee in methods for evaluating treatment outcomes for a particular type of diagnosis or client</w:t>
      </w:r>
      <w:r w:rsidDel="00000000" w:rsidR="00000000" w:rsidRPr="00000000">
        <w:rPr>
          <w:rtl w:val="0"/>
        </w:rPr>
      </w:r>
    </w:p>
    <w:p w:rsidR="00000000" w:rsidDel="00000000" w:rsidP="00000000" w:rsidRDefault="00000000" w:rsidRPr="00000000" w14:paraId="000009BA">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response describes consultee-centered consultation, which focuses on the skills, knowledge, and ability of the consultee.</w:t>
      </w:r>
    </w:p>
    <w:p w:rsidR="00000000" w:rsidDel="00000000" w:rsidP="00000000" w:rsidRDefault="00000000" w:rsidRPr="00000000" w14:paraId="000009B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advise the consultee on the assessment and treatment of a particular type of diagnosis or client</w:t>
      </w:r>
      <w:r w:rsidDel="00000000" w:rsidR="00000000" w:rsidRPr="00000000">
        <w:rPr>
          <w:rtl w:val="0"/>
        </w:rPr>
      </w:r>
    </w:p>
    <w:p w:rsidR="00000000" w:rsidDel="00000000" w:rsidP="00000000" w:rsidRDefault="00000000" w:rsidRPr="00000000" w14:paraId="000009B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This response describes consultee-centered consultation, which focuses on the skills, knowledge, and ability of the consultee.</w:t>
      </w:r>
    </w:p>
    <w:p w:rsidR="00000000" w:rsidDel="00000000" w:rsidP="00000000" w:rsidRDefault="00000000" w:rsidRPr="00000000" w14:paraId="000009B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assess and treat a specific client of the consultee</w:t>
      </w:r>
      <w:r w:rsidDel="00000000" w:rsidR="00000000" w:rsidRPr="00000000">
        <w:rPr>
          <w:rtl w:val="0"/>
        </w:rPr>
      </w:r>
    </w:p>
    <w:p w:rsidR="00000000" w:rsidDel="00000000" w:rsidP="00000000" w:rsidRDefault="00000000" w:rsidRPr="00000000" w14:paraId="000009B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consultant may directly assess the client but does not administer treatment.</w:t>
      </w:r>
    </w:p>
    <w:p w:rsidR="00000000" w:rsidDel="00000000" w:rsidP="00000000" w:rsidRDefault="00000000" w:rsidRPr="00000000" w14:paraId="000009B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141</w:t>
      </w:r>
      <w:r w:rsidDel="00000000" w:rsidR="00000000" w:rsidRPr="00000000">
        <w:rPr>
          <w:rtl w:val="0"/>
        </w:rPr>
      </w:r>
    </w:p>
    <w:p w:rsidR="00000000" w:rsidDel="00000000" w:rsidP="00000000" w:rsidRDefault="00000000" w:rsidRPr="00000000" w14:paraId="000009C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C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C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8" name=""/>
                <a:graphic>
                  <a:graphicData uri="http://schemas.microsoft.com/office/word/2010/wordprocessingShape">
                    <wps:wsp>
                      <wps:cNvSpPr/>
                      <wps:cNvPr id="74" name="Shape 7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8" name="image73.png"/>
                <a:graphic>
                  <a:graphicData uri="http://schemas.openxmlformats.org/drawingml/2006/picture">
                    <pic:pic>
                      <pic:nvPicPr>
                        <pic:cNvPr id="0" name="image73.png"/>
                        <pic:cNvPicPr preferRelativeResize="0"/>
                      </pic:nvPicPr>
                      <pic:blipFill>
                        <a:blip r:embed="rId25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C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C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#1307: A person's reactions to stress are most negative when the stress is unexpected. Moreover, a person's reactions are most affected by</w:t>
      </w:r>
    </w:p>
    <w:p w:rsidR="00000000" w:rsidDel="00000000" w:rsidP="00000000" w:rsidRDefault="00000000" w:rsidRPr="00000000" w14:paraId="000009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C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C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his or her actual capacity to cope with the stress.</w:t>
      </w:r>
    </w:p>
    <w:p w:rsidR="00000000" w:rsidDel="00000000" w:rsidP="00000000" w:rsidRDefault="00000000" w:rsidRPr="00000000" w14:paraId="000009C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his or her beliefs regarding his or her ability to cope with the stress.</w:t>
      </w:r>
    </w:p>
    <w:p w:rsidR="00000000" w:rsidDel="00000000" w:rsidP="00000000" w:rsidRDefault="00000000" w:rsidRPr="00000000" w14:paraId="000009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total number of stressors.</w:t>
      </w:r>
    </w:p>
    <w:p w:rsidR="00000000" w:rsidDel="00000000" w:rsidP="00000000" w:rsidRDefault="00000000" w:rsidRPr="00000000" w14:paraId="000009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C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actual availability of adequate social support.</w:t>
      </w:r>
    </w:p>
    <w:p w:rsidR="00000000" w:rsidDel="00000000" w:rsidP="00000000" w:rsidRDefault="00000000" w:rsidRPr="00000000" w14:paraId="000009C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C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It is a person's perception of control or ability to cope that determines his or her response to stress. When a person believes he or she has no control over the situation or does not have the necessary coping mechanisms, stress will have a more detrimental effect.</w:t>
      </w:r>
    </w:p>
    <w:p w:rsidR="00000000" w:rsidDel="00000000" w:rsidP="00000000" w:rsidRDefault="00000000" w:rsidRPr="00000000" w14:paraId="000009D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142</w:t>
      </w:r>
      <w:r w:rsidDel="00000000" w:rsidR="00000000" w:rsidRPr="00000000">
        <w:rPr>
          <w:rtl w:val="0"/>
        </w:rPr>
      </w:r>
    </w:p>
    <w:p w:rsidR="00000000" w:rsidDel="00000000" w:rsidP="00000000" w:rsidRDefault="00000000" w:rsidRPr="00000000" w14:paraId="000009D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D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D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9" name=""/>
                <a:graphic>
                  <a:graphicData uri="http://schemas.microsoft.com/office/word/2010/wordprocessingShape">
                    <wps:wsp>
                      <wps:cNvSpPr/>
                      <wps:cNvPr id="75" name="Shape 7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9" name="image74.png"/>
                <a:graphic>
                  <a:graphicData uri="http://schemas.openxmlformats.org/drawingml/2006/picture">
                    <pic:pic>
                      <pic:nvPicPr>
                        <pic:cNvPr id="0" name="image74.png"/>
                        <pic:cNvPicPr preferRelativeResize="0"/>
                      </pic:nvPicPr>
                      <pic:blipFill>
                        <a:blip r:embed="rId25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D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D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#118: A client suspects that she may have been sexually abused as a child, although she has no conscious recollection of the abuse. She asks her psychologist to use hypnosis to help her retrieve any repressed memories she may have of any abuse. The psychologist should:</w:t>
      </w:r>
    </w:p>
    <w:p w:rsidR="00000000" w:rsidDel="00000000" w:rsidP="00000000" w:rsidRDefault="00000000" w:rsidRPr="00000000" w14:paraId="000009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D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D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agree to use hypnosis only if he or she has obtained adequate training and experience in it's use.</w:t>
      </w:r>
    </w:p>
    <w:p w:rsidR="00000000" w:rsidDel="00000000" w:rsidP="00000000" w:rsidRDefault="00000000" w:rsidRPr="00000000" w14:paraId="000009D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D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agree to use hypnosis but take detailed notes in the event of future legal action and avoid asking the client any leading questions.</w:t>
      </w:r>
    </w:p>
    <w:p w:rsidR="00000000" w:rsidDel="00000000" w:rsidP="00000000" w:rsidRDefault="00000000" w:rsidRPr="00000000" w14:paraId="000009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advise against the use hypnosis, but recommend the use of guided imagery, which may be more admissible in court.</w:t>
      </w:r>
    </w:p>
    <w:p w:rsidR="00000000" w:rsidDel="00000000" w:rsidP="00000000" w:rsidRDefault="00000000" w:rsidRPr="00000000" w14:paraId="000009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D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advise the patient that hypnosis may produce false recollections of abuse and is therefore inappropriate.</w:t>
      </w:r>
    </w:p>
    <w:p w:rsidR="00000000" w:rsidDel="00000000" w:rsidP="00000000" w:rsidRDefault="00000000" w:rsidRPr="00000000" w14:paraId="000009D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E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In a report titled "Final Conclusions of the American Psychological Association Working Group on Investigation of Memories of Childhood Abuse" [Psychology, Public Policy, and Law, 2000, 4 (4), 933-940] the authors acknowledge that "it is possible for memories of abuse that have been forgotten for a long time to be remembered." However, they recommend that "clients who seek hypnosis as a means of retrieving or confirming their recollections should be advised that it is not an appropriate procedure for this goal because of the serious risk that pseudomemories may be created in trance states and of the related risk due to increased confidence in those memories. Clients should also be informed that the use of hypnosis could jeopardize any future legal actions they might want to take."</w:t>
        <w:br w:type="textWrapping"/>
        <w:t xml:space="preserve">Additional Information: </w:t>
      </w:r>
      <w:hyperlink r:id="rId254">
        <w:r w:rsidDel="00000000" w:rsidR="00000000" w:rsidRPr="00000000">
          <w:rPr>
            <w:rFonts w:ascii="Times New Roman" w:cs="Times New Roman" w:eastAsia="Times New Roman" w:hAnsi="Times New Roman"/>
            <w:color w:val="145ca0"/>
            <w:sz w:val="24"/>
            <w:szCs w:val="24"/>
            <w:u w:val="single"/>
            <w:rtl w:val="0"/>
          </w:rPr>
          <w:t xml:space="preserve">Hypnotherapy</w:t>
        </w:r>
      </w:hyperlink>
      <w:r w:rsidDel="00000000" w:rsidR="00000000" w:rsidRPr="00000000">
        <w:rPr>
          <w:rtl w:val="0"/>
        </w:rPr>
      </w:r>
    </w:p>
    <w:p w:rsidR="00000000" w:rsidDel="00000000" w:rsidP="00000000" w:rsidRDefault="00000000" w:rsidRPr="00000000" w14:paraId="000009E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143</w:t>
      </w:r>
      <w:r w:rsidDel="00000000" w:rsidR="00000000" w:rsidRPr="00000000">
        <w:rPr>
          <w:rtl w:val="0"/>
        </w:rPr>
      </w:r>
    </w:p>
    <w:p w:rsidR="00000000" w:rsidDel="00000000" w:rsidP="00000000" w:rsidRDefault="00000000" w:rsidRPr="00000000" w14:paraId="000009E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E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E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6" name=""/>
                <a:graphic>
                  <a:graphicData uri="http://schemas.microsoft.com/office/word/2010/wordprocessingShape">
                    <wps:wsp>
                      <wps:cNvSpPr/>
                      <wps:cNvPr id="72" name="Shape 7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6" name="image71.png"/>
                <a:graphic>
                  <a:graphicData uri="http://schemas.openxmlformats.org/drawingml/2006/picture">
                    <pic:pic>
                      <pic:nvPicPr>
                        <pic:cNvPr id="0" name="image71.png"/>
                        <pic:cNvPicPr preferRelativeResize="0"/>
                      </pic:nvPicPr>
                      <pic:blipFill>
                        <a:blip r:embed="rId25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E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E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#315: The purpose of APA's Standards for Educational and Psychological Testing is to</w:t>
      </w:r>
    </w:p>
    <w:p w:rsidR="00000000" w:rsidDel="00000000" w:rsidP="00000000" w:rsidRDefault="00000000" w:rsidRPr="00000000" w14:paraId="000009E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E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E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provide guidelines for establishing the reliability and validity of tests.</w:t>
      </w:r>
    </w:p>
    <w:p w:rsidR="00000000" w:rsidDel="00000000" w:rsidP="00000000" w:rsidRDefault="00000000" w:rsidRPr="00000000" w14:paraId="000009E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E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provide criteria for the evaluation of tests.</w:t>
      </w:r>
    </w:p>
    <w:p w:rsidR="00000000" w:rsidDel="00000000" w:rsidP="00000000" w:rsidRDefault="00000000" w:rsidRPr="00000000" w14:paraId="000009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provide guidelines for the use of tests in various settings such as psychotherapy, the workplace, and the courtroom.</w:t>
      </w:r>
    </w:p>
    <w:p w:rsidR="00000000" w:rsidDel="00000000" w:rsidP="00000000" w:rsidRDefault="00000000" w:rsidRPr="00000000" w14:paraId="000009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9E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offer psychologists instructions and advice regarding the proper way to administer tests.</w:t>
      </w:r>
    </w:p>
    <w:p w:rsidR="00000000" w:rsidDel="00000000" w:rsidP="00000000" w:rsidRDefault="00000000" w:rsidRPr="00000000" w14:paraId="000009F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9F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Standards for Educational and Psychological Testing is a set of guidelines published jointly by the American Psychological Association, the American Educational Research Association, and the National Council on Measurement in Education. The most recent version of the Standards, published in 2014, provides 15 sets of guidelines divided into three parts: Test Construction, Evaluation, and Documentation; Fairness in Testing; and Testing Applications. Their purpose, according to the introduction, is to "provide criteria for the evaluation of tests, testing practices, and the effects of test use."</w:t>
        <w:br w:type="textWrapping"/>
        <w:t xml:space="preserve">Additional Information: </w:t>
      </w:r>
      <w:hyperlink r:id="rId256">
        <w:r w:rsidDel="00000000" w:rsidR="00000000" w:rsidRPr="00000000">
          <w:rPr>
            <w:rFonts w:ascii="Times New Roman" w:cs="Times New Roman" w:eastAsia="Times New Roman" w:hAnsi="Times New Roman"/>
            <w:color w:val="145ca0"/>
            <w:sz w:val="24"/>
            <w:szCs w:val="24"/>
            <w:u w:val="single"/>
            <w:rtl w:val="0"/>
          </w:rPr>
          <w:t xml:space="preserve">APA's Standards for Educational and Psychological Testing</w:t>
        </w:r>
      </w:hyperlink>
      <w:r w:rsidDel="00000000" w:rsidR="00000000" w:rsidRPr="00000000">
        <w:rPr>
          <w:rtl w:val="0"/>
        </w:rPr>
      </w:r>
    </w:p>
    <w:p w:rsidR="00000000" w:rsidDel="00000000" w:rsidP="00000000" w:rsidRDefault="00000000" w:rsidRPr="00000000" w14:paraId="000009F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144</w:t>
      </w:r>
      <w:r w:rsidDel="00000000" w:rsidR="00000000" w:rsidRPr="00000000">
        <w:rPr>
          <w:rtl w:val="0"/>
        </w:rPr>
      </w:r>
    </w:p>
    <w:p w:rsidR="00000000" w:rsidDel="00000000" w:rsidP="00000000" w:rsidRDefault="00000000" w:rsidRPr="00000000" w14:paraId="000009F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9F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9F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17" name=""/>
                <a:graphic>
                  <a:graphicData uri="http://schemas.microsoft.com/office/word/2010/wordprocessingShape">
                    <wps:wsp>
                      <wps:cNvSpPr/>
                      <wps:cNvPr id="73" name="Shape 7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17" name="image72.png"/>
                <a:graphic>
                  <a:graphicData uri="http://schemas.openxmlformats.org/drawingml/2006/picture">
                    <pic:pic>
                      <pic:nvPicPr>
                        <pic:cNvPr id="0" name="image72.png"/>
                        <pic:cNvPicPr preferRelativeResize="0"/>
                      </pic:nvPicPr>
                      <pic:blipFill>
                        <a:blip r:embed="rId25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9F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9F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#904: A seizure that begins with uncontrollable twitching of a small part of the body and gradually spreads throughout one side or the entire body is referred to as:</w:t>
      </w:r>
    </w:p>
    <w:p w:rsidR="00000000" w:rsidDel="00000000" w:rsidP="00000000" w:rsidRDefault="00000000" w:rsidRPr="00000000" w14:paraId="000009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9F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9F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partial</w:t>
      </w:r>
    </w:p>
    <w:p w:rsidR="00000000" w:rsidDel="00000000" w:rsidP="00000000" w:rsidRDefault="00000000" w:rsidRPr="00000000" w14:paraId="000009F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9F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petit mal</w:t>
      </w:r>
    </w:p>
    <w:p w:rsidR="00000000" w:rsidDel="00000000" w:rsidP="00000000" w:rsidRDefault="00000000" w:rsidRPr="00000000" w14:paraId="000009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9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tonic-clonic</w:t>
      </w:r>
    </w:p>
    <w:p w:rsidR="00000000" w:rsidDel="00000000" w:rsidP="00000000" w:rsidRDefault="00000000" w:rsidRPr="00000000" w14:paraId="000009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0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generalized</w:t>
      </w:r>
    </w:p>
    <w:p w:rsidR="00000000" w:rsidDel="00000000" w:rsidP="00000000" w:rsidRDefault="00000000" w:rsidRPr="00000000" w14:paraId="00000A0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02">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Seizures are generally divided into two main types: "partial" or "focal," and generalized. Partial (focal) seizures typically begin with uncontrollable twitching of a small part of the body, for example, one finger, which may start to jerk, followed by jerking of the entire arm and then the rest of that side of the body, and may lead to jerking of the entire body. Although it can eventually affect the entire body, it is referred to as a "partial" seizure because of how it initially developed. This is sometimes called "partial seizure with secondary generalization." Partial seizures are further subdivided into "simple partial seizures," which have no alteration of consciousness, and "complex partial seizures," which do alter consciousness.</w:t>
      </w:r>
    </w:p>
    <w:p w:rsidR="00000000" w:rsidDel="00000000" w:rsidP="00000000" w:rsidRDefault="00000000" w:rsidRPr="00000000" w14:paraId="00000A0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generalized type of seizures include the petit mal and tonic-clonic (grand mal) types. Petit mal (absence) seizures are characterized by minimal motor activity and a lack of awareness. Generalized tonic-clonic (grand mal) seizures begin as bilaterally symmetrical at onset and involve episodes of violent shaking, during which the person becomes blue and stiff.</w:t>
        <w:br w:type="textWrapping"/>
        <w:t xml:space="preserve">Additional Information: </w:t>
      </w:r>
      <w:hyperlink r:id="rId258">
        <w:r w:rsidDel="00000000" w:rsidR="00000000" w:rsidRPr="00000000">
          <w:rPr>
            <w:rFonts w:ascii="Times New Roman" w:cs="Times New Roman" w:eastAsia="Times New Roman" w:hAnsi="Times New Roman"/>
            <w:color w:val="145ca0"/>
            <w:sz w:val="24"/>
            <w:szCs w:val="24"/>
            <w:u w:val="single"/>
            <w:rtl w:val="0"/>
          </w:rPr>
          <w:t xml:space="preserve">Epileptic Seizures</w:t>
        </w:r>
      </w:hyperlink>
      <w:r w:rsidDel="00000000" w:rsidR="00000000" w:rsidRPr="00000000">
        <w:rPr>
          <w:rtl w:val="0"/>
        </w:rPr>
      </w:r>
    </w:p>
    <w:p w:rsidR="00000000" w:rsidDel="00000000" w:rsidP="00000000" w:rsidRDefault="00000000" w:rsidRPr="00000000" w14:paraId="00000A0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145</w:t>
      </w:r>
      <w:r w:rsidDel="00000000" w:rsidR="00000000" w:rsidRPr="00000000">
        <w:rPr>
          <w:rtl w:val="0"/>
        </w:rPr>
      </w:r>
    </w:p>
    <w:p w:rsidR="00000000" w:rsidDel="00000000" w:rsidP="00000000" w:rsidRDefault="00000000" w:rsidRPr="00000000" w14:paraId="00000A0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0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0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4" name=""/>
                <a:graphic>
                  <a:graphicData uri="http://schemas.microsoft.com/office/word/2010/wordprocessingShape">
                    <wps:wsp>
                      <wps:cNvSpPr/>
                      <wps:cNvPr id="80" name="Shape 8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4" name="image79.png"/>
                <a:graphic>
                  <a:graphicData uri="http://schemas.openxmlformats.org/drawingml/2006/picture">
                    <pic:pic>
                      <pic:nvPicPr>
                        <pic:cNvPr id="0" name="image79.png"/>
                        <pic:cNvPicPr preferRelativeResize="0"/>
                      </pic:nvPicPr>
                      <pic:blipFill>
                        <a:blip r:embed="rId25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0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0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#1032: The basal ganglia:</w:t>
      </w:r>
    </w:p>
    <w:p w:rsidR="00000000" w:rsidDel="00000000" w:rsidP="00000000" w:rsidRDefault="00000000" w:rsidRPr="00000000" w14:paraId="00000A0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0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0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connects the two halves of the cerebellum</w:t>
      </w:r>
    </w:p>
    <w:p w:rsidR="00000000" w:rsidDel="00000000" w:rsidP="00000000" w:rsidRDefault="00000000" w:rsidRPr="00000000" w14:paraId="00000A0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0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controls sleep, arousal, and attention</w:t>
      </w:r>
    </w:p>
    <w:p w:rsidR="00000000" w:rsidDel="00000000" w:rsidP="00000000" w:rsidRDefault="00000000" w:rsidRPr="00000000" w14:paraId="00000A0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1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controls voluntary movement</w:t>
      </w:r>
    </w:p>
    <w:p w:rsidR="00000000" w:rsidDel="00000000" w:rsidP="00000000" w:rsidRDefault="00000000" w:rsidRPr="00000000" w14:paraId="00000A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1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inhibits emotionality</w:t>
      </w:r>
    </w:p>
    <w:p w:rsidR="00000000" w:rsidDel="00000000" w:rsidP="00000000" w:rsidRDefault="00000000" w:rsidRPr="00000000" w14:paraId="00000A1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14">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basal ganglia codes and relays information associated with the control of voluntary movement.</w:t>
      </w:r>
    </w:p>
    <w:p w:rsidR="00000000" w:rsidDel="00000000" w:rsidP="00000000" w:rsidRDefault="00000000" w:rsidRPr="00000000" w14:paraId="00000A1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pons connects two halves of the cerebellum and regulates arousal. The reticular activating system controls sleep, arousal, and attention. The septum inhibits emotionality.</w:t>
        <w:br w:type="textWrapping"/>
        <w:t xml:space="preserve">Additional Information: </w:t>
      </w:r>
      <w:hyperlink r:id="rId260">
        <w:r w:rsidDel="00000000" w:rsidR="00000000" w:rsidRPr="00000000">
          <w:rPr>
            <w:rFonts w:ascii="Times New Roman" w:cs="Times New Roman" w:eastAsia="Times New Roman" w:hAnsi="Times New Roman"/>
            <w:color w:val="145ca0"/>
            <w:sz w:val="24"/>
            <w:szCs w:val="24"/>
            <w:u w:val="single"/>
            <w:rtl w:val="0"/>
          </w:rPr>
          <w:t xml:space="preserve">Basal Ganglia</w:t>
        </w:r>
      </w:hyperlink>
      <w:r w:rsidDel="00000000" w:rsidR="00000000" w:rsidRPr="00000000">
        <w:rPr>
          <w:rtl w:val="0"/>
        </w:rPr>
      </w:r>
    </w:p>
    <w:p w:rsidR="00000000" w:rsidDel="00000000" w:rsidP="00000000" w:rsidRDefault="00000000" w:rsidRPr="00000000" w14:paraId="00000A1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146</w:t>
      </w:r>
      <w:r w:rsidDel="00000000" w:rsidR="00000000" w:rsidRPr="00000000">
        <w:rPr>
          <w:rtl w:val="0"/>
        </w:rPr>
      </w:r>
    </w:p>
    <w:p w:rsidR="00000000" w:rsidDel="00000000" w:rsidP="00000000" w:rsidRDefault="00000000" w:rsidRPr="00000000" w14:paraId="00000A1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1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1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5" name=""/>
                <a:graphic>
                  <a:graphicData uri="http://schemas.microsoft.com/office/word/2010/wordprocessingShape">
                    <wps:wsp>
                      <wps:cNvSpPr/>
                      <wps:cNvPr id="81" name="Shape 8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5" name="image80.png"/>
                <a:graphic>
                  <a:graphicData uri="http://schemas.openxmlformats.org/drawingml/2006/picture">
                    <pic:pic>
                      <pic:nvPicPr>
                        <pic:cNvPr id="0" name="image80.png"/>
                        <pic:cNvPicPr preferRelativeResize="0"/>
                      </pic:nvPicPr>
                      <pic:blipFill>
                        <a:blip r:embed="rId26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1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1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#240: A psychologist is undertaking a research program in an elementary school on the effect of a new counseling program on enhancing children's self-esteem. The psychologist has received permission from the school's principal, the teachers, and from the parents of each student. However, when she explained the program to the children, some of them objected to being part of the study. The psychologist should</w:t>
      </w:r>
    </w:p>
    <w:p w:rsidR="00000000" w:rsidDel="00000000" w:rsidP="00000000" w:rsidRDefault="00000000" w:rsidRPr="00000000" w14:paraId="00000A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1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1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not use these children in her study.</w:t>
      </w:r>
    </w:p>
    <w:p w:rsidR="00000000" w:rsidDel="00000000" w:rsidP="00000000" w:rsidRDefault="00000000" w:rsidRPr="00000000" w14:paraId="00000A1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2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call the parents of these children and ask them to try to convince the children to participate.</w:t>
      </w:r>
    </w:p>
    <w:p w:rsidR="00000000" w:rsidDel="00000000" w:rsidP="00000000" w:rsidRDefault="00000000" w:rsidRPr="00000000" w14:paraId="00000A2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2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use the children in her study because she has all necessary legal consents.</w:t>
      </w:r>
    </w:p>
    <w:p w:rsidR="00000000" w:rsidDel="00000000" w:rsidP="00000000" w:rsidRDefault="00000000" w:rsidRPr="00000000" w14:paraId="00000A2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2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re-design the study to eliminate the objection the children have to participating.</w:t>
      </w:r>
    </w:p>
    <w:p w:rsidR="00000000" w:rsidDel="00000000" w:rsidP="00000000" w:rsidRDefault="00000000" w:rsidRPr="00000000" w14:paraId="00000A2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2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best idea is to just leave out these children. Participants have the right to decline to participate in research, even if they are children. It wouldn't be practical or prudent to ask her to re-design the whole experiment because a handful of children object to being participants. Thus, the best answer is to just do the study without using the children who object to participating.</w:t>
        <w:br w:type="textWrapping"/>
        <w:t xml:space="preserve">Additional Information: </w:t>
      </w:r>
      <w:hyperlink r:id="rId262">
        <w:r w:rsidDel="00000000" w:rsidR="00000000" w:rsidRPr="00000000">
          <w:rPr>
            <w:rFonts w:ascii="Times New Roman" w:cs="Times New Roman" w:eastAsia="Times New Roman" w:hAnsi="Times New Roman"/>
            <w:color w:val="145ca0"/>
            <w:sz w:val="24"/>
            <w:szCs w:val="24"/>
            <w:u w:val="single"/>
            <w:rtl w:val="0"/>
          </w:rPr>
          <w:t xml:space="preserve">Informed Consent for Research</w:t>
        </w:r>
      </w:hyperlink>
      <w:r w:rsidDel="00000000" w:rsidR="00000000" w:rsidRPr="00000000">
        <w:rPr>
          <w:rtl w:val="0"/>
        </w:rPr>
      </w:r>
    </w:p>
    <w:p w:rsidR="00000000" w:rsidDel="00000000" w:rsidP="00000000" w:rsidRDefault="00000000" w:rsidRPr="00000000" w14:paraId="00000A2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147</w:t>
      </w:r>
      <w:r w:rsidDel="00000000" w:rsidR="00000000" w:rsidRPr="00000000">
        <w:rPr>
          <w:rtl w:val="0"/>
        </w:rPr>
      </w:r>
    </w:p>
    <w:p w:rsidR="00000000" w:rsidDel="00000000" w:rsidP="00000000" w:rsidRDefault="00000000" w:rsidRPr="00000000" w14:paraId="00000A2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2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2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2" name=""/>
                <a:graphic>
                  <a:graphicData uri="http://schemas.microsoft.com/office/word/2010/wordprocessingShape">
                    <wps:wsp>
                      <wps:cNvSpPr/>
                      <wps:cNvPr id="78" name="Shape 7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2" name="image77.png"/>
                <a:graphic>
                  <a:graphicData uri="http://schemas.openxmlformats.org/drawingml/2006/picture">
                    <pic:pic>
                      <pic:nvPicPr>
                        <pic:cNvPr id="0" name="image77.png"/>
                        <pic:cNvPicPr preferRelativeResize="0"/>
                      </pic:nvPicPr>
                      <pic:blipFill>
                        <a:blip r:embed="rId26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2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2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#968: Dreams occur:</w:t>
      </w:r>
    </w:p>
    <w:p w:rsidR="00000000" w:rsidDel="00000000" w:rsidP="00000000" w:rsidRDefault="00000000" w:rsidRPr="00000000" w14:paraId="00000A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2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2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Only during REM sleep</w:t>
      </w:r>
    </w:p>
    <w:p w:rsidR="00000000" w:rsidDel="00000000" w:rsidP="00000000" w:rsidRDefault="00000000" w:rsidRPr="00000000" w14:paraId="00000A3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3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Only during non-REM sleep</w:t>
      </w:r>
    </w:p>
    <w:p w:rsidR="00000000" w:rsidDel="00000000" w:rsidP="00000000" w:rsidRDefault="00000000" w:rsidRPr="00000000" w14:paraId="00000A3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3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During both REM and non-REM sleep</w:t>
      </w:r>
    </w:p>
    <w:p w:rsidR="00000000" w:rsidDel="00000000" w:rsidP="00000000" w:rsidRDefault="00000000" w:rsidRPr="00000000" w14:paraId="00000A3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3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Primarily during Stage 1 sleep.</w:t>
      </w:r>
    </w:p>
    <w:p w:rsidR="00000000" w:rsidDel="00000000" w:rsidP="00000000" w:rsidRDefault="00000000" w:rsidRPr="00000000" w14:paraId="00000A3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3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typical sleep cycle begins with Stage One and progresses to Stage Two, Three and Four. This is followed by a period of REM sleep. Initially, it was believed that all dreaming occurred during REM sleep, but it is now known that dreams also occur during non REM sleep. Dreams during REM sleep are much more vivid and more likely to be remembered when the sleeper awakes.</w:t>
        <w:br w:type="textWrapping"/>
        <w:t xml:space="preserve">Additional Information: </w:t>
      </w:r>
      <w:hyperlink r:id="rId264">
        <w:r w:rsidDel="00000000" w:rsidR="00000000" w:rsidRPr="00000000">
          <w:rPr>
            <w:rFonts w:ascii="Times New Roman" w:cs="Times New Roman" w:eastAsia="Times New Roman" w:hAnsi="Times New Roman"/>
            <w:color w:val="145ca0"/>
            <w:sz w:val="24"/>
            <w:szCs w:val="24"/>
            <w:u w:val="single"/>
            <w:rtl w:val="0"/>
          </w:rPr>
          <w:t xml:space="preserve">Sleep</w:t>
        </w:r>
      </w:hyperlink>
      <w:r w:rsidDel="00000000" w:rsidR="00000000" w:rsidRPr="00000000">
        <w:rPr>
          <w:rtl w:val="0"/>
        </w:rPr>
      </w:r>
    </w:p>
    <w:p w:rsidR="00000000" w:rsidDel="00000000" w:rsidP="00000000" w:rsidRDefault="00000000" w:rsidRPr="00000000" w14:paraId="00000A3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148</w:t>
      </w:r>
      <w:r w:rsidDel="00000000" w:rsidR="00000000" w:rsidRPr="00000000">
        <w:rPr>
          <w:rtl w:val="0"/>
        </w:rPr>
      </w:r>
    </w:p>
    <w:p w:rsidR="00000000" w:rsidDel="00000000" w:rsidP="00000000" w:rsidRDefault="00000000" w:rsidRPr="00000000" w14:paraId="00000A3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3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3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3" name=""/>
                <a:graphic>
                  <a:graphicData uri="http://schemas.microsoft.com/office/word/2010/wordprocessingShape">
                    <wps:wsp>
                      <wps:cNvSpPr/>
                      <wps:cNvPr id="79" name="Shape 7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3" name="image78.png"/>
                <a:graphic>
                  <a:graphicData uri="http://schemas.openxmlformats.org/drawingml/2006/picture">
                    <pic:pic>
                      <pic:nvPicPr>
                        <pic:cNvPr id="0" name="image78.png"/>
                        <pic:cNvPicPr preferRelativeResize="0"/>
                      </pic:nvPicPr>
                      <pic:blipFill>
                        <a:blip r:embed="rId26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3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3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#7220: Depressive episodes that occur in a seasonal pattern most likely include:</w:t>
      </w:r>
    </w:p>
    <w:p w:rsidR="00000000" w:rsidDel="00000000" w:rsidP="00000000" w:rsidRDefault="00000000" w:rsidRPr="00000000" w14:paraId="00000A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4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loss of weight</w:t>
      </w:r>
    </w:p>
    <w:p w:rsidR="00000000" w:rsidDel="00000000" w:rsidP="00000000" w:rsidRDefault="00000000" w:rsidRPr="00000000" w14:paraId="00000A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4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increased sleep</w:t>
      </w:r>
    </w:p>
    <w:p w:rsidR="00000000" w:rsidDel="00000000" w:rsidP="00000000" w:rsidRDefault="00000000" w:rsidRPr="00000000" w14:paraId="00000A4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4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increased energy</w:t>
      </w:r>
    </w:p>
    <w:p w:rsidR="00000000" w:rsidDel="00000000" w:rsidP="00000000" w:rsidRDefault="00000000" w:rsidRPr="00000000" w14:paraId="00000A4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4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increased craving for protein-rich foods</w:t>
      </w:r>
    </w:p>
    <w:p w:rsidR="00000000" w:rsidDel="00000000" w:rsidP="00000000" w:rsidRDefault="00000000" w:rsidRPr="00000000" w14:paraId="00000A4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4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Mood Disorder With Seasonal Pattern (better known as Seasonal Affective Disorder) is diagnosed when the person displays onset and remission of Major Depressive Episodes at characteristic times of the year. In most cases, onset is in fall or winter and remission is in spring. The depressive symptoms in Seasonal Affective Disorder most often include: decreased energy, increased sleep, overeating, weight gain, and a craving for carbohydrates.</w:t>
        <w:br w:type="textWrapping"/>
        <w:t xml:space="preserve">Additional Information: </w:t>
      </w:r>
      <w:hyperlink r:id="rId266">
        <w:r w:rsidDel="00000000" w:rsidR="00000000" w:rsidRPr="00000000">
          <w:rPr>
            <w:rFonts w:ascii="Times New Roman" w:cs="Times New Roman" w:eastAsia="Times New Roman" w:hAnsi="Times New Roman"/>
            <w:color w:val="145ca0"/>
            <w:sz w:val="24"/>
            <w:szCs w:val="24"/>
            <w:u w:val="single"/>
            <w:rtl w:val="0"/>
          </w:rPr>
          <w:t xml:space="preserve">Major Depressive Disorder</w:t>
        </w:r>
      </w:hyperlink>
      <w:r w:rsidDel="00000000" w:rsidR="00000000" w:rsidRPr="00000000">
        <w:rPr>
          <w:rtl w:val="0"/>
        </w:rPr>
      </w:r>
    </w:p>
    <w:p w:rsidR="00000000" w:rsidDel="00000000" w:rsidP="00000000" w:rsidRDefault="00000000" w:rsidRPr="00000000" w14:paraId="00000A4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149</w:t>
      </w:r>
      <w:r w:rsidDel="00000000" w:rsidR="00000000" w:rsidRPr="00000000">
        <w:rPr>
          <w:rtl w:val="0"/>
        </w:rPr>
      </w:r>
    </w:p>
    <w:p w:rsidR="00000000" w:rsidDel="00000000" w:rsidP="00000000" w:rsidRDefault="00000000" w:rsidRPr="00000000" w14:paraId="00000A4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4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4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21" name=""/>
                <a:graphic>
                  <a:graphicData uri="http://schemas.microsoft.com/office/word/2010/wordprocessingShape">
                    <wps:wsp>
                      <wps:cNvSpPr/>
                      <wps:cNvPr id="77" name="Shape 7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21" name="image76.png"/>
                <a:graphic>
                  <a:graphicData uri="http://schemas.openxmlformats.org/drawingml/2006/picture">
                    <pic:pic>
                      <pic:nvPicPr>
                        <pic:cNvPr id="0" name="image76.png"/>
                        <pic:cNvPicPr preferRelativeResize="0"/>
                      </pic:nvPicPr>
                      <pic:blipFill>
                        <a:blip r:embed="rId26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4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4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#6742: The psychiatric diagnosis most associated with completed suicide is</w:t>
      </w:r>
    </w:p>
    <w:p w:rsidR="00000000" w:rsidDel="00000000" w:rsidP="00000000" w:rsidRDefault="00000000" w:rsidRPr="00000000" w14:paraId="00000A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Bipolar I Disorder, Most Recent Episode Depressed.</w:t>
      </w:r>
    </w:p>
    <w:p w:rsidR="00000000" w:rsidDel="00000000" w:rsidP="00000000" w:rsidRDefault="00000000" w:rsidRPr="00000000" w14:paraId="00000A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Bipolar Disorder, Most Recent Episode Mixed.</w:t>
      </w:r>
    </w:p>
    <w:p w:rsidR="00000000" w:rsidDel="00000000" w:rsidP="00000000" w:rsidRDefault="00000000" w:rsidRPr="00000000" w14:paraId="00000A5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5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Major Depressive Disorder, Recurrent.</w:t>
      </w:r>
    </w:p>
    <w:p w:rsidR="00000000" w:rsidDel="00000000" w:rsidP="00000000" w:rsidRDefault="00000000" w:rsidRPr="00000000" w14:paraId="00000A5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5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Major Depressive Disorder, Recurrent, With Psychotic Features.</w:t>
      </w:r>
    </w:p>
    <w:p w:rsidR="00000000" w:rsidDel="00000000" w:rsidP="00000000" w:rsidRDefault="00000000" w:rsidRPr="00000000" w14:paraId="00000A5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5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Of all the diagnostic categories, Mood Disorders are associated with the highest risk of completed suicide -- approximately 15% to 20% of individuals with Mood Disorders eventually commit suicide. And individuals with depressed and psychotic features are at five times greater risk for suicide as compared to patients with other Mood Disorders.</w:t>
        <w:br w:type="textWrapping"/>
        <w:t xml:space="preserve">Additional Information: </w:t>
      </w:r>
      <w:hyperlink r:id="rId268">
        <w:r w:rsidDel="00000000" w:rsidR="00000000" w:rsidRPr="00000000">
          <w:rPr>
            <w:rFonts w:ascii="Times New Roman" w:cs="Times New Roman" w:eastAsia="Times New Roman" w:hAnsi="Times New Roman"/>
            <w:color w:val="145ca0"/>
            <w:sz w:val="24"/>
            <w:szCs w:val="24"/>
            <w:u w:val="single"/>
            <w:rtl w:val="0"/>
          </w:rPr>
          <w:t xml:space="preserve">Risk Factors (Suicide)</w:t>
        </w:r>
      </w:hyperlink>
      <w:r w:rsidDel="00000000" w:rsidR="00000000" w:rsidRPr="00000000">
        <w:rPr>
          <w:rtl w:val="0"/>
        </w:rPr>
      </w:r>
    </w:p>
    <w:p w:rsidR="00000000" w:rsidDel="00000000" w:rsidP="00000000" w:rsidRDefault="00000000" w:rsidRPr="00000000" w14:paraId="00000A5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150</w:t>
      </w:r>
      <w:r w:rsidDel="00000000" w:rsidR="00000000" w:rsidRPr="00000000">
        <w:rPr>
          <w:rtl w:val="0"/>
        </w:rPr>
      </w:r>
    </w:p>
    <w:p w:rsidR="00000000" w:rsidDel="00000000" w:rsidP="00000000" w:rsidRDefault="00000000" w:rsidRPr="00000000" w14:paraId="00000A5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5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5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4" name=""/>
                <a:graphic>
                  <a:graphicData uri="http://schemas.microsoft.com/office/word/2010/wordprocessingShape">
                    <wps:wsp>
                      <wps:cNvSpPr/>
                      <wps:cNvPr id="180" name="Shape 18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4" name="image179.png"/>
                <a:graphic>
                  <a:graphicData uri="http://schemas.openxmlformats.org/drawingml/2006/picture">
                    <pic:pic>
                      <pic:nvPicPr>
                        <pic:cNvPr id="0" name="image179.png"/>
                        <pic:cNvPicPr preferRelativeResize="0"/>
                      </pic:nvPicPr>
                      <pic:blipFill>
                        <a:blip r:embed="rId26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5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5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#1266: The idea that watching violent television shows reduces aggressive impulses is predicted by</w:t>
      </w:r>
    </w:p>
    <w:p w:rsidR="00000000" w:rsidDel="00000000" w:rsidP="00000000" w:rsidRDefault="00000000" w:rsidRPr="00000000" w14:paraId="00000A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catharsis theory.</w:t>
      </w:r>
    </w:p>
    <w:p w:rsidR="00000000" w:rsidDel="00000000" w:rsidP="00000000" w:rsidRDefault="00000000" w:rsidRPr="00000000" w14:paraId="00000A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negative affect theory.</w:t>
      </w:r>
    </w:p>
    <w:p w:rsidR="00000000" w:rsidDel="00000000" w:rsidP="00000000" w:rsidRDefault="00000000" w:rsidRPr="00000000" w14:paraId="00000A6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6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model of incompatible responses.</w:t>
      </w:r>
    </w:p>
    <w:p w:rsidR="00000000" w:rsidDel="00000000" w:rsidP="00000000" w:rsidRDefault="00000000" w:rsidRPr="00000000" w14:paraId="00000A6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6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deindividuation model.</w:t>
      </w:r>
    </w:p>
    <w:p w:rsidR="00000000" w:rsidDel="00000000" w:rsidP="00000000" w:rsidRDefault="00000000" w:rsidRPr="00000000" w14:paraId="00000A6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6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catharsis model of aggression holds that an aggressive act (or witnessing an aggressive act) can reduce a person's inclination to engage in other aggressive acts. The idea, first put forth by Dollard and his colleagues as an outgrowth of the frustration-aggression hypothesis, is that activities such as observing fictional violence or making hostile jokes could drain energy away from violent tendencies. However, this theory has not been supported by empirical research, which suggests that engaging in or witnessing aggression may actually increases aggressive behavior.</w:t>
        <w:br w:type="textWrapping"/>
        <w:t xml:space="preserve">Additional Information: </w:t>
      </w:r>
      <w:hyperlink r:id="rId270">
        <w:r w:rsidDel="00000000" w:rsidR="00000000" w:rsidRPr="00000000">
          <w:rPr>
            <w:rFonts w:ascii="Times New Roman" w:cs="Times New Roman" w:eastAsia="Times New Roman" w:hAnsi="Times New Roman"/>
            <w:color w:val="145ca0"/>
            <w:sz w:val="24"/>
            <w:szCs w:val="24"/>
            <w:u w:val="single"/>
            <w:rtl w:val="0"/>
          </w:rPr>
          <w:t xml:space="preserve">Catharsis</w:t>
        </w:r>
      </w:hyperlink>
      <w:r w:rsidDel="00000000" w:rsidR="00000000" w:rsidRPr="00000000">
        <w:rPr>
          <w:rtl w:val="0"/>
        </w:rPr>
      </w:r>
    </w:p>
    <w:p w:rsidR="00000000" w:rsidDel="00000000" w:rsidP="00000000" w:rsidRDefault="00000000" w:rsidRPr="00000000" w14:paraId="00000A6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151</w:t>
      </w:r>
      <w:r w:rsidDel="00000000" w:rsidR="00000000" w:rsidRPr="00000000">
        <w:rPr>
          <w:rtl w:val="0"/>
        </w:rPr>
      </w:r>
    </w:p>
    <w:p w:rsidR="00000000" w:rsidDel="00000000" w:rsidP="00000000" w:rsidRDefault="00000000" w:rsidRPr="00000000" w14:paraId="00000A6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6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6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5" name=""/>
                <a:graphic>
                  <a:graphicData uri="http://schemas.microsoft.com/office/word/2010/wordprocessingShape">
                    <wps:wsp>
                      <wps:cNvSpPr/>
                      <wps:cNvPr id="181" name="Shape 18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5" name="image180.png"/>
                <a:graphic>
                  <a:graphicData uri="http://schemas.openxmlformats.org/drawingml/2006/picture">
                    <pic:pic>
                      <pic:nvPicPr>
                        <pic:cNvPr id="0" name="image180.png"/>
                        <pic:cNvPicPr preferRelativeResize="0"/>
                      </pic:nvPicPr>
                      <pic:blipFill>
                        <a:blip r:embed="rId27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6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7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 A diagnosis of childhood onset Conduct Disorder:</w:t>
      </w:r>
    </w:p>
    <w:p w:rsidR="00000000" w:rsidDel="00000000" w:rsidP="00000000" w:rsidRDefault="00000000" w:rsidRPr="00000000" w14:paraId="00000A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requires an onset of two or more symptoms prior to age 13.</w:t>
      </w:r>
    </w:p>
    <w:p w:rsidR="00000000" w:rsidDel="00000000" w:rsidP="00000000" w:rsidRDefault="00000000" w:rsidRPr="00000000" w14:paraId="00000A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7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equally common in boys and girls.</w:t>
      </w:r>
    </w:p>
    <w:p w:rsidR="00000000" w:rsidDel="00000000" w:rsidP="00000000" w:rsidRDefault="00000000" w:rsidRPr="00000000" w14:paraId="00000A7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7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associated with less overt aggression than adolescent onset Conduct Disorder.</w:t>
      </w:r>
    </w:p>
    <w:p w:rsidR="00000000" w:rsidDel="00000000" w:rsidP="00000000" w:rsidRDefault="00000000" w:rsidRPr="00000000" w14:paraId="00000A7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7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associated with a poorer prognosis than adolescent onset Conduct Disorder.</w:t>
      </w:r>
    </w:p>
    <w:p w:rsidR="00000000" w:rsidDel="00000000" w:rsidP="00000000" w:rsidRDefault="00000000" w:rsidRPr="00000000" w14:paraId="00000A7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7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Age of onset of Conduct Disorder is correlated with a number of factors including symptoms (childhood onset is associated with more severe aggression) and prognosis -- i.e., individuals with childhood onset are much more likely to continue to engage in antisocial behaviors in adolescence and adulthood.</w:t>
        <w:br w:type="textWrapping"/>
        <w:t xml:space="preserve">Additional Information: </w:t>
      </w:r>
      <w:hyperlink r:id="rId272">
        <w:r w:rsidDel="00000000" w:rsidR="00000000" w:rsidRPr="00000000">
          <w:rPr>
            <w:rFonts w:ascii="Times New Roman" w:cs="Times New Roman" w:eastAsia="Times New Roman" w:hAnsi="Times New Roman"/>
            <w:color w:val="145ca0"/>
            <w:sz w:val="24"/>
            <w:szCs w:val="24"/>
            <w:u w:val="single"/>
            <w:rtl w:val="0"/>
          </w:rPr>
          <w:t xml:space="preserve">Conduct Disorder</w:t>
        </w:r>
      </w:hyperlink>
      <w:r w:rsidDel="00000000" w:rsidR="00000000" w:rsidRPr="00000000">
        <w:rPr>
          <w:rtl w:val="0"/>
        </w:rPr>
      </w:r>
    </w:p>
    <w:p w:rsidR="00000000" w:rsidDel="00000000" w:rsidP="00000000" w:rsidRDefault="00000000" w:rsidRPr="00000000" w14:paraId="00000A7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152</w:t>
      </w:r>
      <w:r w:rsidDel="00000000" w:rsidR="00000000" w:rsidRPr="00000000">
        <w:rPr>
          <w:rtl w:val="0"/>
        </w:rPr>
      </w:r>
    </w:p>
    <w:p w:rsidR="00000000" w:rsidDel="00000000" w:rsidP="00000000" w:rsidRDefault="00000000" w:rsidRPr="00000000" w14:paraId="00000A7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7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7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2" name=""/>
                <a:graphic>
                  <a:graphicData uri="http://schemas.microsoft.com/office/word/2010/wordprocessingShape">
                    <wps:wsp>
                      <wps:cNvSpPr/>
                      <wps:cNvPr id="178" name="Shape 17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2" name="image177.png"/>
                <a:graphic>
                  <a:graphicData uri="http://schemas.openxmlformats.org/drawingml/2006/picture">
                    <pic:pic>
                      <pic:nvPicPr>
                        <pic:cNvPr id="0" name="image177.png"/>
                        <pic:cNvPicPr preferRelativeResize="0"/>
                      </pic:nvPicPr>
                      <pic:blipFill>
                        <a:blip r:embed="rId27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8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8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#7087: A measurement scale often used in rehabilitation settings to indicate a patient's level of response and ability to function is the Rancho Los Amigos scale, named for the rehabilitation hospital where it was created in California. Using this scale, a person recovering from a brain injury is most likely to have a low score:</w:t>
      </w:r>
    </w:p>
    <w:p w:rsidR="00000000" w:rsidDel="00000000" w:rsidP="00000000" w:rsidRDefault="00000000" w:rsidRPr="00000000" w14:paraId="00000A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when admitted.</w:t>
      </w:r>
    </w:p>
    <w:p w:rsidR="00000000" w:rsidDel="00000000" w:rsidP="00000000" w:rsidRDefault="00000000" w:rsidRPr="00000000" w14:paraId="00000A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at time of discharge.</w:t>
      </w:r>
    </w:p>
    <w:p w:rsidR="00000000" w:rsidDel="00000000" w:rsidP="00000000" w:rsidRDefault="00000000" w:rsidRPr="00000000" w14:paraId="00000A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8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12 months after discharge.</w:t>
      </w:r>
    </w:p>
    <w:p w:rsidR="00000000" w:rsidDel="00000000" w:rsidP="00000000" w:rsidRDefault="00000000" w:rsidRPr="00000000" w14:paraId="00000A8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8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several years after discharge.</w:t>
      </w:r>
    </w:p>
    <w:p w:rsidR="00000000" w:rsidDel="00000000" w:rsidP="00000000" w:rsidRDefault="00000000" w:rsidRPr="00000000" w14:paraId="00000A8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8C">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Rancho Los Amigos Scale provides a descriptive guideline of the various stages a brain injury patient will experience as he/she progresses through recovery and is most helpful in assessing the patient in the first weeks or months following an injury because it is based on observations of the patient's response to external stimuli and does not require cooperation from the patient. The Rancho scale is often administered in acute rehabilitative settings following release from intensive care and evaluates eight levels of functioning. At the lowest score, or level I. No Response, a patient appears to be in a deep sleep and is unresponsive to stimuli.</w:t>
      </w:r>
    </w:p>
    <w:p w:rsidR="00000000" w:rsidDel="00000000" w:rsidP="00000000" w:rsidRDefault="00000000" w:rsidRPr="00000000" w14:paraId="00000A8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As recovery progresses, functioning is then reflected by the higher levels of the scale. These levels include: level II. Generalized Response: limited reflexes and often the same, regardless of stimuli presented. III. Localized Response: responses specific but inconsistent, are related to the type of stimulus presented, may follow simple commands in an inconsistent and delayed manner. IV. Confused-Agitated: heightened state of activity, severely confused, disoriented, and unaware of present events; unable to perform self-care however if physically able, may perform motor activities such as sitting and walking as part of agitated state. V. Confused-Inappropriate, Non-Agitated: appears alert and responds to simple commands; some agitated behavior in response to external stimuli; is highly distractible, difficulty learning new information; memory impaired; verbalization often inappropriate; self-care activities with assistance. VI. Confused-Appropriate: shows goal-directed behavior, relying on cueing for direction; able to relearn old skills (i.e., activities of daily living); new learning limited by memory problems; has beginning awareness of self and others. VII. Automatic-Appropriate: goes through daily routine, is robot-like with appropriate behavior and minimal confusion; has shallow recall of activities; superficial awareness of condition but lacks insight; judgment, problem solving, and planning skills are impaired, requiring some supervision. VIII. Purposeful-Appropriate: alert and oriented; able to recall and integrate past and recent events; can learn new activities and continue in home and living skills; deficits in stress tolerance, judgment, abstract reasoning, social, emotional, and intellectual capacities may persist.</w:t>
      </w:r>
    </w:p>
    <w:p w:rsidR="00000000" w:rsidDel="00000000" w:rsidP="00000000" w:rsidRDefault="00000000" w:rsidRPr="00000000" w14:paraId="00000A8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153</w:t>
      </w:r>
      <w:r w:rsidDel="00000000" w:rsidR="00000000" w:rsidRPr="00000000">
        <w:rPr>
          <w:rtl w:val="0"/>
        </w:rPr>
      </w:r>
    </w:p>
    <w:p w:rsidR="00000000" w:rsidDel="00000000" w:rsidP="00000000" w:rsidRDefault="00000000" w:rsidRPr="00000000" w14:paraId="00000A8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9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9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3" name=""/>
                <a:graphic>
                  <a:graphicData uri="http://schemas.microsoft.com/office/word/2010/wordprocessingShape">
                    <wps:wsp>
                      <wps:cNvSpPr/>
                      <wps:cNvPr id="179" name="Shape 17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3" name="image178.png"/>
                <a:graphic>
                  <a:graphicData uri="http://schemas.openxmlformats.org/drawingml/2006/picture">
                    <pic:pic>
                      <pic:nvPicPr>
                        <pic:cNvPr id="0" name="image178.png"/>
                        <pic:cNvPicPr preferRelativeResize="0"/>
                      </pic:nvPicPr>
                      <pic:blipFill>
                        <a:blip r:embed="rId27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9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9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#6609: According to the APA's Guidelines for Psychological Practice with Older Adults, which of the following statements regarding psychotherapy effectiveness is most accurate?</w:t>
      </w:r>
    </w:p>
    <w:p w:rsidR="00000000" w:rsidDel="00000000" w:rsidP="00000000" w:rsidRDefault="00000000" w:rsidRPr="00000000" w14:paraId="00000A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older adults do not respond as well as younger adults</w:t>
      </w:r>
    </w:p>
    <w:p w:rsidR="00000000" w:rsidDel="00000000" w:rsidP="00000000" w:rsidRDefault="00000000" w:rsidRPr="00000000" w14:paraId="00000A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older adults respond better than younger adults</w:t>
      </w:r>
    </w:p>
    <w:p w:rsidR="00000000" w:rsidDel="00000000" w:rsidP="00000000" w:rsidRDefault="00000000" w:rsidRPr="00000000" w14:paraId="00000A9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9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older adults respond similarly to younger adults, although older adults tend to respond quicker</w:t>
      </w:r>
    </w:p>
    <w:p w:rsidR="00000000" w:rsidDel="00000000" w:rsidP="00000000" w:rsidRDefault="00000000" w:rsidRPr="00000000" w14:paraId="00000A9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9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older adults respond similarly to younger adults, although older adults tend to respond slower</w:t>
      </w:r>
    </w:p>
    <w:p w:rsidR="00000000" w:rsidDel="00000000" w:rsidP="00000000" w:rsidRDefault="00000000" w:rsidRPr="00000000" w14:paraId="00000A9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9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American Psychological Association, in its Guidelines for Psychological Practice with Older Adults [American Psychologist, 2004, 59(4), 236-260] concluded that older adults may respond more slowly to various forms of psychotherapy but there are few significant differences in effectiveness relative to younger adults. Additionally, tailoring an intervention to the specific needs of an older client may increase its effectiveness. (See: M. Gatz, et al., Empirically validated psychological treatments for older adults, Journal of Mental Health and Aging, 1999, 4(1), 9-46.)</w:t>
        <w:br w:type="textWrapping"/>
        <w:t xml:space="preserve">Additional Information: </w:t>
      </w:r>
      <w:hyperlink r:id="rId275">
        <w:r w:rsidDel="00000000" w:rsidR="00000000" w:rsidRPr="00000000">
          <w:rPr>
            <w:rFonts w:ascii="Times New Roman" w:cs="Times New Roman" w:eastAsia="Times New Roman" w:hAnsi="Times New Roman"/>
            <w:color w:val="145ca0"/>
            <w:sz w:val="24"/>
            <w:szCs w:val="24"/>
            <w:u w:val="single"/>
            <w:rtl w:val="0"/>
          </w:rPr>
          <w:t xml:space="preserve">Counseling Elderly Clients</w:t>
        </w:r>
      </w:hyperlink>
      <w:r w:rsidDel="00000000" w:rsidR="00000000" w:rsidRPr="00000000">
        <w:rPr>
          <w:rtl w:val="0"/>
        </w:rPr>
      </w:r>
    </w:p>
    <w:p w:rsidR="00000000" w:rsidDel="00000000" w:rsidP="00000000" w:rsidRDefault="00000000" w:rsidRPr="00000000" w14:paraId="00000A9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154</w:t>
      </w:r>
      <w:r w:rsidDel="00000000" w:rsidR="00000000" w:rsidRPr="00000000">
        <w:rPr>
          <w:rtl w:val="0"/>
        </w:rPr>
      </w:r>
    </w:p>
    <w:p w:rsidR="00000000" w:rsidDel="00000000" w:rsidP="00000000" w:rsidRDefault="00000000" w:rsidRPr="00000000" w14:paraId="00000AA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A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A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0" name=""/>
                <a:graphic>
                  <a:graphicData uri="http://schemas.microsoft.com/office/word/2010/wordprocessingShape">
                    <wps:wsp>
                      <wps:cNvSpPr/>
                      <wps:cNvPr id="176" name="Shape 17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0" name="image175.png"/>
                <a:graphic>
                  <a:graphicData uri="http://schemas.openxmlformats.org/drawingml/2006/picture">
                    <pic:pic>
                      <pic:nvPicPr>
                        <pic:cNvPr id="0" name="image175.png"/>
                        <pic:cNvPicPr preferRelativeResize="0"/>
                      </pic:nvPicPr>
                      <pic:blipFill>
                        <a:blip r:embed="rId27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A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A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#6804: A mother brings her 18-month old child in for psychological testing. She's concerned because the baby is not walking or talking yet. What should you do first?</w:t>
      </w:r>
    </w:p>
    <w:p w:rsidR="00000000" w:rsidDel="00000000" w:rsidP="00000000" w:rsidRDefault="00000000" w:rsidRPr="00000000" w14:paraId="00000A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 the mother to a physician to test the child's vision and hearing</w:t>
      </w:r>
    </w:p>
    <w:p w:rsidR="00000000" w:rsidDel="00000000" w:rsidP="00000000" w:rsidRDefault="00000000" w:rsidRPr="00000000" w14:paraId="00000A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reassure the mother that her child's development is proceeding at a normal rate</w:t>
      </w:r>
    </w:p>
    <w:p w:rsidR="00000000" w:rsidDel="00000000" w:rsidP="00000000" w:rsidRDefault="00000000" w:rsidRPr="00000000" w14:paraId="00000A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A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test the child's intelligence</w:t>
      </w:r>
    </w:p>
    <w:p w:rsidR="00000000" w:rsidDel="00000000" w:rsidP="00000000" w:rsidRDefault="00000000" w:rsidRPr="00000000" w14:paraId="00000AA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A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take a thorough family history</w:t>
      </w:r>
    </w:p>
    <w:p w:rsidR="00000000" w:rsidDel="00000000" w:rsidP="00000000" w:rsidRDefault="00000000" w:rsidRPr="00000000" w14:paraId="00000AA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A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This is really a question about child development as well as possible causes of delays in development. By the age of 18 months, a child should be walking and at least saying a few words, and a plausible cause of delays in these areas is sensory deficits, especially visual and auditory deficits. Testing the child's intelligence would probably not be the first thing you would do, even though Intellectual Disability could account for these delays. However, you'd want to first rule out physical/sensory deficits before concluding that the problem is due to low intelligence.</w:t>
        <w:br w:type="textWrapping"/>
        <w:t xml:space="preserve">Additional Information: </w:t>
      </w:r>
      <w:hyperlink r:id="rId277">
        <w:r w:rsidDel="00000000" w:rsidR="00000000" w:rsidRPr="00000000">
          <w:rPr>
            <w:rFonts w:ascii="Times New Roman" w:cs="Times New Roman" w:eastAsia="Times New Roman" w:hAnsi="Times New Roman"/>
            <w:color w:val="145ca0"/>
            <w:sz w:val="24"/>
            <w:szCs w:val="24"/>
            <w:u w:val="single"/>
            <w:rtl w:val="0"/>
          </w:rPr>
          <w:t xml:space="preserve">Development During Infancy</w:t>
        </w:r>
      </w:hyperlink>
      <w:r w:rsidDel="00000000" w:rsidR="00000000" w:rsidRPr="00000000">
        <w:rPr>
          <w:rtl w:val="0"/>
        </w:rPr>
      </w:r>
    </w:p>
    <w:p w:rsidR="00000000" w:rsidDel="00000000" w:rsidP="00000000" w:rsidRDefault="00000000" w:rsidRPr="00000000" w14:paraId="00000AB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155</w:t>
      </w:r>
      <w:r w:rsidDel="00000000" w:rsidR="00000000" w:rsidRPr="00000000">
        <w:rPr>
          <w:rtl w:val="0"/>
        </w:rPr>
      </w:r>
    </w:p>
    <w:p w:rsidR="00000000" w:rsidDel="00000000" w:rsidP="00000000" w:rsidRDefault="00000000" w:rsidRPr="00000000" w14:paraId="00000AB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B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B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1" name=""/>
                <a:graphic>
                  <a:graphicData uri="http://schemas.microsoft.com/office/word/2010/wordprocessingShape">
                    <wps:wsp>
                      <wps:cNvSpPr/>
                      <wps:cNvPr id="177" name="Shape 17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1" name="image176.png"/>
                <a:graphic>
                  <a:graphicData uri="http://schemas.openxmlformats.org/drawingml/2006/picture">
                    <pic:pic>
                      <pic:nvPicPr>
                        <pic:cNvPr id="0" name="image176.png"/>
                        <pic:cNvPicPr preferRelativeResize="0"/>
                      </pic:nvPicPr>
                      <pic:blipFill>
                        <a:blip r:embed="rId27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B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B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#6747: In the last two decades, the greatest increase in suicide rates has been among those</w:t>
      </w:r>
    </w:p>
    <w:p w:rsidR="00000000" w:rsidDel="00000000" w:rsidP="00000000" w:rsidRDefault="00000000" w:rsidRPr="00000000" w14:paraId="00000AB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B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under the age of 15.</w:t>
      </w:r>
    </w:p>
    <w:p w:rsidR="00000000" w:rsidDel="00000000" w:rsidP="00000000" w:rsidRDefault="00000000" w:rsidRPr="00000000" w14:paraId="00000A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aged 15 to 24.</w:t>
      </w:r>
    </w:p>
    <w:p w:rsidR="00000000" w:rsidDel="00000000" w:rsidP="00000000" w:rsidRDefault="00000000" w:rsidRPr="00000000" w14:paraId="00000A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B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aged 35 to 44.</w:t>
      </w:r>
    </w:p>
    <w:p w:rsidR="00000000" w:rsidDel="00000000" w:rsidP="00000000" w:rsidRDefault="00000000" w:rsidRPr="00000000" w14:paraId="00000A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B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aged 65 to 74.</w:t>
      </w:r>
    </w:p>
    <w:p w:rsidR="00000000" w:rsidDel="00000000" w:rsidP="00000000" w:rsidRDefault="00000000" w:rsidRPr="00000000" w14:paraId="00000AB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C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While suicide rates have been increasing for adolescents and young adults and for older adults, the increase is greatest for the younger-aged group. (See S. J. Blumenthal and D. J. Kupfer, Suicide Over the Life Cycle, Washington, DC, American Psychiatric Press, 1990.)</w:t>
        <w:br w:type="textWrapping"/>
        <w:t xml:space="preserve">Additional Information: </w:t>
      </w:r>
      <w:hyperlink r:id="rId279">
        <w:r w:rsidDel="00000000" w:rsidR="00000000" w:rsidRPr="00000000">
          <w:rPr>
            <w:rFonts w:ascii="Times New Roman" w:cs="Times New Roman" w:eastAsia="Times New Roman" w:hAnsi="Times New Roman"/>
            <w:color w:val="145ca0"/>
            <w:sz w:val="24"/>
            <w:szCs w:val="24"/>
            <w:u w:val="single"/>
            <w:rtl w:val="0"/>
          </w:rPr>
          <w:t xml:space="preserve">Risk Factors (Suicide)</w:t>
        </w:r>
      </w:hyperlink>
      <w:r w:rsidDel="00000000" w:rsidR="00000000" w:rsidRPr="00000000">
        <w:rPr>
          <w:rtl w:val="0"/>
        </w:rPr>
      </w:r>
    </w:p>
    <w:p w:rsidR="00000000" w:rsidDel="00000000" w:rsidP="00000000" w:rsidRDefault="00000000" w:rsidRPr="00000000" w14:paraId="00000AC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156</w:t>
      </w:r>
      <w:r w:rsidDel="00000000" w:rsidR="00000000" w:rsidRPr="00000000">
        <w:rPr>
          <w:rtl w:val="0"/>
        </w:rPr>
      </w:r>
    </w:p>
    <w:p w:rsidR="00000000" w:rsidDel="00000000" w:rsidP="00000000" w:rsidRDefault="00000000" w:rsidRPr="00000000" w14:paraId="00000AC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C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C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8" name=""/>
                <a:graphic>
                  <a:graphicData uri="http://schemas.microsoft.com/office/word/2010/wordprocessingShape">
                    <wps:wsp>
                      <wps:cNvSpPr/>
                      <wps:cNvPr id="184" name="Shape 18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8" name="image183.png"/>
                <a:graphic>
                  <a:graphicData uri="http://schemas.openxmlformats.org/drawingml/2006/picture">
                    <pic:pic>
                      <pic:nvPicPr>
                        <pic:cNvPr id="0" name="image183.png"/>
                        <pic:cNvPicPr preferRelativeResize="0"/>
                      </pic:nvPicPr>
                      <pic:blipFill>
                        <a:blip r:embed="rId28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C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C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#729: An eyewitness in a trial misstates certain facts about a bank robbery he is testifying about, reporting facts in a way that matches his preconceptions about what typically happens in a bank robbery. This most likely occurred because of the general tendency to</w:t>
      </w:r>
    </w:p>
    <w:p w:rsidR="00000000" w:rsidDel="00000000" w:rsidP="00000000" w:rsidRDefault="00000000" w:rsidRPr="00000000" w14:paraId="00000AC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C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remember schema-inconsistent information better than schema-consistent information.</w:t>
      </w:r>
    </w:p>
    <w:p w:rsidR="00000000" w:rsidDel="00000000" w:rsidP="00000000" w:rsidRDefault="00000000" w:rsidRPr="00000000" w14:paraId="00000A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remember schema-consistent information better than schema-inconsistent information.</w:t>
      </w:r>
    </w:p>
    <w:p w:rsidR="00000000" w:rsidDel="00000000" w:rsidP="00000000" w:rsidRDefault="00000000" w:rsidRPr="00000000" w14:paraId="00000A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C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interpret ambiguous information in a schema-consistent manner.</w:t>
      </w:r>
    </w:p>
    <w:p w:rsidR="00000000" w:rsidDel="00000000" w:rsidP="00000000" w:rsidRDefault="00000000" w:rsidRPr="00000000" w14:paraId="00000A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C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ignore schema-irrelevant information.</w:t>
      </w:r>
    </w:p>
    <w:p w:rsidR="00000000" w:rsidDel="00000000" w:rsidP="00000000" w:rsidRDefault="00000000" w:rsidRPr="00000000" w14:paraId="00000AD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D1">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Schemas are organized mental frameworks, developed over time through experience, which we use for understanding events and situations. In other words, they represent summaries and pre-conceptions we have about particular scenarios. For example, we have may have a schema for what happens at a typical meeting in the workplace. Schemas are useful because they help us integrate and interpret vast amounts of information, but they also can cause us to incorrectly interpret information in a manner consistent with our schema. Research has consistently shown that people tend to remember ambiguous or missing information in a schema-consistent manner. In other words, in reconstructing past events, there is a tendency to use our preconceptions to "fill in the blanks." This tendency is in fact a concern in eyewitness testimony, especially as the time lag between the event and the testimony about it increases.</w:t>
      </w:r>
    </w:p>
    <w:p w:rsidR="00000000" w:rsidDel="00000000" w:rsidP="00000000" w:rsidRDefault="00000000" w:rsidRPr="00000000" w14:paraId="00000AD2">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ignore schema-irrelevant information.</w:t>
      </w:r>
      <w:r w:rsidDel="00000000" w:rsidR="00000000" w:rsidRPr="00000000">
        <w:rPr>
          <w:rtl w:val="0"/>
        </w:rPr>
      </w:r>
    </w:p>
    <w:p w:rsidR="00000000" w:rsidDel="00000000" w:rsidP="00000000" w:rsidRDefault="00000000" w:rsidRPr="00000000" w14:paraId="00000AD3">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It is true that schema-irrelevant information tends to be forgotten more than schema-consistent or schema-inconsistent information.</w:t>
      </w:r>
    </w:p>
    <w:p w:rsidR="00000000" w:rsidDel="00000000" w:rsidP="00000000" w:rsidRDefault="00000000" w:rsidRPr="00000000" w14:paraId="00000AD4">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remember schema-inconsistent information better than schema-consistent information.</w:t>
      </w:r>
      <w:r w:rsidDel="00000000" w:rsidR="00000000" w:rsidRPr="00000000">
        <w:rPr>
          <w:rtl w:val="0"/>
        </w:rPr>
      </w:r>
    </w:p>
    <w:p w:rsidR="00000000" w:rsidDel="00000000" w:rsidP="00000000" w:rsidRDefault="00000000" w:rsidRPr="00000000" w14:paraId="00000AD5">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And, consistent with this choice, schema-inconsistent information will be remembered more than schema-consistent information under certain conditions--if the person is motivated and has sufficient cognitive resources to resolve schema inconsistencies.</w:t>
      </w:r>
    </w:p>
    <w:p w:rsidR="00000000" w:rsidDel="00000000" w:rsidP="00000000" w:rsidRDefault="00000000" w:rsidRPr="00000000" w14:paraId="00000AD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But even though some of the other choices are true to varying degrees, the question is basically a restatement of the finding that ambiguous information is interpreted in a schema-consistent manner.</w:t>
        <w:br w:type="textWrapping"/>
        <w:t xml:space="preserve">Additional Information: </w:t>
      </w:r>
      <w:hyperlink r:id="rId281">
        <w:r w:rsidDel="00000000" w:rsidR="00000000" w:rsidRPr="00000000">
          <w:rPr>
            <w:rFonts w:ascii="Times New Roman" w:cs="Times New Roman" w:eastAsia="Times New Roman" w:hAnsi="Times New Roman"/>
            <w:color w:val="145ca0"/>
            <w:sz w:val="24"/>
            <w:szCs w:val="24"/>
            <w:u w:val="single"/>
            <w:rtl w:val="0"/>
          </w:rPr>
          <w:t xml:space="preserve">Schema Theory of Memory</w:t>
        </w:r>
      </w:hyperlink>
      <w:r w:rsidDel="00000000" w:rsidR="00000000" w:rsidRPr="00000000">
        <w:rPr>
          <w:rtl w:val="0"/>
        </w:rPr>
      </w:r>
    </w:p>
    <w:p w:rsidR="00000000" w:rsidDel="00000000" w:rsidP="00000000" w:rsidRDefault="00000000" w:rsidRPr="00000000" w14:paraId="00000AD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157</w:t>
      </w:r>
      <w:r w:rsidDel="00000000" w:rsidR="00000000" w:rsidRPr="00000000">
        <w:rPr>
          <w:rtl w:val="0"/>
        </w:rPr>
      </w:r>
    </w:p>
    <w:p w:rsidR="00000000" w:rsidDel="00000000" w:rsidP="00000000" w:rsidRDefault="00000000" w:rsidRPr="00000000" w14:paraId="00000AD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D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D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9" name=""/>
                <a:graphic>
                  <a:graphicData uri="http://schemas.microsoft.com/office/word/2010/wordprocessingShape">
                    <wps:wsp>
                      <wps:cNvSpPr/>
                      <wps:cNvPr id="185" name="Shape 18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9" name="image184.png"/>
                <a:graphic>
                  <a:graphicData uri="http://schemas.openxmlformats.org/drawingml/2006/picture">
                    <pic:pic>
                      <pic:nvPicPr>
                        <pic:cNvPr id="0" name="image184.png"/>
                        <pic:cNvPicPr preferRelativeResize="0"/>
                      </pic:nvPicPr>
                      <pic:blipFill>
                        <a:blip r:embed="rId28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D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D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#49: In group therapy, which of the following situations is most likely to increase a given member's self-disclosure?</w:t>
      </w:r>
    </w:p>
    <w:p w:rsidR="00000000" w:rsidDel="00000000" w:rsidP="00000000" w:rsidRDefault="00000000" w:rsidRPr="00000000" w14:paraId="00000A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D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group leader has made it clear that self-disclosure is expected</w:t>
      </w:r>
    </w:p>
    <w:p w:rsidR="00000000" w:rsidDel="00000000" w:rsidP="00000000" w:rsidRDefault="00000000" w:rsidRPr="00000000" w14:paraId="00000A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temporary and uncomfortable silence has pervaded the group</w:t>
      </w:r>
    </w:p>
    <w:p w:rsidR="00000000" w:rsidDel="00000000" w:rsidP="00000000" w:rsidRDefault="00000000" w:rsidRPr="00000000" w14:paraId="00000A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other members of the group have freely self-disclosed</w:t>
      </w:r>
    </w:p>
    <w:p w:rsidR="00000000" w:rsidDel="00000000" w:rsidP="00000000" w:rsidRDefault="00000000" w:rsidRPr="00000000" w14:paraId="00000A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E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group consists solely of verbal and intelligent individuals</w:t>
      </w:r>
    </w:p>
    <w:p w:rsidR="00000000" w:rsidDel="00000000" w:rsidP="00000000" w:rsidRDefault="00000000" w:rsidRPr="00000000" w14:paraId="00000AE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E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This question is actually about social psychology as much as it is about group therapy. Research in social psychology has illustrated that we are more likely to talk openly about ourselves after someone else opens up about him or herself. This phenomenon has been termed "self-disclosure reciprocity."</w:t>
        <w:br w:type="textWrapping"/>
        <w:t xml:space="preserve">Additional Information: </w:t>
      </w:r>
      <w:hyperlink r:id="rId283">
        <w:r w:rsidDel="00000000" w:rsidR="00000000" w:rsidRPr="00000000">
          <w:rPr>
            <w:rFonts w:ascii="Times New Roman" w:cs="Times New Roman" w:eastAsia="Times New Roman" w:hAnsi="Times New Roman"/>
            <w:color w:val="145ca0"/>
            <w:sz w:val="24"/>
            <w:szCs w:val="24"/>
            <w:u w:val="single"/>
            <w:rtl w:val="0"/>
          </w:rPr>
          <w:t xml:space="preserve">Reciprocity</w:t>
        </w:r>
      </w:hyperlink>
      <w:r w:rsidDel="00000000" w:rsidR="00000000" w:rsidRPr="00000000">
        <w:rPr>
          <w:rtl w:val="0"/>
        </w:rPr>
      </w:r>
    </w:p>
    <w:p w:rsidR="00000000" w:rsidDel="00000000" w:rsidP="00000000" w:rsidRDefault="00000000" w:rsidRPr="00000000" w14:paraId="00000AE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158</w:t>
      </w:r>
      <w:r w:rsidDel="00000000" w:rsidR="00000000" w:rsidRPr="00000000">
        <w:rPr>
          <w:rtl w:val="0"/>
        </w:rPr>
      </w:r>
    </w:p>
    <w:p w:rsidR="00000000" w:rsidDel="00000000" w:rsidP="00000000" w:rsidRDefault="00000000" w:rsidRPr="00000000" w14:paraId="00000AE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E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E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6" name=""/>
                <a:graphic>
                  <a:graphicData uri="http://schemas.microsoft.com/office/word/2010/wordprocessingShape">
                    <wps:wsp>
                      <wps:cNvSpPr/>
                      <wps:cNvPr id="182" name="Shape 18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6" name="image181.png"/>
                <a:graphic>
                  <a:graphicData uri="http://schemas.openxmlformats.org/drawingml/2006/picture">
                    <pic:pic>
                      <pic:nvPicPr>
                        <pic:cNvPr id="0" name="image181.png"/>
                        <pic:cNvPicPr preferRelativeResize="0"/>
                      </pic:nvPicPr>
                      <pic:blipFill>
                        <a:blip r:embed="rId28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E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E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#6708: Over the past 50 years, the rate of suicide has increased fastest among</w:t>
      </w:r>
    </w:p>
    <w:p w:rsidR="00000000" w:rsidDel="00000000" w:rsidP="00000000" w:rsidRDefault="00000000" w:rsidRPr="00000000" w14:paraId="00000A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A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A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middle-aged females.</w:t>
      </w:r>
    </w:p>
    <w:p w:rsidR="00000000" w:rsidDel="00000000" w:rsidP="00000000" w:rsidRDefault="00000000" w:rsidRPr="00000000" w14:paraId="00000A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A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males over the age of 75.</w:t>
      </w:r>
    </w:p>
    <w:p w:rsidR="00000000" w:rsidDel="00000000" w:rsidP="00000000" w:rsidRDefault="00000000" w:rsidRPr="00000000" w14:paraId="00000A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A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males between the ages of 15-24.</w:t>
      </w:r>
    </w:p>
    <w:p w:rsidR="00000000" w:rsidDel="00000000" w:rsidP="00000000" w:rsidRDefault="00000000" w:rsidRPr="00000000" w14:paraId="00000AF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AF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females between the ages of 15-24.</w:t>
      </w:r>
    </w:p>
    <w:p w:rsidR="00000000" w:rsidDel="00000000" w:rsidP="00000000" w:rsidRDefault="00000000" w:rsidRPr="00000000" w14:paraId="00000AF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AF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Though the risk of suicide is greatest for elderly males as compared to other demographic groups, this question asks about what group has displayed the greatest increase in suicide rate. The suicide rate for adolescents and young adults has been increasing steadily since 1950, especially for males. For instance, the suicide rate for Caucasian males aged 15 to 24 years has tripled since 1950.</w:t>
        <w:br w:type="textWrapping"/>
        <w:t xml:space="preserve">Additional Information: </w:t>
      </w:r>
      <w:hyperlink r:id="rId285">
        <w:r w:rsidDel="00000000" w:rsidR="00000000" w:rsidRPr="00000000">
          <w:rPr>
            <w:rFonts w:ascii="Times New Roman" w:cs="Times New Roman" w:eastAsia="Times New Roman" w:hAnsi="Times New Roman"/>
            <w:color w:val="145ca0"/>
            <w:sz w:val="24"/>
            <w:szCs w:val="24"/>
            <w:u w:val="single"/>
            <w:rtl w:val="0"/>
          </w:rPr>
          <w:t xml:space="preserve">Risk Factors (Suicide)</w:t>
        </w:r>
      </w:hyperlink>
      <w:r w:rsidDel="00000000" w:rsidR="00000000" w:rsidRPr="00000000">
        <w:rPr>
          <w:rtl w:val="0"/>
        </w:rPr>
      </w:r>
    </w:p>
    <w:p w:rsidR="00000000" w:rsidDel="00000000" w:rsidP="00000000" w:rsidRDefault="00000000" w:rsidRPr="00000000" w14:paraId="00000AF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159</w:t>
      </w:r>
      <w:r w:rsidDel="00000000" w:rsidR="00000000" w:rsidRPr="00000000">
        <w:rPr>
          <w:rtl w:val="0"/>
        </w:rPr>
      </w:r>
    </w:p>
    <w:p w:rsidR="00000000" w:rsidDel="00000000" w:rsidP="00000000" w:rsidRDefault="00000000" w:rsidRPr="00000000" w14:paraId="00000AF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AF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AF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27" name=""/>
                <a:graphic>
                  <a:graphicData uri="http://schemas.microsoft.com/office/word/2010/wordprocessingShape">
                    <wps:wsp>
                      <wps:cNvSpPr/>
                      <wps:cNvPr id="183" name="Shape 18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27" name="image182.png"/>
                <a:graphic>
                  <a:graphicData uri="http://schemas.openxmlformats.org/drawingml/2006/picture">
                    <pic:pic>
                      <pic:nvPicPr>
                        <pic:cNvPr id="0" name="image182.png"/>
                        <pic:cNvPicPr preferRelativeResize="0"/>
                      </pic:nvPicPr>
                      <pic:blipFill>
                        <a:blip r:embed="rId28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AF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AF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#6597: The therapist intentionally stays neutral in which therapeutic approach?</w:t>
      </w:r>
    </w:p>
    <w:p w:rsidR="00000000" w:rsidDel="00000000" w:rsidP="00000000" w:rsidRDefault="00000000" w:rsidRPr="00000000" w14:paraId="00000AF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0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0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psychoanalytic</w:t>
      </w:r>
    </w:p>
    <w:p w:rsidR="00000000" w:rsidDel="00000000" w:rsidP="00000000" w:rsidRDefault="00000000" w:rsidRPr="00000000" w14:paraId="00000B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w:t>
      </w:r>
    </w:p>
    <w:p w:rsidR="00000000" w:rsidDel="00000000" w:rsidP="00000000" w:rsidRDefault="00000000" w:rsidRPr="00000000" w14:paraId="00000B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reality</w:t>
      </w:r>
    </w:p>
    <w:p w:rsidR="00000000" w:rsidDel="00000000" w:rsidP="00000000" w:rsidRDefault="00000000" w:rsidRPr="00000000" w14:paraId="00000B0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0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client-centered</w:t>
      </w:r>
    </w:p>
    <w:p w:rsidR="00000000" w:rsidDel="00000000" w:rsidP="00000000" w:rsidRDefault="00000000" w:rsidRPr="00000000" w14:paraId="00000B0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09">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assumption in "psychoanalytic psychotherapy" is that the therapist's neutrality allows the client to project onto the therapist positive or negative feelings he or she originally had for another significant person in the past. Analysis is the primary technique, and the primary targets of analysis are the client's free associations, resistances, transferences, and dreams.</w:t>
      </w:r>
    </w:p>
    <w:p w:rsidR="00000000" w:rsidDel="00000000" w:rsidP="00000000" w:rsidRDefault="00000000" w:rsidRPr="00000000" w14:paraId="00000B0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 some forms of "cognitive" therapy, the therapist may be quite confrontive and challenge a client's cognitions and behaviors rather than remaining consistently neutral. "Reality" therapy is also a confrontive form of therapy: It strives to teach clients specific behaviors that will enable them to fulfill their needs and the therapist-client relationship is viewed as a crucial aspect of therapy. Reality therapists also model responsible behaviors for their clients. Finally, "client-centered", or Rogerian, therapy is based on the assumption that if the right environment is provided by the therapist, a client will be able to achieve congruence between self and experience and be carried by his or her own innate tendency toward self-actualization. The "right environment" includes three facilitative conditions: unconditional positive regard, accurate empathic understanding, and genuineness or congruence.</w:t>
        <w:br w:type="textWrapping"/>
        <w:t xml:space="preserve">Additional Information: </w:t>
      </w:r>
      <w:hyperlink r:id="rId287">
        <w:r w:rsidDel="00000000" w:rsidR="00000000" w:rsidRPr="00000000">
          <w:rPr>
            <w:rFonts w:ascii="Times New Roman" w:cs="Times New Roman" w:eastAsia="Times New Roman" w:hAnsi="Times New Roman"/>
            <w:color w:val="145ca0"/>
            <w:sz w:val="24"/>
            <w:szCs w:val="24"/>
            <w:u w:val="single"/>
            <w:rtl w:val="0"/>
          </w:rPr>
          <w:t xml:space="preserve">Psychoanalytic Therapy: Techniques and Goals</w:t>
        </w:r>
      </w:hyperlink>
      <w:r w:rsidDel="00000000" w:rsidR="00000000" w:rsidRPr="00000000">
        <w:rPr>
          <w:rtl w:val="0"/>
        </w:rPr>
      </w:r>
    </w:p>
    <w:p w:rsidR="00000000" w:rsidDel="00000000" w:rsidP="00000000" w:rsidRDefault="00000000" w:rsidRPr="00000000" w14:paraId="00000B0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160</w:t>
      </w:r>
      <w:r w:rsidDel="00000000" w:rsidR="00000000" w:rsidRPr="00000000">
        <w:rPr>
          <w:rtl w:val="0"/>
        </w:rPr>
      </w:r>
    </w:p>
    <w:p w:rsidR="00000000" w:rsidDel="00000000" w:rsidP="00000000" w:rsidRDefault="00000000" w:rsidRPr="00000000" w14:paraId="00000B0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0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0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6" name=""/>
                <a:graphic>
                  <a:graphicData uri="http://schemas.microsoft.com/office/word/2010/wordprocessingShape">
                    <wps:wsp>
                      <wps:cNvSpPr/>
                      <wps:cNvPr id="192" name="Shape 19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6" name="image191.png"/>
                <a:graphic>
                  <a:graphicData uri="http://schemas.openxmlformats.org/drawingml/2006/picture">
                    <pic:pic>
                      <pic:nvPicPr>
                        <pic:cNvPr id="0" name="image191.png"/>
                        <pic:cNvPicPr preferRelativeResize="0"/>
                      </pic:nvPicPr>
                      <pic:blipFill>
                        <a:blip r:embed="rId28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0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1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#366: Interdependence in the workplace usually takes one of four forms. A network of two-way relationships that tie a collection of people together describes which type of organizational interdependence?</w:t>
      </w:r>
    </w:p>
    <w:p w:rsidR="00000000" w:rsidDel="00000000" w:rsidP="00000000" w:rsidRDefault="00000000" w:rsidRPr="00000000" w14:paraId="00000B1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1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comprehensive</w:t>
      </w:r>
    </w:p>
    <w:p w:rsidR="00000000" w:rsidDel="00000000" w:rsidP="00000000" w:rsidRDefault="00000000" w:rsidRPr="00000000" w14:paraId="00000B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reciprocal</w:t>
      </w:r>
    </w:p>
    <w:p w:rsidR="00000000" w:rsidDel="00000000" w:rsidP="00000000" w:rsidRDefault="00000000" w:rsidRPr="00000000" w14:paraId="00000B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pooled</w:t>
      </w:r>
    </w:p>
    <w:p w:rsidR="00000000" w:rsidDel="00000000" w:rsidP="00000000" w:rsidRDefault="00000000" w:rsidRPr="00000000" w14:paraId="00000B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1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sequential</w:t>
      </w:r>
    </w:p>
    <w:p w:rsidR="00000000" w:rsidDel="00000000" w:rsidP="00000000" w:rsidRDefault="00000000" w:rsidRPr="00000000" w14:paraId="00000B1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1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Pooled interdependence occurs when individuals have a shared source of resources but little else in common; sequential involves a series or chain of one-way interactions in which individuals rely on those who precede them in the chain; reciprocal is described in the question and comprehensive is the most complex form as everyone involved is reciprocally interdependent on one another. While a greater potential for conflict and the loss of individuals due to turnover becomes more important as the intensity and complexity of interdependence increases from pooled to comprehensive, comprehensive interdependence can stimulate greater flexibility and enable groups to adapt more quickly to environmental changes.</w:t>
      </w:r>
    </w:p>
    <w:p w:rsidR="00000000" w:rsidDel="00000000" w:rsidP="00000000" w:rsidRDefault="00000000" w:rsidRPr="00000000" w14:paraId="00000B1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161</w:t>
      </w:r>
      <w:r w:rsidDel="00000000" w:rsidR="00000000" w:rsidRPr="00000000">
        <w:rPr>
          <w:rtl w:val="0"/>
        </w:rPr>
      </w:r>
    </w:p>
    <w:p w:rsidR="00000000" w:rsidDel="00000000" w:rsidP="00000000" w:rsidRDefault="00000000" w:rsidRPr="00000000" w14:paraId="00000B1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1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1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4" name=""/>
                <a:graphic>
                  <a:graphicData uri="http://schemas.microsoft.com/office/word/2010/wordprocessingShape">
                    <wps:wsp>
                      <wps:cNvSpPr/>
                      <wps:cNvPr id="190" name="Shape 19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4" name="image189.png"/>
                <a:graphic>
                  <a:graphicData uri="http://schemas.openxmlformats.org/drawingml/2006/picture">
                    <pic:pic>
                      <pic:nvPicPr>
                        <pic:cNvPr id="0" name="image189.png"/>
                        <pic:cNvPicPr preferRelativeResize="0"/>
                      </pic:nvPicPr>
                      <pic:blipFill>
                        <a:blip r:embed="rId28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2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2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#6727: National surveys comparing rural and urban areas rates of mental disorders indicate:</w:t>
      </w:r>
    </w:p>
    <w:p w:rsidR="00000000" w:rsidDel="00000000" w:rsidP="00000000" w:rsidRDefault="00000000" w:rsidRPr="00000000" w14:paraId="00000B2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2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2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prevalence rates are not statistically different</w:t>
      </w:r>
    </w:p>
    <w:p w:rsidR="00000000" w:rsidDel="00000000" w:rsidP="00000000" w:rsidRDefault="00000000" w:rsidRPr="00000000" w14:paraId="00000B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prevalence rates are significantly higher in rural areas for most mental disorders</w:t>
      </w:r>
    </w:p>
    <w:p w:rsidR="00000000" w:rsidDel="00000000" w:rsidP="00000000" w:rsidRDefault="00000000" w:rsidRPr="00000000" w14:paraId="00000B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prevalence rates are significantly higher in urban areas for most mental disorders</w:t>
      </w:r>
    </w:p>
    <w:p w:rsidR="00000000" w:rsidDel="00000000" w:rsidP="00000000" w:rsidRDefault="00000000" w:rsidRPr="00000000" w14:paraId="00000B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2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prevalence rates are statistically different with some disorders more common in rural or urban areas</w:t>
      </w:r>
    </w:p>
    <w:p w:rsidR="00000000" w:rsidDel="00000000" w:rsidP="00000000" w:rsidRDefault="00000000" w:rsidRPr="00000000" w14:paraId="00000B2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2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While study to study reported rates of mental illness have varied somewhat, the most consistent finding is that there are few statistically significant differences in the rates of mental disorders in urban and rural areas. Epidemiological surveys like the National Comorbidity Survey, the Epidemiologic Catchment Area Study and a recent Healthcare for Communities (HCC) survey of 9,585 individuals living in rural and urban areas, found no significant differences in the prevalence of the major types of mental illness (See: Tang, L., et al., (2001), Report on the Survey Method for the Household Survey of Healthcare for Communities, 1997-1998, Los Angeles, Health Sciences Research Center, UCLA).</w:t>
      </w:r>
    </w:p>
    <w:p w:rsidR="00000000" w:rsidDel="00000000" w:rsidP="00000000" w:rsidRDefault="00000000" w:rsidRPr="00000000" w14:paraId="00000B2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162</w:t>
      </w:r>
      <w:r w:rsidDel="00000000" w:rsidR="00000000" w:rsidRPr="00000000">
        <w:rPr>
          <w:rtl w:val="0"/>
        </w:rPr>
      </w:r>
    </w:p>
    <w:p w:rsidR="00000000" w:rsidDel="00000000" w:rsidP="00000000" w:rsidRDefault="00000000" w:rsidRPr="00000000" w14:paraId="00000B2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2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3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5" name=""/>
                <a:graphic>
                  <a:graphicData uri="http://schemas.microsoft.com/office/word/2010/wordprocessingShape">
                    <wps:wsp>
                      <wps:cNvSpPr/>
                      <wps:cNvPr id="191" name="Shape 19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5" name="image190.png"/>
                <a:graphic>
                  <a:graphicData uri="http://schemas.openxmlformats.org/drawingml/2006/picture">
                    <pic:pic>
                      <pic:nvPicPr>
                        <pic:cNvPr id="0" name="image190.png"/>
                        <pic:cNvPicPr preferRelativeResize="0"/>
                      </pic:nvPicPr>
                      <pic:blipFill>
                        <a:blip r:embed="rId29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3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3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#135: As a successfully licensed psychologist, you are supervising your first intern. You need to</w:t>
      </w:r>
    </w:p>
    <w:p w:rsidR="00000000" w:rsidDel="00000000" w:rsidP="00000000" w:rsidRDefault="00000000" w:rsidRPr="00000000" w14:paraId="00000B3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3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3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inform your intern that he should use your name as a pseudonoym.</w:t>
      </w:r>
    </w:p>
    <w:p w:rsidR="00000000" w:rsidDel="00000000" w:rsidP="00000000" w:rsidRDefault="00000000" w:rsidRPr="00000000" w14:paraId="00000B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inform your intern that he needs to let his clients know he is in supervision.</w:t>
      </w:r>
    </w:p>
    <w:p w:rsidR="00000000" w:rsidDel="00000000" w:rsidP="00000000" w:rsidRDefault="00000000" w:rsidRPr="00000000" w14:paraId="00000B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let his clients know his limitations as a clinician.</w:t>
      </w:r>
    </w:p>
    <w:p w:rsidR="00000000" w:rsidDel="00000000" w:rsidP="00000000" w:rsidRDefault="00000000" w:rsidRPr="00000000" w14:paraId="00000B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3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have the intern get informed assent from the clients; you are responsible for informed consent.</w:t>
      </w:r>
    </w:p>
    <w:p w:rsidR="00000000" w:rsidDel="00000000" w:rsidP="00000000" w:rsidRDefault="00000000" w:rsidRPr="00000000" w14:paraId="00000B3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3D">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Your intern needs to let his clients know his professional status, just as you as a licensed psychologist would explain your own status. According to Standard 10.01(c) "When the therapist is a trainee and the legal responsibility for the treatment provided resides with the supervisor, the client/patient, as part of the informed consent procedure, is informed that the therapist is in training and is being supervised and is given the name of the supervisor."</w:t>
      </w:r>
    </w:p>
    <w:p w:rsidR="00000000" w:rsidDel="00000000" w:rsidP="00000000" w:rsidRDefault="00000000" w:rsidRPr="00000000" w14:paraId="00000B3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have the intern get informed assent from the clients; you are responsible for informed consent.</w:t>
      </w:r>
      <w:r w:rsidDel="00000000" w:rsidR="00000000" w:rsidRPr="00000000">
        <w:rPr>
          <w:rtl w:val="0"/>
        </w:rPr>
      </w:r>
    </w:p>
    <w:p w:rsidR="00000000" w:rsidDel="00000000" w:rsidP="00000000" w:rsidRDefault="00000000" w:rsidRPr="00000000" w14:paraId="00000B3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Your intern is responsible for getting informed consent, not assent from the clients.</w:t>
        <w:br w:type="textWrapping"/>
        <w:t xml:space="preserve">Additional Information: </w:t>
      </w:r>
      <w:hyperlink r:id="rId291">
        <w:r w:rsidDel="00000000" w:rsidR="00000000" w:rsidRPr="00000000">
          <w:rPr>
            <w:rFonts w:ascii="Times New Roman" w:cs="Times New Roman" w:eastAsia="Times New Roman" w:hAnsi="Times New Roman"/>
            <w:color w:val="145ca0"/>
            <w:sz w:val="24"/>
            <w:szCs w:val="24"/>
            <w:u w:val="single"/>
            <w:rtl w:val="0"/>
          </w:rPr>
          <w:t xml:space="preserve">Informed Consent for Therapy</w:t>
        </w:r>
      </w:hyperlink>
      <w:r w:rsidDel="00000000" w:rsidR="00000000" w:rsidRPr="00000000">
        <w:rPr>
          <w:rtl w:val="0"/>
        </w:rPr>
      </w:r>
    </w:p>
    <w:p w:rsidR="00000000" w:rsidDel="00000000" w:rsidP="00000000" w:rsidRDefault="00000000" w:rsidRPr="00000000" w14:paraId="00000B4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163</w:t>
      </w:r>
      <w:r w:rsidDel="00000000" w:rsidR="00000000" w:rsidRPr="00000000">
        <w:rPr>
          <w:rtl w:val="0"/>
        </w:rPr>
      </w:r>
    </w:p>
    <w:p w:rsidR="00000000" w:rsidDel="00000000" w:rsidP="00000000" w:rsidRDefault="00000000" w:rsidRPr="00000000" w14:paraId="00000B4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4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4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2" name=""/>
                <a:graphic>
                  <a:graphicData uri="http://schemas.microsoft.com/office/word/2010/wordprocessingShape">
                    <wps:wsp>
                      <wps:cNvSpPr/>
                      <wps:cNvPr id="188" name="Shape 18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2" name="image187.png"/>
                <a:graphic>
                  <a:graphicData uri="http://schemas.openxmlformats.org/drawingml/2006/picture">
                    <pic:pic>
                      <pic:nvPicPr>
                        <pic:cNvPr id="0" name="image187.png"/>
                        <pic:cNvPicPr preferRelativeResize="0"/>
                      </pic:nvPicPr>
                      <pic:blipFill>
                        <a:blip r:embed="rId29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4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4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#202: You are treating a client, a five-year old girl, with the consent of her father. After five sessions, you receive a call from the girl's mother, who tells you that she is the custodial parent, that the father is a non-custodial parent, and that she doesn't want her daughter seeing you for therapy. You believe that it's in the girl's best interest to continue treatment. Assuming that the mother's statement is truthful, you should:</w:t>
      </w:r>
    </w:p>
    <w:p w:rsidR="00000000" w:rsidDel="00000000" w:rsidP="00000000" w:rsidRDefault="00000000" w:rsidRPr="00000000" w14:paraId="00000B4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4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terminate therapy immediately.</w:t>
      </w:r>
    </w:p>
    <w:p w:rsidR="00000000" w:rsidDel="00000000" w:rsidP="00000000" w:rsidRDefault="00000000" w:rsidRPr="00000000" w14:paraId="00000B4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refuse to stop therapy, since it's in the girl's best interest to continue.</w:t>
      </w:r>
    </w:p>
    <w:p w:rsidR="00000000" w:rsidDel="00000000" w:rsidP="00000000" w:rsidRDefault="00000000" w:rsidRPr="00000000" w14:paraId="00000B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urge the mother to consent to a few additional sessions, so you can terminate appropriately with the child.</w:t>
      </w:r>
    </w:p>
    <w:p w:rsidR="00000000" w:rsidDel="00000000" w:rsidP="00000000" w:rsidRDefault="00000000" w:rsidRPr="00000000" w14:paraId="00000B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4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tell the mother to work out the problem with the father, but in the meantime, continue to see the girl for therapy.</w:t>
      </w:r>
    </w:p>
    <w:p w:rsidR="00000000" w:rsidDel="00000000" w:rsidP="00000000" w:rsidRDefault="00000000" w:rsidRPr="00000000" w14:paraId="00000B4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5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This is a good example of a conflict between ethical and legal obligations. Your ethical obligation is to serve the best interests of the child, but legally, you cannot proceed with treatment if the custodial parent does not give you consent to do so. The Ethics Code is instructive in such situations: Standard 1.02 states that "If psychologists' ethical responsibilities conflict with law, regulations, or other governing legal authority, psychologists make known their commitment to the Ethics Code and take steps to resolve the conflict. If the conflict is unresolvable via such means, psychologists may adhere to the requirements of the law, regulations, or other governing legal authority." Thus, you could not just terminate without attempting to advocate for the patient; you also could not continue to treat the child without the mother's consent, because violating the law is not consistent with resolving the conflict in a responsible manner. Thus, your best option is to explain to the mother why you believe that immediate termination could harm the child and urge her to let you continue seeing the girl for a few more sessions.</w:t>
        <w:br w:type="textWrapping"/>
        <w:t xml:space="preserve">Additional Information: </w:t>
      </w:r>
      <w:hyperlink r:id="rId293">
        <w:r w:rsidDel="00000000" w:rsidR="00000000" w:rsidRPr="00000000">
          <w:rPr>
            <w:rFonts w:ascii="Times New Roman" w:cs="Times New Roman" w:eastAsia="Times New Roman" w:hAnsi="Times New Roman"/>
            <w:color w:val="145ca0"/>
            <w:sz w:val="24"/>
            <w:szCs w:val="24"/>
            <w:u w:val="single"/>
            <w:rtl w:val="0"/>
          </w:rPr>
          <w:t xml:space="preserve">Conflict Between Ethics and Laws or Organizational Demands</w:t>
        </w:r>
      </w:hyperlink>
      <w:r w:rsidDel="00000000" w:rsidR="00000000" w:rsidRPr="00000000">
        <w:rPr>
          <w:rtl w:val="0"/>
        </w:rPr>
      </w:r>
    </w:p>
    <w:p w:rsidR="00000000" w:rsidDel="00000000" w:rsidP="00000000" w:rsidRDefault="00000000" w:rsidRPr="00000000" w14:paraId="00000B5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164</w:t>
      </w:r>
      <w:r w:rsidDel="00000000" w:rsidR="00000000" w:rsidRPr="00000000">
        <w:rPr>
          <w:rtl w:val="0"/>
        </w:rPr>
      </w:r>
    </w:p>
    <w:p w:rsidR="00000000" w:rsidDel="00000000" w:rsidP="00000000" w:rsidRDefault="00000000" w:rsidRPr="00000000" w14:paraId="00000B5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5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5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3" name=""/>
                <a:graphic>
                  <a:graphicData uri="http://schemas.microsoft.com/office/word/2010/wordprocessingShape">
                    <wps:wsp>
                      <wps:cNvSpPr/>
                      <wps:cNvPr id="189" name="Shape 18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3" name="image188.png"/>
                <a:graphic>
                  <a:graphicData uri="http://schemas.openxmlformats.org/drawingml/2006/picture">
                    <pic:pic>
                      <pic:nvPicPr>
                        <pic:cNvPr id="0" name="image188.png"/>
                        <pic:cNvPicPr preferRelativeResize="0"/>
                      </pic:nvPicPr>
                      <pic:blipFill>
                        <a:blip r:embed="rId29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5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5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#692: A group of undergraduate students learn a list of new material. Half of the students then spend the next 8 hours awake while the other half sleep before being tested on the material. Which of the following results would most likely be expected?</w:t>
      </w:r>
    </w:p>
    <w:p w:rsidR="00000000" w:rsidDel="00000000" w:rsidP="00000000" w:rsidRDefault="00000000" w:rsidRPr="00000000" w14:paraId="00000B5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5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students that stay awake will remember more because they will have more opportunity for post event rehearsal</w:t>
      </w:r>
    </w:p>
    <w:p w:rsidR="00000000" w:rsidDel="00000000" w:rsidP="00000000" w:rsidRDefault="00000000" w:rsidRPr="00000000" w14:paraId="00000B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students that sleep will remember more because they will experience less retroactive interference.</w:t>
      </w:r>
    </w:p>
    <w:p w:rsidR="00000000" w:rsidDel="00000000" w:rsidP="00000000" w:rsidRDefault="00000000" w:rsidRPr="00000000" w14:paraId="00000B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students that sleep will remember more because they have less opportunity for memory decay</w:t>
      </w:r>
    </w:p>
    <w:p w:rsidR="00000000" w:rsidDel="00000000" w:rsidP="00000000" w:rsidRDefault="00000000" w:rsidRPr="00000000" w14:paraId="00000B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5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groups will perform similarly because the retention interval is the same for both.</w:t>
      </w:r>
    </w:p>
    <w:p w:rsidR="00000000" w:rsidDel="00000000" w:rsidP="00000000" w:rsidRDefault="00000000" w:rsidRPr="00000000" w14:paraId="00000B6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6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Understanding what retroactive and proactive interference (or inhibition) are would help you answer this question. Retroactive interference occurs when a person's ability to recall X is difficult because of interference by something learned after X. In other words, new learning interferes with the recall of prior learning. Additionally, the longer the period of time between learning X and being tested on it, the greater the opportunity for retroactive interference. Proactive interference occurs when the ability to recall X is impaired by previously learned material. Proactive interference can occur regardless of how long the interval is between learning X and recalling it. Finally, retroactive and proactive interference are most likely to be a problem for information that is not inherently meaningful, which would be the case for a set of unrelated words.</w:t>
      </w:r>
    </w:p>
    <w:p w:rsidR="00000000" w:rsidDel="00000000" w:rsidP="00000000" w:rsidRDefault="00000000" w:rsidRPr="00000000" w14:paraId="00000B6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165</w:t>
      </w:r>
      <w:r w:rsidDel="00000000" w:rsidR="00000000" w:rsidRPr="00000000">
        <w:rPr>
          <w:rtl w:val="0"/>
        </w:rPr>
      </w:r>
    </w:p>
    <w:p w:rsidR="00000000" w:rsidDel="00000000" w:rsidP="00000000" w:rsidRDefault="00000000" w:rsidRPr="00000000" w14:paraId="00000B6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6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6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0" name=""/>
                <a:graphic>
                  <a:graphicData uri="http://schemas.microsoft.com/office/word/2010/wordprocessingShape">
                    <wps:wsp>
                      <wps:cNvSpPr/>
                      <wps:cNvPr id="186" name="Shape 18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0" name="image185.png"/>
                <a:graphic>
                  <a:graphicData uri="http://schemas.openxmlformats.org/drawingml/2006/picture">
                    <pic:pic>
                      <pic:nvPicPr>
                        <pic:cNvPr id="0" name="image185.png"/>
                        <pic:cNvPicPr preferRelativeResize="0"/>
                      </pic:nvPicPr>
                      <pic:blipFill>
                        <a:blip r:embed="rId29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6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6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#604: Feature integration theory predicts that the perception of an object as an entity rather than as a cluster of unrelated features depends on:</w:t>
      </w:r>
    </w:p>
    <w:p w:rsidR="00000000" w:rsidDel="00000000" w:rsidP="00000000" w:rsidRDefault="00000000" w:rsidRPr="00000000" w14:paraId="00000B6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6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focused attention.</w:t>
      </w:r>
    </w:p>
    <w:p w:rsidR="00000000" w:rsidDel="00000000" w:rsidP="00000000" w:rsidRDefault="00000000" w:rsidRPr="00000000" w14:paraId="00000B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integrated attention.</w:t>
      </w:r>
    </w:p>
    <w:p w:rsidR="00000000" w:rsidDel="00000000" w:rsidP="00000000" w:rsidRDefault="00000000" w:rsidRPr="00000000" w14:paraId="00000B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selective attention.</w:t>
      </w:r>
    </w:p>
    <w:p w:rsidR="00000000" w:rsidDel="00000000" w:rsidP="00000000" w:rsidRDefault="00000000" w:rsidRPr="00000000" w14:paraId="00000B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7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divided attention.</w:t>
      </w:r>
    </w:p>
    <w:p w:rsidR="00000000" w:rsidDel="00000000" w:rsidP="00000000" w:rsidRDefault="00000000" w:rsidRPr="00000000" w14:paraId="00000B7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7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Feature integration theory is what it sounds like. It's a theory about how an object's features are integrated, and it proposes that focused visual attention is required for perception of an object to occur.</w:t>
        <w:br w:type="textWrapping"/>
        <w:t xml:space="preserve">Additional Information: </w:t>
      </w:r>
      <w:hyperlink r:id="rId296">
        <w:r w:rsidDel="00000000" w:rsidR="00000000" w:rsidRPr="00000000">
          <w:rPr>
            <w:rFonts w:ascii="Times New Roman" w:cs="Times New Roman" w:eastAsia="Times New Roman" w:hAnsi="Times New Roman"/>
            <w:color w:val="145ca0"/>
            <w:sz w:val="24"/>
            <w:szCs w:val="24"/>
            <w:u w:val="single"/>
            <w:rtl w:val="0"/>
          </w:rPr>
          <w:t xml:space="preserve">Feature Integration Theory</w:t>
        </w:r>
      </w:hyperlink>
      <w:r w:rsidDel="00000000" w:rsidR="00000000" w:rsidRPr="00000000">
        <w:rPr>
          <w:rtl w:val="0"/>
        </w:rPr>
      </w:r>
    </w:p>
    <w:p w:rsidR="00000000" w:rsidDel="00000000" w:rsidP="00000000" w:rsidRDefault="00000000" w:rsidRPr="00000000" w14:paraId="00000B7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166</w:t>
      </w:r>
      <w:r w:rsidDel="00000000" w:rsidR="00000000" w:rsidRPr="00000000">
        <w:rPr>
          <w:rtl w:val="0"/>
        </w:rPr>
      </w:r>
    </w:p>
    <w:p w:rsidR="00000000" w:rsidDel="00000000" w:rsidP="00000000" w:rsidRDefault="00000000" w:rsidRPr="00000000" w14:paraId="00000B7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7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7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1" name=""/>
                <a:graphic>
                  <a:graphicData uri="http://schemas.microsoft.com/office/word/2010/wordprocessingShape">
                    <wps:wsp>
                      <wps:cNvSpPr/>
                      <wps:cNvPr id="187" name="Shape 18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1" name="image186.png"/>
                <a:graphic>
                  <a:graphicData uri="http://schemas.openxmlformats.org/drawingml/2006/picture">
                    <pic:pic>
                      <pic:nvPicPr>
                        <pic:cNvPr id="0" name="image186.png"/>
                        <pic:cNvPicPr preferRelativeResize="0"/>
                      </pic:nvPicPr>
                      <pic:blipFill>
                        <a:blip r:embed="rId29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7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7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#6500: Communication-interaction therapy espouses that communication has both a "report" function and a</w:t>
      </w:r>
    </w:p>
    <w:p w:rsidR="00000000" w:rsidDel="00000000" w:rsidP="00000000" w:rsidRDefault="00000000" w:rsidRPr="00000000" w14:paraId="00000B7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7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Principle of equifinality</w:t>
      </w:r>
    </w:p>
    <w:p w:rsidR="00000000" w:rsidDel="00000000" w:rsidP="00000000" w:rsidRDefault="00000000" w:rsidRPr="00000000" w14:paraId="00000B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Command function</w:t>
      </w:r>
    </w:p>
    <w:p w:rsidR="00000000" w:rsidDel="00000000" w:rsidP="00000000" w:rsidRDefault="00000000" w:rsidRPr="00000000" w14:paraId="00000B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Circular model of causality</w:t>
      </w:r>
    </w:p>
    <w:p w:rsidR="00000000" w:rsidDel="00000000" w:rsidP="00000000" w:rsidRDefault="00000000" w:rsidRPr="00000000" w14:paraId="00000B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8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Paradoxical strategy</w:t>
      </w:r>
    </w:p>
    <w:p w:rsidR="00000000" w:rsidDel="00000000" w:rsidP="00000000" w:rsidRDefault="00000000" w:rsidRPr="00000000" w14:paraId="00000B8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83">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Family therapists from the Mental Research Institute in Palo Alto such as Gregory Bateson, Virginia Satir, and Jay Haley described communication as having a "report function" that contains the content or informational aspect of the communication, and the "command function", that is often conveyed nonverbally and exemplifies the relationship between the communicators. The other choices are other concepts from the Mental Research Institute.</w:t>
      </w:r>
    </w:p>
    <w:p w:rsidR="00000000" w:rsidDel="00000000" w:rsidP="00000000" w:rsidRDefault="00000000" w:rsidRPr="00000000" w14:paraId="00000B8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"Principles of equifinality" refers to the idea that no matter where the system change occurs, the end result is the same. "Circular model of causality" is a concept in their approach that describes a symptom as both a cause and an effect of dysfunctional communication patterns. "Paradoxical strategies" include prescribing the symptom and relabeling, or changing the label a family attaches to a problem in order to change the meaning.</w:t>
        <w:br w:type="textWrapping"/>
        <w:t xml:space="preserve">Additional Information: </w:t>
      </w:r>
      <w:hyperlink r:id="rId298">
        <w:r w:rsidDel="00000000" w:rsidR="00000000" w:rsidRPr="00000000">
          <w:rPr>
            <w:rFonts w:ascii="Times New Roman" w:cs="Times New Roman" w:eastAsia="Times New Roman" w:hAnsi="Times New Roman"/>
            <w:color w:val="145ca0"/>
            <w:sz w:val="24"/>
            <w:szCs w:val="24"/>
            <w:u w:val="single"/>
            <w:rtl w:val="0"/>
          </w:rPr>
          <w:t xml:space="preserve">Communication/Interaction Therapy</w:t>
        </w:r>
      </w:hyperlink>
      <w:r w:rsidDel="00000000" w:rsidR="00000000" w:rsidRPr="00000000">
        <w:rPr>
          <w:rtl w:val="0"/>
        </w:rPr>
      </w:r>
    </w:p>
    <w:p w:rsidR="00000000" w:rsidDel="00000000" w:rsidP="00000000" w:rsidRDefault="00000000" w:rsidRPr="00000000" w14:paraId="00000B8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167</w:t>
      </w:r>
      <w:r w:rsidDel="00000000" w:rsidR="00000000" w:rsidRPr="00000000">
        <w:rPr>
          <w:rtl w:val="0"/>
        </w:rPr>
      </w:r>
    </w:p>
    <w:p w:rsidR="00000000" w:rsidDel="00000000" w:rsidP="00000000" w:rsidRDefault="00000000" w:rsidRPr="00000000" w14:paraId="00000B8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8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8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8" name=""/>
                <a:graphic>
                  <a:graphicData uri="http://schemas.microsoft.com/office/word/2010/wordprocessingShape">
                    <wps:wsp>
                      <wps:cNvSpPr/>
                      <wps:cNvPr id="194" name="Shape 19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8" name="image193.png"/>
                <a:graphic>
                  <a:graphicData uri="http://schemas.openxmlformats.org/drawingml/2006/picture">
                    <pic:pic>
                      <pic:nvPicPr>
                        <pic:cNvPr id="0" name="image193.png"/>
                        <pic:cNvPicPr preferRelativeResize="0"/>
                      </pic:nvPicPr>
                      <pic:blipFill>
                        <a:blip r:embed="rId29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8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8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#6890: Research examining methods of informing children with cancer about their illness suggests that</w:t>
      </w:r>
    </w:p>
    <w:p w:rsidR="00000000" w:rsidDel="00000000" w:rsidP="00000000" w:rsidRDefault="00000000" w:rsidRPr="00000000" w14:paraId="00000B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8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providing young children with limited information is best since they are unable to understand the illness and only become confused when given details about it.</w:t>
      </w:r>
    </w:p>
    <w:p w:rsidR="00000000" w:rsidDel="00000000" w:rsidP="00000000" w:rsidRDefault="00000000" w:rsidRPr="00000000" w14:paraId="00000B8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8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limiting information to responses to children's direct questions is better than "volunteering" details about their illness or treatment.</w:t>
      </w:r>
    </w:p>
    <w:p w:rsidR="00000000" w:rsidDel="00000000" w:rsidP="00000000" w:rsidRDefault="00000000" w:rsidRPr="00000000" w14:paraId="00000B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children are better off when they are given information about their diagnosis, prognosis, and treatment procedures.</w:t>
      </w:r>
    </w:p>
    <w:p w:rsidR="00000000" w:rsidDel="00000000" w:rsidP="00000000" w:rsidRDefault="00000000" w:rsidRPr="00000000" w14:paraId="00000B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9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it is best to let the parents decide what and when to tell children about their illness.</w:t>
      </w:r>
    </w:p>
    <w:p w:rsidR="00000000" w:rsidDel="00000000" w:rsidP="00000000" w:rsidRDefault="00000000" w:rsidRPr="00000000" w14:paraId="00000B9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9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research on this issue has generally found that open discussions with children about their illness are associated with the best psychosocial outcomes. Of course, parents are ultimately responsible for deciding what and when to tell children ("it is best to let the parents decide what and when to tell children about their illness"), but a professional familiar with the research can at least inform them of the findings to help them decide what to do. See D. J. Bearison, Pediatric psychology and children's medical problems, in W. Damon (ed.), Handbook of Child Psychology (Vol. 4), New York, John Wiley &amp; Sons, 1998.</w:t>
        <w:br w:type="textWrapping"/>
        <w:t xml:space="preserve">Additional Information: </w:t>
      </w:r>
      <w:hyperlink r:id="rId300">
        <w:r w:rsidDel="00000000" w:rsidR="00000000" w:rsidRPr="00000000">
          <w:rPr>
            <w:rFonts w:ascii="Times New Roman" w:cs="Times New Roman" w:eastAsia="Times New Roman" w:hAnsi="Times New Roman"/>
            <w:color w:val="145ca0"/>
            <w:sz w:val="24"/>
            <w:szCs w:val="24"/>
            <w:u w:val="single"/>
            <w:rtl w:val="0"/>
          </w:rPr>
          <w:t xml:space="preserve">Chronic Illness in Childhood and Adolescence</w:t>
        </w:r>
      </w:hyperlink>
      <w:r w:rsidDel="00000000" w:rsidR="00000000" w:rsidRPr="00000000">
        <w:rPr>
          <w:rtl w:val="0"/>
        </w:rPr>
      </w:r>
    </w:p>
    <w:p w:rsidR="00000000" w:rsidDel="00000000" w:rsidP="00000000" w:rsidRDefault="00000000" w:rsidRPr="00000000" w14:paraId="00000B9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168</w:t>
      </w:r>
      <w:r w:rsidDel="00000000" w:rsidR="00000000" w:rsidRPr="00000000">
        <w:rPr>
          <w:rtl w:val="0"/>
        </w:rPr>
      </w:r>
    </w:p>
    <w:p w:rsidR="00000000" w:rsidDel="00000000" w:rsidP="00000000" w:rsidRDefault="00000000" w:rsidRPr="00000000" w14:paraId="00000B9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9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9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9" name=""/>
                <a:graphic>
                  <a:graphicData uri="http://schemas.microsoft.com/office/word/2010/wordprocessingShape">
                    <wps:wsp>
                      <wps:cNvSpPr/>
                      <wps:cNvPr id="195" name="Shape 19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9" name="image194.png"/>
                <a:graphic>
                  <a:graphicData uri="http://schemas.openxmlformats.org/drawingml/2006/picture">
                    <pic:pic>
                      <pic:nvPicPr>
                        <pic:cNvPr id="0" name="image194.png"/>
                        <pic:cNvPicPr preferRelativeResize="0"/>
                      </pic:nvPicPr>
                      <pic:blipFill>
                        <a:blip r:embed="rId30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9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9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#937: Which of the following devices measures cerebral blood flow with a color scale?</w:t>
      </w:r>
    </w:p>
    <w:p w:rsidR="00000000" w:rsidDel="00000000" w:rsidP="00000000" w:rsidRDefault="00000000" w:rsidRPr="00000000" w14:paraId="00000B9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9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X-Ray</w:t>
      </w:r>
    </w:p>
    <w:p w:rsidR="00000000" w:rsidDel="00000000" w:rsidP="00000000" w:rsidRDefault="00000000" w:rsidRPr="00000000" w14:paraId="00000B9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A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CT</w:t>
      </w:r>
    </w:p>
    <w:p w:rsidR="00000000" w:rsidDel="00000000" w:rsidP="00000000" w:rsidRDefault="00000000" w:rsidRPr="00000000" w14:paraId="00000B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A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MRI</w:t>
      </w:r>
    </w:p>
    <w:p w:rsidR="00000000" w:rsidDel="00000000" w:rsidP="00000000" w:rsidRDefault="00000000" w:rsidRPr="00000000" w14:paraId="00000B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A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SPECT</w:t>
      </w:r>
    </w:p>
    <w:p w:rsidR="00000000" w:rsidDel="00000000" w:rsidP="00000000" w:rsidRDefault="00000000" w:rsidRPr="00000000" w14:paraId="00000BA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A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SPECT (single proton emission computed tomography) (as well as the PET or positron emission tomography) is used to measure blood flow in the brain using radioactive isotopes. It is, therefore, used to assess brain functioning (rather than structure). You can remember that this device uses color scale imaging since the acronym "SPECT " can also be thought of as an abbreviation for "spectrum." The other imaging devices (X-Ray, CT, and MRI) are used for identifying structures.</w:t>
        <w:br w:type="textWrapping"/>
        <w:t xml:space="preserve">Additional Information: </w:t>
      </w:r>
      <w:hyperlink r:id="rId302">
        <w:r w:rsidDel="00000000" w:rsidR="00000000" w:rsidRPr="00000000">
          <w:rPr>
            <w:rFonts w:ascii="Times New Roman" w:cs="Times New Roman" w:eastAsia="Times New Roman" w:hAnsi="Times New Roman"/>
            <w:color w:val="145ca0"/>
            <w:sz w:val="24"/>
            <w:szCs w:val="24"/>
            <w:u w:val="single"/>
            <w:rtl w:val="0"/>
          </w:rPr>
          <w:t xml:space="preserve">Brain Imaging Techniques</w:t>
        </w:r>
      </w:hyperlink>
      <w:r w:rsidDel="00000000" w:rsidR="00000000" w:rsidRPr="00000000">
        <w:rPr>
          <w:rtl w:val="0"/>
        </w:rPr>
      </w:r>
    </w:p>
    <w:p w:rsidR="00000000" w:rsidDel="00000000" w:rsidP="00000000" w:rsidRDefault="00000000" w:rsidRPr="00000000" w14:paraId="00000BA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169</w:t>
      </w:r>
      <w:r w:rsidDel="00000000" w:rsidR="00000000" w:rsidRPr="00000000">
        <w:rPr>
          <w:rtl w:val="0"/>
        </w:rPr>
      </w:r>
    </w:p>
    <w:p w:rsidR="00000000" w:rsidDel="00000000" w:rsidP="00000000" w:rsidRDefault="00000000" w:rsidRPr="00000000" w14:paraId="00000BA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A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A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37" name=""/>
                <a:graphic>
                  <a:graphicData uri="http://schemas.microsoft.com/office/word/2010/wordprocessingShape">
                    <wps:wsp>
                      <wps:cNvSpPr/>
                      <wps:cNvPr id="193" name="Shape 19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37" name="image192.png"/>
                <a:graphic>
                  <a:graphicData uri="http://schemas.openxmlformats.org/drawingml/2006/picture">
                    <pic:pic>
                      <pic:nvPicPr>
                        <pic:cNvPr id="0" name="image192.png"/>
                        <pic:cNvPicPr preferRelativeResize="0"/>
                      </pic:nvPicPr>
                      <pic:blipFill>
                        <a:blip r:embed="rId30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A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A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#495: A college graduate is hired by a small firm and is promised bonuses and promotions based on his work performance. After working at the firm for two years, he has not received a bonus, raise, or promotion, despite the fact that he has regularly worked overtime and is generally recognized to be one of the firm's best workers by the other employees. From the perspective of expectancy theory, which of the following would be lowered in the man as a result of this experience?</w:t>
      </w:r>
    </w:p>
    <w:p w:rsidR="00000000" w:rsidDel="00000000" w:rsidP="00000000" w:rsidRDefault="00000000" w:rsidRPr="00000000" w14:paraId="00000BA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A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valence</w:t>
      </w:r>
    </w:p>
    <w:p w:rsidR="00000000" w:rsidDel="00000000" w:rsidP="00000000" w:rsidRDefault="00000000" w:rsidRPr="00000000" w14:paraId="00000B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B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expectancy</w:t>
      </w:r>
    </w:p>
    <w:p w:rsidR="00000000" w:rsidDel="00000000" w:rsidP="00000000" w:rsidRDefault="00000000" w:rsidRPr="00000000" w14:paraId="00000B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B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instrumentality</w:t>
      </w:r>
    </w:p>
    <w:p w:rsidR="00000000" w:rsidDel="00000000" w:rsidP="00000000" w:rsidRDefault="00000000" w:rsidRPr="00000000" w14:paraId="00000B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B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idealism</w:t>
      </w:r>
    </w:p>
    <w:p w:rsidR="00000000" w:rsidDel="00000000" w:rsidP="00000000" w:rsidRDefault="00000000" w:rsidRPr="00000000" w14:paraId="00000BB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B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According to expectancy theory, motivation is a function of expectancy, valence, and instrumentality. Instrumentality refers to the degree to which performance leads to certain desired outcomes. In this situation, the man's performance is not leading to promotions and bonuses; as a result, according to the theory, instrumentality and, as a result, motivation, would be lowered.</w:t>
        <w:br w:type="textWrapping"/>
        <w:t xml:space="preserve">Valence refers to the importance of outcomes that follow from performance. In this situation, valence would be related to how much the man values promotions and bonuses. And expectancy refers to belief that effort will pay off in performance. In this situation, expectancy refers to the man's belief that working hard would lead to good performance on the job.</w:t>
        <w:br w:type="textWrapping"/>
        <w:t xml:space="preserve">Additional Information: </w:t>
      </w:r>
      <w:hyperlink r:id="rId304">
        <w:r w:rsidDel="00000000" w:rsidR="00000000" w:rsidRPr="00000000">
          <w:rPr>
            <w:rFonts w:ascii="Times New Roman" w:cs="Times New Roman" w:eastAsia="Times New Roman" w:hAnsi="Times New Roman"/>
            <w:color w:val="145ca0"/>
            <w:sz w:val="24"/>
            <w:szCs w:val="24"/>
            <w:u w:val="single"/>
            <w:rtl w:val="0"/>
          </w:rPr>
          <w:t xml:space="preserve">Expectancy Theory</w:t>
        </w:r>
      </w:hyperlink>
      <w:r w:rsidDel="00000000" w:rsidR="00000000" w:rsidRPr="00000000">
        <w:rPr>
          <w:rtl w:val="0"/>
        </w:rPr>
      </w:r>
    </w:p>
    <w:p w:rsidR="00000000" w:rsidDel="00000000" w:rsidP="00000000" w:rsidRDefault="00000000" w:rsidRPr="00000000" w14:paraId="00000BB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170</w:t>
      </w:r>
      <w:r w:rsidDel="00000000" w:rsidR="00000000" w:rsidRPr="00000000">
        <w:rPr>
          <w:rtl w:val="0"/>
        </w:rPr>
      </w:r>
    </w:p>
    <w:p w:rsidR="00000000" w:rsidDel="00000000" w:rsidP="00000000" w:rsidRDefault="00000000" w:rsidRPr="00000000" w14:paraId="00000BB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B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B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4" name=""/>
                <a:graphic>
                  <a:graphicData uri="http://schemas.microsoft.com/office/word/2010/wordprocessingShape">
                    <wps:wsp>
                      <wps:cNvSpPr/>
                      <wps:cNvPr id="210" name="Shape 2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4" name="image209.png"/>
                <a:graphic>
                  <a:graphicData uri="http://schemas.openxmlformats.org/drawingml/2006/picture">
                    <pic:pic>
                      <pic:nvPicPr>
                        <pic:cNvPr id="0" name="image209.png"/>
                        <pic:cNvPicPr preferRelativeResize="0"/>
                      </pic:nvPicPr>
                      <pic:blipFill>
                        <a:blip r:embed="rId30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B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B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#6691: The term "incongruence" as defined by Carl Rogers refers to a chasm between</w:t>
      </w:r>
    </w:p>
    <w:p w:rsidR="00000000" w:rsidDel="00000000" w:rsidP="00000000" w:rsidRDefault="00000000" w:rsidRPr="00000000" w14:paraId="00000B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real self and the ideal self.</w:t>
      </w:r>
    </w:p>
    <w:p w:rsidR="00000000" w:rsidDel="00000000" w:rsidP="00000000" w:rsidRDefault="00000000" w:rsidRPr="00000000" w14:paraId="00000B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C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self-as-object and self-as-process.</w:t>
      </w:r>
    </w:p>
    <w:p w:rsidR="00000000" w:rsidDel="00000000" w:rsidP="00000000" w:rsidRDefault="00000000" w:rsidRPr="00000000" w14:paraId="00000BC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C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perceived self-concept and the real self.</w:t>
      </w:r>
    </w:p>
    <w:p w:rsidR="00000000" w:rsidDel="00000000" w:rsidP="00000000" w:rsidRDefault="00000000" w:rsidRPr="00000000" w14:paraId="00000B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C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person's current maturity level and the person's potential.</w:t>
      </w:r>
    </w:p>
    <w:p w:rsidR="00000000" w:rsidDel="00000000" w:rsidP="00000000" w:rsidRDefault="00000000" w:rsidRPr="00000000" w14:paraId="00000BC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C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According to Carl Rogers' theory, which underlies his person-centered approach to psychotherapy, the healthy person is one striving toward self-actualization, which means that he is open to experience, creative, trusting of his feelings, flexible in his self-concept, and striving to meet his full potential as a human being. He contrasted the self-actualizing tendency with incongruence, which refers to a conflict between the real (or perceived) self and the ideal self. Incongruence results from conditions of worth being placed on the person, by oneself and/or others, which means that the person is only positively regarded under certain conditions. By contrast, unconditional positive regard fosters the self-actualizing tendency, and Rogers identified unconditional positive regard--along with genuineness and empathy--as one of three therapist attitudes crucial to the success of person-centered therapy.</w:t>
        <w:br w:type="textWrapping"/>
        <w:t xml:space="preserve">Additional Information: </w:t>
      </w:r>
      <w:hyperlink r:id="rId306">
        <w:r w:rsidDel="00000000" w:rsidR="00000000" w:rsidRPr="00000000">
          <w:rPr>
            <w:rFonts w:ascii="Times New Roman" w:cs="Times New Roman" w:eastAsia="Times New Roman" w:hAnsi="Times New Roman"/>
            <w:color w:val="145ca0"/>
            <w:sz w:val="24"/>
            <w:szCs w:val="24"/>
            <w:u w:val="single"/>
            <w:rtl w:val="0"/>
          </w:rPr>
          <w:t xml:space="preserve">Theory of Personality and Pathology and Goals of Therapy (Client-Centered Therapy)</w:t>
        </w:r>
      </w:hyperlink>
      <w:r w:rsidDel="00000000" w:rsidR="00000000" w:rsidRPr="00000000">
        <w:rPr>
          <w:rtl w:val="0"/>
        </w:rPr>
      </w:r>
    </w:p>
    <w:p w:rsidR="00000000" w:rsidDel="00000000" w:rsidP="00000000" w:rsidRDefault="00000000" w:rsidRPr="00000000" w14:paraId="00000BC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171</w:t>
      </w:r>
      <w:r w:rsidDel="00000000" w:rsidR="00000000" w:rsidRPr="00000000">
        <w:rPr>
          <w:rtl w:val="0"/>
        </w:rPr>
      </w:r>
    </w:p>
    <w:p w:rsidR="00000000" w:rsidDel="00000000" w:rsidP="00000000" w:rsidRDefault="00000000" w:rsidRPr="00000000" w14:paraId="00000BC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C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C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5" name=""/>
                <a:graphic>
                  <a:graphicData uri="http://schemas.microsoft.com/office/word/2010/wordprocessingShape">
                    <wps:wsp>
                      <wps:cNvSpPr/>
                      <wps:cNvPr id="211" name="Shape 2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5" name="image210.png"/>
                <a:graphic>
                  <a:graphicData uri="http://schemas.openxmlformats.org/drawingml/2006/picture">
                    <pic:pic>
                      <pic:nvPicPr>
                        <pic:cNvPr id="0" name="image210.png"/>
                        <pic:cNvPicPr preferRelativeResize="0"/>
                      </pic:nvPicPr>
                      <pic:blipFill>
                        <a:blip r:embed="rId30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C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C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#6783: Delayed recall of specific events is usually first evident when children are _____ months of age.</w:t>
      </w:r>
    </w:p>
    <w:p w:rsidR="00000000" w:rsidDel="00000000" w:rsidP="00000000" w:rsidRDefault="00000000" w:rsidRPr="00000000" w14:paraId="00000B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10</w:t>
      </w:r>
    </w:p>
    <w:p w:rsidR="00000000" w:rsidDel="00000000" w:rsidP="00000000" w:rsidRDefault="00000000" w:rsidRPr="00000000" w14:paraId="00000B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D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13</w:t>
      </w:r>
    </w:p>
    <w:p w:rsidR="00000000" w:rsidDel="00000000" w:rsidP="00000000" w:rsidRDefault="00000000" w:rsidRPr="00000000" w14:paraId="00000BD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D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16</w:t>
      </w:r>
    </w:p>
    <w:p w:rsidR="00000000" w:rsidDel="00000000" w:rsidP="00000000" w:rsidRDefault="00000000" w:rsidRPr="00000000" w14:paraId="00000B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D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19</w:t>
      </w:r>
    </w:p>
    <w:p w:rsidR="00000000" w:rsidDel="00000000" w:rsidP="00000000" w:rsidRDefault="00000000" w:rsidRPr="00000000" w14:paraId="00000BD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D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Until recently, it was believed that infants do not recall events that occur during their daily lives. This belief has been challenged by research showing that children as young as 11 months have accurate immediate recall for specific events and that, by 13 months, children have accurate delayed recall.</w:t>
        <w:br w:type="textWrapping"/>
        <w:t xml:space="preserve">Additional Information: </w:t>
      </w:r>
      <w:hyperlink r:id="rId308">
        <w:r w:rsidDel="00000000" w:rsidR="00000000" w:rsidRPr="00000000">
          <w:rPr>
            <w:rFonts w:ascii="Times New Roman" w:cs="Times New Roman" w:eastAsia="Times New Roman" w:hAnsi="Times New Roman"/>
            <w:color w:val="145ca0"/>
            <w:sz w:val="24"/>
            <w:szCs w:val="24"/>
            <w:u w:val="single"/>
            <w:rtl w:val="0"/>
          </w:rPr>
          <w:t xml:space="preserve">Memory in Infancy and Childhood</w:t>
        </w:r>
      </w:hyperlink>
      <w:r w:rsidDel="00000000" w:rsidR="00000000" w:rsidRPr="00000000">
        <w:rPr>
          <w:rtl w:val="0"/>
        </w:rPr>
      </w:r>
    </w:p>
    <w:p w:rsidR="00000000" w:rsidDel="00000000" w:rsidP="00000000" w:rsidRDefault="00000000" w:rsidRPr="00000000" w14:paraId="00000BD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172</w:t>
      </w:r>
      <w:r w:rsidDel="00000000" w:rsidR="00000000" w:rsidRPr="00000000">
        <w:rPr>
          <w:rtl w:val="0"/>
        </w:rPr>
      </w:r>
    </w:p>
    <w:p w:rsidR="00000000" w:rsidDel="00000000" w:rsidP="00000000" w:rsidRDefault="00000000" w:rsidRPr="00000000" w14:paraId="00000BD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D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D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2" name=""/>
                <a:graphic>
                  <a:graphicData uri="http://schemas.microsoft.com/office/word/2010/wordprocessingShape">
                    <wps:wsp>
                      <wps:cNvSpPr/>
                      <wps:cNvPr id="208" name="Shape 20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2" name="image207.png"/>
                <a:graphic>
                  <a:graphicData uri="http://schemas.openxmlformats.org/drawingml/2006/picture">
                    <pic:pic>
                      <pic:nvPicPr>
                        <pic:cNvPr id="0" name="image207.png"/>
                        <pic:cNvPicPr preferRelativeResize="0"/>
                      </pic:nvPicPr>
                      <pic:blipFill>
                        <a:blip r:embed="rId30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D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D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#691: Which of the following is likely to be stored in episodic memory?</w:t>
      </w:r>
    </w:p>
    <w:p w:rsidR="00000000" w:rsidDel="00000000" w:rsidP="00000000" w:rsidRDefault="00000000" w:rsidRPr="00000000" w14:paraId="00000B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knowing the word elephant names a type of animal</w:t>
      </w:r>
    </w:p>
    <w:p w:rsidR="00000000" w:rsidDel="00000000" w:rsidP="00000000" w:rsidRDefault="00000000" w:rsidRPr="00000000" w14:paraId="00000B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recollection of what the color purple looks like</w:t>
      </w:r>
    </w:p>
    <w:p w:rsidR="00000000" w:rsidDel="00000000" w:rsidP="00000000" w:rsidRDefault="00000000" w:rsidRPr="00000000" w14:paraId="00000BE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E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recalling what was served for dinner on a first date</w:t>
      </w:r>
    </w:p>
    <w:p w:rsidR="00000000" w:rsidDel="00000000" w:rsidP="00000000" w:rsidRDefault="00000000" w:rsidRPr="00000000" w14:paraId="00000BE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E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knowing that people tend to be happy to receive presents</w:t>
      </w:r>
    </w:p>
    <w:p w:rsidR="00000000" w:rsidDel="00000000" w:rsidP="00000000" w:rsidRDefault="00000000" w:rsidRPr="00000000" w14:paraId="00000BE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BEA">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Declarative memory is a type of long-term memory that involves being able to report or declare. Another term for declarative memory is "explicit memory" because one can clearly or explicitly recall the memory. Episodic memory is memory for events that have been personally experienced and is one type of declarative memory.</w:t>
      </w:r>
    </w:p>
    <w:p w:rsidR="00000000" w:rsidDel="00000000" w:rsidP="00000000" w:rsidRDefault="00000000" w:rsidRPr="00000000" w14:paraId="00000BE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knowing the word elephant names a type of animal</w:t>
      </w:r>
      <w:r w:rsidDel="00000000" w:rsidR="00000000" w:rsidRPr="00000000">
        <w:rPr>
          <w:rtl w:val="0"/>
        </w:rPr>
      </w:r>
    </w:p>
    <w:p w:rsidR="00000000" w:rsidDel="00000000" w:rsidP="00000000" w:rsidRDefault="00000000" w:rsidRPr="00000000" w14:paraId="00000BE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Semantic memory is knowledge about language and facts and is considered to the other type of declarative memory.</w:t>
      </w:r>
    </w:p>
    <w:p w:rsidR="00000000" w:rsidDel="00000000" w:rsidP="00000000" w:rsidRDefault="00000000" w:rsidRPr="00000000" w14:paraId="00000BE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recollection of what the color purple looks like</w:t>
      </w:r>
      <w:r w:rsidDel="00000000" w:rsidR="00000000" w:rsidRPr="00000000">
        <w:rPr>
          <w:rtl w:val="0"/>
        </w:rPr>
      </w:r>
    </w:p>
    <w:p w:rsidR="00000000" w:rsidDel="00000000" w:rsidP="00000000" w:rsidRDefault="00000000" w:rsidRPr="00000000" w14:paraId="00000BEE">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Implicit memories are procedural memories and are retrieved without conscious awareness.</w:t>
      </w:r>
    </w:p>
    <w:p w:rsidR="00000000" w:rsidDel="00000000" w:rsidP="00000000" w:rsidRDefault="00000000" w:rsidRPr="00000000" w14:paraId="00000BE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310">
        <w:r w:rsidDel="00000000" w:rsidR="00000000" w:rsidRPr="00000000">
          <w:rPr>
            <w:rFonts w:ascii="Times New Roman" w:cs="Times New Roman" w:eastAsia="Times New Roman" w:hAnsi="Times New Roman"/>
            <w:color w:val="145ca0"/>
            <w:sz w:val="24"/>
            <w:szCs w:val="24"/>
            <w:u w:val="single"/>
            <w:rtl w:val="0"/>
          </w:rPr>
          <w:t xml:space="preserve">Types of Long-Term Memory, Multi-Store Model</w:t>
        </w:r>
      </w:hyperlink>
      <w:r w:rsidDel="00000000" w:rsidR="00000000" w:rsidRPr="00000000">
        <w:rPr>
          <w:rtl w:val="0"/>
        </w:rPr>
      </w:r>
    </w:p>
    <w:p w:rsidR="00000000" w:rsidDel="00000000" w:rsidP="00000000" w:rsidRDefault="00000000" w:rsidRPr="00000000" w14:paraId="00000BF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173</w:t>
      </w:r>
      <w:r w:rsidDel="00000000" w:rsidR="00000000" w:rsidRPr="00000000">
        <w:rPr>
          <w:rtl w:val="0"/>
        </w:rPr>
      </w:r>
    </w:p>
    <w:p w:rsidR="00000000" w:rsidDel="00000000" w:rsidP="00000000" w:rsidRDefault="00000000" w:rsidRPr="00000000" w14:paraId="00000BF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BF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BF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3" name=""/>
                <a:graphic>
                  <a:graphicData uri="http://schemas.microsoft.com/office/word/2010/wordprocessingShape">
                    <wps:wsp>
                      <wps:cNvSpPr/>
                      <wps:cNvPr id="209" name="Shape 20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3" name="image208.png"/>
                <a:graphic>
                  <a:graphicData uri="http://schemas.openxmlformats.org/drawingml/2006/picture">
                    <pic:pic>
                      <pic:nvPicPr>
                        <pic:cNvPr id="0" name="image208.png"/>
                        <pic:cNvPicPr preferRelativeResize="0"/>
                      </pic:nvPicPr>
                      <pic:blipFill>
                        <a:blip r:embed="rId31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BF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BF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#1379: The primary purpose of rotation in factor analysis is to</w:t>
      </w:r>
    </w:p>
    <w:p w:rsidR="00000000" w:rsidDel="00000000" w:rsidP="00000000" w:rsidRDefault="00000000" w:rsidRPr="00000000" w14:paraId="00000BF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BF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B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facilitate interpretation of the data.</w:t>
      </w:r>
    </w:p>
    <w:p w:rsidR="00000000" w:rsidDel="00000000" w:rsidP="00000000" w:rsidRDefault="00000000" w:rsidRPr="00000000" w14:paraId="00000BF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BF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improve the mathematical fit of the solution.</w:t>
      </w:r>
    </w:p>
    <w:p w:rsidR="00000000" w:rsidDel="00000000" w:rsidP="00000000" w:rsidRDefault="00000000" w:rsidRPr="00000000" w14:paraId="00000BF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BF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obtain uncorrelated factors.</w:t>
      </w:r>
    </w:p>
    <w:p w:rsidR="00000000" w:rsidDel="00000000" w:rsidP="00000000" w:rsidRDefault="00000000" w:rsidRPr="00000000" w14:paraId="00000B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BF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improve the predictive validity of the factors.</w:t>
      </w:r>
    </w:p>
    <w:p w:rsidR="00000000" w:rsidDel="00000000" w:rsidP="00000000" w:rsidRDefault="00000000" w:rsidRPr="00000000" w14:paraId="00000BF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0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Factor analysis is a statistical procedure that is designed to reduce measurements on a number of variables to fewer, underlying variables. Factor analysis is based on the assumption that variables or measures highly correlated with each other measure the same or a similar underlying construct, or factor. For example, a researcher might administer 250 proposed items on a personality test and use factor analysis to identify latent factors that could account for variability in responses to the items. These factors would then be interpreted based on logical analysis or the researcher's theories. If one of the factors identified by the analysis correlated highly with items that asked about the person's happiness, level of energy, and hopelessness, that factor might be labeled "Depressive Tendencies." In factor analysis, rotation is usually the final statistical step. Its purpose is to facilitate the interpretation of data by identifying variables that load (i.e., correlate) highly on one factor and not others.</w:t>
        <w:br w:type="textWrapping"/>
        <w:t xml:space="preserve">Additional Information: </w:t>
      </w:r>
      <w:hyperlink r:id="rId312">
        <w:r w:rsidDel="00000000" w:rsidR="00000000" w:rsidRPr="00000000">
          <w:rPr>
            <w:rFonts w:ascii="Times New Roman" w:cs="Times New Roman" w:eastAsia="Times New Roman" w:hAnsi="Times New Roman"/>
            <w:color w:val="145ca0"/>
            <w:sz w:val="24"/>
            <w:szCs w:val="24"/>
            <w:u w:val="single"/>
            <w:rtl w:val="0"/>
          </w:rPr>
          <w:t xml:space="preserve">Interpreting and Naming the Factors</w:t>
        </w:r>
      </w:hyperlink>
      <w:r w:rsidDel="00000000" w:rsidR="00000000" w:rsidRPr="00000000">
        <w:rPr>
          <w:rtl w:val="0"/>
        </w:rPr>
      </w:r>
    </w:p>
    <w:p w:rsidR="00000000" w:rsidDel="00000000" w:rsidP="00000000" w:rsidRDefault="00000000" w:rsidRPr="00000000" w14:paraId="00000C0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174</w:t>
      </w:r>
      <w:r w:rsidDel="00000000" w:rsidR="00000000" w:rsidRPr="00000000">
        <w:rPr>
          <w:rtl w:val="0"/>
        </w:rPr>
      </w:r>
    </w:p>
    <w:p w:rsidR="00000000" w:rsidDel="00000000" w:rsidP="00000000" w:rsidRDefault="00000000" w:rsidRPr="00000000" w14:paraId="00000C0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0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0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0" name=""/>
                <a:graphic>
                  <a:graphicData uri="http://schemas.microsoft.com/office/word/2010/wordprocessingShape">
                    <wps:wsp>
                      <wps:cNvSpPr/>
                      <wps:cNvPr id="206" name="Shape 20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0" name="image205.png"/>
                <a:graphic>
                  <a:graphicData uri="http://schemas.openxmlformats.org/drawingml/2006/picture">
                    <pic:pic>
                      <pic:nvPicPr>
                        <pic:cNvPr id="0" name="image205.png"/>
                        <pic:cNvPicPr preferRelativeResize="0"/>
                      </pic:nvPicPr>
                      <pic:blipFill>
                        <a:blip r:embed="rId3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0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0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#483: According to Herzberg's two-factor theory, an employee who is happy with which of the following job elements will most likely be satisfied with her job?</w:t>
      </w:r>
    </w:p>
    <w:p w:rsidR="00000000" w:rsidDel="00000000" w:rsidP="00000000" w:rsidRDefault="00000000" w:rsidRPr="00000000" w14:paraId="00000C0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0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job content</w:t>
      </w:r>
    </w:p>
    <w:p w:rsidR="00000000" w:rsidDel="00000000" w:rsidP="00000000" w:rsidRDefault="00000000" w:rsidRPr="00000000" w14:paraId="00000C0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0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relationships with coworkers</w:t>
      </w:r>
    </w:p>
    <w:p w:rsidR="00000000" w:rsidDel="00000000" w:rsidP="00000000" w:rsidRDefault="00000000" w:rsidRPr="00000000" w14:paraId="00000C0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0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pay</w:t>
      </w:r>
    </w:p>
    <w:p w:rsidR="00000000" w:rsidDel="00000000" w:rsidP="00000000" w:rsidRDefault="00000000" w:rsidRPr="00000000" w14:paraId="00000C0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0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job security</w:t>
      </w:r>
    </w:p>
    <w:p w:rsidR="00000000" w:rsidDel="00000000" w:rsidP="00000000" w:rsidRDefault="00000000" w:rsidRPr="00000000" w14:paraId="00000C1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1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Herzberg's two-factor theory divides job elements into two types: hygiene factors and motivators. Hygiene factors result in job dissatisfaction when absent, but do not lead to job satisfaction when present. Motivators result in job satisfaction when present, but do not lead to dissatisfaction when absent. Of the choices listed, only job content is a motivator. According to the theory, motivators are intrinsic to the work (i.e., they have to do with the job itself), while hygiene factors are extrinsic to the work. The other three choices are not directly related to the job itself and are classified by Herzberg as hygiene factors.</w:t>
        <w:br w:type="textWrapping"/>
        <w:t xml:space="preserve">Additional Information: </w:t>
      </w:r>
      <w:hyperlink r:id="rId314">
        <w:r w:rsidDel="00000000" w:rsidR="00000000" w:rsidRPr="00000000">
          <w:rPr>
            <w:rFonts w:ascii="Times New Roman" w:cs="Times New Roman" w:eastAsia="Times New Roman" w:hAnsi="Times New Roman"/>
            <w:color w:val="145ca0"/>
            <w:sz w:val="24"/>
            <w:szCs w:val="24"/>
            <w:u w:val="single"/>
            <w:rtl w:val="0"/>
          </w:rPr>
          <w:t xml:space="preserve">Herzberg's Two-Factor Theory</w:t>
        </w:r>
      </w:hyperlink>
      <w:r w:rsidDel="00000000" w:rsidR="00000000" w:rsidRPr="00000000">
        <w:rPr>
          <w:rtl w:val="0"/>
        </w:rPr>
      </w:r>
    </w:p>
    <w:p w:rsidR="00000000" w:rsidDel="00000000" w:rsidP="00000000" w:rsidRDefault="00000000" w:rsidRPr="00000000" w14:paraId="00000C1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175</w:t>
      </w:r>
      <w:r w:rsidDel="00000000" w:rsidR="00000000" w:rsidRPr="00000000">
        <w:rPr>
          <w:rtl w:val="0"/>
        </w:rPr>
      </w:r>
    </w:p>
    <w:p w:rsidR="00000000" w:rsidDel="00000000" w:rsidP="00000000" w:rsidRDefault="00000000" w:rsidRPr="00000000" w14:paraId="00000C1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1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1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1" name=""/>
                <a:graphic>
                  <a:graphicData uri="http://schemas.microsoft.com/office/word/2010/wordprocessingShape">
                    <wps:wsp>
                      <wps:cNvSpPr/>
                      <wps:cNvPr id="207" name="Shape 20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1" name="image206.png"/>
                <a:graphic>
                  <a:graphicData uri="http://schemas.openxmlformats.org/drawingml/2006/picture">
                    <pic:pic>
                      <pic:nvPicPr>
                        <pic:cNvPr id="0" name="image206.png"/>
                        <pic:cNvPicPr preferRelativeResize="0"/>
                      </pic:nvPicPr>
                      <pic:blipFill>
                        <a:blip r:embed="rId31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1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1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#353: In general, research has found that job enrichment:</w:t>
      </w:r>
    </w:p>
    <w:p w:rsidR="00000000" w:rsidDel="00000000" w:rsidP="00000000" w:rsidRDefault="00000000" w:rsidRPr="00000000" w14:paraId="00000C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has no significant effects on job satisfaction or performance.</w:t>
      </w:r>
    </w:p>
    <w:p w:rsidR="00000000" w:rsidDel="00000000" w:rsidP="00000000" w:rsidRDefault="00000000" w:rsidRPr="00000000" w14:paraId="00000C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increases job satisfaction but has no effect on job performance.</w:t>
      </w:r>
    </w:p>
    <w:p w:rsidR="00000000" w:rsidDel="00000000" w:rsidP="00000000" w:rsidRDefault="00000000" w:rsidRPr="00000000" w14:paraId="00000C1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1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increases job performance and, to a lesser degree, job satisfaction for most workers.</w:t>
      </w:r>
    </w:p>
    <w:p w:rsidR="00000000" w:rsidDel="00000000" w:rsidP="00000000" w:rsidRDefault="00000000" w:rsidRPr="00000000" w14:paraId="00000C1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2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has positive effects on job satisfaction and, for some workers, job performance.</w:t>
      </w:r>
    </w:p>
    <w:p w:rsidR="00000000" w:rsidDel="00000000" w:rsidP="00000000" w:rsidRDefault="00000000" w:rsidRPr="00000000" w14:paraId="00000C2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2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Job enrichment involves redesigning a job in order to enable workers to have more challenge, responsibility, decision-making authority, and opportunities for advancement. Although the research findings are mixed, they generally have found that job enrichment leads to increased job satisfaction, decreased tardiness, absenteeism and turnover, and in some cases, increased job performance in terms of quality rather than quantity. The benefits of job enrichment are greatest among younger, well-educated, employees who have a high need for achievement.</w:t>
        <w:br w:type="textWrapping"/>
        <w:t xml:space="preserve">Additional Information: </w:t>
      </w:r>
      <w:hyperlink r:id="rId316">
        <w:r w:rsidDel="00000000" w:rsidR="00000000" w:rsidRPr="00000000">
          <w:rPr>
            <w:rFonts w:ascii="Times New Roman" w:cs="Times New Roman" w:eastAsia="Times New Roman" w:hAnsi="Times New Roman"/>
            <w:color w:val="145ca0"/>
            <w:sz w:val="24"/>
            <w:szCs w:val="24"/>
            <w:u w:val="single"/>
            <w:rtl w:val="0"/>
          </w:rPr>
          <w:t xml:space="preserve">Herzberg's Two-Factor Theory</w:t>
        </w:r>
      </w:hyperlink>
      <w:r w:rsidDel="00000000" w:rsidR="00000000" w:rsidRPr="00000000">
        <w:rPr>
          <w:rtl w:val="0"/>
        </w:rPr>
      </w:r>
    </w:p>
    <w:p w:rsidR="00000000" w:rsidDel="00000000" w:rsidP="00000000" w:rsidRDefault="00000000" w:rsidRPr="00000000" w14:paraId="00000C2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176</w:t>
      </w:r>
      <w:r w:rsidDel="00000000" w:rsidR="00000000" w:rsidRPr="00000000">
        <w:rPr>
          <w:rtl w:val="0"/>
        </w:rPr>
      </w:r>
    </w:p>
    <w:p w:rsidR="00000000" w:rsidDel="00000000" w:rsidP="00000000" w:rsidRDefault="00000000" w:rsidRPr="00000000" w14:paraId="00000C2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2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2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8" name=""/>
                <a:graphic>
                  <a:graphicData uri="http://schemas.microsoft.com/office/word/2010/wordprocessingShape">
                    <wps:wsp>
                      <wps:cNvSpPr/>
                      <wps:cNvPr id="204" name="Shape 20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8" name="image203.png"/>
                <a:graphic>
                  <a:graphicData uri="http://schemas.openxmlformats.org/drawingml/2006/picture">
                    <pic:pic>
                      <pic:nvPicPr>
                        <pic:cNvPr id="0" name="image203.png"/>
                        <pic:cNvPicPr preferRelativeResize="0"/>
                      </pic:nvPicPr>
                      <pic:blipFill>
                        <a:blip r:embed="rId31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2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2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#7125: Which of the following is least likely to cause secondary impotence?</w:t>
      </w:r>
    </w:p>
    <w:p w:rsidR="00000000" w:rsidDel="00000000" w:rsidP="00000000" w:rsidRDefault="00000000" w:rsidRPr="00000000" w14:paraId="00000C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medication use</w:t>
      </w:r>
    </w:p>
    <w:p w:rsidR="00000000" w:rsidDel="00000000" w:rsidP="00000000" w:rsidRDefault="00000000" w:rsidRPr="00000000" w14:paraId="00000C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alcohol use</w:t>
      </w:r>
    </w:p>
    <w:p w:rsidR="00000000" w:rsidDel="00000000" w:rsidP="00000000" w:rsidRDefault="00000000" w:rsidRPr="00000000" w14:paraId="00000C2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2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diabetes mellitus</w:t>
      </w:r>
    </w:p>
    <w:p w:rsidR="00000000" w:rsidDel="00000000" w:rsidP="00000000" w:rsidRDefault="00000000" w:rsidRPr="00000000" w14:paraId="00000C3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3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old age</w:t>
      </w:r>
    </w:p>
    <w:p w:rsidR="00000000" w:rsidDel="00000000" w:rsidP="00000000" w:rsidRDefault="00000000" w:rsidRPr="00000000" w14:paraId="00000C3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3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Secondary impotence is diagnosed when a man persistently or recurrently fails to attain or maintain an erection even though in the past he has successfully achieved an erection. The erectile reflex is usually unimpaired in older men; therefore, aging alone is not likely to be a cause of impotence. The other responses are common physical causes of secondary impotence</w:t>
      </w:r>
    </w:p>
    <w:p w:rsidR="00000000" w:rsidDel="00000000" w:rsidP="00000000" w:rsidRDefault="00000000" w:rsidRPr="00000000" w14:paraId="00000C3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177</w:t>
      </w:r>
      <w:r w:rsidDel="00000000" w:rsidR="00000000" w:rsidRPr="00000000">
        <w:rPr>
          <w:rtl w:val="0"/>
        </w:rPr>
      </w:r>
    </w:p>
    <w:p w:rsidR="00000000" w:rsidDel="00000000" w:rsidP="00000000" w:rsidRDefault="00000000" w:rsidRPr="00000000" w14:paraId="00000C3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3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3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9" name=""/>
                <a:graphic>
                  <a:graphicData uri="http://schemas.microsoft.com/office/word/2010/wordprocessingShape">
                    <wps:wsp>
                      <wps:cNvSpPr/>
                      <wps:cNvPr id="205" name="Shape 20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9" name="image204.png"/>
                <a:graphic>
                  <a:graphicData uri="http://schemas.openxmlformats.org/drawingml/2006/picture">
                    <pic:pic>
                      <pic:nvPicPr>
                        <pic:cNvPr id="0" name="image204.png"/>
                        <pic:cNvPicPr preferRelativeResize="0"/>
                      </pic:nvPicPr>
                      <pic:blipFill>
                        <a:blip r:embed="rId31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3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3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#6822: Which of the following of Kohlberg's stages of moral development is in the correct order?</w:t>
      </w:r>
    </w:p>
    <w:p w:rsidR="00000000" w:rsidDel="00000000" w:rsidP="00000000" w:rsidRDefault="00000000" w:rsidRPr="00000000" w14:paraId="00000C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Punishment and obedience orientation, social contract and individual rights orientation, instrumental hedonistic orientation, authority and social order maintaining orientation</w:t>
      </w:r>
    </w:p>
    <w:p w:rsidR="00000000" w:rsidDel="00000000" w:rsidP="00000000" w:rsidRDefault="00000000" w:rsidRPr="00000000" w14:paraId="00000C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Preconventional, postconventional, conventional</w:t>
      </w:r>
    </w:p>
    <w:p w:rsidR="00000000" w:rsidDel="00000000" w:rsidP="00000000" w:rsidRDefault="00000000" w:rsidRPr="00000000" w14:paraId="00000C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4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Social relations orientation, instrumental hedonistic orientation, individual rights orientation, social order maintaining orientation</w:t>
      </w:r>
    </w:p>
    <w:p w:rsidR="00000000" w:rsidDel="00000000" w:rsidP="00000000" w:rsidRDefault="00000000" w:rsidRPr="00000000" w14:paraId="00000C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4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Instrumental hedonistic orientation, social relations orientation, social contract and individual rights orientation, universal ethical principles orientation</w:t>
      </w:r>
    </w:p>
    <w:p w:rsidR="00000000" w:rsidDel="00000000" w:rsidP="00000000" w:rsidRDefault="00000000" w:rsidRPr="00000000" w14:paraId="00000C4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4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This question is an example of EPPP questions that are mostly about reading comprehension. If you were able to stay awake through all the choices, you would have recognized Stage 2, 3, 5 and 6 as the correct selection.</w:t>
        <w:br w:type="textWrapping"/>
        <w:t xml:space="preserve">Additional Information: </w:t>
      </w:r>
      <w:hyperlink r:id="rId319">
        <w:r w:rsidDel="00000000" w:rsidR="00000000" w:rsidRPr="00000000">
          <w:rPr>
            <w:rFonts w:ascii="Times New Roman" w:cs="Times New Roman" w:eastAsia="Times New Roman" w:hAnsi="Times New Roman"/>
            <w:color w:val="145ca0"/>
            <w:sz w:val="24"/>
            <w:szCs w:val="24"/>
            <w:u w:val="single"/>
            <w:rtl w:val="0"/>
          </w:rPr>
          <w:t xml:space="preserve">Kohlberg's Theory of Moral Development</w:t>
        </w:r>
      </w:hyperlink>
      <w:r w:rsidDel="00000000" w:rsidR="00000000" w:rsidRPr="00000000">
        <w:rPr>
          <w:rtl w:val="0"/>
        </w:rPr>
      </w:r>
    </w:p>
    <w:p w:rsidR="00000000" w:rsidDel="00000000" w:rsidP="00000000" w:rsidRDefault="00000000" w:rsidRPr="00000000" w14:paraId="00000C4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178</w:t>
      </w:r>
      <w:r w:rsidDel="00000000" w:rsidR="00000000" w:rsidRPr="00000000">
        <w:rPr>
          <w:rtl w:val="0"/>
        </w:rPr>
      </w:r>
    </w:p>
    <w:p w:rsidR="00000000" w:rsidDel="00000000" w:rsidP="00000000" w:rsidRDefault="00000000" w:rsidRPr="00000000" w14:paraId="00000C4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4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4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8" name=""/>
                <a:graphic>
                  <a:graphicData uri="http://schemas.microsoft.com/office/word/2010/wordprocessingShape">
                    <wps:wsp>
                      <wps:cNvSpPr/>
                      <wps:cNvPr id="214" name="Shape 2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8" name="image213.png"/>
                <a:graphic>
                  <a:graphicData uri="http://schemas.openxmlformats.org/drawingml/2006/picture">
                    <pic:pic>
                      <pic:nvPicPr>
                        <pic:cNvPr id="0" name="image213.png"/>
                        <pic:cNvPicPr preferRelativeResize="0"/>
                      </pic:nvPicPr>
                      <pic:blipFill>
                        <a:blip r:embed="rId32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4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4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#342: A summative evaluation of a mental health program primarily deals with which of the following questions?</w:t>
      </w:r>
    </w:p>
    <w:p w:rsidR="00000000" w:rsidDel="00000000" w:rsidP="00000000" w:rsidRDefault="00000000" w:rsidRPr="00000000" w14:paraId="00000C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Did the program meet its goals?</w:t>
      </w:r>
    </w:p>
    <w:p w:rsidR="00000000" w:rsidDel="00000000" w:rsidP="00000000" w:rsidRDefault="00000000" w:rsidRPr="00000000" w14:paraId="00000C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How can the program be improved in the future?</w:t>
      </w:r>
    </w:p>
    <w:p w:rsidR="00000000" w:rsidDel="00000000" w:rsidP="00000000" w:rsidRDefault="00000000" w:rsidRPr="00000000" w14:paraId="00000C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How can the strengths and weaknesses of the program be summarized?</w:t>
      </w:r>
    </w:p>
    <w:p w:rsidR="00000000" w:rsidDel="00000000" w:rsidP="00000000" w:rsidRDefault="00000000" w:rsidRPr="00000000" w14:paraId="00000C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5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What is preventing the program from operating more effectively right now?</w:t>
      </w:r>
    </w:p>
    <w:p w:rsidR="00000000" w:rsidDel="00000000" w:rsidP="00000000" w:rsidRDefault="00000000" w:rsidRPr="00000000" w14:paraId="00000C5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5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In the terminology of program evaluation, a common distinction is between summative and formative evaluation. Summative evaluations deal with whether a program has achieved its intended objectives. They are typically used to address "bottom line" issues, such as if a program should continue existing, or if more or fewer resources should be allocated to it. By contrast, a formative evaluation addresses issues related to the implementation of a program. The main focus of a formative evaluation is how a program can be improved. In practice, most program evaluations contain elements of both formative and summative evaluation.</w:t>
        <w:br w:type="textWrapping"/>
        <w:t xml:space="preserve">Additional Information: </w:t>
      </w:r>
      <w:hyperlink r:id="rId321">
        <w:r w:rsidDel="00000000" w:rsidR="00000000" w:rsidRPr="00000000">
          <w:rPr>
            <w:rFonts w:ascii="Times New Roman" w:cs="Times New Roman" w:eastAsia="Times New Roman" w:hAnsi="Times New Roman"/>
            <w:color w:val="145ca0"/>
            <w:sz w:val="24"/>
            <w:szCs w:val="24"/>
            <w:u w:val="single"/>
            <w:rtl w:val="0"/>
          </w:rPr>
          <w:t xml:space="preserve">Program Evaluation</w:t>
        </w:r>
      </w:hyperlink>
      <w:r w:rsidDel="00000000" w:rsidR="00000000" w:rsidRPr="00000000">
        <w:rPr>
          <w:rtl w:val="0"/>
        </w:rPr>
      </w:r>
    </w:p>
    <w:p w:rsidR="00000000" w:rsidDel="00000000" w:rsidP="00000000" w:rsidRDefault="00000000" w:rsidRPr="00000000" w14:paraId="00000C5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179</w:t>
      </w:r>
      <w:r w:rsidDel="00000000" w:rsidR="00000000" w:rsidRPr="00000000">
        <w:rPr>
          <w:rtl w:val="0"/>
        </w:rPr>
      </w:r>
    </w:p>
    <w:p w:rsidR="00000000" w:rsidDel="00000000" w:rsidP="00000000" w:rsidRDefault="00000000" w:rsidRPr="00000000" w14:paraId="00000C5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5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5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59" name=""/>
                <a:graphic>
                  <a:graphicData uri="http://schemas.microsoft.com/office/word/2010/wordprocessingShape">
                    <wps:wsp>
                      <wps:cNvSpPr/>
                      <wps:cNvPr id="215" name="Shape 2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59" name="image214.png"/>
                <a:graphic>
                  <a:graphicData uri="http://schemas.openxmlformats.org/drawingml/2006/picture">
                    <pic:pic>
                      <pic:nvPicPr>
                        <pic:cNvPr id="0" name="image214.png"/>
                        <pic:cNvPicPr preferRelativeResize="0"/>
                      </pic:nvPicPr>
                      <pic:blipFill>
                        <a:blip r:embed="rId32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5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5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#497: According to Donald Super, career development can be described in terms of progress through a developmental sequence of vocational stages. One's standing in this developmental sequence, in relation to where one should be, given his or her chronological age, is referred to as</w:t>
      </w:r>
    </w:p>
    <w:p w:rsidR="00000000" w:rsidDel="00000000" w:rsidP="00000000" w:rsidRDefault="00000000" w:rsidRPr="00000000" w14:paraId="00000C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vocational maturity.</w:t>
      </w:r>
    </w:p>
    <w:p w:rsidR="00000000" w:rsidDel="00000000" w:rsidP="00000000" w:rsidRDefault="00000000" w:rsidRPr="00000000" w14:paraId="00000C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vocational consistency.</w:t>
      </w:r>
    </w:p>
    <w:p w:rsidR="00000000" w:rsidDel="00000000" w:rsidP="00000000" w:rsidRDefault="00000000" w:rsidRPr="00000000" w14:paraId="00000C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vocational resolution.</w:t>
      </w:r>
    </w:p>
    <w:p w:rsidR="00000000" w:rsidDel="00000000" w:rsidP="00000000" w:rsidRDefault="00000000" w:rsidRPr="00000000" w14:paraId="00000C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6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vocational level.</w:t>
      </w:r>
    </w:p>
    <w:p w:rsidR="00000000" w:rsidDel="00000000" w:rsidP="00000000" w:rsidRDefault="00000000" w:rsidRPr="00000000" w14:paraId="00000C6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6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Super postulated a developmental sequence of vocational development occurring through the life span and consisting of five stages: growth, exploration, establishment, maintenance, and decline. Each of these stages also consists of a number of substages. Super coined the term "vocational maturity" to refer to the degree to which a person's progress in this sequence is appropriate given the person's chronological age. In fact, Super and his colleagues constructed a number of assessment instruments specifically designed to measure vocational maturity.</w:t>
        <w:br w:type="textWrapping"/>
        <w:t xml:space="preserve">Additional Information: </w:t>
      </w:r>
      <w:hyperlink r:id="rId323">
        <w:r w:rsidDel="00000000" w:rsidR="00000000" w:rsidRPr="00000000">
          <w:rPr>
            <w:rFonts w:ascii="Times New Roman" w:cs="Times New Roman" w:eastAsia="Times New Roman" w:hAnsi="Times New Roman"/>
            <w:color w:val="145ca0"/>
            <w:sz w:val="24"/>
            <w:szCs w:val="24"/>
            <w:u w:val="single"/>
            <w:rtl w:val="0"/>
          </w:rPr>
          <w:t xml:space="preserve">Super's Career and Life Development Theory</w:t>
        </w:r>
      </w:hyperlink>
      <w:r w:rsidDel="00000000" w:rsidR="00000000" w:rsidRPr="00000000">
        <w:rPr>
          <w:rtl w:val="0"/>
        </w:rPr>
      </w:r>
    </w:p>
    <w:p w:rsidR="00000000" w:rsidDel="00000000" w:rsidP="00000000" w:rsidRDefault="00000000" w:rsidRPr="00000000" w14:paraId="00000C6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180</w:t>
      </w:r>
      <w:r w:rsidDel="00000000" w:rsidR="00000000" w:rsidRPr="00000000">
        <w:rPr>
          <w:rtl w:val="0"/>
        </w:rPr>
      </w:r>
    </w:p>
    <w:p w:rsidR="00000000" w:rsidDel="00000000" w:rsidP="00000000" w:rsidRDefault="00000000" w:rsidRPr="00000000" w14:paraId="00000C6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6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6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47" name=""/>
                <a:graphic>
                  <a:graphicData uri="http://schemas.microsoft.com/office/word/2010/wordprocessingShape">
                    <wps:wsp>
                      <wps:cNvSpPr/>
                      <wps:cNvPr id="203" name="Shape 20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47" name="image202.png"/>
                <a:graphic>
                  <a:graphicData uri="http://schemas.openxmlformats.org/drawingml/2006/picture">
                    <pic:pic>
                      <pic:nvPicPr>
                        <pic:cNvPr id="0" name="image202.png"/>
                        <pic:cNvPicPr preferRelativeResize="0"/>
                      </pic:nvPicPr>
                      <pic:blipFill>
                        <a:blip r:embed="rId32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6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6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#7120: In schizophrenia, Haloperidol is used primarily to treat:</w:t>
      </w:r>
    </w:p>
    <w:p w:rsidR="00000000" w:rsidDel="00000000" w:rsidP="00000000" w:rsidRDefault="00000000" w:rsidRPr="00000000" w14:paraId="00000C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negative symptoms</w:t>
      </w:r>
    </w:p>
    <w:p w:rsidR="00000000" w:rsidDel="00000000" w:rsidP="00000000" w:rsidRDefault="00000000" w:rsidRPr="00000000" w14:paraId="00000C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apathy</w:t>
      </w:r>
    </w:p>
    <w:p w:rsidR="00000000" w:rsidDel="00000000" w:rsidP="00000000" w:rsidRDefault="00000000" w:rsidRPr="00000000" w14:paraId="00000C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psychotic symptoms</w:t>
      </w:r>
    </w:p>
    <w:p w:rsidR="00000000" w:rsidDel="00000000" w:rsidP="00000000" w:rsidRDefault="00000000" w:rsidRPr="00000000" w14:paraId="00000C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7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blunted affect</w:t>
      </w:r>
    </w:p>
    <w:p w:rsidR="00000000" w:rsidDel="00000000" w:rsidP="00000000" w:rsidRDefault="00000000" w:rsidRPr="00000000" w14:paraId="00000C7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7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Antipsychotic drugs such as Haloperidol (Haldol ) are more effective for alleviating the positive symptoms of schizophrenia: hallucinations, delusions, disordered thought, and agitation, than the negative symptoms: apathy, blunted affect, autism, and social withdrawal. In clients with schizophrenia, antipsychotics induce a "neuroleptic state" characterized by emotional quieting (decreased hallucinations and delusions), psychomotor slowing (less agitation, impulsivity, and aggressiveness), and affective indifference (lower arousability and lack of concern with the external environment).</w:t>
      </w:r>
    </w:p>
    <w:p w:rsidR="00000000" w:rsidDel="00000000" w:rsidP="00000000" w:rsidRDefault="00000000" w:rsidRPr="00000000" w14:paraId="00000C7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181</w:t>
      </w:r>
      <w:r w:rsidDel="00000000" w:rsidR="00000000" w:rsidRPr="00000000">
        <w:rPr>
          <w:rtl w:val="0"/>
        </w:rPr>
      </w:r>
    </w:p>
    <w:p w:rsidR="00000000" w:rsidDel="00000000" w:rsidP="00000000" w:rsidRDefault="00000000" w:rsidRPr="00000000" w14:paraId="00000C7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7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7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9" name=""/>
                <a:graphic>
                  <a:graphicData uri="http://schemas.microsoft.com/office/word/2010/wordprocessingShape">
                    <wps:wsp>
                      <wps:cNvSpPr/>
                      <wps:cNvPr id="225" name="Shape 2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9" name="image224.png"/>
                <a:graphic>
                  <a:graphicData uri="http://schemas.openxmlformats.org/drawingml/2006/picture">
                    <pic:pic>
                      <pic:nvPicPr>
                        <pic:cNvPr id="0" name="image224.png"/>
                        <pic:cNvPicPr preferRelativeResize="0"/>
                      </pic:nvPicPr>
                      <pic:blipFill>
                        <a:blip r:embed="rId32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7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7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#6623: Cultural differences and factors have an influence on the manifestation of client symptoms. If a psychologist assumes an Asian client's somatic complaints are really reflective of a mental disorder it is an example of:</w:t>
      </w:r>
    </w:p>
    <w:p w:rsidR="00000000" w:rsidDel="00000000" w:rsidP="00000000" w:rsidRDefault="00000000" w:rsidRPr="00000000" w14:paraId="00000C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demand characteristics</w:t>
      </w:r>
    </w:p>
    <w:p w:rsidR="00000000" w:rsidDel="00000000" w:rsidP="00000000" w:rsidRDefault="00000000" w:rsidRPr="00000000" w14:paraId="00000C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diagnostic overshadowing</w:t>
      </w:r>
    </w:p>
    <w:p w:rsidR="00000000" w:rsidDel="00000000" w:rsidP="00000000" w:rsidRDefault="00000000" w:rsidRPr="00000000" w14:paraId="00000C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fundamental attribution bias</w:t>
      </w:r>
    </w:p>
    <w:p w:rsidR="00000000" w:rsidDel="00000000" w:rsidP="00000000" w:rsidRDefault="00000000" w:rsidRPr="00000000" w14:paraId="00000C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8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self-perception bias</w:t>
      </w:r>
    </w:p>
    <w:p w:rsidR="00000000" w:rsidDel="00000000" w:rsidP="00000000" w:rsidRDefault="00000000" w:rsidRPr="00000000" w14:paraId="00000C8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88">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Diagnostic overshadowing is a term to describe when a therapist's ability to recognize or consider other symptoms or conditions is "overshadowed" by one aspect of a client's symptoms or condition.</w:t>
      </w:r>
    </w:p>
    <w:p w:rsidR="00000000" w:rsidDel="00000000" w:rsidP="00000000" w:rsidRDefault="00000000" w:rsidRPr="00000000" w14:paraId="00000C8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Demand characteristics* are unintentional cues in the experimental environment or manipulation that allow participants to guess the hypothesis and, as a result, participants may behave differently than they would under normal conditions. The fundamental attribution bias* refers to the tendency to overestimate dispositional (personality) factors and underestimate situational factors in explaining the behavior of others. Self-perception bias* refers to an individual inferring what their internal state is by perceiving how they are acting in a given situation (* incorrect options).</w:t>
        <w:br w:type="textWrapping"/>
        <w:t xml:space="preserve">Additional Information: </w:t>
      </w:r>
      <w:hyperlink r:id="rId326">
        <w:r w:rsidDel="00000000" w:rsidR="00000000" w:rsidRPr="00000000">
          <w:rPr>
            <w:rFonts w:ascii="Times New Roman" w:cs="Times New Roman" w:eastAsia="Times New Roman" w:hAnsi="Times New Roman"/>
            <w:color w:val="145ca0"/>
            <w:sz w:val="24"/>
            <w:szCs w:val="24"/>
            <w:u w:val="single"/>
            <w:rtl w:val="0"/>
          </w:rPr>
          <w:t xml:space="preserve">Diagnostic overshadowing</w:t>
        </w:r>
      </w:hyperlink>
      <w:r w:rsidDel="00000000" w:rsidR="00000000" w:rsidRPr="00000000">
        <w:rPr>
          <w:rtl w:val="0"/>
        </w:rPr>
      </w:r>
    </w:p>
    <w:p w:rsidR="00000000" w:rsidDel="00000000" w:rsidP="00000000" w:rsidRDefault="00000000" w:rsidRPr="00000000" w14:paraId="00000C8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182</w:t>
      </w:r>
      <w:r w:rsidDel="00000000" w:rsidR="00000000" w:rsidRPr="00000000">
        <w:rPr>
          <w:rtl w:val="0"/>
        </w:rPr>
      </w:r>
    </w:p>
    <w:p w:rsidR="00000000" w:rsidDel="00000000" w:rsidP="00000000" w:rsidRDefault="00000000" w:rsidRPr="00000000" w14:paraId="00000C8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8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8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70" name=""/>
                <a:graphic>
                  <a:graphicData uri="http://schemas.microsoft.com/office/word/2010/wordprocessingShape">
                    <wps:wsp>
                      <wps:cNvSpPr/>
                      <wps:cNvPr id="226" name="Shape 22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70" name="image225.png"/>
                <a:graphic>
                  <a:graphicData uri="http://schemas.openxmlformats.org/drawingml/2006/picture">
                    <pic:pic>
                      <pic:nvPicPr>
                        <pic:cNvPr id="0" name="image225.png"/>
                        <pic:cNvPicPr preferRelativeResize="0"/>
                      </pic:nvPicPr>
                      <pic:blipFill>
                        <a:blip r:embed="rId32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8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8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#793: _____________________ demonstrated that emotion is not a function of any specific brain center but of a circuit that involves four basic structures.</w:t>
      </w:r>
    </w:p>
    <w:p w:rsidR="00000000" w:rsidDel="00000000" w:rsidP="00000000" w:rsidRDefault="00000000" w:rsidRPr="00000000" w14:paraId="00000C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James</w:t>
      </w:r>
    </w:p>
    <w:p w:rsidR="00000000" w:rsidDel="00000000" w:rsidP="00000000" w:rsidRDefault="00000000" w:rsidRPr="00000000" w14:paraId="00000C9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Papez</w:t>
      </w:r>
    </w:p>
    <w:p w:rsidR="00000000" w:rsidDel="00000000" w:rsidP="00000000" w:rsidRDefault="00000000" w:rsidRPr="00000000" w14:paraId="00000C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Canon</w:t>
      </w:r>
    </w:p>
    <w:p w:rsidR="00000000" w:rsidDel="00000000" w:rsidP="00000000" w:rsidRDefault="00000000" w:rsidRPr="00000000" w14:paraId="00000C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9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Bard</w:t>
      </w:r>
    </w:p>
    <w:p w:rsidR="00000000" w:rsidDel="00000000" w:rsidP="00000000" w:rsidRDefault="00000000" w:rsidRPr="00000000" w14:paraId="00000C9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9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On the basis of the previous work of Canon and Bard, James Papez (1937) was one of the first to propose a neuroanatomical circuit mediating emotion. The essential error of the Cannon-Bard theory was to consider the existence of an initial "center" for emotions (the thalamus). James Papez (1937) demonstrated that emotion is not a function of any specific brain center but of a circuit that involves four basic structures, interconnected through several nervous bundles: the hypothalamus with its mamillary bodies, the anterior thalamic nuclei, the cingulate gyrus and the hippocampus. Specifically, the cingulate gyrus projects to the hippocampus, the hippocampus projects to the hypothalamus by way of the bundle of axons called fornix and then the hypothalamic impulses reach the cortex via relay in the anterior thlamic nuclei. The Papez circuit, one of the major pathways of the limbic system, acts in a synchronized manner and is responsible for the central functions of emotion or affect and its peripheral expressions or symptoms.</w:t>
        <w:br w:type="textWrapping"/>
        <w:t xml:space="preserve">Additional Information: </w:t>
      </w:r>
      <w:hyperlink r:id="rId328">
        <w:r w:rsidDel="00000000" w:rsidR="00000000" w:rsidRPr="00000000">
          <w:rPr>
            <w:rFonts w:ascii="Times New Roman" w:cs="Times New Roman" w:eastAsia="Times New Roman" w:hAnsi="Times New Roman"/>
            <w:color w:val="145ca0"/>
            <w:sz w:val="24"/>
            <w:szCs w:val="24"/>
            <w:u w:val="single"/>
            <w:rtl w:val="0"/>
          </w:rPr>
          <w:t xml:space="preserve">Emotion</w:t>
        </w:r>
      </w:hyperlink>
      <w:r w:rsidDel="00000000" w:rsidR="00000000" w:rsidRPr="00000000">
        <w:rPr>
          <w:rtl w:val="0"/>
        </w:rPr>
      </w:r>
    </w:p>
    <w:p w:rsidR="00000000" w:rsidDel="00000000" w:rsidP="00000000" w:rsidRDefault="00000000" w:rsidRPr="00000000" w14:paraId="00000C9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183</w:t>
      </w:r>
      <w:r w:rsidDel="00000000" w:rsidR="00000000" w:rsidRPr="00000000">
        <w:rPr>
          <w:rtl w:val="0"/>
        </w:rPr>
      </w:r>
    </w:p>
    <w:p w:rsidR="00000000" w:rsidDel="00000000" w:rsidP="00000000" w:rsidRDefault="00000000" w:rsidRPr="00000000" w14:paraId="00000C9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9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9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7" name=""/>
                <a:graphic>
                  <a:graphicData uri="http://schemas.microsoft.com/office/word/2010/wordprocessingShape">
                    <wps:wsp>
                      <wps:cNvSpPr/>
                      <wps:cNvPr id="223" name="Shape 2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7" name="image222.png"/>
                <a:graphic>
                  <a:graphicData uri="http://schemas.openxmlformats.org/drawingml/2006/picture">
                    <pic:pic>
                      <pic:nvPicPr>
                        <pic:cNvPr id="0" name="image222.png"/>
                        <pic:cNvPicPr preferRelativeResize="0"/>
                      </pic:nvPicPr>
                      <pic:blipFill>
                        <a:blip r:embed="rId32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9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A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#480: According to Anne Cleary's model of test fairness, a job selection test would be considered unfair if</w:t>
      </w:r>
    </w:p>
    <w:p w:rsidR="00000000" w:rsidDel="00000000" w:rsidP="00000000" w:rsidRDefault="00000000" w:rsidRPr="00000000" w14:paraId="00000C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A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Based on the use of the test, a higher proportion of Caucasians than African-Americans are chosen for the job.</w:t>
      </w:r>
    </w:p>
    <w:p w:rsidR="00000000" w:rsidDel="00000000" w:rsidP="00000000" w:rsidRDefault="00000000" w:rsidRPr="00000000" w14:paraId="00000CA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test has a higher validity coefficient for Caucasians than for African-Americans.</w:t>
      </w:r>
    </w:p>
    <w:p w:rsidR="00000000" w:rsidDel="00000000" w:rsidP="00000000" w:rsidRDefault="00000000" w:rsidRPr="00000000" w14:paraId="00000C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slope of the test's regression line is different for African-Americans than for Caucasians.</w:t>
      </w:r>
    </w:p>
    <w:p w:rsidR="00000000" w:rsidDel="00000000" w:rsidP="00000000" w:rsidRDefault="00000000" w:rsidRPr="00000000" w14:paraId="00000C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A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content of the test is culturally biased.</w:t>
      </w:r>
    </w:p>
    <w:p w:rsidR="00000000" w:rsidDel="00000000" w:rsidP="00000000" w:rsidRDefault="00000000" w:rsidRPr="00000000" w14:paraId="00000CA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A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Under the Cleary model, a test is considered unfair if the slope and/or the y-intercept of the regression line is different for one subgroup than for another. The effect of these statistical phenomena is that differences between subgroups on predictor scores would not be reflective of differences between the groups on the criterion. For instance, low scorers in one subgroup might do just as well on the criterion as high scorers in the other subgroup.</w:t>
        <w:br w:type="textWrapping"/>
        <w:t xml:space="preserve">Additional Information: </w:t>
      </w:r>
      <w:hyperlink r:id="rId330">
        <w:r w:rsidDel="00000000" w:rsidR="00000000" w:rsidRPr="00000000">
          <w:rPr>
            <w:rFonts w:ascii="Times New Roman" w:cs="Times New Roman" w:eastAsia="Times New Roman" w:hAnsi="Times New Roman"/>
            <w:color w:val="145ca0"/>
            <w:sz w:val="24"/>
            <w:szCs w:val="24"/>
            <w:u w:val="single"/>
            <w:rtl w:val="0"/>
          </w:rPr>
          <w:t xml:space="preserve">Adverse Impact</w:t>
        </w:r>
      </w:hyperlink>
      <w:r w:rsidDel="00000000" w:rsidR="00000000" w:rsidRPr="00000000">
        <w:rPr>
          <w:rtl w:val="0"/>
        </w:rPr>
      </w:r>
    </w:p>
    <w:p w:rsidR="00000000" w:rsidDel="00000000" w:rsidP="00000000" w:rsidRDefault="00000000" w:rsidRPr="00000000" w14:paraId="00000CA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184</w:t>
      </w:r>
      <w:r w:rsidDel="00000000" w:rsidR="00000000" w:rsidRPr="00000000">
        <w:rPr>
          <w:rtl w:val="0"/>
        </w:rPr>
      </w:r>
    </w:p>
    <w:p w:rsidR="00000000" w:rsidDel="00000000" w:rsidP="00000000" w:rsidRDefault="00000000" w:rsidRPr="00000000" w14:paraId="00000CA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A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A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8" name=""/>
                <a:graphic>
                  <a:graphicData uri="http://schemas.microsoft.com/office/word/2010/wordprocessingShape">
                    <wps:wsp>
                      <wps:cNvSpPr/>
                      <wps:cNvPr id="224" name="Shape 2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8" name="image223.png"/>
                <a:graphic>
                  <a:graphicData uri="http://schemas.openxmlformats.org/drawingml/2006/picture">
                    <pic:pic>
                      <pic:nvPicPr>
                        <pic:cNvPr id="0" name="image223.png"/>
                        <pic:cNvPicPr preferRelativeResize="0"/>
                      </pic:nvPicPr>
                      <pic:blipFill>
                        <a:blip r:embed="rId33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B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B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#1112: Increasing internal validity is best achieved by:</w:t>
      </w:r>
    </w:p>
    <w:p w:rsidR="00000000" w:rsidDel="00000000" w:rsidP="00000000" w:rsidRDefault="00000000" w:rsidRPr="00000000" w14:paraId="00000C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B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random selection</w:t>
      </w:r>
    </w:p>
    <w:p w:rsidR="00000000" w:rsidDel="00000000" w:rsidP="00000000" w:rsidRDefault="00000000" w:rsidRPr="00000000" w14:paraId="00000CB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B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matching</w:t>
      </w:r>
    </w:p>
    <w:p w:rsidR="00000000" w:rsidDel="00000000" w:rsidP="00000000" w:rsidRDefault="00000000" w:rsidRPr="00000000" w14:paraId="00000CB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random assignment</w:t>
      </w:r>
    </w:p>
    <w:p w:rsidR="00000000" w:rsidDel="00000000" w:rsidP="00000000" w:rsidRDefault="00000000" w:rsidRPr="00000000" w14:paraId="00000C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B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blocking</w:t>
      </w:r>
    </w:p>
    <w:p w:rsidR="00000000" w:rsidDel="00000000" w:rsidP="00000000" w:rsidRDefault="00000000" w:rsidRPr="00000000" w14:paraId="00000CB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B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Known as the "great equalizer," randomization of subjects to groups is the most powerful way for controlling extraneous variables. Unlike random assignment which occurs after subjects are selected, random selection refers to a method of selecting subjects to participate from the population being studied. Random selection influences external validity. Matching, a procedure to ensure equivalency on a specific extraneous variable, and blocking, studying the effects of the extraneous variable, are also methods of increasing internal validity.</w:t>
        <w:br w:type="textWrapping"/>
        <w:t xml:space="preserve">Additional Information: </w:t>
      </w:r>
      <w:hyperlink r:id="rId332">
        <w:r w:rsidDel="00000000" w:rsidR="00000000" w:rsidRPr="00000000">
          <w:rPr>
            <w:rFonts w:ascii="Times New Roman" w:cs="Times New Roman" w:eastAsia="Times New Roman" w:hAnsi="Times New Roman"/>
            <w:color w:val="145ca0"/>
            <w:sz w:val="24"/>
            <w:szCs w:val="24"/>
            <w:u w:val="single"/>
            <w:rtl w:val="0"/>
          </w:rPr>
          <w:t xml:space="preserve">Random Assignment</w:t>
        </w:r>
      </w:hyperlink>
      <w:r w:rsidDel="00000000" w:rsidR="00000000" w:rsidRPr="00000000">
        <w:rPr>
          <w:rtl w:val="0"/>
        </w:rPr>
      </w:r>
    </w:p>
    <w:p w:rsidR="00000000" w:rsidDel="00000000" w:rsidP="00000000" w:rsidRDefault="00000000" w:rsidRPr="00000000" w14:paraId="00000CB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185</w:t>
      </w:r>
      <w:r w:rsidDel="00000000" w:rsidR="00000000" w:rsidRPr="00000000">
        <w:rPr>
          <w:rtl w:val="0"/>
        </w:rPr>
      </w:r>
    </w:p>
    <w:p w:rsidR="00000000" w:rsidDel="00000000" w:rsidP="00000000" w:rsidRDefault="00000000" w:rsidRPr="00000000" w14:paraId="00000CB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B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C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5" name=""/>
                <a:graphic>
                  <a:graphicData uri="http://schemas.microsoft.com/office/word/2010/wordprocessingShape">
                    <wps:wsp>
                      <wps:cNvSpPr/>
                      <wps:cNvPr id="221" name="Shape 2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5" name="image220.png"/>
                <a:graphic>
                  <a:graphicData uri="http://schemas.openxmlformats.org/drawingml/2006/picture">
                    <pic:pic>
                      <pic:nvPicPr>
                        <pic:cNvPr id="0" name="image220.png"/>
                        <pic:cNvPicPr preferRelativeResize="0"/>
                      </pic:nvPicPr>
                      <pic:blipFill>
                        <a:blip r:embed="rId33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C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C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#7179: Reactive Attachment Disorder involves _____________</w:t>
      </w:r>
    </w:p>
    <w:p w:rsidR="00000000" w:rsidDel="00000000" w:rsidP="00000000" w:rsidRDefault="00000000" w:rsidRPr="00000000" w14:paraId="00000CC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C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inappropriate interactions with unfamiliar adults. </w:t>
      </w:r>
    </w:p>
    <w:p w:rsidR="00000000" w:rsidDel="00000000" w:rsidP="00000000" w:rsidRDefault="00000000" w:rsidRPr="00000000" w14:paraId="00000CC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C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emotionally withdrawn behavior toward adult caregivers.</w:t>
      </w:r>
    </w:p>
    <w:p w:rsidR="00000000" w:rsidDel="00000000" w:rsidP="00000000" w:rsidRDefault="00000000" w:rsidRPr="00000000" w14:paraId="00000CC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over-attachment to a primary caretaker and fear of others.</w:t>
      </w:r>
    </w:p>
    <w:p w:rsidR="00000000" w:rsidDel="00000000" w:rsidP="00000000" w:rsidRDefault="00000000" w:rsidRPr="00000000" w14:paraId="00000C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C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symptoms of Posttraumatic Stress Disorder in children.</w:t>
      </w:r>
    </w:p>
    <w:p w:rsidR="00000000" w:rsidDel="00000000" w:rsidP="00000000" w:rsidRDefault="00000000" w:rsidRPr="00000000" w14:paraId="00000CC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C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br w:type="textWrapping"/>
        <w:t xml:space="preserve">Reactive Attachment Disorder occurs in children below the age of 5 and is characterized by disturbed social relatedness; emotionally withdrawn behavior toward adult caregivers as manifested by a lack of seeking or responding to comfort when distressed. </w:t>
      </w:r>
    </w:p>
    <w:p w:rsidR="00000000" w:rsidDel="00000000" w:rsidP="00000000" w:rsidRDefault="00000000" w:rsidRPr="00000000" w14:paraId="00000CC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186</w:t>
      </w:r>
      <w:r w:rsidDel="00000000" w:rsidR="00000000" w:rsidRPr="00000000">
        <w:rPr>
          <w:rtl w:val="0"/>
        </w:rPr>
      </w:r>
    </w:p>
    <w:p w:rsidR="00000000" w:rsidDel="00000000" w:rsidP="00000000" w:rsidRDefault="00000000" w:rsidRPr="00000000" w14:paraId="00000CC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D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D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6" name=""/>
                <a:graphic>
                  <a:graphicData uri="http://schemas.microsoft.com/office/word/2010/wordprocessingShape">
                    <wps:wsp>
                      <wps:cNvSpPr/>
                      <wps:cNvPr id="222" name="Shape 2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6" name="image221.png"/>
                <a:graphic>
                  <a:graphicData uri="http://schemas.openxmlformats.org/drawingml/2006/picture">
                    <pic:pic>
                      <pic:nvPicPr>
                        <pic:cNvPr id="0" name="image221.png"/>
                        <pic:cNvPicPr preferRelativeResize="0"/>
                      </pic:nvPicPr>
                      <pic:blipFill>
                        <a:blip r:embed="rId33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D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D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#938: Which of the following is an endogenous opiate?</w:t>
      </w:r>
    </w:p>
    <w:p w:rsidR="00000000" w:rsidDel="00000000" w:rsidP="00000000" w:rsidRDefault="00000000" w:rsidRPr="00000000" w14:paraId="00000CD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D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dopamine</w:t>
      </w:r>
    </w:p>
    <w:p w:rsidR="00000000" w:rsidDel="00000000" w:rsidP="00000000" w:rsidRDefault="00000000" w:rsidRPr="00000000" w14:paraId="00000CD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D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catecholamine</w:t>
      </w:r>
    </w:p>
    <w:p w:rsidR="00000000" w:rsidDel="00000000" w:rsidP="00000000" w:rsidRDefault="00000000" w:rsidRPr="00000000" w14:paraId="00000CD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D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endorphins</w:t>
      </w:r>
    </w:p>
    <w:p w:rsidR="00000000" w:rsidDel="00000000" w:rsidP="00000000" w:rsidRDefault="00000000" w:rsidRPr="00000000" w14:paraId="00000C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D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heroin</w:t>
      </w:r>
    </w:p>
    <w:p w:rsidR="00000000" w:rsidDel="00000000" w:rsidP="00000000" w:rsidRDefault="00000000" w:rsidRPr="00000000" w14:paraId="00000CD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DE">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Endorphins are endogenous (produced inside the body) peptides which activate opiate receptors in the brain and block the release of Substance P, which results in decreased perception of pain. The term "endorphin" is an abbreviation of "endogenous morphine".</w:t>
      </w:r>
    </w:p>
    <w:p w:rsidR="00000000" w:rsidDel="00000000" w:rsidP="00000000" w:rsidRDefault="00000000" w:rsidRPr="00000000" w14:paraId="00000CD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The only other opiate listed in the choices is heroin which is derived from the opium poppy - an exogenous substance.</w:t>
        <w:br w:type="textWrapping"/>
        <w:t xml:space="preserve">Additional Information: </w:t>
      </w:r>
      <w:hyperlink r:id="rId335">
        <w:r w:rsidDel="00000000" w:rsidR="00000000" w:rsidRPr="00000000">
          <w:rPr>
            <w:rFonts w:ascii="Times New Roman" w:cs="Times New Roman" w:eastAsia="Times New Roman" w:hAnsi="Times New Roman"/>
            <w:color w:val="145ca0"/>
            <w:sz w:val="24"/>
            <w:szCs w:val="24"/>
            <w:u w:val="single"/>
            <w:rtl w:val="0"/>
          </w:rPr>
          <w:t xml:space="preserve">Neurotransmitters</w:t>
        </w:r>
      </w:hyperlink>
      <w:r w:rsidDel="00000000" w:rsidR="00000000" w:rsidRPr="00000000">
        <w:rPr>
          <w:rtl w:val="0"/>
        </w:rPr>
      </w:r>
    </w:p>
    <w:p w:rsidR="00000000" w:rsidDel="00000000" w:rsidP="00000000" w:rsidRDefault="00000000" w:rsidRPr="00000000" w14:paraId="00000CE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187</w:t>
      </w:r>
      <w:r w:rsidDel="00000000" w:rsidR="00000000" w:rsidRPr="00000000">
        <w:rPr>
          <w:rtl w:val="0"/>
        </w:rPr>
      </w:r>
    </w:p>
    <w:p w:rsidR="00000000" w:rsidDel="00000000" w:rsidP="00000000" w:rsidRDefault="00000000" w:rsidRPr="00000000" w14:paraId="00000CE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E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E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3" name=""/>
                <a:graphic>
                  <a:graphicData uri="http://schemas.microsoft.com/office/word/2010/wordprocessingShape">
                    <wps:wsp>
                      <wps:cNvSpPr/>
                      <wps:cNvPr id="219" name="Shape 2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3" name="image218.png"/>
                <a:graphic>
                  <a:graphicData uri="http://schemas.openxmlformats.org/drawingml/2006/picture">
                    <pic:pic>
                      <pic:nvPicPr>
                        <pic:cNvPr id="0" name="image218.png"/>
                        <pic:cNvPicPr preferRelativeResize="0"/>
                      </pic:nvPicPr>
                      <pic:blipFill>
                        <a:blip r:embed="rId33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E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E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#235: You see a client for the first time. She is already receiving treatment from another professional, and she is not clear about why she wants additional treatment from you. In this situation, you should</w:t>
      </w:r>
    </w:p>
    <w:p w:rsidR="00000000" w:rsidDel="00000000" w:rsidP="00000000" w:rsidRDefault="00000000" w:rsidRPr="00000000" w14:paraId="00000CE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E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E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treat the client and let her discuss what she is doing with the other professional when she is comfortable enough to do so.</w:t>
      </w:r>
    </w:p>
    <w:p w:rsidR="00000000" w:rsidDel="00000000" w:rsidP="00000000" w:rsidRDefault="00000000" w:rsidRPr="00000000" w14:paraId="00000CE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E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contact the other professional and attempt to work out a coordinated treatment plan with him or her.</w:t>
      </w:r>
    </w:p>
    <w:p w:rsidR="00000000" w:rsidDel="00000000" w:rsidP="00000000" w:rsidRDefault="00000000" w:rsidRPr="00000000" w14:paraId="00000CE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attempt to discuss with the client the reason she is seeking the services of a second therapist.</w:t>
      </w:r>
    </w:p>
    <w:p w:rsidR="00000000" w:rsidDel="00000000" w:rsidP="00000000" w:rsidRDefault="00000000" w:rsidRPr="00000000" w14:paraId="00000C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E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inform the client that it would be unethical for you to continue therapy with her.</w:t>
      </w:r>
    </w:p>
    <w:p w:rsidR="00000000" w:rsidDel="00000000" w:rsidP="00000000" w:rsidRDefault="00000000" w:rsidRPr="00000000" w14:paraId="00000CE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CF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In answering ethics questions, it is a good idea to bring to mind the language of the applicable ethical standard and choose the answer that is most consistent with that standard. According to Standard 10.04 (Providing Therapy to Those Served by Others), psychologists should consider treatment issues and the client's welfare, and discuss these issues with the client, "in order to minimize the risk of confusion and conflict," and should "proceed with caution and sensitivity to the therapeutic issues." Of the choices listed, only the correct answer states that you would discuss the issue with the client, and is therefore the best answer.</w:t>
        <w:br w:type="textWrapping"/>
        <w:t xml:space="preserve">Additional Information: </w:t>
      </w:r>
      <w:hyperlink r:id="rId337">
        <w:r w:rsidDel="00000000" w:rsidR="00000000" w:rsidRPr="00000000">
          <w:rPr>
            <w:rFonts w:ascii="Times New Roman" w:cs="Times New Roman" w:eastAsia="Times New Roman" w:hAnsi="Times New Roman"/>
            <w:color w:val="145ca0"/>
            <w:sz w:val="24"/>
            <w:szCs w:val="24"/>
            <w:u w:val="single"/>
            <w:rtl w:val="0"/>
          </w:rPr>
          <w:t xml:space="preserve">Providing Therapy to Clients Served by Others</w:t>
        </w:r>
      </w:hyperlink>
      <w:r w:rsidDel="00000000" w:rsidR="00000000" w:rsidRPr="00000000">
        <w:rPr>
          <w:rtl w:val="0"/>
        </w:rPr>
      </w:r>
    </w:p>
    <w:p w:rsidR="00000000" w:rsidDel="00000000" w:rsidP="00000000" w:rsidRDefault="00000000" w:rsidRPr="00000000" w14:paraId="00000CF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188</w:t>
      </w:r>
      <w:r w:rsidDel="00000000" w:rsidR="00000000" w:rsidRPr="00000000">
        <w:rPr>
          <w:rtl w:val="0"/>
        </w:rPr>
      </w:r>
    </w:p>
    <w:p w:rsidR="00000000" w:rsidDel="00000000" w:rsidP="00000000" w:rsidRDefault="00000000" w:rsidRPr="00000000" w14:paraId="00000CF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CF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CF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4" name=""/>
                <a:graphic>
                  <a:graphicData uri="http://schemas.microsoft.com/office/word/2010/wordprocessingShape">
                    <wps:wsp>
                      <wps:cNvSpPr/>
                      <wps:cNvPr id="220" name="Shape 2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4" name="image219.png"/>
                <a:graphic>
                  <a:graphicData uri="http://schemas.openxmlformats.org/drawingml/2006/picture">
                    <pic:pic>
                      <pic:nvPicPr>
                        <pic:cNvPr id="0" name="image219.png"/>
                        <pic:cNvPicPr preferRelativeResize="0"/>
                      </pic:nvPicPr>
                      <pic:blipFill>
                        <a:blip r:embed="rId33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CF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CF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#6526: A culturally-encapsulated therapist:</w:t>
      </w:r>
    </w:p>
    <w:p w:rsidR="00000000" w:rsidDel="00000000" w:rsidP="00000000" w:rsidRDefault="00000000" w:rsidRPr="00000000" w14:paraId="00000CF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C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CF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exhibits a bias that involves interpreting all of the presenting problems of minority clients as the direct result of cultural factors.</w:t>
      </w:r>
    </w:p>
    <w:p w:rsidR="00000000" w:rsidDel="00000000" w:rsidP="00000000" w:rsidRDefault="00000000" w:rsidRPr="00000000" w14:paraId="00000CF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CF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has had little or no contact with members of minority groups and exhibits a lack of interest in working with these individuals in therapy.</w:t>
      </w:r>
    </w:p>
    <w:p w:rsidR="00000000" w:rsidDel="00000000" w:rsidP="00000000" w:rsidRDefault="00000000" w:rsidRPr="00000000" w14:paraId="00000CF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CF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attempts to overcome his or her cultural biases by adopting a "culture-blind" perspective that may or may not be appropriate.</w:t>
      </w:r>
    </w:p>
    <w:p w:rsidR="00000000" w:rsidDel="00000000" w:rsidP="00000000" w:rsidRDefault="00000000" w:rsidRPr="00000000" w14:paraId="00000CF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CF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tends to accept cultural stereotypes about members of minority groups without question and is unaware of his or her cultural biases.</w:t>
      </w:r>
    </w:p>
    <w:p w:rsidR="00000000" w:rsidDel="00000000" w:rsidP="00000000" w:rsidRDefault="00000000" w:rsidRPr="00000000" w14:paraId="00000D0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0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notion of cultural encapsulation was originally described by Wrenn in 1962. A primary characteristic of a culturally-encapsulated counselor is an acceptance (usually unconscious) of traditional cultural stereotypes.</w:t>
        <w:br w:type="textWrapping"/>
        <w:t xml:space="preserve">Additional Information: </w:t>
      </w:r>
      <w:hyperlink r:id="rId339">
        <w:r w:rsidDel="00000000" w:rsidR="00000000" w:rsidRPr="00000000">
          <w:rPr>
            <w:rFonts w:ascii="Times New Roman" w:cs="Times New Roman" w:eastAsia="Times New Roman" w:hAnsi="Times New Roman"/>
            <w:color w:val="145ca0"/>
            <w:sz w:val="24"/>
            <w:szCs w:val="24"/>
            <w:u w:val="single"/>
            <w:rtl w:val="0"/>
          </w:rPr>
          <w:t xml:space="preserve">Cultural Encapsulation</w:t>
        </w:r>
      </w:hyperlink>
      <w:r w:rsidDel="00000000" w:rsidR="00000000" w:rsidRPr="00000000">
        <w:rPr>
          <w:rtl w:val="0"/>
        </w:rPr>
      </w:r>
    </w:p>
    <w:p w:rsidR="00000000" w:rsidDel="00000000" w:rsidP="00000000" w:rsidRDefault="00000000" w:rsidRPr="00000000" w14:paraId="00000D0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189</w:t>
      </w:r>
      <w:r w:rsidDel="00000000" w:rsidR="00000000" w:rsidRPr="00000000">
        <w:rPr>
          <w:rtl w:val="0"/>
        </w:rPr>
      </w:r>
    </w:p>
    <w:p w:rsidR="00000000" w:rsidDel="00000000" w:rsidP="00000000" w:rsidRDefault="00000000" w:rsidRPr="00000000" w14:paraId="00000D0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0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0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71" name=""/>
                <a:graphic>
                  <a:graphicData uri="http://schemas.microsoft.com/office/word/2010/wordprocessingShape">
                    <wps:wsp>
                      <wps:cNvSpPr/>
                      <wps:cNvPr id="227" name="Shape 22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71" name="image226.png"/>
                <a:graphic>
                  <a:graphicData uri="http://schemas.openxmlformats.org/drawingml/2006/picture">
                    <pic:pic>
                      <pic:nvPicPr>
                        <pic:cNvPr id="0" name="image226.png"/>
                        <pic:cNvPicPr preferRelativeResize="0"/>
                      </pic:nvPicPr>
                      <pic:blipFill>
                        <a:blip r:embed="rId34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0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0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#966: The concept of long-term potentiation is most closely related to</w:t>
      </w:r>
    </w:p>
    <w:p w:rsidR="00000000" w:rsidDel="00000000" w:rsidP="00000000" w:rsidRDefault="00000000" w:rsidRPr="00000000" w14:paraId="00000D0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0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sleep.</w:t>
      </w:r>
    </w:p>
    <w:p w:rsidR="00000000" w:rsidDel="00000000" w:rsidP="00000000" w:rsidRDefault="00000000" w:rsidRPr="00000000" w14:paraId="00000D0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0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memory and learning.</w:t>
      </w:r>
    </w:p>
    <w:p w:rsidR="00000000" w:rsidDel="00000000" w:rsidP="00000000" w:rsidRDefault="00000000" w:rsidRPr="00000000" w14:paraId="00000D0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0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hunger and thirst.</w:t>
      </w:r>
    </w:p>
    <w:p w:rsidR="00000000" w:rsidDel="00000000" w:rsidP="00000000" w:rsidRDefault="00000000" w:rsidRPr="00000000" w14:paraId="00000D0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1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sensory perception.</w:t>
      </w:r>
    </w:p>
    <w:p w:rsidR="00000000" w:rsidDel="00000000" w:rsidP="00000000" w:rsidRDefault="00000000" w:rsidRPr="00000000" w14:paraId="00000D1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1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term long-term potentiation refers to a facilitation or increase in synaptic efficiency that is long lasting (i.e., hours to days). Long-term potentiation was first discovered in the hippocampus and seems to have the most concrete applications to the processes of learning and memory. It has been theorized that learning, through stimulation of certain hippocampal neurons, results in long-term potentiation and thereby facilitates those neurons' receptivity to further stimulation.</w:t>
        <w:br w:type="textWrapping"/>
        <w:t xml:space="preserve">Additional Information: </w:t>
      </w:r>
      <w:hyperlink r:id="rId341">
        <w:r w:rsidDel="00000000" w:rsidR="00000000" w:rsidRPr="00000000">
          <w:rPr>
            <w:rFonts w:ascii="Times New Roman" w:cs="Times New Roman" w:eastAsia="Times New Roman" w:hAnsi="Times New Roman"/>
            <w:color w:val="145ca0"/>
            <w:sz w:val="24"/>
            <w:szCs w:val="24"/>
            <w:u w:val="single"/>
            <w:rtl w:val="0"/>
          </w:rPr>
          <w:t xml:space="preserve">Neural Mechanisms</w:t>
        </w:r>
      </w:hyperlink>
      <w:r w:rsidDel="00000000" w:rsidR="00000000" w:rsidRPr="00000000">
        <w:rPr>
          <w:rtl w:val="0"/>
        </w:rPr>
      </w:r>
    </w:p>
    <w:p w:rsidR="00000000" w:rsidDel="00000000" w:rsidP="00000000" w:rsidRDefault="00000000" w:rsidRPr="00000000" w14:paraId="00000D1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190</w:t>
      </w:r>
      <w:r w:rsidDel="00000000" w:rsidR="00000000" w:rsidRPr="00000000">
        <w:rPr>
          <w:rtl w:val="0"/>
        </w:rPr>
      </w:r>
    </w:p>
    <w:p w:rsidR="00000000" w:rsidDel="00000000" w:rsidP="00000000" w:rsidRDefault="00000000" w:rsidRPr="00000000" w14:paraId="00000D1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1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1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1" name=""/>
                <a:graphic>
                  <a:graphicData uri="http://schemas.microsoft.com/office/word/2010/wordprocessingShape">
                    <wps:wsp>
                      <wps:cNvSpPr/>
                      <wps:cNvPr id="217" name="Shape 2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1" name="image216.png"/>
                <a:graphic>
                  <a:graphicData uri="http://schemas.openxmlformats.org/drawingml/2006/picture">
                    <pic:pic>
                      <pic:nvPicPr>
                        <pic:cNvPr id="0" name="image216.png"/>
                        <pic:cNvPicPr preferRelativeResize="0"/>
                      </pic:nvPicPr>
                      <pic:blipFill>
                        <a:blip r:embed="rId34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1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1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#7057: An example of a "negative symptom" of schizophrenia is:</w:t>
      </w:r>
    </w:p>
    <w:p w:rsidR="00000000" w:rsidDel="00000000" w:rsidP="00000000" w:rsidRDefault="00000000" w:rsidRPr="00000000" w14:paraId="00000D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poor emotional expression.</w:t>
      </w:r>
    </w:p>
    <w:p w:rsidR="00000000" w:rsidDel="00000000" w:rsidP="00000000" w:rsidRDefault="00000000" w:rsidRPr="00000000" w14:paraId="00000D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1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thought disorder.</w:t>
      </w:r>
    </w:p>
    <w:p w:rsidR="00000000" w:rsidDel="00000000" w:rsidP="00000000" w:rsidRDefault="00000000" w:rsidRPr="00000000" w14:paraId="00000D1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1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delusions.</w:t>
      </w:r>
    </w:p>
    <w:p w:rsidR="00000000" w:rsidDel="00000000" w:rsidP="00000000" w:rsidRDefault="00000000" w:rsidRPr="00000000" w14:paraId="00000D2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2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hallucinations.</w:t>
      </w:r>
    </w:p>
    <w:p w:rsidR="00000000" w:rsidDel="00000000" w:rsidP="00000000" w:rsidRDefault="00000000" w:rsidRPr="00000000" w14:paraId="00000D2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2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In both adults and children, the symptoms of schizophrenia can be divided into two broad categories -- positive symptoms and negative symptoms.The "negative symptoms" of schizophrenia include: reduction in emotional expression or emotional and social withdrawal; lack of motivation and energy; avolition (lack of goal-directed activities); alogia (lack of spontaneous speech); poverty of thought, flat affect or ambivalence, and anhedonia, or loss of enjoyment and interest in activities, including social interaction. The positive symptoms of schizophrenia include: hallucinations (often critical or threatening voices), delusions (usually fearing people are watching, harassing, or plotting against the individual), disordered thought, disorganized speech (inability to maintain a conversation, difficulty staying on topic); agitation; and disorganized or catatonic behavior (unusual and bizarre, or difficulty planning and completing activities in an organized fashion). For a diagnosis of schizophrenia, at least two of the previous symptoms must be present for at least 6 months and must be accompanied by increased difficulty in daily living in areas such as self-care, relationships and work or school.</w:t>
      </w:r>
    </w:p>
    <w:p w:rsidR="00000000" w:rsidDel="00000000" w:rsidP="00000000" w:rsidRDefault="00000000" w:rsidRPr="00000000" w14:paraId="00000D2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191</w:t>
      </w:r>
      <w:r w:rsidDel="00000000" w:rsidR="00000000" w:rsidRPr="00000000">
        <w:rPr>
          <w:rtl w:val="0"/>
        </w:rPr>
      </w:r>
    </w:p>
    <w:p w:rsidR="00000000" w:rsidDel="00000000" w:rsidP="00000000" w:rsidRDefault="00000000" w:rsidRPr="00000000" w14:paraId="00000D2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2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2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62" name=""/>
                <a:graphic>
                  <a:graphicData uri="http://schemas.microsoft.com/office/word/2010/wordprocessingShape">
                    <wps:wsp>
                      <wps:cNvSpPr/>
                      <wps:cNvPr id="218" name="Shape 2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62" name="image217.png"/>
                <a:graphic>
                  <a:graphicData uri="http://schemas.openxmlformats.org/drawingml/2006/picture">
                    <pic:pic>
                      <pic:nvPicPr>
                        <pic:cNvPr id="0" name="image217.png"/>
                        <pic:cNvPicPr preferRelativeResize="0"/>
                      </pic:nvPicPr>
                      <pic:blipFill>
                        <a:blip r:embed="rId34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2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2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#1430: Kuder-Richardson reliability applies to</w:t>
      </w:r>
    </w:p>
    <w:p w:rsidR="00000000" w:rsidDel="00000000" w:rsidP="00000000" w:rsidRDefault="00000000" w:rsidRPr="00000000" w14:paraId="00000D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split-half reliability.</w:t>
      </w:r>
    </w:p>
    <w:p w:rsidR="00000000" w:rsidDel="00000000" w:rsidP="00000000" w:rsidRDefault="00000000" w:rsidRPr="00000000" w14:paraId="00000D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2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test-retest stability.</w:t>
      </w:r>
    </w:p>
    <w:p w:rsidR="00000000" w:rsidDel="00000000" w:rsidP="00000000" w:rsidRDefault="00000000" w:rsidRPr="00000000" w14:paraId="00000D2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3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Likert scales.</w:t>
      </w:r>
    </w:p>
    <w:p w:rsidR="00000000" w:rsidDel="00000000" w:rsidP="00000000" w:rsidRDefault="00000000" w:rsidRPr="00000000" w14:paraId="00000D3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3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tests with dichotomously scored questions.</w:t>
      </w:r>
    </w:p>
    <w:p w:rsidR="00000000" w:rsidDel="00000000" w:rsidP="00000000" w:rsidRDefault="00000000" w:rsidRPr="00000000" w14:paraId="00000D3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3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The Kuder-Richardson formula is one of several statistical indices of a test's internal consistency reliability. It is used to assess the inter-item consistency of tests that are dichotomously scored (e.g., scored as right or wrong).</w:t>
        <w:br w:type="textWrapping"/>
        <w:t xml:space="preserve">Additional Information: </w:t>
      </w:r>
      <w:hyperlink r:id="rId344">
        <w:r w:rsidDel="00000000" w:rsidR="00000000" w:rsidRPr="00000000">
          <w:rPr>
            <w:rFonts w:ascii="Times New Roman" w:cs="Times New Roman" w:eastAsia="Times New Roman" w:hAnsi="Times New Roman"/>
            <w:color w:val="145ca0"/>
            <w:sz w:val="24"/>
            <w:szCs w:val="24"/>
            <w:u w:val="single"/>
            <w:rtl w:val="0"/>
          </w:rPr>
          <w:t xml:space="preserve">Internal Consistency Reliability</w:t>
        </w:r>
      </w:hyperlink>
      <w:r w:rsidDel="00000000" w:rsidR="00000000" w:rsidRPr="00000000">
        <w:rPr>
          <w:rtl w:val="0"/>
        </w:rPr>
      </w:r>
    </w:p>
    <w:p w:rsidR="00000000" w:rsidDel="00000000" w:rsidP="00000000" w:rsidRDefault="00000000" w:rsidRPr="00000000" w14:paraId="00000D3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192</w:t>
      </w:r>
      <w:r w:rsidDel="00000000" w:rsidR="00000000" w:rsidRPr="00000000">
        <w:rPr>
          <w:rtl w:val="0"/>
        </w:rPr>
      </w:r>
    </w:p>
    <w:p w:rsidR="00000000" w:rsidDel="00000000" w:rsidP="00000000" w:rsidRDefault="00000000" w:rsidRPr="00000000" w14:paraId="00000D3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3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3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8" name=""/>
                <a:graphic>
                  <a:graphicData uri="http://schemas.microsoft.com/office/word/2010/wordprocessingShape">
                    <wps:wsp>
                      <wps:cNvSpPr/>
                      <wps:cNvPr id="164" name="Shape 16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8" name="image163.png"/>
                <a:graphic>
                  <a:graphicData uri="http://schemas.openxmlformats.org/drawingml/2006/picture">
                    <pic:pic>
                      <pic:nvPicPr>
                        <pic:cNvPr id="0" name="image163.png"/>
                        <pic:cNvPicPr preferRelativeResize="0"/>
                      </pic:nvPicPr>
                      <pic:blipFill>
                        <a:blip r:embed="rId34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3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3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#387: An organization is considering different selection techniques and comparing the respective predictive validity of each. The validity of structured interviews as predictors of performance:</w:t>
      </w:r>
    </w:p>
    <w:p w:rsidR="00000000" w:rsidDel="00000000" w:rsidP="00000000" w:rsidRDefault="00000000" w:rsidRPr="00000000" w14:paraId="00000D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are the most valid across different jobs</w:t>
      </w:r>
    </w:p>
    <w:p w:rsidR="00000000" w:rsidDel="00000000" w:rsidP="00000000" w:rsidRDefault="00000000" w:rsidRPr="00000000" w14:paraId="00000D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3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are no more valid than unstructured interviews when used alone</w:t>
      </w:r>
    </w:p>
    <w:p w:rsidR="00000000" w:rsidDel="00000000" w:rsidP="00000000" w:rsidRDefault="00000000" w:rsidRPr="00000000" w14:paraId="00000D4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4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increased when the interview includes both structured and unstructured items</w:t>
      </w:r>
    </w:p>
    <w:p w:rsidR="00000000" w:rsidDel="00000000" w:rsidP="00000000" w:rsidRDefault="00000000" w:rsidRPr="00000000" w14:paraId="00000D4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4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is increased when the interview is used in combination with a measure of general mental ability</w:t>
      </w:r>
    </w:p>
    <w:p w:rsidR="00000000" w:rsidDel="00000000" w:rsidP="00000000" w:rsidRDefault="00000000" w:rsidRPr="00000000" w14:paraId="00000D4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4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Summarizing the predictive validity of interviews and other selection techniques in a meta-analysis of the research, Schmidt and Hunter (1998) report measures of general mental ability are the most valid predictors across different jobs. For structured and unstructured interviews, they note corrected validity coefficients of .51 and .38, respectively. When an interview is combined with another selection procedure, especially a general mental ability test, the predictive validity of interviews is increased [The validity and utility of selection measures in personnel psychology: Practical and theoretical implications of 85 years of research findings, Psychological Bulletin, 124(2), 262-274].</w:t>
        <w:br w:type="textWrapping"/>
        <w:t xml:space="preserve">Additional Information: </w:t>
      </w:r>
      <w:hyperlink r:id="rId346">
        <w:r w:rsidDel="00000000" w:rsidR="00000000" w:rsidRPr="00000000">
          <w:rPr>
            <w:rFonts w:ascii="Times New Roman" w:cs="Times New Roman" w:eastAsia="Times New Roman" w:hAnsi="Times New Roman"/>
            <w:color w:val="145ca0"/>
            <w:sz w:val="24"/>
            <w:szCs w:val="24"/>
            <w:u w:val="single"/>
            <w:rtl w:val="0"/>
          </w:rPr>
          <w:t xml:space="preserve">Interviews (Selection Procedures)</w:t>
        </w:r>
      </w:hyperlink>
      <w:r w:rsidDel="00000000" w:rsidR="00000000" w:rsidRPr="00000000">
        <w:rPr>
          <w:rtl w:val="0"/>
        </w:rPr>
      </w:r>
    </w:p>
    <w:p w:rsidR="00000000" w:rsidDel="00000000" w:rsidP="00000000" w:rsidRDefault="00000000" w:rsidRPr="00000000" w14:paraId="00000D4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193</w:t>
      </w:r>
      <w:r w:rsidDel="00000000" w:rsidR="00000000" w:rsidRPr="00000000">
        <w:rPr>
          <w:rtl w:val="0"/>
        </w:rPr>
      </w:r>
    </w:p>
    <w:p w:rsidR="00000000" w:rsidDel="00000000" w:rsidP="00000000" w:rsidRDefault="00000000" w:rsidRPr="00000000" w14:paraId="00000D4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4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4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9" name=""/>
                <a:graphic>
                  <a:graphicData uri="http://schemas.microsoft.com/office/word/2010/wordprocessingShape">
                    <wps:wsp>
                      <wps:cNvSpPr/>
                      <wps:cNvPr id="165" name="Shape 16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9" name="image164.png"/>
                <a:graphic>
                  <a:graphicData uri="http://schemas.openxmlformats.org/drawingml/2006/picture">
                    <pic:pic>
                      <pic:nvPicPr>
                        <pic:cNvPr id="0" name="image164.png"/>
                        <pic:cNvPicPr preferRelativeResize="0"/>
                      </pic:nvPicPr>
                      <pic:blipFill>
                        <a:blip r:embed="rId34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4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4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#415: In an attempt to increase motivation among employees, a company begins to pay employees based on their output. This will most likely result in:</w:t>
      </w:r>
    </w:p>
    <w:p w:rsidR="00000000" w:rsidDel="00000000" w:rsidP="00000000" w:rsidRDefault="00000000" w:rsidRPr="00000000" w14:paraId="00000D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increased job satisfaction and increased quality of work</w:t>
      </w:r>
    </w:p>
    <w:p w:rsidR="00000000" w:rsidDel="00000000" w:rsidP="00000000" w:rsidRDefault="00000000" w:rsidRPr="00000000" w14:paraId="00000D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5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decreased job satisfaction and increased quality of work</w:t>
      </w:r>
    </w:p>
    <w:p w:rsidR="00000000" w:rsidDel="00000000" w:rsidP="00000000" w:rsidRDefault="00000000" w:rsidRPr="00000000" w14:paraId="00000D5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5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decreased job dissatisfaction and increased quantity of work</w:t>
      </w:r>
    </w:p>
    <w:p w:rsidR="00000000" w:rsidDel="00000000" w:rsidP="00000000" w:rsidRDefault="00000000" w:rsidRPr="00000000" w14:paraId="00000D5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5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increased job satisfaction and no change in quantity of work</w:t>
      </w:r>
    </w:p>
    <w:p w:rsidR="00000000" w:rsidDel="00000000" w:rsidP="00000000" w:rsidRDefault="00000000" w:rsidRPr="00000000" w14:paraId="00000D5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5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If a person's pay is based on output, his or her output is likely to increase, but the quality of work will not necessarily increase. This makes sense -- if you are working so fast in order to produce more so that you can get paid more, the quality of your work is likely to suffer. In addition, increased pay is likely to decrease job dissatisfaction, as predicted by Herzberg's two-factor theory.</w:t>
        <w:br w:type="textWrapping"/>
        <w:t xml:space="preserve">Additional Information: </w:t>
      </w:r>
      <w:hyperlink r:id="rId348">
        <w:r w:rsidDel="00000000" w:rsidR="00000000" w:rsidRPr="00000000">
          <w:rPr>
            <w:rFonts w:ascii="Times New Roman" w:cs="Times New Roman" w:eastAsia="Times New Roman" w:hAnsi="Times New Roman"/>
            <w:color w:val="145ca0"/>
            <w:sz w:val="24"/>
            <w:szCs w:val="24"/>
            <w:u w:val="single"/>
            <w:rtl w:val="0"/>
          </w:rPr>
          <w:t xml:space="preserve">Herzberg's Two-Factor Theory</w:t>
        </w:r>
      </w:hyperlink>
      <w:r w:rsidDel="00000000" w:rsidR="00000000" w:rsidRPr="00000000">
        <w:rPr>
          <w:rtl w:val="0"/>
        </w:rPr>
      </w:r>
    </w:p>
    <w:p w:rsidR="00000000" w:rsidDel="00000000" w:rsidP="00000000" w:rsidRDefault="00000000" w:rsidRPr="00000000" w14:paraId="00000D5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194</w:t>
      </w:r>
      <w:r w:rsidDel="00000000" w:rsidR="00000000" w:rsidRPr="00000000">
        <w:rPr>
          <w:rtl w:val="0"/>
        </w:rPr>
      </w:r>
    </w:p>
    <w:p w:rsidR="00000000" w:rsidDel="00000000" w:rsidP="00000000" w:rsidRDefault="00000000" w:rsidRPr="00000000" w14:paraId="00000D5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5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5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6" name=""/>
                <a:graphic>
                  <a:graphicData uri="http://schemas.microsoft.com/office/word/2010/wordprocessingShape">
                    <wps:wsp>
                      <wps:cNvSpPr/>
                      <wps:cNvPr id="162" name="Shape 16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6" name="image161.png"/>
                <a:graphic>
                  <a:graphicData uri="http://schemas.openxmlformats.org/drawingml/2006/picture">
                    <pic:pic>
                      <pic:nvPicPr>
                        <pic:cNvPr id="0" name="image161.png"/>
                        <pic:cNvPicPr preferRelativeResize="0"/>
                      </pic:nvPicPr>
                      <pic:blipFill>
                        <a:blip r:embed="rId34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5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5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#745: Which of the following is not a selective serotonin reuptake inhibitor?</w:t>
      </w:r>
    </w:p>
    <w:p w:rsidR="00000000" w:rsidDel="00000000" w:rsidP="00000000" w:rsidRDefault="00000000" w:rsidRPr="00000000" w14:paraId="00000D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clomipramine</w:t>
      </w:r>
    </w:p>
    <w:p w:rsidR="00000000" w:rsidDel="00000000" w:rsidP="00000000" w:rsidRDefault="00000000" w:rsidRPr="00000000" w14:paraId="00000D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6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escitalopram</w:t>
      </w:r>
    </w:p>
    <w:p w:rsidR="00000000" w:rsidDel="00000000" w:rsidP="00000000" w:rsidRDefault="00000000" w:rsidRPr="00000000" w14:paraId="00000D6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6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fluoxetine</w:t>
      </w:r>
    </w:p>
    <w:p w:rsidR="00000000" w:rsidDel="00000000" w:rsidP="00000000" w:rsidRDefault="00000000" w:rsidRPr="00000000" w14:paraId="00000D6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6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paroxetine</w:t>
      </w:r>
    </w:p>
    <w:p w:rsidR="00000000" w:rsidDel="00000000" w:rsidP="00000000" w:rsidRDefault="00000000" w:rsidRPr="00000000" w14:paraId="00000D6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6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Selective serotonin reuptake inhibitors (SSRIs) are the most widely prescribed class of antidepressants in the US and many other countries. They work by inhibiting the reuptake of serotonin from the synapse and thereby increasing the level of serotonin available in the brain. They are called selective because they have a negligible effect on other neurotransmitters, such as norepinephrine and dopamine. Escitalopram (better known as Lexapro, one of its brand names), fluoxetine (Prozac), and paroxetine (Paxil) are all examples of SSRIs. Clomipramine (brand name Anafranil) is a tricyclic antidepressant. Tricyclics are believed to increase the availability of both serotonin and norepinephrine.</w:t>
      </w:r>
    </w:p>
    <w:p w:rsidR="00000000" w:rsidDel="00000000" w:rsidP="00000000" w:rsidRDefault="00000000" w:rsidRPr="00000000" w14:paraId="00000D6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195</w:t>
      </w:r>
      <w:r w:rsidDel="00000000" w:rsidR="00000000" w:rsidRPr="00000000">
        <w:rPr>
          <w:rtl w:val="0"/>
        </w:rPr>
      </w:r>
    </w:p>
    <w:p w:rsidR="00000000" w:rsidDel="00000000" w:rsidP="00000000" w:rsidRDefault="00000000" w:rsidRPr="00000000" w14:paraId="00000D6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6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6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7" name=""/>
                <a:graphic>
                  <a:graphicData uri="http://schemas.microsoft.com/office/word/2010/wordprocessingShape">
                    <wps:wsp>
                      <wps:cNvSpPr/>
                      <wps:cNvPr id="163" name="Shape 16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7" name="image162.png"/>
                <a:graphic>
                  <a:graphicData uri="http://schemas.openxmlformats.org/drawingml/2006/picture">
                    <pic:pic>
                      <pic:nvPicPr>
                        <pic:cNvPr id="0" name="image162.png"/>
                        <pic:cNvPicPr preferRelativeResize="0"/>
                      </pic:nvPicPr>
                      <pic:blipFill>
                        <a:blip r:embed="rId35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6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6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#880: The phenomenon of cross-modal perception, for example, hearing colors or tasting shapes is referred to as:</w:t>
      </w:r>
    </w:p>
    <w:p w:rsidR="00000000" w:rsidDel="00000000" w:rsidP="00000000" w:rsidRDefault="00000000" w:rsidRPr="00000000" w14:paraId="00000D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achromatopsia</w:t>
      </w:r>
    </w:p>
    <w:p w:rsidR="00000000" w:rsidDel="00000000" w:rsidP="00000000" w:rsidRDefault="00000000" w:rsidRPr="00000000" w14:paraId="00000D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7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sensory hallucinations</w:t>
      </w:r>
    </w:p>
    <w:p w:rsidR="00000000" w:rsidDel="00000000" w:rsidP="00000000" w:rsidRDefault="00000000" w:rsidRPr="00000000" w14:paraId="00000D7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7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nystagmus</w:t>
      </w:r>
    </w:p>
    <w:p w:rsidR="00000000" w:rsidDel="00000000" w:rsidP="00000000" w:rsidRDefault="00000000" w:rsidRPr="00000000" w14:paraId="00000D7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7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synesthesia</w:t>
      </w:r>
    </w:p>
    <w:p w:rsidR="00000000" w:rsidDel="00000000" w:rsidP="00000000" w:rsidRDefault="00000000" w:rsidRPr="00000000" w14:paraId="00000D7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78">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Synesthesia is a perceptual condition in which stimulation of one sensory modality is reliably perceived in one or more other senses. For example, individuals with synesthesia may hear odors or see sounds. The cause of synesthesia is unknown, but is more prevalent among women and non-right-handed people.</w:t>
      </w:r>
    </w:p>
    <w:p w:rsidR="00000000" w:rsidDel="00000000" w:rsidP="00000000" w:rsidRDefault="00000000" w:rsidRPr="00000000" w14:paraId="00000D7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Achromatopsia* is a rare form of color blindness that is accompanied by hypersensitivity to light and poor visual acuity. Hallucination* are sensory perceptions that occur without external stimulation of the sensory organ. Nystagmus* refers to involuntary jerky eye movement (* incorrect options).</w:t>
        <w:br w:type="textWrapping"/>
        <w:t xml:space="preserve">Additional Information: </w:t>
      </w:r>
      <w:hyperlink r:id="rId351">
        <w:r w:rsidDel="00000000" w:rsidR="00000000" w:rsidRPr="00000000">
          <w:rPr>
            <w:rFonts w:ascii="Times New Roman" w:cs="Times New Roman" w:eastAsia="Times New Roman" w:hAnsi="Times New Roman"/>
            <w:color w:val="145ca0"/>
            <w:sz w:val="24"/>
            <w:szCs w:val="24"/>
            <w:u w:val="single"/>
            <w:rtl w:val="0"/>
          </w:rPr>
          <w:t xml:space="preserve">Synesthesia</w:t>
        </w:r>
      </w:hyperlink>
      <w:r w:rsidDel="00000000" w:rsidR="00000000" w:rsidRPr="00000000">
        <w:rPr>
          <w:rtl w:val="0"/>
        </w:rPr>
      </w:r>
    </w:p>
    <w:p w:rsidR="00000000" w:rsidDel="00000000" w:rsidP="00000000" w:rsidRDefault="00000000" w:rsidRPr="00000000" w14:paraId="00000D7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196</w:t>
      </w:r>
      <w:r w:rsidDel="00000000" w:rsidR="00000000" w:rsidRPr="00000000">
        <w:rPr>
          <w:rtl w:val="0"/>
        </w:rPr>
      </w:r>
    </w:p>
    <w:p w:rsidR="00000000" w:rsidDel="00000000" w:rsidP="00000000" w:rsidRDefault="00000000" w:rsidRPr="00000000" w14:paraId="00000D7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7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7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4" name=""/>
                <a:graphic>
                  <a:graphicData uri="http://schemas.microsoft.com/office/word/2010/wordprocessingShape">
                    <wps:wsp>
                      <wps:cNvSpPr/>
                      <wps:cNvPr id="160" name="Shape 16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4" name="image159.png"/>
                <a:graphic>
                  <a:graphicData uri="http://schemas.openxmlformats.org/drawingml/2006/picture">
                    <pic:pic>
                      <pic:nvPicPr>
                        <pic:cNvPr id="0" name="image159.png"/>
                        <pic:cNvPicPr preferRelativeResize="0"/>
                      </pic:nvPicPr>
                      <pic:blipFill>
                        <a:blip r:embed="rId35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7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7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#1394: Which of the following techniques would be most useful for combining test scores when poor performance on one test can be offset by excellent performance on another:</w:t>
      </w:r>
    </w:p>
    <w:p w:rsidR="00000000" w:rsidDel="00000000" w:rsidP="00000000" w:rsidRDefault="00000000" w:rsidRPr="00000000" w14:paraId="00000D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multiple baseline</w:t>
      </w:r>
    </w:p>
    <w:p w:rsidR="00000000" w:rsidDel="00000000" w:rsidP="00000000" w:rsidRDefault="00000000" w:rsidRPr="00000000" w14:paraId="00000D8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8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multiple hurdle</w:t>
      </w:r>
    </w:p>
    <w:p w:rsidR="00000000" w:rsidDel="00000000" w:rsidP="00000000" w:rsidRDefault="00000000" w:rsidRPr="00000000" w14:paraId="00000D8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8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multiple regression</w:t>
      </w:r>
    </w:p>
    <w:p w:rsidR="00000000" w:rsidDel="00000000" w:rsidP="00000000" w:rsidRDefault="00000000" w:rsidRPr="00000000" w14:paraId="00000D8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8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multiple cutoff</w:t>
      </w:r>
    </w:p>
    <w:p w:rsidR="00000000" w:rsidDel="00000000" w:rsidP="00000000" w:rsidRDefault="00000000" w:rsidRPr="00000000" w14:paraId="00000D8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8A">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Multiple regression is the preferred technique for combining test scores in this situation as it is a compensatory technique since a low score on one test can be offset (compensated for) by high scores on other tests.</w:t>
      </w:r>
    </w:p>
    <w:p w:rsidR="00000000" w:rsidDel="00000000" w:rsidP="00000000" w:rsidRDefault="00000000" w:rsidRPr="00000000" w14:paraId="00000D8B">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tl w:val="0"/>
        </w:rPr>
      </w:r>
    </w:p>
    <w:p w:rsidR="00000000" w:rsidDel="00000000" w:rsidP="00000000" w:rsidRDefault="00000000" w:rsidRPr="00000000" w14:paraId="00000D8C">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Multiple baseline is not a method for combining test scores. Multiple hurdle and multiple cutoff are noncompensatory techniques.</w:t>
      </w:r>
    </w:p>
    <w:p w:rsidR="00000000" w:rsidDel="00000000" w:rsidP="00000000" w:rsidRDefault="00000000" w:rsidRPr="00000000" w14:paraId="00000D8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Additional Information: </w:t>
      </w:r>
      <w:hyperlink r:id="rId353">
        <w:r w:rsidDel="00000000" w:rsidR="00000000" w:rsidRPr="00000000">
          <w:rPr>
            <w:rFonts w:ascii="Times New Roman" w:cs="Times New Roman" w:eastAsia="Times New Roman" w:hAnsi="Times New Roman"/>
            <w:color w:val="145ca0"/>
            <w:sz w:val="24"/>
            <w:szCs w:val="24"/>
            <w:highlight w:val="white"/>
            <w:u w:val="single"/>
            <w:rtl w:val="0"/>
          </w:rPr>
          <w:t xml:space="preserve">Multiple Correlation and Multiple Regression</w:t>
        </w:r>
      </w:hyperlink>
      <w:r w:rsidDel="00000000" w:rsidR="00000000" w:rsidRPr="00000000">
        <w:rPr>
          <w:rtl w:val="0"/>
        </w:rPr>
      </w:r>
    </w:p>
    <w:p w:rsidR="00000000" w:rsidDel="00000000" w:rsidP="00000000" w:rsidRDefault="00000000" w:rsidRPr="00000000" w14:paraId="00000D8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197</w:t>
      </w:r>
      <w:r w:rsidDel="00000000" w:rsidR="00000000" w:rsidRPr="00000000">
        <w:rPr>
          <w:rtl w:val="0"/>
        </w:rPr>
      </w:r>
    </w:p>
    <w:p w:rsidR="00000000" w:rsidDel="00000000" w:rsidP="00000000" w:rsidRDefault="00000000" w:rsidRPr="00000000" w14:paraId="00000D8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9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9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5" name=""/>
                <a:graphic>
                  <a:graphicData uri="http://schemas.microsoft.com/office/word/2010/wordprocessingShape">
                    <wps:wsp>
                      <wps:cNvSpPr/>
                      <wps:cNvPr id="161" name="Shape 16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5" name="image160.png"/>
                <a:graphic>
                  <a:graphicData uri="http://schemas.openxmlformats.org/drawingml/2006/picture">
                    <pic:pic>
                      <pic:nvPicPr>
                        <pic:cNvPr id="0" name="image160.png"/>
                        <pic:cNvPicPr preferRelativeResize="0"/>
                      </pic:nvPicPr>
                      <pic:blipFill>
                        <a:blip r:embed="rId35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9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9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#1245: Research has shown that during normal aging:</w:t>
      </w:r>
    </w:p>
    <w:p w:rsidR="00000000" w:rsidDel="00000000" w:rsidP="00000000" w:rsidRDefault="00000000" w:rsidRPr="00000000" w14:paraId="00000D9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9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9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crystalized intelligence and fluid intelligence increase</w:t>
      </w:r>
    </w:p>
    <w:p w:rsidR="00000000" w:rsidDel="00000000" w:rsidP="00000000" w:rsidRDefault="00000000" w:rsidRPr="00000000" w14:paraId="00000D9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9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crystalized intelligence and fluid intelligence decrease</w:t>
      </w:r>
    </w:p>
    <w:p w:rsidR="00000000" w:rsidDel="00000000" w:rsidP="00000000" w:rsidRDefault="00000000" w:rsidRPr="00000000" w14:paraId="00000D9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9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crystalized intelligence remains stable or may increase and fluid intelligence decreases</w:t>
      </w:r>
    </w:p>
    <w:p w:rsidR="00000000" w:rsidDel="00000000" w:rsidP="00000000" w:rsidRDefault="00000000" w:rsidRPr="00000000" w14:paraId="00000D9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9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crystalized intelligence decreases and fluid intelligence remains stable or may increase</w:t>
      </w:r>
    </w:p>
    <w:p w:rsidR="00000000" w:rsidDel="00000000" w:rsidP="00000000" w:rsidRDefault="00000000" w:rsidRPr="00000000" w14:paraId="00000D9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9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As proposed by Cattell, crystalized intelligence refers to the ability to recall and use learned information, whereas, fluid intelligence refers to the ability to solve problems, form concepts, and see complex relationships. Research has shown that during normal aging, crystalized intelligence remains stable or may increase during mid-adult years, while fluid intelligence begins to decline in young adulthood.</w:t>
        <w:br w:type="textWrapping"/>
        <w:t xml:space="preserve">Additional Information: </w:t>
      </w:r>
      <w:hyperlink r:id="rId355">
        <w:r w:rsidDel="00000000" w:rsidR="00000000" w:rsidRPr="00000000">
          <w:rPr>
            <w:rFonts w:ascii="Times New Roman" w:cs="Times New Roman" w:eastAsia="Times New Roman" w:hAnsi="Times New Roman"/>
            <w:color w:val="145ca0"/>
            <w:sz w:val="24"/>
            <w:szCs w:val="24"/>
            <w:u w:val="single"/>
            <w:rtl w:val="0"/>
          </w:rPr>
          <w:t xml:space="preserve">Theories of Intelligence</w:t>
        </w:r>
      </w:hyperlink>
      <w:r w:rsidDel="00000000" w:rsidR="00000000" w:rsidRPr="00000000">
        <w:rPr>
          <w:rtl w:val="0"/>
        </w:rPr>
      </w:r>
    </w:p>
    <w:p w:rsidR="00000000" w:rsidDel="00000000" w:rsidP="00000000" w:rsidRDefault="00000000" w:rsidRPr="00000000" w14:paraId="00000D9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198</w:t>
      </w:r>
      <w:r w:rsidDel="00000000" w:rsidR="00000000" w:rsidRPr="00000000">
        <w:rPr>
          <w:rtl w:val="0"/>
        </w:rPr>
      </w:r>
    </w:p>
    <w:p w:rsidR="00000000" w:rsidDel="00000000" w:rsidP="00000000" w:rsidRDefault="00000000" w:rsidRPr="00000000" w14:paraId="00000DA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A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A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2" name=""/>
                <a:graphic>
                  <a:graphicData uri="http://schemas.microsoft.com/office/word/2010/wordprocessingShape">
                    <wps:wsp>
                      <wps:cNvSpPr/>
                      <wps:cNvPr id="158" name="Shape 15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2" name="image157.png"/>
                <a:graphic>
                  <a:graphicData uri="http://schemas.openxmlformats.org/drawingml/2006/picture">
                    <pic:pic>
                      <pic:nvPicPr>
                        <pic:cNvPr id="0" name="image157.png"/>
                        <pic:cNvPicPr preferRelativeResize="0"/>
                      </pic:nvPicPr>
                      <pic:blipFill>
                        <a:blip r:embed="rId35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A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A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#551: As the result of a selection test used by a logging company, it was found that they hired only 1 woman for every 10 female applicants and 3 men for every 10 male applicants. They could continue to use these tests if:</w:t>
      </w:r>
    </w:p>
    <w:p w:rsidR="00000000" w:rsidDel="00000000" w:rsidP="00000000" w:rsidRDefault="00000000" w:rsidRPr="00000000" w14:paraId="00000DA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A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A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they don't discriminate against ethnic minority groups</w:t>
      </w:r>
    </w:p>
    <w:p w:rsidR="00000000" w:rsidDel="00000000" w:rsidP="00000000" w:rsidRDefault="00000000" w:rsidRPr="00000000" w14:paraId="00000DA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A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they pay the women 20% more than the men</w:t>
      </w:r>
    </w:p>
    <w:p w:rsidR="00000000" w:rsidDel="00000000" w:rsidP="00000000" w:rsidRDefault="00000000" w:rsidRPr="00000000" w14:paraId="00000DA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A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there is no adverse impact</w:t>
      </w:r>
    </w:p>
    <w:p w:rsidR="00000000" w:rsidDel="00000000" w:rsidP="00000000" w:rsidRDefault="00000000" w:rsidRPr="00000000" w14:paraId="00000DA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A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tests are valid and there are no alternative procedures</w:t>
      </w:r>
    </w:p>
    <w:p w:rsidR="00000000" w:rsidDel="00000000" w:rsidP="00000000" w:rsidRDefault="00000000" w:rsidRPr="00000000" w14:paraId="00000DA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A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To answer this question you must first calculate the selection rate for females and the selection rate for males. The rate for females is 10% (1 hired for every 10 applicants) and the rate for males is 30% (3 hired for every 10 applicants). When the selection rate for any group is less than 4/5ths or 80% of the group most favored by the selection device, there is adverse impact. We must, therefore, multiply 30% by 80% (which equals 24%) to determine the minimum selection rate needed for females to avoid adverse impact. Since the female selection rate is 10%, which is less than 24%, there is adverse impact. However, adverse impact may be permitted if the selection criterion is a "bona fide occupational qualification." This requires evidence that the procedure is valid and there are no alternative measures which would have less adverse impact.</w:t>
        <w:br w:type="textWrapping"/>
        <w:t xml:space="preserve">Additional Information: </w:t>
      </w:r>
      <w:hyperlink r:id="rId357">
        <w:r w:rsidDel="00000000" w:rsidR="00000000" w:rsidRPr="00000000">
          <w:rPr>
            <w:rFonts w:ascii="Times New Roman" w:cs="Times New Roman" w:eastAsia="Times New Roman" w:hAnsi="Times New Roman"/>
            <w:color w:val="145ca0"/>
            <w:sz w:val="24"/>
            <w:szCs w:val="24"/>
            <w:u w:val="single"/>
            <w:rtl w:val="0"/>
          </w:rPr>
          <w:t xml:space="preserve">Adverse Impact</w:t>
        </w:r>
      </w:hyperlink>
      <w:r w:rsidDel="00000000" w:rsidR="00000000" w:rsidRPr="00000000">
        <w:rPr>
          <w:rtl w:val="0"/>
        </w:rPr>
      </w:r>
    </w:p>
    <w:p w:rsidR="00000000" w:rsidDel="00000000" w:rsidP="00000000" w:rsidRDefault="00000000" w:rsidRPr="00000000" w14:paraId="00000DB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199</w:t>
      </w:r>
      <w:r w:rsidDel="00000000" w:rsidR="00000000" w:rsidRPr="00000000">
        <w:rPr>
          <w:rtl w:val="0"/>
        </w:rPr>
      </w:r>
    </w:p>
    <w:p w:rsidR="00000000" w:rsidDel="00000000" w:rsidP="00000000" w:rsidRDefault="00000000" w:rsidRPr="00000000" w14:paraId="00000DB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B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B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3" name=""/>
                <a:graphic>
                  <a:graphicData uri="http://schemas.microsoft.com/office/word/2010/wordprocessingShape">
                    <wps:wsp>
                      <wps:cNvSpPr/>
                      <wps:cNvPr id="159" name="Shape 15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3" name="image158.png"/>
                <a:graphic>
                  <a:graphicData uri="http://schemas.openxmlformats.org/drawingml/2006/picture">
                    <pic:pic>
                      <pic:nvPicPr>
                        <pic:cNvPr id="0" name="image158.png"/>
                        <pic:cNvPicPr preferRelativeResize="0"/>
                      </pic:nvPicPr>
                      <pic:blipFill>
                        <a:blip r:embed="rId35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B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B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#770: Which of the following is not used as a treatment for smoking cessation?</w:t>
      </w:r>
    </w:p>
    <w:p w:rsidR="00000000" w:rsidDel="00000000" w:rsidP="00000000" w:rsidRDefault="00000000" w:rsidRPr="00000000" w14:paraId="00000DB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B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B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bupropion</w:t>
      </w:r>
    </w:p>
    <w:p w:rsidR="00000000" w:rsidDel="00000000" w:rsidP="00000000" w:rsidRDefault="00000000" w:rsidRPr="00000000" w14:paraId="00000DB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B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varenicline</w:t>
      </w:r>
    </w:p>
    <w:p w:rsidR="00000000" w:rsidDel="00000000" w:rsidP="00000000" w:rsidRDefault="00000000" w:rsidRPr="00000000" w14:paraId="00000DB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B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nicotine replacement</w:t>
      </w:r>
    </w:p>
    <w:p w:rsidR="00000000" w:rsidDel="00000000" w:rsidP="00000000" w:rsidRDefault="00000000" w:rsidRPr="00000000" w14:paraId="00000DB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B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naltrexone</w:t>
      </w:r>
    </w:p>
    <w:p w:rsidR="00000000" w:rsidDel="00000000" w:rsidP="00000000" w:rsidRDefault="00000000" w:rsidRPr="00000000" w14:paraId="00000DB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C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Naltrexone is an opiate antagonist that is used to treat alcohol abuse disorders by reducing the desire for alcohol after drinking has stopped and is also often used in maintenance treatment of opiate addiction.</w:t>
      </w:r>
    </w:p>
    <w:p w:rsidR="00000000" w:rsidDel="00000000" w:rsidP="00000000" w:rsidRDefault="00000000" w:rsidRPr="00000000" w14:paraId="00000DC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Bupropion, varenicline and nicotine replacement interventions are treatments for nicotine dependence and smoking cessation. Bupropion (Welbutrin), an atypical antidepressant, and nicotine replacement therapies (NRTs) (e.g., nicotine gum, nicotine patch) are nicotinic antagonists. Varenicline (CHANTIX), a nicotinic partial agonist, is used to reduce cravings and diminish the pleasurable effects of tobacco products.</w:t>
      </w:r>
    </w:p>
    <w:p w:rsidR="00000000" w:rsidDel="00000000" w:rsidP="00000000" w:rsidRDefault="00000000" w:rsidRPr="00000000" w14:paraId="00000DC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200</w:t>
      </w:r>
      <w:r w:rsidDel="00000000" w:rsidR="00000000" w:rsidRPr="00000000">
        <w:rPr>
          <w:rtl w:val="0"/>
        </w:rPr>
      </w:r>
    </w:p>
    <w:p w:rsidR="00000000" w:rsidDel="00000000" w:rsidP="00000000" w:rsidRDefault="00000000" w:rsidRPr="00000000" w14:paraId="00000DC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C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C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4" name=""/>
                <a:graphic>
                  <a:graphicData uri="http://schemas.microsoft.com/office/word/2010/wordprocessingShape">
                    <wps:wsp>
                      <wps:cNvSpPr/>
                      <wps:cNvPr id="110" name="Shape 1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4" name="image109.png"/>
                <a:graphic>
                  <a:graphicData uri="http://schemas.openxmlformats.org/drawingml/2006/picture">
                    <pic:pic>
                      <pic:nvPicPr>
                        <pic:cNvPr id="0" name="image109.png"/>
                        <pic:cNvPicPr preferRelativeResize="0"/>
                      </pic:nvPicPr>
                      <pic:blipFill>
                        <a:blip r:embed="rId35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C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C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#311: A psychological researcher studying the effects of frustrated expectations promises to pay research participants $50.00 for their participation in the study when in reality he does not plan to pay them anything. This deception is</w:t>
      </w:r>
    </w:p>
    <w:p w:rsidR="00000000" w:rsidDel="00000000" w:rsidP="00000000" w:rsidRDefault="00000000" w:rsidRPr="00000000" w14:paraId="00000DC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C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C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ethical as long as it is justified by the subject's prospective scientific value.</w:t>
      </w:r>
    </w:p>
    <w:p w:rsidR="00000000" w:rsidDel="00000000" w:rsidP="00000000" w:rsidRDefault="00000000" w:rsidRPr="00000000" w14:paraId="00000DC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C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ethical as long as subjects are informed that they have the right to withdraw at any time.</w:t>
      </w:r>
    </w:p>
    <w:p w:rsidR="00000000" w:rsidDel="00000000" w:rsidP="00000000" w:rsidRDefault="00000000" w:rsidRPr="00000000" w14:paraId="00000DC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C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ethical as long as subjects are wealthy enough to not suffer emotional harm due to not receiving the money.</w:t>
      </w:r>
    </w:p>
    <w:p w:rsidR="00000000" w:rsidDel="00000000" w:rsidP="00000000" w:rsidRDefault="00000000" w:rsidRPr="00000000" w14:paraId="00000D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D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unethical.</w:t>
      </w:r>
    </w:p>
    <w:p w:rsidR="00000000" w:rsidDel="00000000" w:rsidP="00000000" w:rsidRDefault="00000000" w:rsidRPr="00000000" w14:paraId="00000DD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D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This question requires you to consider the ethical standards related to both deception and informed consent to research. APA's Ethical Principles and Code of Conduct states that "Psychologists do not deceive prospective participants about research that is reasonably expected to cause physical pain or severe emotional distress." This standard alone would probably bar the research described by the question, though perhaps one can argue that withholding a promised payment of $50.00 would not necessarily cause "severe emotional distress." However, the informed consent requirement states that psychologists must inform research participants about "reasonably foreseeable factors that may be expected to influence their willingness to participate" and "incentives for participation." Therefore, deceiving subjects about how much they will be paid for research participation is unethical.</w:t>
        <w:br w:type="textWrapping"/>
        <w:t xml:space="preserve">Additional Information: </w:t>
      </w:r>
      <w:hyperlink r:id="rId360">
        <w:r w:rsidDel="00000000" w:rsidR="00000000" w:rsidRPr="00000000">
          <w:rPr>
            <w:rFonts w:ascii="Times New Roman" w:cs="Times New Roman" w:eastAsia="Times New Roman" w:hAnsi="Times New Roman"/>
            <w:color w:val="145ca0"/>
            <w:sz w:val="24"/>
            <w:szCs w:val="24"/>
            <w:u w:val="single"/>
            <w:rtl w:val="0"/>
          </w:rPr>
          <w:t xml:space="preserve">Use of Deception in Research</w:t>
        </w:r>
      </w:hyperlink>
      <w:r w:rsidDel="00000000" w:rsidR="00000000" w:rsidRPr="00000000">
        <w:rPr>
          <w:rtl w:val="0"/>
        </w:rPr>
      </w:r>
    </w:p>
    <w:p w:rsidR="00000000" w:rsidDel="00000000" w:rsidP="00000000" w:rsidRDefault="00000000" w:rsidRPr="00000000" w14:paraId="00000DD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201</w:t>
      </w:r>
      <w:r w:rsidDel="00000000" w:rsidR="00000000" w:rsidRPr="00000000">
        <w:rPr>
          <w:rtl w:val="0"/>
        </w:rPr>
      </w:r>
    </w:p>
    <w:p w:rsidR="00000000" w:rsidDel="00000000" w:rsidP="00000000" w:rsidRDefault="00000000" w:rsidRPr="00000000" w14:paraId="00000DD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D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D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5" name=""/>
                <a:graphic>
                  <a:graphicData uri="http://schemas.microsoft.com/office/word/2010/wordprocessingShape">
                    <wps:wsp>
                      <wps:cNvSpPr/>
                      <wps:cNvPr id="111" name="Shape 1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5" name="image110.png"/>
                <a:graphic>
                  <a:graphicData uri="http://schemas.openxmlformats.org/drawingml/2006/picture">
                    <pic:pic>
                      <pic:nvPicPr>
                        <pic:cNvPr id="0" name="image110.png"/>
                        <pic:cNvPicPr preferRelativeResize="0"/>
                      </pic:nvPicPr>
                      <pic:blipFill>
                        <a:blip r:embed="rId36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D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D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#221: The purpose of State Licensing Boards is primarily to</w:t>
      </w:r>
    </w:p>
    <w:p w:rsidR="00000000" w:rsidDel="00000000" w:rsidP="00000000" w:rsidRDefault="00000000" w:rsidRPr="00000000" w14:paraId="00000DD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D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D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educate the public.</w:t>
      </w:r>
    </w:p>
    <w:p w:rsidR="00000000" w:rsidDel="00000000" w:rsidP="00000000" w:rsidRDefault="00000000" w:rsidRPr="00000000" w14:paraId="00000DD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D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educate the profession.</w:t>
      </w:r>
    </w:p>
    <w:p w:rsidR="00000000" w:rsidDel="00000000" w:rsidP="00000000" w:rsidRDefault="00000000" w:rsidRPr="00000000" w14:paraId="00000DD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D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protect the public.</w:t>
      </w:r>
    </w:p>
    <w:p w:rsidR="00000000" w:rsidDel="00000000" w:rsidP="00000000" w:rsidRDefault="00000000" w:rsidRPr="00000000" w14:paraId="00000D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E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set minimum standards of practice.</w:t>
      </w:r>
    </w:p>
    <w:p w:rsidR="00000000" w:rsidDel="00000000" w:rsidP="00000000" w:rsidRDefault="00000000" w:rsidRPr="00000000" w14:paraId="00000DE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E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State Boards derive their authority from the principle of protecting the public. That's the justification for giving exams, setting requirements for licensure, writing and enforcing regulations, and so on.</w:t>
        <w:br w:type="textWrapping"/>
        <w:t xml:space="preserve">Additional Information: </w:t>
      </w:r>
      <w:hyperlink r:id="rId362">
        <w:r w:rsidDel="00000000" w:rsidR="00000000" w:rsidRPr="00000000">
          <w:rPr>
            <w:rFonts w:ascii="Times New Roman" w:cs="Times New Roman" w:eastAsia="Times New Roman" w:hAnsi="Times New Roman"/>
            <w:color w:val="145ca0"/>
            <w:sz w:val="24"/>
            <w:szCs w:val="24"/>
            <w:u w:val="single"/>
            <w:rtl w:val="0"/>
          </w:rPr>
          <w:t xml:space="preserve">Licensure and the EPPP</w:t>
        </w:r>
      </w:hyperlink>
      <w:r w:rsidDel="00000000" w:rsidR="00000000" w:rsidRPr="00000000">
        <w:rPr>
          <w:rtl w:val="0"/>
        </w:rPr>
      </w:r>
    </w:p>
    <w:p w:rsidR="00000000" w:rsidDel="00000000" w:rsidP="00000000" w:rsidRDefault="00000000" w:rsidRPr="00000000" w14:paraId="00000DE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202</w:t>
      </w:r>
      <w:r w:rsidDel="00000000" w:rsidR="00000000" w:rsidRPr="00000000">
        <w:rPr>
          <w:rtl w:val="0"/>
        </w:rPr>
      </w:r>
    </w:p>
    <w:p w:rsidR="00000000" w:rsidDel="00000000" w:rsidP="00000000" w:rsidRDefault="00000000" w:rsidRPr="00000000" w14:paraId="00000DE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E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E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2" name=""/>
                <a:graphic>
                  <a:graphicData uri="http://schemas.microsoft.com/office/word/2010/wordprocessingShape">
                    <wps:wsp>
                      <wps:cNvSpPr/>
                      <wps:cNvPr id="108" name="Shape 10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2" name="image107.png"/>
                <a:graphic>
                  <a:graphicData uri="http://schemas.openxmlformats.org/drawingml/2006/picture">
                    <pic:pic>
                      <pic:nvPicPr>
                        <pic:cNvPr id="0" name="image107.png"/>
                        <pic:cNvPicPr preferRelativeResize="0"/>
                      </pic:nvPicPr>
                      <pic:blipFill>
                        <a:blip r:embed="rId36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DE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DE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#8: A couple comes to therapy complaining that all their conversations end in arguments. This is characteristic of which pattern of communication?</w:t>
      </w:r>
    </w:p>
    <w:p w:rsidR="00000000" w:rsidDel="00000000" w:rsidP="00000000" w:rsidRDefault="00000000" w:rsidRPr="00000000" w14:paraId="00000DE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DE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DE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symmetrical</w:t>
      </w:r>
    </w:p>
    <w:p w:rsidR="00000000" w:rsidDel="00000000" w:rsidP="00000000" w:rsidRDefault="00000000" w:rsidRPr="00000000" w14:paraId="00000DE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DE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complimentary</w:t>
      </w:r>
    </w:p>
    <w:p w:rsidR="00000000" w:rsidDel="00000000" w:rsidP="00000000" w:rsidRDefault="00000000" w:rsidRPr="00000000" w14:paraId="00000DE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DF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pseudohostility</w:t>
      </w:r>
    </w:p>
    <w:p w:rsidR="00000000" w:rsidDel="00000000" w:rsidP="00000000" w:rsidRDefault="00000000" w:rsidRPr="00000000" w14:paraId="00000D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DF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mystification</w:t>
      </w:r>
    </w:p>
    <w:p w:rsidR="00000000" w:rsidDel="00000000" w:rsidP="00000000" w:rsidRDefault="00000000" w:rsidRPr="00000000" w14:paraId="00000DF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DF4">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Communication patterns can be characterized as either symmetrical or complimentary. In symmetrical communication there is equality between the partners, however, this can result in competition and conflict.</w:t>
      </w:r>
    </w:p>
    <w:p w:rsidR="00000000" w:rsidDel="00000000" w:rsidP="00000000" w:rsidRDefault="00000000" w:rsidRPr="00000000" w14:paraId="00000DF5">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complimentary</w:t>
      </w:r>
      <w:r w:rsidDel="00000000" w:rsidR="00000000" w:rsidRPr="00000000">
        <w:rPr>
          <w:rtl w:val="0"/>
        </w:rPr>
      </w:r>
    </w:p>
    <w:p w:rsidR="00000000" w:rsidDel="00000000" w:rsidP="00000000" w:rsidRDefault="00000000" w:rsidRPr="00000000" w14:paraId="00000DF6">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 the complimentary communication pattern there is inequality, with one partner taking a dominant role and the other a subordinate role.</w:t>
      </w:r>
    </w:p>
    <w:p w:rsidR="00000000" w:rsidDel="00000000" w:rsidP="00000000" w:rsidRDefault="00000000" w:rsidRPr="00000000" w14:paraId="00000DF7">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pseudohostility</w:t>
      </w:r>
      <w:r w:rsidDel="00000000" w:rsidR="00000000" w:rsidRPr="00000000">
        <w:rPr>
          <w:rtl w:val="0"/>
        </w:rPr>
      </w:r>
    </w:p>
    <w:p w:rsidR="00000000" w:rsidDel="00000000" w:rsidP="00000000" w:rsidRDefault="00000000" w:rsidRPr="00000000" w14:paraId="00000DF8">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Pseudohostility presents as superficial bickering in order to avoid real conflicts.</w:t>
      </w:r>
    </w:p>
    <w:p w:rsidR="00000000" w:rsidDel="00000000" w:rsidP="00000000" w:rsidRDefault="00000000" w:rsidRPr="00000000" w14:paraId="00000DF9">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b w:val="1"/>
          <w:color w:val="8e662e"/>
          <w:sz w:val="24"/>
          <w:szCs w:val="24"/>
          <w:rtl w:val="0"/>
        </w:rPr>
        <w:t xml:space="preserve">mystification</w:t>
      </w:r>
      <w:r w:rsidDel="00000000" w:rsidR="00000000" w:rsidRPr="00000000">
        <w:rPr>
          <w:rtl w:val="0"/>
        </w:rPr>
      </w:r>
    </w:p>
    <w:p w:rsidR="00000000" w:rsidDel="00000000" w:rsidP="00000000" w:rsidRDefault="00000000" w:rsidRPr="00000000" w14:paraId="00000DFA">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In mystification, the person uses denial to mask what is really going on.</w:t>
      </w:r>
    </w:p>
    <w:p w:rsidR="00000000" w:rsidDel="00000000" w:rsidP="00000000" w:rsidRDefault="00000000" w:rsidRPr="00000000" w14:paraId="00000DF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364">
        <w:r w:rsidDel="00000000" w:rsidR="00000000" w:rsidRPr="00000000">
          <w:rPr>
            <w:rFonts w:ascii="Times New Roman" w:cs="Times New Roman" w:eastAsia="Times New Roman" w:hAnsi="Times New Roman"/>
            <w:color w:val="145ca0"/>
            <w:sz w:val="24"/>
            <w:szCs w:val="24"/>
            <w:u w:val="single"/>
            <w:rtl w:val="0"/>
          </w:rPr>
          <w:t xml:space="preserve">Symmetrical Communications</w:t>
        </w:r>
      </w:hyperlink>
      <w:r w:rsidDel="00000000" w:rsidR="00000000" w:rsidRPr="00000000">
        <w:rPr>
          <w:rtl w:val="0"/>
        </w:rPr>
      </w:r>
    </w:p>
    <w:p w:rsidR="00000000" w:rsidDel="00000000" w:rsidP="00000000" w:rsidRDefault="00000000" w:rsidRPr="00000000" w14:paraId="00000DF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203</w:t>
      </w:r>
      <w:r w:rsidDel="00000000" w:rsidR="00000000" w:rsidRPr="00000000">
        <w:rPr>
          <w:rtl w:val="0"/>
        </w:rPr>
      </w:r>
    </w:p>
    <w:p w:rsidR="00000000" w:rsidDel="00000000" w:rsidP="00000000" w:rsidRDefault="00000000" w:rsidRPr="00000000" w14:paraId="00000DF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DF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DF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3" name=""/>
                <a:graphic>
                  <a:graphicData uri="http://schemas.microsoft.com/office/word/2010/wordprocessingShape">
                    <wps:wsp>
                      <wps:cNvSpPr/>
                      <wps:cNvPr id="109" name="Shape 10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3" name="image108.png"/>
                <a:graphic>
                  <a:graphicData uri="http://schemas.openxmlformats.org/drawingml/2006/picture">
                    <pic:pic>
                      <pic:nvPicPr>
                        <pic:cNvPr id="0" name="image108.png"/>
                        <pic:cNvPicPr preferRelativeResize="0"/>
                      </pic:nvPicPr>
                      <pic:blipFill>
                        <a:blip r:embed="rId36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0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0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#1015: A young man who has been taking a neuroleptic for a long time develops tardive dyskinesia (TD). Slowly withdrawing this drug:</w:t>
      </w:r>
    </w:p>
    <w:p w:rsidR="00000000" w:rsidDel="00000000" w:rsidP="00000000" w:rsidRDefault="00000000" w:rsidRPr="00000000" w14:paraId="00000E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may produce an irreversible increase in symptoms of TD.</w:t>
      </w:r>
    </w:p>
    <w:p w:rsidR="00000000" w:rsidDel="00000000" w:rsidP="00000000" w:rsidRDefault="00000000" w:rsidRPr="00000000" w14:paraId="00000E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0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will result in a quick reduction of symptoms of TD.</w:t>
      </w:r>
    </w:p>
    <w:p w:rsidR="00000000" w:rsidDel="00000000" w:rsidP="00000000" w:rsidRDefault="00000000" w:rsidRPr="00000000" w14:paraId="00000E0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0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may initially increase symptoms of TD but the increase will be followed by a decrease.</w:t>
      </w:r>
    </w:p>
    <w:p w:rsidR="00000000" w:rsidDel="00000000" w:rsidP="00000000" w:rsidRDefault="00000000" w:rsidRPr="00000000" w14:paraId="00000E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0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will have no effect on symptoms of TD.</w:t>
      </w:r>
    </w:p>
    <w:p w:rsidR="00000000" w:rsidDel="00000000" w:rsidP="00000000" w:rsidRDefault="00000000" w:rsidRPr="00000000" w14:paraId="00000E0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0C">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Tardive dyskinesia, a side effect of the antipsychotic drugs, was considered irreversible for a long time. However, longitudinal studies of patients with TD have found that gradual withdrawal of the antipsychotic may initially exacerbate symptoms but, in many patients, eventually results in a decrease in symptoms.</w:t>
        <w:br w:type="textWrapping"/>
        <w:t xml:space="preserve">Additional Information: </w:t>
      </w:r>
      <w:hyperlink r:id="rId366">
        <w:r w:rsidDel="00000000" w:rsidR="00000000" w:rsidRPr="00000000">
          <w:rPr>
            <w:rFonts w:ascii="Times New Roman" w:cs="Times New Roman" w:eastAsia="Times New Roman" w:hAnsi="Times New Roman"/>
            <w:color w:val="145ca0"/>
            <w:sz w:val="24"/>
            <w:szCs w:val="24"/>
            <w:u w:val="single"/>
            <w:rtl w:val="0"/>
          </w:rPr>
          <w:t xml:space="preserve">Traditional Antipsychotics</w:t>
        </w:r>
      </w:hyperlink>
      <w:r w:rsidDel="00000000" w:rsidR="00000000" w:rsidRPr="00000000">
        <w:rPr>
          <w:rtl w:val="0"/>
        </w:rPr>
      </w:r>
    </w:p>
    <w:p w:rsidR="00000000" w:rsidDel="00000000" w:rsidP="00000000" w:rsidRDefault="00000000" w:rsidRPr="00000000" w14:paraId="00000E0D">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204</w:t>
      </w:r>
      <w:r w:rsidDel="00000000" w:rsidR="00000000" w:rsidRPr="00000000">
        <w:rPr>
          <w:rtl w:val="0"/>
        </w:rPr>
      </w:r>
    </w:p>
    <w:p w:rsidR="00000000" w:rsidDel="00000000" w:rsidP="00000000" w:rsidRDefault="00000000" w:rsidRPr="00000000" w14:paraId="00000E0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0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10">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0" name=""/>
                <a:graphic>
                  <a:graphicData uri="http://schemas.microsoft.com/office/word/2010/wordprocessingShape">
                    <wps:wsp>
                      <wps:cNvSpPr/>
                      <wps:cNvPr id="106" name="Shape 10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0" name="image105.png"/>
                <a:graphic>
                  <a:graphicData uri="http://schemas.openxmlformats.org/drawingml/2006/picture">
                    <pic:pic>
                      <pic:nvPicPr>
                        <pic:cNvPr id="0" name="image105.png"/>
                        <pic:cNvPicPr preferRelativeResize="0"/>
                      </pic:nvPicPr>
                      <pic:blipFill>
                        <a:blip r:embed="rId36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11">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12">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#1232: Unlike its predecessors, the WAIS-IV does not provide Verbal and Performance IQ scores. Consequently, to compare an examinee's verbal and nonverbal skills, you would compare his or her scores on which Indexes?</w:t>
      </w:r>
    </w:p>
    <w:p w:rsidR="00000000" w:rsidDel="00000000" w:rsidP="00000000" w:rsidRDefault="00000000" w:rsidRPr="00000000" w14:paraId="00000E1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1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Working Memory and Processing Speed</w:t>
      </w:r>
    </w:p>
    <w:p w:rsidR="00000000" w:rsidDel="00000000" w:rsidP="00000000" w:rsidRDefault="00000000" w:rsidRPr="00000000" w14:paraId="00000E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Verbal Comprehension and Perceptual Reasoning</w:t>
      </w:r>
    </w:p>
    <w:p w:rsidR="00000000" w:rsidDel="00000000" w:rsidP="00000000" w:rsidRDefault="00000000" w:rsidRPr="00000000" w14:paraId="00000E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Perceptual Reasoning and Working Memory</w:t>
      </w:r>
    </w:p>
    <w:p w:rsidR="00000000" w:rsidDel="00000000" w:rsidP="00000000" w:rsidRDefault="00000000" w:rsidRPr="00000000" w14:paraId="00000E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1B">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Verbal Comprehension and Processing Speed</w:t>
      </w:r>
    </w:p>
    <w:p w:rsidR="00000000" w:rsidDel="00000000" w:rsidP="00000000" w:rsidRDefault="00000000" w:rsidRPr="00000000" w14:paraId="00000E1C">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1D">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Verbal Comprehension Index provides information on reasoning with orally presented verbal information, while the Perceptual Reasoning Index provides information on reasoning with visual nonverbal stimuli. Consequently, an examinee's scores on these two Indexes are useful for comparing his or her verbal and nonverbal skills.</w:t>
        <w:br w:type="textWrapping"/>
        <w:t xml:space="preserve">Additional Information: </w:t>
      </w:r>
      <w:hyperlink r:id="rId368">
        <w:r w:rsidDel="00000000" w:rsidR="00000000" w:rsidRPr="00000000">
          <w:rPr>
            <w:rFonts w:ascii="Times New Roman" w:cs="Times New Roman" w:eastAsia="Times New Roman" w:hAnsi="Times New Roman"/>
            <w:color w:val="145ca0"/>
            <w:sz w:val="24"/>
            <w:szCs w:val="24"/>
            <w:u w:val="single"/>
            <w:rtl w:val="0"/>
          </w:rPr>
          <w:t xml:space="preserve">Wechsler Adult Intelligence Scale–Fourth Edition (WAIS–IV)</w:t>
        </w:r>
      </w:hyperlink>
      <w:r w:rsidDel="00000000" w:rsidR="00000000" w:rsidRPr="00000000">
        <w:rPr>
          <w:rtl w:val="0"/>
        </w:rPr>
      </w:r>
    </w:p>
    <w:p w:rsidR="00000000" w:rsidDel="00000000" w:rsidP="00000000" w:rsidRDefault="00000000" w:rsidRPr="00000000" w14:paraId="00000E1E">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205</w:t>
      </w:r>
      <w:r w:rsidDel="00000000" w:rsidR="00000000" w:rsidRPr="00000000">
        <w:rPr>
          <w:rtl w:val="0"/>
        </w:rPr>
      </w:r>
    </w:p>
    <w:p w:rsidR="00000000" w:rsidDel="00000000" w:rsidP="00000000" w:rsidRDefault="00000000" w:rsidRPr="00000000" w14:paraId="00000E1F">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2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21">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1" name=""/>
                <a:graphic>
                  <a:graphicData uri="http://schemas.microsoft.com/office/word/2010/wordprocessingShape">
                    <wps:wsp>
                      <wps:cNvSpPr/>
                      <wps:cNvPr id="107" name="Shape 10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1" name="image106.png"/>
                <a:graphic>
                  <a:graphicData uri="http://schemas.openxmlformats.org/drawingml/2006/picture">
                    <pic:pic>
                      <pic:nvPicPr>
                        <pic:cNvPr id="0" name="image106.png"/>
                        <pic:cNvPicPr preferRelativeResize="0"/>
                      </pic:nvPicPr>
                      <pic:blipFill>
                        <a:blip r:embed="rId36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22">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23">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#148: You are a small-town psychologist in a rural area and a client comes in and states that she is depressed and is having headaches. She has babysat with your child several times over the last year. She would like you to give her biofeedback sessions. You should first:</w:t>
      </w:r>
    </w:p>
    <w:p w:rsidR="00000000" w:rsidDel="00000000" w:rsidP="00000000" w:rsidRDefault="00000000" w:rsidRPr="00000000" w14:paraId="00000E2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2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Complete the biofeedback treatment and not ask her to babysit in the future.</w:t>
      </w:r>
    </w:p>
    <w:p w:rsidR="00000000" w:rsidDel="00000000" w:rsidP="00000000" w:rsidRDefault="00000000" w:rsidRPr="00000000" w14:paraId="00000E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 her to her family physician</w:t>
      </w:r>
    </w:p>
    <w:p w:rsidR="00000000" w:rsidDel="00000000" w:rsidP="00000000" w:rsidRDefault="00000000" w:rsidRPr="00000000" w14:paraId="00000E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 her to a psychologist in another town for therapy; it will be OK for you to complete the biofeedback sessions</w:t>
      </w:r>
    </w:p>
    <w:p w:rsidR="00000000" w:rsidDel="00000000" w:rsidP="00000000" w:rsidRDefault="00000000" w:rsidRPr="00000000" w14:paraId="00000E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2C">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Refer her to a biofeedback specialist in another town</w:t>
      </w:r>
    </w:p>
    <w:p w:rsidR="00000000" w:rsidDel="00000000" w:rsidP="00000000" w:rsidRDefault="00000000" w:rsidRPr="00000000" w14:paraId="00000E2D">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2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This question is more about an awareness of your limitations than it is about a dual relationship. The first step, whether you decide to take the case or not, should be to refer her to her family physician to rule out medical concerns.</w:t>
        <w:br w:type="textWrapping"/>
        <w:t xml:space="preserve">Additional Information: </w:t>
      </w:r>
      <w:hyperlink r:id="rId370">
        <w:r w:rsidDel="00000000" w:rsidR="00000000" w:rsidRPr="00000000">
          <w:rPr>
            <w:rFonts w:ascii="Times New Roman" w:cs="Times New Roman" w:eastAsia="Times New Roman" w:hAnsi="Times New Roman"/>
            <w:color w:val="145ca0"/>
            <w:sz w:val="24"/>
            <w:szCs w:val="24"/>
            <w:u w:val="single"/>
            <w:rtl w:val="0"/>
          </w:rPr>
          <w:t xml:space="preserve">Boundaries of Competence</w:t>
        </w:r>
      </w:hyperlink>
      <w:r w:rsidDel="00000000" w:rsidR="00000000" w:rsidRPr="00000000">
        <w:rPr>
          <w:rtl w:val="0"/>
        </w:rPr>
      </w:r>
    </w:p>
    <w:p w:rsidR="00000000" w:rsidDel="00000000" w:rsidP="00000000" w:rsidRDefault="00000000" w:rsidRPr="00000000" w14:paraId="00000E2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206</w:t>
      </w:r>
      <w:r w:rsidDel="00000000" w:rsidR="00000000" w:rsidRPr="00000000">
        <w:rPr>
          <w:rtl w:val="0"/>
        </w:rPr>
      </w:r>
    </w:p>
    <w:p w:rsidR="00000000" w:rsidDel="00000000" w:rsidP="00000000" w:rsidRDefault="00000000" w:rsidRPr="00000000" w14:paraId="00000E3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3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3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8" name=""/>
                <a:graphic>
                  <a:graphicData uri="http://schemas.microsoft.com/office/word/2010/wordprocessingShape">
                    <wps:wsp>
                      <wps:cNvSpPr/>
                      <wps:cNvPr id="104" name="Shape 10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8" name="image103.png"/>
                <a:graphic>
                  <a:graphicData uri="http://schemas.openxmlformats.org/drawingml/2006/picture">
                    <pic:pic>
                      <pic:nvPicPr>
                        <pic:cNvPr id="0" name="image103.png"/>
                        <pic:cNvPicPr preferRelativeResize="0"/>
                      </pic:nvPicPr>
                      <pic:blipFill>
                        <a:blip r:embed="rId37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3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3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#6824: What is the least helpful suggestion you can give to parents when they are going through a divorce or marital conflict?</w:t>
      </w:r>
    </w:p>
    <w:p w:rsidR="00000000" w:rsidDel="00000000" w:rsidP="00000000" w:rsidRDefault="00000000" w:rsidRPr="00000000" w14:paraId="00000E3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3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avoid exposing the children to any conflicts</w:t>
      </w:r>
    </w:p>
    <w:p w:rsidR="00000000" w:rsidDel="00000000" w:rsidP="00000000" w:rsidRDefault="00000000" w:rsidRPr="00000000" w14:paraId="00000E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allow the children to participate in decisions regarding visitation rights</w:t>
      </w:r>
    </w:p>
    <w:p w:rsidR="00000000" w:rsidDel="00000000" w:rsidP="00000000" w:rsidRDefault="00000000" w:rsidRPr="00000000" w14:paraId="00000E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 the long run, it is better for the children if you divorce than if you remain in an unhappy marriage</w:t>
      </w:r>
    </w:p>
    <w:p w:rsidR="00000000" w:rsidDel="00000000" w:rsidP="00000000" w:rsidRDefault="00000000" w:rsidRPr="00000000" w14:paraId="00000E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3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remarry as soon as possible</w:t>
      </w:r>
    </w:p>
    <w:p w:rsidR="00000000" w:rsidDel="00000000" w:rsidP="00000000" w:rsidRDefault="00000000" w:rsidRPr="00000000" w14:paraId="00000E3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3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Research has identified a number of factors associated with poorer adjustment in children whose parents divorce. For instance, rapid remarriage of one or both parents is predictive of poorer adjustment. The other suggestions are likely to be helpful (or at worst, benign): exposure to parental conflict, parental continuance of an unhappy marriage, and failure to allow children to establish a relationship with the noncustodial parent are all factors associated with poorer long-term adjustment in children of divorce.</w:t>
        <w:br w:type="textWrapping"/>
        <w:t xml:space="preserve">Additional Information: </w:t>
      </w:r>
      <w:hyperlink r:id="rId372">
        <w:r w:rsidDel="00000000" w:rsidR="00000000" w:rsidRPr="00000000">
          <w:rPr>
            <w:rFonts w:ascii="Times New Roman" w:cs="Times New Roman" w:eastAsia="Times New Roman" w:hAnsi="Times New Roman"/>
            <w:color w:val="145ca0"/>
            <w:sz w:val="24"/>
            <w:szCs w:val="24"/>
            <w:u w:val="single"/>
            <w:rtl w:val="0"/>
          </w:rPr>
          <w:t xml:space="preserve">Effects on Children (Divorce)</w:t>
        </w:r>
      </w:hyperlink>
      <w:r w:rsidDel="00000000" w:rsidR="00000000" w:rsidRPr="00000000">
        <w:rPr>
          <w:rtl w:val="0"/>
        </w:rPr>
      </w:r>
    </w:p>
    <w:p w:rsidR="00000000" w:rsidDel="00000000" w:rsidP="00000000" w:rsidRDefault="00000000" w:rsidRPr="00000000" w14:paraId="00000E4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207</w:t>
      </w:r>
      <w:r w:rsidDel="00000000" w:rsidR="00000000" w:rsidRPr="00000000">
        <w:rPr>
          <w:rtl w:val="0"/>
        </w:rPr>
      </w:r>
    </w:p>
    <w:p w:rsidR="00000000" w:rsidDel="00000000" w:rsidP="00000000" w:rsidRDefault="00000000" w:rsidRPr="00000000" w14:paraId="00000E4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4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4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9" name=""/>
                <a:graphic>
                  <a:graphicData uri="http://schemas.microsoft.com/office/word/2010/wordprocessingShape">
                    <wps:wsp>
                      <wps:cNvSpPr/>
                      <wps:cNvPr id="105" name="Shape 10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9" name="image104.png"/>
                <a:graphic>
                  <a:graphicData uri="http://schemas.openxmlformats.org/drawingml/2006/picture">
                    <pic:pic>
                      <pic:nvPicPr>
                        <pic:cNvPr id="0" name="image104.png"/>
                        <pic:cNvPicPr preferRelativeResize="0"/>
                      </pic:nvPicPr>
                      <pic:blipFill>
                        <a:blip r:embed="rId37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4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4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#6986: Which of the following of Freud's stage is comparable to Erikson's autonomy versus shame and doubt stage?</w:t>
      </w:r>
    </w:p>
    <w:p w:rsidR="00000000" w:rsidDel="00000000" w:rsidP="00000000" w:rsidRDefault="00000000" w:rsidRPr="00000000" w14:paraId="00000E4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4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genital</w:t>
      </w:r>
    </w:p>
    <w:p w:rsidR="00000000" w:rsidDel="00000000" w:rsidP="00000000" w:rsidRDefault="00000000" w:rsidRPr="00000000" w14:paraId="00000E4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phallic</w:t>
      </w:r>
    </w:p>
    <w:p w:rsidR="00000000" w:rsidDel="00000000" w:rsidP="00000000" w:rsidRDefault="00000000" w:rsidRPr="00000000" w14:paraId="00000E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anal stage</w:t>
      </w:r>
    </w:p>
    <w:p w:rsidR="00000000" w:rsidDel="00000000" w:rsidP="00000000" w:rsidRDefault="00000000" w:rsidRPr="00000000" w14:paraId="00000E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4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oral stage</w:t>
      </w:r>
    </w:p>
    <w:p w:rsidR="00000000" w:rsidDel="00000000" w:rsidP="00000000" w:rsidRDefault="00000000" w:rsidRPr="00000000" w14:paraId="00000E4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50">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Freud's anal stage of psychosexual development and Erikson's autonomy versus shame and doubt stage occur between the ages of one and three.</w:t>
      </w:r>
    </w:p>
    <w:p w:rsidR="00000000" w:rsidDel="00000000" w:rsidP="00000000" w:rsidRDefault="00000000" w:rsidRPr="00000000" w14:paraId="00000E5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Freud's oral stage occurs from birth to one year, the phallic stage from three to six years and the genital stage is associated with adolescence.</w:t>
      </w:r>
    </w:p>
    <w:p w:rsidR="00000000" w:rsidDel="00000000" w:rsidP="00000000" w:rsidRDefault="00000000" w:rsidRPr="00000000" w14:paraId="00000E5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208</w:t>
      </w:r>
      <w:r w:rsidDel="00000000" w:rsidR="00000000" w:rsidRPr="00000000">
        <w:rPr>
          <w:rtl w:val="0"/>
        </w:rPr>
      </w:r>
    </w:p>
    <w:p w:rsidR="00000000" w:rsidDel="00000000" w:rsidP="00000000" w:rsidRDefault="00000000" w:rsidRPr="00000000" w14:paraId="00000E5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5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5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0" name=""/>
                <a:graphic>
                  <a:graphicData uri="http://schemas.microsoft.com/office/word/2010/wordprocessingShape">
                    <wps:wsp>
                      <wps:cNvSpPr/>
                      <wps:cNvPr id="96" name="Shape 9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0" name="image95.png"/>
                <a:graphic>
                  <a:graphicData uri="http://schemas.openxmlformats.org/drawingml/2006/picture">
                    <pic:pic>
                      <pic:nvPicPr>
                        <pic:cNvPr id="0" name="image95.png"/>
                        <pic:cNvPicPr preferRelativeResize="0"/>
                      </pic:nvPicPr>
                      <pic:blipFill>
                        <a:blip r:embed="rId37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5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5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#718: A study shows that individuals with left-leaning or socialist political outlooks adopt more positive viewpoints towards large corporations after accepting a low paying job in one. This study provides evidence for</w:t>
      </w:r>
    </w:p>
    <w:p w:rsidR="00000000" w:rsidDel="00000000" w:rsidP="00000000" w:rsidRDefault="00000000" w:rsidRPr="00000000" w14:paraId="00000E5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Lewin's field theory.</w:t>
      </w:r>
    </w:p>
    <w:p w:rsidR="00000000" w:rsidDel="00000000" w:rsidP="00000000" w:rsidRDefault="00000000" w:rsidRPr="00000000" w14:paraId="00000E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Freud's structural theory.</w:t>
      </w:r>
    </w:p>
    <w:p w:rsidR="00000000" w:rsidDel="00000000" w:rsidP="00000000" w:rsidRDefault="00000000" w:rsidRPr="00000000" w14:paraId="00000E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James-Lange theory of emotion.</w:t>
      </w:r>
    </w:p>
    <w:p w:rsidR="00000000" w:rsidDel="00000000" w:rsidP="00000000" w:rsidRDefault="00000000" w:rsidRPr="00000000" w14:paraId="00000E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6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cognitive dissonance theory.</w:t>
      </w:r>
    </w:p>
    <w:p w:rsidR="00000000" w:rsidDel="00000000" w:rsidP="00000000" w:rsidRDefault="00000000" w:rsidRPr="00000000" w14:paraId="00000E6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6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According to cognitive dissonance theory, simultaneously holding two contradictory ideas or cognitions causes an uncomfortable feeling known as cognitive dissonance, and people have a drive to reduce this dissonance by changing one of the cognitions. This theory has been used to explain results of research in which subjects were induced to behave in a manner contradictory to their stated attitudes. For instance, in an early study on this phenomenon, subjects were instructed to write a counter-attitudinal essay and were paid either $20 or $1 for doing so. Afterwards, subjects in the $1 group displayed significant attitude change in the direction of the opinions in their essays, whereas subjects in the $20 showed no attitude change. According to the researchers, the $1 group experienced dissonance between two cognitions--"I disagree with this point of view" and "I wrote an essay espousing this point of view." Therefore, to reduce dissonance, subjects had to change their attitude to support the viewpoints of the essay. The $20 group did not experience dissonance or attitude change because the external incentive of money could justify their behavior. The question describes a situation that appears similar to the above experiment. From the perspective of the theory, the individuals may have two conflicting cognitions "As a leftist, I don't like large corporations" and "I work for a large corporation." Therefore, they may be motivated to change their attitude in a positive direction towards corporations.</w:t>
        <w:br w:type="textWrapping"/>
        <w:t xml:space="preserve">Additional Information: </w:t>
      </w:r>
      <w:hyperlink r:id="rId375">
        <w:r w:rsidDel="00000000" w:rsidR="00000000" w:rsidRPr="00000000">
          <w:rPr>
            <w:rFonts w:ascii="Times New Roman" w:cs="Times New Roman" w:eastAsia="Times New Roman" w:hAnsi="Times New Roman"/>
            <w:color w:val="145ca0"/>
            <w:sz w:val="24"/>
            <w:szCs w:val="24"/>
            <w:u w:val="single"/>
            <w:rtl w:val="0"/>
          </w:rPr>
          <w:t xml:space="preserve">Cognitive Dissonance Theory</w:t>
        </w:r>
      </w:hyperlink>
      <w:r w:rsidDel="00000000" w:rsidR="00000000" w:rsidRPr="00000000">
        <w:rPr>
          <w:rtl w:val="0"/>
        </w:rPr>
      </w:r>
    </w:p>
    <w:p w:rsidR="00000000" w:rsidDel="00000000" w:rsidP="00000000" w:rsidRDefault="00000000" w:rsidRPr="00000000" w14:paraId="00000E6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209</w:t>
      </w:r>
      <w:r w:rsidDel="00000000" w:rsidR="00000000" w:rsidRPr="00000000">
        <w:rPr>
          <w:rtl w:val="0"/>
        </w:rPr>
      </w:r>
    </w:p>
    <w:p w:rsidR="00000000" w:rsidDel="00000000" w:rsidP="00000000" w:rsidRDefault="00000000" w:rsidRPr="00000000" w14:paraId="00000E6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6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6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42" name=""/>
                <a:graphic>
                  <a:graphicData uri="http://schemas.microsoft.com/office/word/2010/wordprocessingShape">
                    <wps:wsp>
                      <wps:cNvSpPr/>
                      <wps:cNvPr id="98" name="Shape 9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42" name="image97.png"/>
                <a:graphic>
                  <a:graphicData uri="http://schemas.openxmlformats.org/drawingml/2006/picture">
                    <pic:pic>
                      <pic:nvPicPr>
                        <pic:cNvPr id="0" name="image97.png"/>
                        <pic:cNvPicPr preferRelativeResize="0"/>
                      </pic:nvPicPr>
                      <pic:blipFill>
                        <a:blip r:embed="rId37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6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6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#6855: Children with a history of bilateral otitis media score lowest on which of the following WISC subtests?</w:t>
      </w:r>
    </w:p>
    <w:p w:rsidR="00000000" w:rsidDel="00000000" w:rsidP="00000000" w:rsidRDefault="00000000" w:rsidRPr="00000000" w14:paraId="00000E6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freedom from distractibility</w:t>
      </w:r>
    </w:p>
    <w:p w:rsidR="00000000" w:rsidDel="00000000" w:rsidP="00000000" w:rsidRDefault="00000000" w:rsidRPr="00000000" w14:paraId="00000E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perceptual organization</w:t>
      </w:r>
    </w:p>
    <w:p w:rsidR="00000000" w:rsidDel="00000000" w:rsidP="00000000" w:rsidRDefault="00000000" w:rsidRPr="00000000" w14:paraId="00000E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processing speed</w:t>
      </w:r>
    </w:p>
    <w:p w:rsidR="00000000" w:rsidDel="00000000" w:rsidP="00000000" w:rsidRDefault="00000000" w:rsidRPr="00000000" w14:paraId="00000E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7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verbal comprehension</w:t>
      </w:r>
    </w:p>
    <w:p w:rsidR="00000000" w:rsidDel="00000000" w:rsidP="00000000" w:rsidRDefault="00000000" w:rsidRPr="00000000" w14:paraId="00000E7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7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Bilateral otitis media means inflammation of the left and right middle ear. Middle ear infections in early childhood, especially severe infections, have been associated with the development of Learning Disorders later in childhood. As you might expect, hearing loss in children most often affects verbal comprehension. In a study of children 8- to 10-years-old who had a history of otitis media between birth and 3 ½ years of age, but have since been free of the disease, reading level was found to be more than a year below grade level and scores on the Verbal Comprehension factor for the WISC-R (now the WISC-IV) were significantly lower than controls (J. S. Kindig &amp; H. C. Richards. Otitis media: Precursor of delayed reading. Journal of Pediatric Psychology, 2000, 25(1), 15-18).</w:t>
        <w:br w:type="textWrapping"/>
        <w:t xml:space="preserve">Additional Information: </w:t>
      </w:r>
      <w:hyperlink r:id="rId377">
        <w:r w:rsidDel="00000000" w:rsidR="00000000" w:rsidRPr="00000000">
          <w:rPr>
            <w:rFonts w:ascii="Times New Roman" w:cs="Times New Roman" w:eastAsia="Times New Roman" w:hAnsi="Times New Roman"/>
            <w:color w:val="145ca0"/>
            <w:sz w:val="24"/>
            <w:szCs w:val="24"/>
            <w:u w:val="single"/>
            <w:rtl w:val="0"/>
          </w:rPr>
          <w:t xml:space="preserve">Wechsler Intelligence Scale for Children, Fifth Edition (WISC-V)</w:t>
        </w:r>
      </w:hyperlink>
      <w:r w:rsidDel="00000000" w:rsidR="00000000" w:rsidRPr="00000000">
        <w:rPr>
          <w:rtl w:val="0"/>
        </w:rPr>
      </w:r>
    </w:p>
    <w:p w:rsidR="00000000" w:rsidDel="00000000" w:rsidP="00000000" w:rsidRDefault="00000000" w:rsidRPr="00000000" w14:paraId="00000E7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210</w:t>
      </w:r>
      <w:r w:rsidDel="00000000" w:rsidR="00000000" w:rsidRPr="00000000">
        <w:rPr>
          <w:rtl w:val="0"/>
        </w:rPr>
      </w:r>
    </w:p>
    <w:p w:rsidR="00000000" w:rsidDel="00000000" w:rsidP="00000000" w:rsidRDefault="00000000" w:rsidRPr="00000000" w14:paraId="00000E7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7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7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7" name=""/>
                <a:graphic>
                  <a:graphicData uri="http://schemas.microsoft.com/office/word/2010/wordprocessingShape">
                    <wps:wsp>
                      <wps:cNvSpPr/>
                      <wps:cNvPr id="123" name="Shape 1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7" name="image122.png"/>
                <a:graphic>
                  <a:graphicData uri="http://schemas.openxmlformats.org/drawingml/2006/picture">
                    <pic:pic>
                      <pic:nvPicPr>
                        <pic:cNvPr id="0" name="image122.png"/>
                        <pic:cNvPicPr preferRelativeResize="0"/>
                      </pic:nvPicPr>
                      <pic:blipFill>
                        <a:blip r:embed="rId37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7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7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#908: Which of the following medications would MOST likely cause confusion?</w:t>
      </w:r>
    </w:p>
    <w:p w:rsidR="00000000" w:rsidDel="00000000" w:rsidP="00000000" w:rsidRDefault="00000000" w:rsidRPr="00000000" w14:paraId="00000E7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fluoxetine</w:t>
      </w:r>
    </w:p>
    <w:p w:rsidR="00000000" w:rsidDel="00000000" w:rsidP="00000000" w:rsidRDefault="00000000" w:rsidRPr="00000000" w14:paraId="00000E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amitriptyline</w:t>
      </w:r>
    </w:p>
    <w:p w:rsidR="00000000" w:rsidDel="00000000" w:rsidP="00000000" w:rsidRDefault="00000000" w:rsidRPr="00000000" w14:paraId="00000E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sertraline</w:t>
      </w:r>
    </w:p>
    <w:p w:rsidR="00000000" w:rsidDel="00000000" w:rsidP="00000000" w:rsidRDefault="00000000" w:rsidRPr="00000000" w14:paraId="00000E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8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paroxetine</w:t>
      </w:r>
    </w:p>
    <w:p w:rsidR="00000000" w:rsidDel="00000000" w:rsidP="00000000" w:rsidRDefault="00000000" w:rsidRPr="00000000" w14:paraId="00000E8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8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Compared to the SSRIs, the tricyclics are much more likely to cause anticholinergic effects. Confusion is one of several possible anticholinergic effects. Other anticholinergic effects include dry mouth, blurred vision, constipation, urinary retention and tachycardia. The only anticholinergic listed in this question is amitriptyline. The other three choices are SSRIs: fluoxetine (Prozac), sertraline (Zoloft), and paroxetine (Paxil).</w:t>
      </w:r>
    </w:p>
    <w:p w:rsidR="00000000" w:rsidDel="00000000" w:rsidP="00000000" w:rsidRDefault="00000000" w:rsidRPr="00000000" w14:paraId="00000E8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211</w:t>
      </w:r>
      <w:r w:rsidDel="00000000" w:rsidR="00000000" w:rsidRPr="00000000">
        <w:rPr>
          <w:rtl w:val="0"/>
        </w:rPr>
      </w:r>
    </w:p>
    <w:p w:rsidR="00000000" w:rsidDel="00000000" w:rsidP="00000000" w:rsidRDefault="00000000" w:rsidRPr="00000000" w14:paraId="00000E8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8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8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4" name=""/>
                <a:graphic>
                  <a:graphicData uri="http://schemas.microsoft.com/office/word/2010/wordprocessingShape">
                    <wps:wsp>
                      <wps:cNvSpPr/>
                      <wps:cNvPr id="130" name="Shape 13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4" name="image129.png"/>
                <a:graphic>
                  <a:graphicData uri="http://schemas.openxmlformats.org/drawingml/2006/picture">
                    <pic:pic>
                      <pic:nvPicPr>
                        <pic:cNvPr id="0" name="image129.png"/>
                        <pic:cNvPicPr preferRelativeResize="0"/>
                      </pic:nvPicPr>
                      <pic:blipFill>
                        <a:blip r:embed="rId37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8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8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#6486: Of the following ethnic groups which group is not considered a race?</w:t>
      </w:r>
    </w:p>
    <w:p w:rsidR="00000000" w:rsidDel="00000000" w:rsidP="00000000" w:rsidRDefault="00000000" w:rsidRPr="00000000" w14:paraId="00000E8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8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8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Hispanic</w:t>
      </w:r>
    </w:p>
    <w:p w:rsidR="00000000" w:rsidDel="00000000" w:rsidP="00000000" w:rsidRDefault="00000000" w:rsidRPr="00000000" w14:paraId="00000E8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8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Native American</w:t>
      </w:r>
    </w:p>
    <w:p w:rsidR="00000000" w:rsidDel="00000000" w:rsidP="00000000" w:rsidRDefault="00000000" w:rsidRPr="00000000" w14:paraId="00000E9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9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African-American</w:t>
      </w:r>
    </w:p>
    <w:p w:rsidR="00000000" w:rsidDel="00000000" w:rsidP="00000000" w:rsidRDefault="00000000" w:rsidRPr="00000000" w14:paraId="00000E9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9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Asian-American</w:t>
      </w:r>
    </w:p>
    <w:p w:rsidR="00000000" w:rsidDel="00000000" w:rsidP="00000000" w:rsidRDefault="00000000" w:rsidRPr="00000000" w14:paraId="00000E9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9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Hispanics are an ethnic group like African-Americans, Asian-Americans, and Native Americans. Unlike these groups, Hispanics are not a specific race. According to the 1998 Census Bureau, the total Hispanic population of the US accounts for 11% of the total population. Sixty-three percent are of Mexican origin, 14.4% are of Central and South American origin, 10.6% of mainland Puerto Rican origin, 4.2% of Cuban origin, and 7.4% other (Alfredo Ardilis, Testing Hispanic Populations, Texas Psychologist, Winter 2000).</w:t>
        <w:br w:type="textWrapping"/>
        <w:t xml:space="preserve">Additional Information: </w:t>
      </w:r>
      <w:hyperlink r:id="rId380">
        <w:r w:rsidDel="00000000" w:rsidR="00000000" w:rsidRPr="00000000">
          <w:rPr>
            <w:rFonts w:ascii="Times New Roman" w:cs="Times New Roman" w:eastAsia="Times New Roman" w:hAnsi="Times New Roman"/>
            <w:color w:val="145ca0"/>
            <w:sz w:val="24"/>
            <w:szCs w:val="24"/>
            <w:u w:val="single"/>
            <w:rtl w:val="0"/>
          </w:rPr>
          <w:t xml:space="preserve">Counseling Hispanic Clients</w:t>
        </w:r>
      </w:hyperlink>
      <w:r w:rsidDel="00000000" w:rsidR="00000000" w:rsidRPr="00000000">
        <w:rPr>
          <w:rtl w:val="0"/>
        </w:rPr>
      </w:r>
    </w:p>
    <w:p w:rsidR="00000000" w:rsidDel="00000000" w:rsidP="00000000" w:rsidRDefault="00000000" w:rsidRPr="00000000" w14:paraId="00000E96">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212</w:t>
      </w:r>
      <w:r w:rsidDel="00000000" w:rsidR="00000000" w:rsidRPr="00000000">
        <w:rPr>
          <w:rtl w:val="0"/>
        </w:rPr>
      </w:r>
    </w:p>
    <w:p w:rsidR="00000000" w:rsidDel="00000000" w:rsidP="00000000" w:rsidRDefault="00000000" w:rsidRPr="00000000" w14:paraId="00000E9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9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99">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5" name=""/>
                <a:graphic>
                  <a:graphicData uri="http://schemas.microsoft.com/office/word/2010/wordprocessingShape">
                    <wps:wsp>
                      <wps:cNvSpPr/>
                      <wps:cNvPr id="131" name="Shape 13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5" name="image130.png"/>
                <a:graphic>
                  <a:graphicData uri="http://schemas.openxmlformats.org/drawingml/2006/picture">
                    <pic:pic>
                      <pic:nvPicPr>
                        <pic:cNvPr id="0" name="image130.png"/>
                        <pic:cNvPicPr preferRelativeResize="0"/>
                      </pic:nvPicPr>
                      <pic:blipFill>
                        <a:blip r:embed="rId381"/>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9A">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9B">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#301: A psychologist works with a client who is a reputed organized crime boss. The psychologist suspects that that the client has been and will be involved with acts of violence, but the client does not mention the name of any people he intends to harm. In this situation, the psychologist should</w:t>
      </w:r>
    </w:p>
    <w:p w:rsidR="00000000" w:rsidDel="00000000" w:rsidP="00000000" w:rsidRDefault="00000000" w:rsidRPr="00000000" w14:paraId="00000E9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9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9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maintain the client's confidentiality.</w:t>
      </w:r>
    </w:p>
    <w:p w:rsidR="00000000" w:rsidDel="00000000" w:rsidP="00000000" w:rsidRDefault="00000000" w:rsidRPr="00000000" w14:paraId="00000E9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A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warn the police of the danger to others posed by the client.</w:t>
      </w:r>
    </w:p>
    <w:p w:rsidR="00000000" w:rsidDel="00000000" w:rsidP="00000000" w:rsidRDefault="00000000" w:rsidRPr="00000000" w14:paraId="00000EA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A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attempt to obtain the name of future victims via indirect questioning.</w:t>
      </w:r>
    </w:p>
    <w:p w:rsidR="00000000" w:rsidDel="00000000" w:rsidP="00000000" w:rsidRDefault="00000000" w:rsidRPr="00000000" w14:paraId="00000EA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A4">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explore the childhood roots of the client's behavior.</w:t>
      </w:r>
    </w:p>
    <w:p w:rsidR="00000000" w:rsidDel="00000000" w:rsidP="00000000" w:rsidRDefault="00000000" w:rsidRPr="00000000" w14:paraId="00000EA5">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A6">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This question relates to a psychotherapist's "duty to protect" the victim when a client threatens violence against an identifiable victim. In two rulings in the case of Tarasoff v. Regents of the University of California (1974 and 1976), the California Supreme Court ruled that, when a psychotherapy patient makes a specific threat of violence against a reasonably identifiable victim, the therapist must make reasonable efforts to protect the victim. Though this requirement is commonly called the "duty to warn", warning the victim is one of a number of possible ways to discharge this duty. Others include calling the police and hospitalizing the client and of course these steps can be combined. Though Tarasoff was a California case, many other states have adopted laws with substantially similar language, and the duty to protect has evolved into a standard of care in mental health fields. The duty to protect only applies when the client makes a specific, foreseeable, and believable threat of violence; when the victim or victims are identifiable; and when therapist intervention is feasible. In this case, there is no specific threat and no identifiable victim. Therapists are not required to pry threats of violence out of clients. Therefore, of the choices listed, the best option would be to maintain the client's confidentiality.</w:t>
        <w:br w:type="textWrapping"/>
        <w:t xml:space="preserve">Additional Information: </w:t>
      </w:r>
      <w:hyperlink r:id="rId382">
        <w:r w:rsidDel="00000000" w:rsidR="00000000" w:rsidRPr="00000000">
          <w:rPr>
            <w:rFonts w:ascii="Times New Roman" w:cs="Times New Roman" w:eastAsia="Times New Roman" w:hAnsi="Times New Roman"/>
            <w:color w:val="145ca0"/>
            <w:sz w:val="24"/>
            <w:szCs w:val="24"/>
            <w:u w:val="single"/>
            <w:rtl w:val="0"/>
          </w:rPr>
          <w:t xml:space="preserve">Mandated and Permitted Disclosures of Confidential Information</w:t>
        </w:r>
      </w:hyperlink>
      <w:r w:rsidDel="00000000" w:rsidR="00000000" w:rsidRPr="00000000">
        <w:rPr>
          <w:rtl w:val="0"/>
        </w:rPr>
      </w:r>
    </w:p>
    <w:p w:rsidR="00000000" w:rsidDel="00000000" w:rsidP="00000000" w:rsidRDefault="00000000" w:rsidRPr="00000000" w14:paraId="00000EA7">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213</w:t>
      </w:r>
      <w:r w:rsidDel="00000000" w:rsidR="00000000" w:rsidRPr="00000000">
        <w:rPr>
          <w:rtl w:val="0"/>
        </w:rPr>
      </w:r>
    </w:p>
    <w:p w:rsidR="00000000" w:rsidDel="00000000" w:rsidP="00000000" w:rsidRDefault="00000000" w:rsidRPr="00000000" w14:paraId="00000EA8">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A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AA">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2" name=""/>
                <a:graphic>
                  <a:graphicData uri="http://schemas.microsoft.com/office/word/2010/wordprocessingShape">
                    <wps:wsp>
                      <wps:cNvSpPr/>
                      <wps:cNvPr id="128" name="Shape 12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2" name="image127.png"/>
                <a:graphic>
                  <a:graphicData uri="http://schemas.openxmlformats.org/drawingml/2006/picture">
                    <pic:pic>
                      <pic:nvPicPr>
                        <pic:cNvPr id="0" name="image127.png"/>
                        <pic:cNvPicPr preferRelativeResize="0"/>
                      </pic:nvPicPr>
                      <pic:blipFill>
                        <a:blip r:embed="rId38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AB">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AC">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#6837: Piaget believed that children are "spontaneous liars" and considered their false statements to be natural and harmless until about:</w:t>
      </w:r>
    </w:p>
    <w:p w:rsidR="00000000" w:rsidDel="00000000" w:rsidP="00000000" w:rsidRDefault="00000000" w:rsidRPr="00000000" w14:paraId="00000EA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A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A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 3 or 4</w:t>
      </w:r>
    </w:p>
    <w:p w:rsidR="00000000" w:rsidDel="00000000" w:rsidP="00000000" w:rsidRDefault="00000000" w:rsidRPr="00000000" w14:paraId="00000EB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B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 4 or 5</w:t>
      </w:r>
    </w:p>
    <w:p w:rsidR="00000000" w:rsidDel="00000000" w:rsidP="00000000" w:rsidRDefault="00000000" w:rsidRPr="00000000" w14:paraId="00000EB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B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 5 or 6</w:t>
      </w:r>
    </w:p>
    <w:p w:rsidR="00000000" w:rsidDel="00000000" w:rsidP="00000000" w:rsidRDefault="00000000" w:rsidRPr="00000000" w14:paraId="00000EB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B5">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Age 7 or 8</w:t>
      </w:r>
    </w:p>
    <w:p w:rsidR="00000000" w:rsidDel="00000000" w:rsidP="00000000" w:rsidRDefault="00000000" w:rsidRPr="00000000" w14:paraId="00000EB6">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B7">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Piaget thought that around age 7 or 8 children begin to intentionally communicate false statements. Subsequent research suggest that children as young as age four lie intentionally, most often to avoid punishment or obtain a reward. (Ceci S.J., Leichtman M., and Putnick, M., 1992 Cognitive and Social Factors in Early Deception Hillsdale NJ Erlbaum).</w:t>
        <w:br w:type="textWrapping"/>
        <w:t xml:space="preserve">Additional Information: </w:t>
      </w:r>
      <w:hyperlink r:id="rId384">
        <w:r w:rsidDel="00000000" w:rsidR="00000000" w:rsidRPr="00000000">
          <w:rPr>
            <w:rFonts w:ascii="Times New Roman" w:cs="Times New Roman" w:eastAsia="Times New Roman" w:hAnsi="Times New Roman"/>
            <w:color w:val="145ca0"/>
            <w:sz w:val="24"/>
            <w:szCs w:val="24"/>
            <w:u w:val="single"/>
            <w:rtl w:val="0"/>
          </w:rPr>
          <w:t xml:space="preserve">Piaget's Theory of Moral Development</w:t>
        </w:r>
      </w:hyperlink>
      <w:r w:rsidDel="00000000" w:rsidR="00000000" w:rsidRPr="00000000">
        <w:rPr>
          <w:rtl w:val="0"/>
        </w:rPr>
      </w:r>
    </w:p>
    <w:p w:rsidR="00000000" w:rsidDel="00000000" w:rsidP="00000000" w:rsidRDefault="00000000" w:rsidRPr="00000000" w14:paraId="00000EB8">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214</w:t>
      </w:r>
      <w:r w:rsidDel="00000000" w:rsidR="00000000" w:rsidRPr="00000000">
        <w:rPr>
          <w:rtl w:val="0"/>
        </w:rPr>
      </w:r>
    </w:p>
    <w:p w:rsidR="00000000" w:rsidDel="00000000" w:rsidP="00000000" w:rsidRDefault="00000000" w:rsidRPr="00000000" w14:paraId="00000EB9">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B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BB">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3" name=""/>
                <a:graphic>
                  <a:graphicData uri="http://schemas.microsoft.com/office/word/2010/wordprocessingShape">
                    <wps:wsp>
                      <wps:cNvSpPr/>
                      <wps:cNvPr id="129" name="Shape 12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3" name="image128.png"/>
                <a:graphic>
                  <a:graphicData uri="http://schemas.openxmlformats.org/drawingml/2006/picture">
                    <pic:pic>
                      <pic:nvPicPr>
                        <pic:cNvPr id="0" name="image128.png"/>
                        <pic:cNvPicPr preferRelativeResize="0"/>
                      </pic:nvPicPr>
                      <pic:blipFill>
                        <a:blip r:embed="rId38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BC">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BD">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#6675: A score of 15 on the Beck Depression Inventory-II denotes:</w:t>
      </w:r>
    </w:p>
    <w:p w:rsidR="00000000" w:rsidDel="00000000" w:rsidP="00000000" w:rsidRDefault="00000000" w:rsidRPr="00000000" w14:paraId="00000EB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B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C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severe depression</w:t>
      </w:r>
    </w:p>
    <w:p w:rsidR="00000000" w:rsidDel="00000000" w:rsidP="00000000" w:rsidRDefault="00000000" w:rsidRPr="00000000" w14:paraId="00000EC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C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moderate depression</w:t>
      </w:r>
    </w:p>
    <w:p w:rsidR="00000000" w:rsidDel="00000000" w:rsidP="00000000" w:rsidRDefault="00000000" w:rsidRPr="00000000" w14:paraId="00000EC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C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mild depression</w:t>
      </w:r>
    </w:p>
    <w:p w:rsidR="00000000" w:rsidDel="00000000" w:rsidP="00000000" w:rsidRDefault="00000000" w:rsidRPr="00000000" w14:paraId="00000EC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C6">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minimal depression</w:t>
      </w:r>
    </w:p>
    <w:p w:rsidR="00000000" w:rsidDel="00000000" w:rsidP="00000000" w:rsidRDefault="00000000" w:rsidRPr="00000000" w14:paraId="00000EC7">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C8">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The Beck Depression Inventory-II (BDI-II) assesses various aspects of depression through 21 individual items that the taker rates from 0-3 on a severity scale. Scores ranging from 0 to 13 indicate minimal depression. Scores from 14-19 indicate mild depression, 20-28 indicates moderate and 29 or higher reflect severe depression.</w:t>
      </w:r>
    </w:p>
    <w:p w:rsidR="00000000" w:rsidDel="00000000" w:rsidP="00000000" w:rsidRDefault="00000000" w:rsidRPr="00000000" w14:paraId="00000EC9">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215</w:t>
      </w:r>
      <w:r w:rsidDel="00000000" w:rsidR="00000000" w:rsidRPr="00000000">
        <w:rPr>
          <w:rtl w:val="0"/>
        </w:rPr>
      </w:r>
    </w:p>
    <w:p w:rsidR="00000000" w:rsidDel="00000000" w:rsidP="00000000" w:rsidRDefault="00000000" w:rsidRPr="00000000" w14:paraId="00000ECA">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C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CC">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0" name=""/>
                <a:graphic>
                  <a:graphicData uri="http://schemas.microsoft.com/office/word/2010/wordprocessingShape">
                    <wps:wsp>
                      <wps:cNvSpPr/>
                      <wps:cNvPr id="126" name="Shape 12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0" name="image125.png"/>
                <a:graphic>
                  <a:graphicData uri="http://schemas.openxmlformats.org/drawingml/2006/picture">
                    <pic:pic>
                      <pic:nvPicPr>
                        <pic:cNvPr id="0" name="image125.png"/>
                        <pic:cNvPicPr preferRelativeResize="0"/>
                      </pic:nvPicPr>
                      <pic:blipFill>
                        <a:blip r:embed="rId38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CD">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CE">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#623: When treating an anxiety disorder, the greatest amount of anxiety arousal would be obtained by use of which of the following techniques?</w:t>
      </w:r>
    </w:p>
    <w:p w:rsidR="00000000" w:rsidDel="00000000" w:rsidP="00000000" w:rsidRDefault="00000000" w:rsidRPr="00000000" w14:paraId="00000EC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D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D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systematic desensitization</w:t>
      </w:r>
    </w:p>
    <w:p w:rsidR="00000000" w:rsidDel="00000000" w:rsidP="00000000" w:rsidRDefault="00000000" w:rsidRPr="00000000" w14:paraId="00000ED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D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implosive therapy</w:t>
      </w:r>
    </w:p>
    <w:p w:rsidR="00000000" w:rsidDel="00000000" w:rsidP="00000000" w:rsidRDefault="00000000" w:rsidRPr="00000000" w14:paraId="00000ED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D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flooding in imagination</w:t>
      </w:r>
    </w:p>
    <w:p w:rsidR="00000000" w:rsidDel="00000000" w:rsidP="00000000" w:rsidRDefault="00000000" w:rsidRPr="00000000" w14:paraId="00000ED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D7">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flooding in vivo</w:t>
      </w:r>
    </w:p>
    <w:p w:rsidR="00000000" w:rsidDel="00000000" w:rsidP="00000000" w:rsidRDefault="00000000" w:rsidRPr="00000000" w14:paraId="00000ED8">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D9">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It makes sense that the greatest amount of anxiety would be elicited when an individual is exposed to an anxiety-arousing stimulus in vivo.</w:t>
        <w:br w:type="textWrapping"/>
        <w:t xml:space="preserve">Additional Information: </w:t>
      </w:r>
      <w:hyperlink r:id="rId387">
        <w:r w:rsidDel="00000000" w:rsidR="00000000" w:rsidRPr="00000000">
          <w:rPr>
            <w:rFonts w:ascii="Times New Roman" w:cs="Times New Roman" w:eastAsia="Times New Roman" w:hAnsi="Times New Roman"/>
            <w:color w:val="145ca0"/>
            <w:sz w:val="24"/>
            <w:szCs w:val="24"/>
            <w:u w:val="single"/>
            <w:rtl w:val="0"/>
          </w:rPr>
          <w:t xml:space="preserve">Techniques Based on Classical Extinction</w:t>
        </w:r>
      </w:hyperlink>
      <w:r w:rsidDel="00000000" w:rsidR="00000000" w:rsidRPr="00000000">
        <w:rPr>
          <w:rtl w:val="0"/>
        </w:rPr>
      </w:r>
    </w:p>
    <w:p w:rsidR="00000000" w:rsidDel="00000000" w:rsidP="00000000" w:rsidRDefault="00000000" w:rsidRPr="00000000" w14:paraId="00000EDA">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216</w:t>
      </w:r>
      <w:r w:rsidDel="00000000" w:rsidR="00000000" w:rsidRPr="00000000">
        <w:rPr>
          <w:rtl w:val="0"/>
        </w:rPr>
      </w:r>
    </w:p>
    <w:p w:rsidR="00000000" w:rsidDel="00000000" w:rsidP="00000000" w:rsidRDefault="00000000" w:rsidRPr="00000000" w14:paraId="00000EDB">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D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DD">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71" name=""/>
                <a:graphic>
                  <a:graphicData uri="http://schemas.microsoft.com/office/word/2010/wordprocessingShape">
                    <wps:wsp>
                      <wps:cNvSpPr/>
                      <wps:cNvPr id="127" name="Shape 12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71" name="image126.png"/>
                <a:graphic>
                  <a:graphicData uri="http://schemas.openxmlformats.org/drawingml/2006/picture">
                    <pic:pic>
                      <pic:nvPicPr>
                        <pic:cNvPr id="0" name="image126.png"/>
                        <pic:cNvPicPr preferRelativeResize="0"/>
                      </pic:nvPicPr>
                      <pic:blipFill>
                        <a:blip r:embed="rId38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DE">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DF">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#1086: If you are interested in determining whether the relationship between arousal and performance assumes a linear or a non-linear shape, the best statistical analysis to use would be</w:t>
      </w:r>
    </w:p>
    <w:p w:rsidR="00000000" w:rsidDel="00000000" w:rsidP="00000000" w:rsidRDefault="00000000" w:rsidRPr="00000000" w14:paraId="00000EE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E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E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multiple regression analysis.</w:t>
      </w:r>
    </w:p>
    <w:p w:rsidR="00000000" w:rsidDel="00000000" w:rsidP="00000000" w:rsidRDefault="00000000" w:rsidRPr="00000000" w14:paraId="00000EE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E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trend analysis.</w:t>
      </w:r>
    </w:p>
    <w:p w:rsidR="00000000" w:rsidDel="00000000" w:rsidP="00000000" w:rsidRDefault="00000000" w:rsidRPr="00000000" w14:paraId="00000EE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E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logistic regression.</w:t>
      </w:r>
    </w:p>
    <w:p w:rsidR="00000000" w:rsidDel="00000000" w:rsidP="00000000" w:rsidRDefault="00000000" w:rsidRPr="00000000" w14:paraId="00000EE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E8">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principal components analysis.</w:t>
      </w:r>
    </w:p>
    <w:p w:rsidR="00000000" w:rsidDel="00000000" w:rsidP="00000000" w:rsidRDefault="00000000" w:rsidRPr="00000000" w14:paraId="00000EE9">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EA">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Trend analysis is a statistical technique used to determine the trend or shape that best describes the relationship between two variables. The technique basically involves collecting data on two variables and running statistical analyses to determine what trend or trends (e.g., linear, U-shaped) are significant. For example, in studying the relationship between arousal and performance, one could study 100 students and collect data on how aroused they are and how well they perform. Then, one could run a separate analysis for different types of trends and see which receives the strongest support.</w:t>
        <w:br w:type="textWrapping"/>
        <w:t xml:space="preserve">Additional Information: </w:t>
      </w:r>
      <w:hyperlink r:id="rId389">
        <w:r w:rsidDel="00000000" w:rsidR="00000000" w:rsidRPr="00000000">
          <w:rPr>
            <w:rFonts w:ascii="Times New Roman" w:cs="Times New Roman" w:eastAsia="Times New Roman" w:hAnsi="Times New Roman"/>
            <w:color w:val="145ca0"/>
            <w:sz w:val="24"/>
            <w:szCs w:val="24"/>
            <w:u w:val="single"/>
            <w:rtl w:val="0"/>
          </w:rPr>
          <w:t xml:space="preserve">Trend Analysis</w:t>
        </w:r>
      </w:hyperlink>
      <w:r w:rsidDel="00000000" w:rsidR="00000000" w:rsidRPr="00000000">
        <w:rPr>
          <w:rtl w:val="0"/>
        </w:rPr>
      </w:r>
    </w:p>
    <w:p w:rsidR="00000000" w:rsidDel="00000000" w:rsidP="00000000" w:rsidRDefault="00000000" w:rsidRPr="00000000" w14:paraId="00000EEB">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217</w:t>
      </w:r>
      <w:r w:rsidDel="00000000" w:rsidR="00000000" w:rsidRPr="00000000">
        <w:rPr>
          <w:rtl w:val="0"/>
        </w:rPr>
      </w:r>
    </w:p>
    <w:p w:rsidR="00000000" w:rsidDel="00000000" w:rsidP="00000000" w:rsidRDefault="00000000" w:rsidRPr="00000000" w14:paraId="00000EEC">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E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EE">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8" name=""/>
                <a:graphic>
                  <a:graphicData uri="http://schemas.microsoft.com/office/word/2010/wordprocessingShape">
                    <wps:wsp>
                      <wps:cNvSpPr/>
                      <wps:cNvPr id="124" name="Shape 1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8" name="image123.png"/>
                <a:graphic>
                  <a:graphicData uri="http://schemas.openxmlformats.org/drawingml/2006/picture">
                    <pic:pic>
                      <pic:nvPicPr>
                        <pic:cNvPr id="0" name="image123.png"/>
                        <pic:cNvPicPr preferRelativeResize="0"/>
                      </pic:nvPicPr>
                      <pic:blipFill>
                        <a:blip r:embed="rId39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EEF">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EF0">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#959: The Stroop Test is commonly used to assess:</w:t>
      </w:r>
    </w:p>
    <w:p w:rsidR="00000000" w:rsidDel="00000000" w:rsidP="00000000" w:rsidRDefault="00000000" w:rsidRPr="00000000" w14:paraId="00000EF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EF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EF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posture</w:t>
      </w:r>
    </w:p>
    <w:p w:rsidR="00000000" w:rsidDel="00000000" w:rsidP="00000000" w:rsidRDefault="00000000" w:rsidRPr="00000000" w14:paraId="00000EF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EF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contralateral neglect</w:t>
      </w:r>
    </w:p>
    <w:p w:rsidR="00000000" w:rsidDel="00000000" w:rsidP="00000000" w:rsidRDefault="00000000" w:rsidRPr="00000000" w14:paraId="00000EF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EF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visual problems</w:t>
      </w:r>
    </w:p>
    <w:p w:rsidR="00000000" w:rsidDel="00000000" w:rsidP="00000000" w:rsidRDefault="00000000" w:rsidRPr="00000000" w14:paraId="00000EF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EF9">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attention problems</w:t>
      </w:r>
    </w:p>
    <w:p w:rsidR="00000000" w:rsidDel="00000000" w:rsidP="00000000" w:rsidRDefault="00000000" w:rsidRPr="00000000" w14:paraId="00000EFA">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EFB">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John Stroop, a psychologist, developed the Stroop Color Word Test in 1932 as a screening device for frontal lobe damage. The test involves the presentation of a list of color words (blue, green, red, and so forth) with each word printed in colored ink, but not in the color denoted by the word (for example, the word "yellow" is printed in blue, green or red ink). The participant's task is to name the ink color in which each word is printed as quickly as possible. A correct response requires the inhibition of reading the color name. Patients with left frontal lesions are often unable to inhibit reading the words and thus are impaired at this task. Others with attention deficits, including those with ADHD, also perform more poorly on the Stroop Test compared to those without attention deficits.</w:t>
        <w:br w:type="textWrapping"/>
        <w:t xml:space="preserve">Additional Information: </w:t>
      </w:r>
      <w:hyperlink r:id="rId391">
        <w:r w:rsidDel="00000000" w:rsidR="00000000" w:rsidRPr="00000000">
          <w:rPr>
            <w:rFonts w:ascii="Times New Roman" w:cs="Times New Roman" w:eastAsia="Times New Roman" w:hAnsi="Times New Roman"/>
            <w:color w:val="145ca0"/>
            <w:sz w:val="24"/>
            <w:szCs w:val="24"/>
            <w:u w:val="single"/>
            <w:rtl w:val="0"/>
          </w:rPr>
          <w:t xml:space="preserve">The Stroop Color-Word Test</w:t>
        </w:r>
      </w:hyperlink>
      <w:r w:rsidDel="00000000" w:rsidR="00000000" w:rsidRPr="00000000">
        <w:rPr>
          <w:rtl w:val="0"/>
        </w:rPr>
      </w:r>
    </w:p>
    <w:p w:rsidR="00000000" w:rsidDel="00000000" w:rsidP="00000000" w:rsidRDefault="00000000" w:rsidRPr="00000000" w14:paraId="00000EFC">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218</w:t>
      </w:r>
      <w:r w:rsidDel="00000000" w:rsidR="00000000" w:rsidRPr="00000000">
        <w:rPr>
          <w:rtl w:val="0"/>
        </w:rPr>
      </w:r>
    </w:p>
    <w:p w:rsidR="00000000" w:rsidDel="00000000" w:rsidP="00000000" w:rsidRDefault="00000000" w:rsidRPr="00000000" w14:paraId="00000EFD">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EFE">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EFF">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69" name=""/>
                <a:graphic>
                  <a:graphicData uri="http://schemas.microsoft.com/office/word/2010/wordprocessingShape">
                    <wps:wsp>
                      <wps:cNvSpPr/>
                      <wps:cNvPr id="125" name="Shape 1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69" name="image124.png"/>
                <a:graphic>
                  <a:graphicData uri="http://schemas.openxmlformats.org/drawingml/2006/picture">
                    <pic:pic>
                      <pic:nvPicPr>
                        <pic:cNvPr id="0" name="image124.png"/>
                        <pic:cNvPicPr preferRelativeResize="0"/>
                      </pic:nvPicPr>
                      <pic:blipFill>
                        <a:blip r:embed="rId39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00">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01">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#469: You are concerned that the validity coefficient of a new selection test might be significantly lower for females than for males. Specifically, your concern is that use of the test might lead to:</w:t>
      </w:r>
    </w:p>
    <w:p w:rsidR="00000000" w:rsidDel="00000000" w:rsidP="00000000" w:rsidRDefault="00000000" w:rsidRPr="00000000" w14:paraId="00000F0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03">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04">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unfairness.</w:t>
      </w:r>
    </w:p>
    <w:p w:rsidR="00000000" w:rsidDel="00000000" w:rsidP="00000000" w:rsidRDefault="00000000" w:rsidRPr="00000000" w14:paraId="00000F0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0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adverse impact.</w:t>
      </w:r>
    </w:p>
    <w:p w:rsidR="00000000" w:rsidDel="00000000" w:rsidP="00000000" w:rsidRDefault="00000000" w:rsidRPr="00000000" w14:paraId="00000F0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0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statistical regression.</w:t>
      </w:r>
    </w:p>
    <w:p w:rsidR="00000000" w:rsidDel="00000000" w:rsidP="00000000" w:rsidRDefault="00000000" w:rsidRPr="00000000" w14:paraId="00000F0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0A">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criterion contamination.</w:t>
      </w:r>
    </w:p>
    <w:p w:rsidR="00000000" w:rsidDel="00000000" w:rsidP="00000000" w:rsidRDefault="00000000" w:rsidRPr="00000000" w14:paraId="00000F0B">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0C">
      <w:pPr>
        <w:shd w:fill="fcefdc" w:val="clear"/>
        <w:spacing w:after="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B</w:t>
        <w:br w:type="textWrapping"/>
        <w:t xml:space="preserve">The situation described in this question is referred to as differential validity, which can be a cause of adverse impact. (Unfairness is another cause of adverse impact but is different from differential validity.)</w:t>
        <w:br w:type="textWrapping"/>
        <w:br w:type="textWrapping"/>
      </w:r>
    </w:p>
    <w:p w:rsidR="00000000" w:rsidDel="00000000" w:rsidP="00000000" w:rsidRDefault="00000000" w:rsidRPr="00000000" w14:paraId="00000F0D">
      <w:pPr>
        <w:shd w:fill="fcefdc" w:val="clear"/>
        <w:spacing w:after="120"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Differential validity is described as what occurs when there is a significant difference in the validity coefficients obtained for subgroups (ethnicity or, in this case, gender). Adverse impact refers to the use of a procedure that leads to differential selection, placement, or promotion rates, and it is often used when discussing the Four-Fifths rule, but not always. Adverse impact has a more general use of referring to the use of a procedure that has differential hiring rates.  In this question, differential validity is present due to the lower validity coefficient for females.</w:t>
      </w:r>
    </w:p>
    <w:p w:rsidR="00000000" w:rsidDel="00000000" w:rsidP="00000000" w:rsidRDefault="00000000" w:rsidRPr="00000000" w14:paraId="00000F0E">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br w:type="textWrapping"/>
        <w:t xml:space="preserve">Additional Information: </w:t>
      </w:r>
      <w:hyperlink r:id="rId393">
        <w:r w:rsidDel="00000000" w:rsidR="00000000" w:rsidRPr="00000000">
          <w:rPr>
            <w:rFonts w:ascii="Times New Roman" w:cs="Times New Roman" w:eastAsia="Times New Roman" w:hAnsi="Times New Roman"/>
            <w:color w:val="145ca0"/>
            <w:sz w:val="24"/>
            <w:szCs w:val="24"/>
            <w:u w:val="single"/>
            <w:rtl w:val="0"/>
          </w:rPr>
          <w:t xml:space="preserve">Adverse Impact</w:t>
        </w:r>
      </w:hyperlink>
      <w:r w:rsidDel="00000000" w:rsidR="00000000" w:rsidRPr="00000000">
        <w:rPr>
          <w:rtl w:val="0"/>
        </w:rPr>
      </w:r>
    </w:p>
    <w:p w:rsidR="00000000" w:rsidDel="00000000" w:rsidP="00000000" w:rsidRDefault="00000000" w:rsidRPr="00000000" w14:paraId="00000F0F">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219</w:t>
      </w:r>
      <w:r w:rsidDel="00000000" w:rsidR="00000000" w:rsidRPr="00000000">
        <w:rPr>
          <w:rtl w:val="0"/>
        </w:rPr>
      </w:r>
    </w:p>
    <w:p w:rsidR="00000000" w:rsidDel="00000000" w:rsidP="00000000" w:rsidRDefault="00000000" w:rsidRPr="00000000" w14:paraId="00000F10">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1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12">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57" name=""/>
                <a:graphic>
                  <a:graphicData uri="http://schemas.microsoft.com/office/word/2010/wordprocessingShape">
                    <wps:wsp>
                      <wps:cNvSpPr/>
                      <wps:cNvPr id="113" name="Shape 1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57" name="image112.png"/>
                <a:graphic>
                  <a:graphicData uri="http://schemas.openxmlformats.org/drawingml/2006/picture">
                    <pic:pic>
                      <pic:nvPicPr>
                        <pic:cNvPr id="0" name="image112.png"/>
                        <pic:cNvPicPr preferRelativeResize="0"/>
                      </pic:nvPicPr>
                      <pic:blipFill>
                        <a:blip r:embed="rId39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13">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14">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#6980: As compared to girls of the same age, boys who experience a parental divorce are considerably more likely to display</w:t>
      </w:r>
    </w:p>
    <w:p w:rsidR="00000000" w:rsidDel="00000000" w:rsidP="00000000" w:rsidRDefault="00000000" w:rsidRPr="00000000" w14:paraId="00000F15">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1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1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long-term psychopathology.</w:t>
      </w:r>
    </w:p>
    <w:p w:rsidR="00000000" w:rsidDel="00000000" w:rsidP="00000000" w:rsidRDefault="00000000" w:rsidRPr="00000000" w14:paraId="00000F1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1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depression.</w:t>
      </w:r>
    </w:p>
    <w:p w:rsidR="00000000" w:rsidDel="00000000" w:rsidP="00000000" w:rsidRDefault="00000000" w:rsidRPr="00000000" w14:paraId="00000F1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1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attention-deficit hyperactivity disorder.</w:t>
      </w:r>
    </w:p>
    <w:p w:rsidR="00000000" w:rsidDel="00000000" w:rsidP="00000000" w:rsidRDefault="00000000" w:rsidRPr="00000000" w14:paraId="00000F1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1D">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aggression in peer relationships.</w:t>
      </w:r>
    </w:p>
    <w:p w:rsidR="00000000" w:rsidDel="00000000" w:rsidP="00000000" w:rsidRDefault="00000000" w:rsidRPr="00000000" w14:paraId="00000F1E">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1F">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Though studies on the effects of parental divorce on children have shown that it increases the risks for many types of problems, a commonly cited finding is that boys are more likely than girls to experience externalizing problems, such as aggression and other difficulties in peer relations, whereas girls are more likely than boys to experience internalizing problems, such as depression.</w:t>
        <w:br w:type="textWrapping"/>
        <w:t xml:space="preserve">Additional Information: </w:t>
      </w:r>
      <w:hyperlink r:id="rId395">
        <w:r w:rsidDel="00000000" w:rsidR="00000000" w:rsidRPr="00000000">
          <w:rPr>
            <w:rFonts w:ascii="Times New Roman" w:cs="Times New Roman" w:eastAsia="Times New Roman" w:hAnsi="Times New Roman"/>
            <w:color w:val="145ca0"/>
            <w:sz w:val="24"/>
            <w:szCs w:val="24"/>
            <w:u w:val="single"/>
            <w:rtl w:val="0"/>
          </w:rPr>
          <w:t xml:space="preserve">Effects on Children (Divorce)</w:t>
        </w:r>
      </w:hyperlink>
      <w:r w:rsidDel="00000000" w:rsidR="00000000" w:rsidRPr="00000000">
        <w:rPr>
          <w:rtl w:val="0"/>
        </w:rPr>
      </w:r>
    </w:p>
    <w:p w:rsidR="00000000" w:rsidDel="00000000" w:rsidP="00000000" w:rsidRDefault="00000000" w:rsidRPr="00000000" w14:paraId="00000F20">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220</w:t>
      </w:r>
      <w:r w:rsidDel="00000000" w:rsidR="00000000" w:rsidRPr="00000000">
        <w:rPr>
          <w:rtl w:val="0"/>
        </w:rPr>
      </w:r>
    </w:p>
    <w:p w:rsidR="00000000" w:rsidDel="00000000" w:rsidP="00000000" w:rsidRDefault="00000000" w:rsidRPr="00000000" w14:paraId="00000F21">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2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23">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7" name=""/>
                <a:graphic>
                  <a:graphicData uri="http://schemas.microsoft.com/office/word/2010/wordprocessingShape">
                    <wps:wsp>
                      <wps:cNvSpPr/>
                      <wps:cNvPr id="143" name="Shape 14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7" name="image142.png"/>
                <a:graphic>
                  <a:graphicData uri="http://schemas.openxmlformats.org/drawingml/2006/picture">
                    <pic:pic>
                      <pic:nvPicPr>
                        <pic:cNvPr id="0" name="image142.png"/>
                        <pic:cNvPicPr preferRelativeResize="0"/>
                      </pic:nvPicPr>
                      <pic:blipFill>
                        <a:blip r:embed="rId396"/>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24">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25">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#447: A researcher studying the relationship between age and job satisfaction collects data for a group of young, middle-aged, and older workers. The researcher can expect to find that</w:t>
      </w:r>
    </w:p>
    <w:p w:rsidR="00000000" w:rsidDel="00000000" w:rsidP="00000000" w:rsidRDefault="00000000" w:rsidRPr="00000000" w14:paraId="00000F26">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2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2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young people are most satisfied with their jobs.</w:t>
      </w:r>
    </w:p>
    <w:p w:rsidR="00000000" w:rsidDel="00000000" w:rsidP="00000000" w:rsidRDefault="00000000" w:rsidRPr="00000000" w14:paraId="00000F2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2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middle-aged people are most satisfied with their jobs.</w:t>
      </w:r>
    </w:p>
    <w:p w:rsidR="00000000" w:rsidDel="00000000" w:rsidP="00000000" w:rsidRDefault="00000000" w:rsidRPr="00000000" w14:paraId="00000F2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2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 older people are most satisfied with their jobs.</w:t>
      </w:r>
    </w:p>
    <w:p w:rsidR="00000000" w:rsidDel="00000000" w:rsidP="00000000" w:rsidRDefault="00000000" w:rsidRPr="00000000" w14:paraId="00000F2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2E">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there is no difference between the three groups in terms of their job satisfaction.</w:t>
      </w:r>
    </w:p>
    <w:p w:rsidR="00000000" w:rsidDel="00000000" w:rsidP="00000000" w:rsidRDefault="00000000" w:rsidRPr="00000000" w14:paraId="00000F2F">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30">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One of the most stable findings in job satisfaction research is that age is positively correlated with satisfaction. The older the employee, the higher the level of satisfaction he or she tends to report.</w:t>
        <w:br w:type="textWrapping"/>
        <w:t xml:space="preserve">Additional Information: </w:t>
      </w:r>
      <w:hyperlink r:id="rId397">
        <w:r w:rsidDel="00000000" w:rsidR="00000000" w:rsidRPr="00000000">
          <w:rPr>
            <w:rFonts w:ascii="Times New Roman" w:cs="Times New Roman" w:eastAsia="Times New Roman" w:hAnsi="Times New Roman"/>
            <w:color w:val="145ca0"/>
            <w:sz w:val="24"/>
            <w:szCs w:val="24"/>
            <w:u w:val="single"/>
            <w:rtl w:val="0"/>
          </w:rPr>
          <w:t xml:space="preserve">Job Satisfaction</w:t>
        </w:r>
      </w:hyperlink>
      <w:r w:rsidDel="00000000" w:rsidR="00000000" w:rsidRPr="00000000">
        <w:rPr>
          <w:rtl w:val="0"/>
        </w:rPr>
      </w:r>
    </w:p>
    <w:p w:rsidR="00000000" w:rsidDel="00000000" w:rsidP="00000000" w:rsidRDefault="00000000" w:rsidRPr="00000000" w14:paraId="00000F31">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221</w:t>
      </w:r>
      <w:r w:rsidDel="00000000" w:rsidR="00000000" w:rsidRPr="00000000">
        <w:rPr>
          <w:rtl w:val="0"/>
        </w:rPr>
      </w:r>
    </w:p>
    <w:p w:rsidR="00000000" w:rsidDel="00000000" w:rsidP="00000000" w:rsidRDefault="00000000" w:rsidRPr="00000000" w14:paraId="00000F32">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3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34">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89" name=""/>
                <a:graphic>
                  <a:graphicData uri="http://schemas.microsoft.com/office/word/2010/wordprocessingShape">
                    <wps:wsp>
                      <wps:cNvSpPr/>
                      <wps:cNvPr id="145" name="Shape 14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89" name="image144.png"/>
                <a:graphic>
                  <a:graphicData uri="http://schemas.openxmlformats.org/drawingml/2006/picture">
                    <pic:pic>
                      <pic:nvPicPr>
                        <pic:cNvPr id="0" name="image144.png"/>
                        <pic:cNvPicPr preferRelativeResize="0"/>
                      </pic:nvPicPr>
                      <pic:blipFill>
                        <a:blip r:embed="rId39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35">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36">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#6749: A class designed to teach senior citizens how to avoid financial scams, led by former con artists, would be considered:</w:t>
      </w:r>
    </w:p>
    <w:p w:rsidR="00000000" w:rsidDel="00000000" w:rsidP="00000000" w:rsidRDefault="00000000" w:rsidRPr="00000000" w14:paraId="00000F37">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3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3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primary prevention</w:t>
      </w:r>
    </w:p>
    <w:p w:rsidR="00000000" w:rsidDel="00000000" w:rsidP="00000000" w:rsidRDefault="00000000" w:rsidRPr="00000000" w14:paraId="00000F3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3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secondary prevention</w:t>
      </w:r>
    </w:p>
    <w:p w:rsidR="00000000" w:rsidDel="00000000" w:rsidP="00000000" w:rsidRDefault="00000000" w:rsidRPr="00000000" w14:paraId="00000F3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3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tertiary prevention</w:t>
      </w:r>
    </w:p>
    <w:p w:rsidR="00000000" w:rsidDel="00000000" w:rsidP="00000000" w:rsidRDefault="00000000" w:rsidRPr="00000000" w14:paraId="00000F3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3F">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rehabilitative consultation</w:t>
      </w:r>
    </w:p>
    <w:p w:rsidR="00000000" w:rsidDel="00000000" w:rsidP="00000000" w:rsidRDefault="00000000" w:rsidRPr="00000000" w14:paraId="00000F40">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41">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The key issue in these prevention questions is not the age of the target population, but rather, whether or not they already have the identified problem, and if so, whether it's in an early stage (secondary prevention) or full-blown (tertiary prevention). Since the question did not indicate that these senior citizens have already been victims of financial scams, this class would be considered primary prevention. Primary prevention is aimed at preventing problems before they occur in the first place by targeting high risk groups.</w:t>
        <w:br w:type="textWrapping"/>
        <w:t xml:space="preserve">Additional Information: </w:t>
      </w:r>
      <w:hyperlink r:id="rId399">
        <w:r w:rsidDel="00000000" w:rsidR="00000000" w:rsidRPr="00000000">
          <w:rPr>
            <w:rFonts w:ascii="Times New Roman" w:cs="Times New Roman" w:eastAsia="Times New Roman" w:hAnsi="Times New Roman"/>
            <w:color w:val="145ca0"/>
            <w:sz w:val="24"/>
            <w:szCs w:val="24"/>
            <w:u w:val="single"/>
            <w:rtl w:val="0"/>
          </w:rPr>
          <w:t xml:space="preserve">Prevention</w:t>
        </w:r>
      </w:hyperlink>
      <w:r w:rsidDel="00000000" w:rsidR="00000000" w:rsidRPr="00000000">
        <w:rPr>
          <w:rtl w:val="0"/>
        </w:rPr>
      </w:r>
    </w:p>
    <w:p w:rsidR="00000000" w:rsidDel="00000000" w:rsidP="00000000" w:rsidRDefault="00000000" w:rsidRPr="00000000" w14:paraId="00000F42">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222</w:t>
      </w:r>
      <w:r w:rsidDel="00000000" w:rsidR="00000000" w:rsidRPr="00000000">
        <w:rPr>
          <w:rtl w:val="0"/>
        </w:rPr>
      </w:r>
    </w:p>
    <w:p w:rsidR="00000000" w:rsidDel="00000000" w:rsidP="00000000" w:rsidRDefault="00000000" w:rsidRPr="00000000" w14:paraId="00000F43">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4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45">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9" name=""/>
                <a:graphic>
                  <a:graphicData uri="http://schemas.microsoft.com/office/word/2010/wordprocessingShape">
                    <wps:wsp>
                      <wps:cNvSpPr/>
                      <wps:cNvPr id="155" name="Shape 15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9" name="image154.png"/>
                <a:graphic>
                  <a:graphicData uri="http://schemas.openxmlformats.org/drawingml/2006/picture">
                    <pic:pic>
                      <pic:nvPicPr>
                        <pic:cNvPr id="0" name="image154.png"/>
                        <pic:cNvPicPr preferRelativeResize="0"/>
                      </pic:nvPicPr>
                      <pic:blipFill>
                        <a:blip r:embed="rId400"/>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46">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47">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#6556: Researchers in the area of cognitive therapy have conducted studies regarding the predominant types and styles of cognition in different mental disorders. These studies have found all of the following to be distinguishing features of cognitions in depression and anxiety, except</w:t>
      </w:r>
    </w:p>
    <w:p w:rsidR="00000000" w:rsidDel="00000000" w:rsidP="00000000" w:rsidRDefault="00000000" w:rsidRPr="00000000" w14:paraId="00000F48">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4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4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in depression, cognitions about hopelessness and failure are more common than in anxiety.</w:t>
      </w:r>
    </w:p>
    <w:p w:rsidR="00000000" w:rsidDel="00000000" w:rsidP="00000000" w:rsidRDefault="00000000" w:rsidRPr="00000000" w14:paraId="00000F4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4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depressed people are more likely to have absolute thoughts about negative themes; anxious people are more likely to have questioning thoughts about the future of events.</w:t>
      </w:r>
    </w:p>
    <w:p w:rsidR="00000000" w:rsidDel="00000000" w:rsidP="00000000" w:rsidRDefault="00000000" w:rsidRPr="00000000" w14:paraId="00000F4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4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anxious people tend to be self-absorbed; depressed people tend to be more absorbed with others.</w:t>
      </w:r>
    </w:p>
    <w:p w:rsidR="00000000" w:rsidDel="00000000" w:rsidP="00000000" w:rsidRDefault="00000000" w:rsidRPr="00000000" w14:paraId="00000F4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50">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depressed people have enhanced recall of negative feedback; anxious people have enhanced recall of threatening situations.</w:t>
      </w:r>
    </w:p>
    <w:p w:rsidR="00000000" w:rsidDel="00000000" w:rsidP="00000000" w:rsidRDefault="00000000" w:rsidRPr="00000000" w14:paraId="00000F51">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52">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C</w:t>
        <w:br w:type="textWrapping"/>
        <w:t xml:space="preserve">Self-absorption is characteristic of the cognitive and information processing style of both depressed and anxious individuals. The other choices about the differences between depressed and anxious individuals are true.</w:t>
        <w:br w:type="textWrapping"/>
        <w:t xml:space="preserve">Additional Information: </w:t>
      </w:r>
      <w:hyperlink r:id="rId401">
        <w:r w:rsidDel="00000000" w:rsidR="00000000" w:rsidRPr="00000000">
          <w:rPr>
            <w:rFonts w:ascii="Times New Roman" w:cs="Times New Roman" w:eastAsia="Times New Roman" w:hAnsi="Times New Roman"/>
            <w:color w:val="145ca0"/>
            <w:sz w:val="24"/>
            <w:szCs w:val="24"/>
            <w:u w:val="single"/>
            <w:rtl w:val="0"/>
          </w:rPr>
          <w:t xml:space="preserve">Depression and Anxiety (Beck)</w:t>
        </w:r>
      </w:hyperlink>
      <w:r w:rsidDel="00000000" w:rsidR="00000000" w:rsidRPr="00000000">
        <w:rPr>
          <w:rtl w:val="0"/>
        </w:rPr>
      </w:r>
    </w:p>
    <w:p w:rsidR="00000000" w:rsidDel="00000000" w:rsidP="00000000" w:rsidRDefault="00000000" w:rsidRPr="00000000" w14:paraId="00000F53">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223</w:t>
      </w:r>
      <w:r w:rsidDel="00000000" w:rsidR="00000000" w:rsidRPr="00000000">
        <w:rPr>
          <w:rtl w:val="0"/>
        </w:rPr>
      </w:r>
    </w:p>
    <w:p w:rsidR="00000000" w:rsidDel="00000000" w:rsidP="00000000" w:rsidRDefault="00000000" w:rsidRPr="00000000" w14:paraId="00000F54">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5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56">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501" name=""/>
                <a:graphic>
                  <a:graphicData uri="http://schemas.microsoft.com/office/word/2010/wordprocessingShape">
                    <wps:wsp>
                      <wps:cNvSpPr/>
                      <wps:cNvPr id="157" name="Shape 15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501" name="image156.png"/>
                <a:graphic>
                  <a:graphicData uri="http://schemas.openxmlformats.org/drawingml/2006/picture">
                    <pic:pic>
                      <pic:nvPicPr>
                        <pic:cNvPr id="0" name="image156.png"/>
                        <pic:cNvPicPr preferRelativeResize="0"/>
                      </pic:nvPicPr>
                      <pic:blipFill>
                        <a:blip r:embed="rId402"/>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57">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58">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#1375: A common source of criterion contamination is:</w:t>
      </w:r>
    </w:p>
    <w:p w:rsidR="00000000" w:rsidDel="00000000" w:rsidP="00000000" w:rsidRDefault="00000000" w:rsidRPr="00000000" w14:paraId="00000F59">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5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5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knowledge of predictor scores by the individual conducting the assessment on the criterion.</w:t>
      </w:r>
    </w:p>
    <w:p w:rsidR="00000000" w:rsidDel="00000000" w:rsidP="00000000" w:rsidRDefault="00000000" w:rsidRPr="00000000" w14:paraId="00000F5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5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cheating on the criterion test.</w:t>
      </w:r>
    </w:p>
    <w:p w:rsidR="00000000" w:rsidDel="00000000" w:rsidP="00000000" w:rsidRDefault="00000000" w:rsidRPr="00000000" w14:paraId="00000F5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5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non-normal distribution of scores on the criterion test.</w:t>
      </w:r>
    </w:p>
    <w:p w:rsidR="00000000" w:rsidDel="00000000" w:rsidP="00000000" w:rsidRDefault="00000000" w:rsidRPr="00000000" w14:paraId="00000F6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61">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 low range of scores on the predictor test.</w:t>
      </w:r>
    </w:p>
    <w:p w:rsidR="00000000" w:rsidDel="00000000" w:rsidP="00000000" w:rsidRDefault="00000000" w:rsidRPr="00000000" w14:paraId="00000F62">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63">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A criterion measure is one on which a predictor test attempts to predict outcome; it could be termed the "predictee." For example, if scores on a personality test were used to predict job success as measured by supervisor evaluations, the supervisor evaluations would be the criterion measure. Criterion contamination occurs when a factor irrelevant to what is being measured affects scores on the criterion. When the criterion measure is based on subjective ratings, rater knowledge of predictor scores is a common source of criterion contamination. In our example, if supervisors knew employees' results on the personality test, their evaluations might be biased based on their knowledge of these scores.</w:t>
        <w:br w:type="textWrapping"/>
        <w:t xml:space="preserve">Additional Information: </w:t>
      </w:r>
      <w:hyperlink r:id="rId403">
        <w:r w:rsidDel="00000000" w:rsidR="00000000" w:rsidRPr="00000000">
          <w:rPr>
            <w:rFonts w:ascii="Times New Roman" w:cs="Times New Roman" w:eastAsia="Times New Roman" w:hAnsi="Times New Roman"/>
            <w:color w:val="145ca0"/>
            <w:sz w:val="24"/>
            <w:szCs w:val="24"/>
            <w:u w:val="single"/>
            <w:rtl w:val="0"/>
          </w:rPr>
          <w:t xml:space="preserve">Criterion Contamination</w:t>
        </w:r>
      </w:hyperlink>
      <w:r w:rsidDel="00000000" w:rsidR="00000000" w:rsidRPr="00000000">
        <w:rPr>
          <w:rtl w:val="0"/>
        </w:rPr>
      </w:r>
    </w:p>
    <w:p w:rsidR="00000000" w:rsidDel="00000000" w:rsidP="00000000" w:rsidRDefault="00000000" w:rsidRPr="00000000" w14:paraId="00000F64">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224</w:t>
      </w:r>
      <w:r w:rsidDel="00000000" w:rsidR="00000000" w:rsidRPr="00000000">
        <w:rPr>
          <w:rtl w:val="0"/>
        </w:rPr>
      </w:r>
    </w:p>
    <w:p w:rsidR="00000000" w:rsidDel="00000000" w:rsidP="00000000" w:rsidRDefault="00000000" w:rsidRPr="00000000" w14:paraId="00000F65">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6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67">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5" name=""/>
                <a:graphic>
                  <a:graphicData uri="http://schemas.microsoft.com/office/word/2010/wordprocessingShape">
                    <wps:wsp>
                      <wps:cNvSpPr/>
                      <wps:cNvPr id="151" name="Shape 15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5" name="image150.png"/>
                <a:graphic>
                  <a:graphicData uri="http://schemas.openxmlformats.org/drawingml/2006/picture">
                    <pic:pic>
                      <pic:nvPicPr>
                        <pic:cNvPr id="0" name="image150.png"/>
                        <pic:cNvPicPr preferRelativeResize="0"/>
                      </pic:nvPicPr>
                      <pic:blipFill>
                        <a:blip r:embed="rId404"/>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68">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69">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#7044: Research on the genetic contribution to major depression indicates the risk for depression for biological offspring is:</w:t>
      </w:r>
    </w:p>
    <w:p w:rsidR="00000000" w:rsidDel="00000000" w:rsidP="00000000" w:rsidRDefault="00000000" w:rsidRPr="00000000" w14:paraId="00000F6A">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6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6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essentially the same whether they have one or two parents with depression.</w:t>
      </w:r>
    </w:p>
    <w:p w:rsidR="00000000" w:rsidDel="00000000" w:rsidP="00000000" w:rsidRDefault="00000000" w:rsidRPr="00000000" w14:paraId="00000F6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6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higher if they have one parent with depression than if they have two parents with depression.</w:t>
      </w:r>
    </w:p>
    <w:p w:rsidR="00000000" w:rsidDel="00000000" w:rsidP="00000000" w:rsidRDefault="00000000" w:rsidRPr="00000000" w14:paraId="00000F6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7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higher if they have two parents with depression than if they have only one parent with depression.</w:t>
      </w:r>
    </w:p>
    <w:p w:rsidR="00000000" w:rsidDel="00000000" w:rsidP="00000000" w:rsidRDefault="00000000" w:rsidRPr="00000000" w14:paraId="00000F7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72">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higher if they have a mother with depression than if they have a father with depression.</w:t>
      </w:r>
    </w:p>
    <w:p w:rsidR="00000000" w:rsidDel="00000000" w:rsidP="00000000" w:rsidRDefault="00000000" w:rsidRPr="00000000" w14:paraId="00000F73">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74">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A</w:t>
        <w:br w:type="textWrapping"/>
        <w:t xml:space="preserve">Research findings show having a biological parent with depression increases an offspring's risk for major depression. What may be surprising however is that the risk is similar whether one or both parents experience major depression. Studies also indicate maternal and paternal depression affect biological offspring similarly in terms of rates of major depression. (See: Lieb, R. et al., (2002). Parental major depression and the risk of depression and other mental disorders in offspring: A prospective-longitudinal community study, Archives of General Psychiatry, 59, 365-374.)</w:t>
      </w:r>
    </w:p>
    <w:p w:rsidR="00000000" w:rsidDel="00000000" w:rsidP="00000000" w:rsidRDefault="00000000" w:rsidRPr="00000000" w14:paraId="00000F75">
      <w:pPr>
        <w:shd w:fill="f3f7f9" w:val="clear"/>
        <w:spacing w:after="0" w:line="240" w:lineRule="auto"/>
        <w:rPr>
          <w:rFonts w:ascii="Open Sans" w:cs="Open Sans" w:eastAsia="Open Sans" w:hAnsi="Open Sans"/>
          <w:b w:val="1"/>
          <w:color w:val="37474f"/>
          <w:sz w:val="19"/>
          <w:szCs w:val="19"/>
        </w:rPr>
      </w:pPr>
      <w:r w:rsidDel="00000000" w:rsidR="00000000" w:rsidRPr="00000000">
        <w:rPr>
          <w:rFonts w:ascii="Open Sans" w:cs="Open Sans" w:eastAsia="Open Sans" w:hAnsi="Open Sans"/>
          <w:b w:val="1"/>
          <w:color w:val="37474f"/>
          <w:sz w:val="19"/>
          <w:szCs w:val="19"/>
          <w:rtl w:val="0"/>
        </w:rPr>
        <w:t xml:space="preserve">Question </w:t>
      </w:r>
      <w:r w:rsidDel="00000000" w:rsidR="00000000" w:rsidRPr="00000000">
        <w:rPr>
          <w:rFonts w:ascii="Open Sans" w:cs="Open Sans" w:eastAsia="Open Sans" w:hAnsi="Open Sans"/>
          <w:b w:val="1"/>
          <w:color w:val="37474f"/>
          <w:sz w:val="29"/>
          <w:szCs w:val="29"/>
          <w:rtl w:val="0"/>
        </w:rPr>
        <w:t xml:space="preserve">225</w:t>
      </w:r>
      <w:r w:rsidDel="00000000" w:rsidR="00000000" w:rsidRPr="00000000">
        <w:rPr>
          <w:rtl w:val="0"/>
        </w:rPr>
      </w:r>
    </w:p>
    <w:p w:rsidR="00000000" w:rsidDel="00000000" w:rsidP="00000000" w:rsidRDefault="00000000" w:rsidRPr="00000000" w14:paraId="00000F76">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Not answered</w:t>
      </w:r>
    </w:p>
    <w:p w:rsidR="00000000" w:rsidDel="00000000" w:rsidP="00000000" w:rsidRDefault="00000000" w:rsidRPr="00000000" w14:paraId="00000F77">
      <w:pPr>
        <w:shd w:fill="f3f7f9" w:val="clea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Marked out of 1.00</w:t>
      </w:r>
    </w:p>
    <w:p w:rsidR="00000000" w:rsidDel="00000000" w:rsidP="00000000" w:rsidRDefault="00000000" w:rsidRPr="00000000" w14:paraId="00000F78">
      <w:pPr>
        <w:shd w:fill="f3f7f9" w:val="clear"/>
        <w:spacing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Pr>
        <mc:AlternateContent>
          <mc:Choice Requires="wpg">
            <w:drawing>
              <wp:inline distB="0" distT="0" distL="0" distR="0">
                <wp:extent cx="314325" cy="314325"/>
                <wp:effectExtent b="0" l="0" r="0" t="0"/>
                <wp:docPr id="2146374497" name=""/>
                <a:graphic>
                  <a:graphicData uri="http://schemas.microsoft.com/office/word/2010/wordprocessingShape">
                    <wps:wsp>
                      <wps:cNvSpPr/>
                      <wps:cNvPr id="153" name="Shape 15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46374497" name="image152.png"/>
                <a:graphic>
                  <a:graphicData uri="http://schemas.openxmlformats.org/drawingml/2006/picture">
                    <pic:pic>
                      <pic:nvPicPr>
                        <pic:cNvPr id="0" name="image152.png"/>
                        <pic:cNvPicPr preferRelativeResize="0"/>
                      </pic:nvPicPr>
                      <pic:blipFill>
                        <a:blip r:embed="rId405"/>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9"/>
          <w:szCs w:val="19"/>
          <w:rtl w:val="0"/>
        </w:rPr>
        <w:t xml:space="preserve">Flag question</w:t>
      </w:r>
    </w:p>
    <w:p w:rsidR="00000000" w:rsidDel="00000000" w:rsidP="00000000" w:rsidRDefault="00000000" w:rsidRPr="00000000" w14:paraId="00000F79">
      <w:pPr>
        <w:shd w:fill="eff9f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Question text</w:t>
      </w:r>
    </w:p>
    <w:p w:rsidR="00000000" w:rsidDel="00000000" w:rsidP="00000000" w:rsidRDefault="00000000" w:rsidRPr="00000000" w14:paraId="00000F7A">
      <w:pPr>
        <w:shd w:fill="eff9fc" w:val="clear"/>
        <w:spacing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Question ID #7133: Which of the following smoking cessation treatments is least effective for long-term abstinence?</w:t>
      </w:r>
    </w:p>
    <w:p w:rsidR="00000000" w:rsidDel="00000000" w:rsidP="00000000" w:rsidRDefault="00000000" w:rsidRPr="00000000" w14:paraId="00000F7B">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Select one:</w:t>
      </w:r>
    </w:p>
    <w:p w:rsidR="00000000" w:rsidDel="00000000" w:rsidP="00000000" w:rsidRDefault="00000000" w:rsidRPr="00000000" w14:paraId="00000F7C">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w:t>
      </w:r>
    </w:p>
    <w:p w:rsidR="00000000" w:rsidDel="00000000" w:rsidP="00000000" w:rsidRDefault="00000000" w:rsidRPr="00000000" w14:paraId="00000F7D">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hypnosis</w:t>
      </w:r>
    </w:p>
    <w:p w:rsidR="00000000" w:rsidDel="00000000" w:rsidP="00000000" w:rsidRDefault="00000000" w:rsidRPr="00000000" w14:paraId="00000F7E">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B.</w:t>
      </w:r>
    </w:p>
    <w:p w:rsidR="00000000" w:rsidDel="00000000" w:rsidP="00000000" w:rsidRDefault="00000000" w:rsidRPr="00000000" w14:paraId="00000F7F">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acupuncture</w:t>
      </w:r>
    </w:p>
    <w:p w:rsidR="00000000" w:rsidDel="00000000" w:rsidP="00000000" w:rsidRDefault="00000000" w:rsidRPr="00000000" w14:paraId="00000F80">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C.</w:t>
      </w:r>
    </w:p>
    <w:p w:rsidR="00000000" w:rsidDel="00000000" w:rsidP="00000000" w:rsidRDefault="00000000" w:rsidRPr="00000000" w14:paraId="00000F81">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aversive techniques</w:t>
      </w:r>
    </w:p>
    <w:p w:rsidR="00000000" w:rsidDel="00000000" w:rsidP="00000000" w:rsidRDefault="00000000" w:rsidRPr="00000000" w14:paraId="00000F82">
      <w:pPr>
        <w:shd w:fill="eff9fc" w:val="clear"/>
        <w:spacing w:after="0"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D.</w:t>
      </w:r>
    </w:p>
    <w:p w:rsidR="00000000" w:rsidDel="00000000" w:rsidP="00000000" w:rsidRDefault="00000000" w:rsidRPr="00000000" w14:paraId="00000F83">
      <w:pPr>
        <w:shd w:fill="eff9fc" w:val="clear"/>
        <w:spacing w:after="72" w:line="240" w:lineRule="auto"/>
        <w:rPr>
          <w:rFonts w:ascii="Times New Roman" w:cs="Times New Roman" w:eastAsia="Times New Roman" w:hAnsi="Times New Roman"/>
          <w:color w:val="12262c"/>
          <w:sz w:val="24"/>
          <w:szCs w:val="24"/>
        </w:rPr>
      </w:pPr>
      <w:r w:rsidDel="00000000" w:rsidR="00000000" w:rsidRPr="00000000">
        <w:rPr>
          <w:rFonts w:ascii="Times New Roman" w:cs="Times New Roman" w:eastAsia="Times New Roman" w:hAnsi="Times New Roman"/>
          <w:color w:val="12262c"/>
          <w:sz w:val="24"/>
          <w:szCs w:val="24"/>
          <w:rtl w:val="0"/>
        </w:rPr>
        <w:t xml:space="preserve">nicotine replacement</w:t>
      </w:r>
    </w:p>
    <w:p w:rsidR="00000000" w:rsidDel="00000000" w:rsidP="00000000" w:rsidRDefault="00000000" w:rsidRPr="00000000" w14:paraId="00000F84">
      <w:pPr>
        <w:shd w:fill="fcefdc" w:val="clear"/>
        <w:spacing w:after="0" w:line="240" w:lineRule="auto"/>
        <w:ind w:left="2505" w:right="4710" w:firstLine="0"/>
        <w:rPr>
          <w:rFonts w:ascii="Open Sans" w:cs="Open Sans" w:eastAsia="Open Sans" w:hAnsi="Open Sans"/>
          <w:b w:val="1"/>
          <w:color w:val="37474f"/>
          <w:sz w:val="24"/>
          <w:szCs w:val="24"/>
        </w:rPr>
      </w:pPr>
      <w:r w:rsidDel="00000000" w:rsidR="00000000" w:rsidRPr="00000000">
        <w:rPr>
          <w:rFonts w:ascii="Open Sans" w:cs="Open Sans" w:eastAsia="Open Sans" w:hAnsi="Open Sans"/>
          <w:b w:val="1"/>
          <w:color w:val="37474f"/>
          <w:sz w:val="24"/>
          <w:szCs w:val="24"/>
          <w:rtl w:val="0"/>
        </w:rPr>
        <w:t xml:space="preserve">Feedback</w:t>
      </w:r>
    </w:p>
    <w:p w:rsidR="00000000" w:rsidDel="00000000" w:rsidP="00000000" w:rsidRDefault="00000000" w:rsidRPr="00000000" w14:paraId="00000F85">
      <w:pPr>
        <w:shd w:fill="fcefdc" w:val="clear"/>
        <w:spacing w:line="240" w:lineRule="auto"/>
        <w:rPr>
          <w:rFonts w:ascii="Times New Roman" w:cs="Times New Roman" w:eastAsia="Times New Roman" w:hAnsi="Times New Roman"/>
          <w:color w:val="8e662e"/>
          <w:sz w:val="24"/>
          <w:szCs w:val="24"/>
        </w:rPr>
      </w:pPr>
      <w:r w:rsidDel="00000000" w:rsidR="00000000" w:rsidRPr="00000000">
        <w:rPr>
          <w:rFonts w:ascii="Times New Roman" w:cs="Times New Roman" w:eastAsia="Times New Roman" w:hAnsi="Times New Roman"/>
          <w:color w:val="8e662e"/>
          <w:sz w:val="24"/>
          <w:szCs w:val="24"/>
          <w:rtl w:val="0"/>
        </w:rPr>
        <w:t xml:space="preserve">Correct Answer is: D</w:t>
        <w:br w:type="textWrapping"/>
        <w:t xml:space="preserve">Nicotine replacement interventions (e.g., nicotine gum, nicotine patch) have not been found to be very effective over the long-term unless they are combined with other treatment interventions. In a meta-analysis based on over 600 smoking cessation studies, the mean quit rate (based on short-term and long-term rates) for hypnosis = .36; acupuncture = .30; aversive techniques = .27; nicotine gum = .16; and control group = .06. [C. Viswesvaran and F. L. Schmidt, A meta-analytic comparison of the effectiveness of smoking cessation methods, Journal of Applied Psychology, 1992, 77(4), 554-561]. Another meta-analysis that addressed the combination of nicotine gum with other treatment interventions but compared short-term to long-term outcomes also concluded that nicotine gum by itself is not very effective in the long-term, but is effective when combined with other treatment interventions [A. Cepeda-Benito, Meta-analytical review of the efficacy of nicotine chewing gum in smoking treatment programs, Journal of Consulting and Clinical Psychology, 1993, 61(5), 822-830].</w:t>
        <w:br w:type="textWrapping"/>
        <w:t xml:space="preserve">Additional Information: </w:t>
      </w:r>
      <w:hyperlink r:id="rId406">
        <w:r w:rsidDel="00000000" w:rsidR="00000000" w:rsidRPr="00000000">
          <w:rPr>
            <w:rFonts w:ascii="Times New Roman" w:cs="Times New Roman" w:eastAsia="Times New Roman" w:hAnsi="Times New Roman"/>
            <w:color w:val="145ca0"/>
            <w:sz w:val="24"/>
            <w:szCs w:val="24"/>
            <w:u w:val="single"/>
            <w:rtl w:val="0"/>
          </w:rPr>
          <w:t xml:space="preserve">Treatment (Substance Use Disorders)</w:t>
        </w:r>
      </w:hyperlink>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926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9264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9264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9264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69264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9264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9264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9264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9264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9264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9264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9264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9264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69264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9264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9264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9264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9264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926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9264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9264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9264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9264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9264D"/>
    <w:rPr>
      <w:i w:val="1"/>
      <w:iCs w:val="1"/>
      <w:color w:val="404040" w:themeColor="text1" w:themeTint="0000BF"/>
    </w:rPr>
  </w:style>
  <w:style w:type="paragraph" w:styleId="ListParagraph">
    <w:name w:val="List Paragraph"/>
    <w:basedOn w:val="Normal"/>
    <w:uiPriority w:val="34"/>
    <w:qFormat w:val="1"/>
    <w:rsid w:val="0069264D"/>
    <w:pPr>
      <w:ind w:left="720"/>
      <w:contextualSpacing w:val="1"/>
    </w:pPr>
  </w:style>
  <w:style w:type="character" w:styleId="IntenseEmphasis">
    <w:name w:val="Intense Emphasis"/>
    <w:basedOn w:val="DefaultParagraphFont"/>
    <w:uiPriority w:val="21"/>
    <w:qFormat w:val="1"/>
    <w:rsid w:val="0069264D"/>
    <w:rPr>
      <w:i w:val="1"/>
      <w:iCs w:val="1"/>
      <w:color w:val="0f4761" w:themeColor="accent1" w:themeShade="0000BF"/>
    </w:rPr>
  </w:style>
  <w:style w:type="paragraph" w:styleId="IntenseQuote">
    <w:name w:val="Intense Quote"/>
    <w:basedOn w:val="Normal"/>
    <w:next w:val="Normal"/>
    <w:link w:val="IntenseQuoteChar"/>
    <w:uiPriority w:val="30"/>
    <w:qFormat w:val="1"/>
    <w:rsid w:val="006926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9264D"/>
    <w:rPr>
      <w:i w:val="1"/>
      <w:iCs w:val="1"/>
      <w:color w:val="0f4761" w:themeColor="accent1" w:themeShade="0000BF"/>
    </w:rPr>
  </w:style>
  <w:style w:type="character" w:styleId="IntenseReference">
    <w:name w:val="Intense Reference"/>
    <w:basedOn w:val="DefaultParagraphFont"/>
    <w:uiPriority w:val="32"/>
    <w:qFormat w:val="1"/>
    <w:rsid w:val="0069264D"/>
    <w:rPr>
      <w:b w:val="1"/>
      <w:bCs w:val="1"/>
      <w:smallCaps w:val="1"/>
      <w:color w:val="0f4761" w:themeColor="accent1" w:themeShade="0000BF"/>
      <w:spacing w:val="5"/>
    </w:rPr>
  </w:style>
  <w:style w:type="numbering" w:styleId="NoList1" w:customStyle="1">
    <w:name w:val="No List1"/>
    <w:next w:val="NoList"/>
    <w:uiPriority w:val="99"/>
    <w:semiHidden w:val="1"/>
    <w:unhideWhenUsed w:val="1"/>
    <w:rsid w:val="0069264D"/>
  </w:style>
  <w:style w:type="paragraph" w:styleId="msonormal0" w:customStyle="1">
    <w:name w:val="msonormal"/>
    <w:basedOn w:val="Normal"/>
    <w:rsid w:val="0069264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69264D"/>
    <w:rPr>
      <w:color w:val="0000ff"/>
      <w:u w:val="single"/>
    </w:rPr>
  </w:style>
  <w:style w:type="character" w:styleId="FollowedHyperlink">
    <w:name w:val="FollowedHyperlink"/>
    <w:basedOn w:val="DefaultParagraphFont"/>
    <w:uiPriority w:val="99"/>
    <w:semiHidden w:val="1"/>
    <w:unhideWhenUsed w:val="1"/>
    <w:rsid w:val="0069264D"/>
    <w:rPr>
      <w:color w:val="800080"/>
      <w:u w:val="single"/>
    </w:rPr>
  </w:style>
  <w:style w:type="paragraph" w:styleId="nav-item" w:customStyle="1">
    <w:name w:val="nav-item"/>
    <w:basedOn w:val="Normal"/>
    <w:rsid w:val="0069264D"/>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dropdown" w:customStyle="1">
    <w:name w:val="dropdown"/>
    <w:basedOn w:val="Normal"/>
    <w:rsid w:val="0069264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normal-icon" w:customStyle="1">
    <w:name w:val="normal-icon"/>
    <w:basedOn w:val="DefaultParagraphFont"/>
    <w:rsid w:val="0069264D"/>
  </w:style>
  <w:style w:type="character" w:styleId="userbutton" w:customStyle="1">
    <w:name w:val="userbutton"/>
    <w:basedOn w:val="DefaultParagraphFont"/>
    <w:rsid w:val="0069264D"/>
  </w:style>
  <w:style w:type="character" w:styleId="avatars" w:customStyle="1">
    <w:name w:val="avatars"/>
    <w:basedOn w:val="DefaultParagraphFont"/>
    <w:rsid w:val="0069264D"/>
  </w:style>
  <w:style w:type="character" w:styleId="avatar" w:customStyle="1">
    <w:name w:val="avatar"/>
    <w:basedOn w:val="DefaultParagraphFont"/>
    <w:rsid w:val="0069264D"/>
  </w:style>
  <w:style w:type="character" w:styleId="userinitials" w:customStyle="1">
    <w:name w:val="userinitials"/>
    <w:basedOn w:val="DefaultParagraphFont"/>
    <w:rsid w:val="0069264D"/>
  </w:style>
  <w:style w:type="character" w:styleId="ml-auto" w:customStyle="1">
    <w:name w:val="ml-auto"/>
    <w:basedOn w:val="DefaultParagraphFont"/>
    <w:rsid w:val="0069264D"/>
  </w:style>
  <w:style w:type="character" w:styleId="sr-only" w:customStyle="1">
    <w:name w:val="sr-only"/>
    <w:basedOn w:val="DefaultParagraphFont"/>
    <w:rsid w:val="0069264D"/>
  </w:style>
  <w:style w:type="character" w:styleId="expanded-icon" w:customStyle="1">
    <w:name w:val="expanded-icon"/>
    <w:basedOn w:val="DefaultParagraphFont"/>
    <w:rsid w:val="0069264D"/>
  </w:style>
  <w:style w:type="character" w:styleId="dragicon" w:customStyle="1">
    <w:name w:val="dragicon"/>
    <w:basedOn w:val="DefaultParagraphFont"/>
    <w:rsid w:val="0069264D"/>
  </w:style>
  <w:style w:type="paragraph" w:styleId="courseindex-item" w:customStyle="1">
    <w:name w:val="courseindex-item"/>
    <w:basedOn w:val="Normal"/>
    <w:rsid w:val="0069264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completioninfo" w:customStyle="1">
    <w:name w:val="completioninfo"/>
    <w:basedOn w:val="DefaultParagraphFont"/>
    <w:rsid w:val="0069264D"/>
  </w:style>
  <w:style w:type="character" w:styleId="courseindex-locked" w:customStyle="1">
    <w:name w:val="courseindex-locked"/>
    <w:basedOn w:val="DefaultParagraphFont"/>
    <w:rsid w:val="0069264D"/>
  </w:style>
  <w:style w:type="character" w:styleId="thispageholder" w:customStyle="1">
    <w:name w:val="thispageholder"/>
    <w:basedOn w:val="DefaultParagraphFont"/>
    <w:rsid w:val="0069264D"/>
  </w:style>
  <w:style w:type="character" w:styleId="trafficlight" w:customStyle="1">
    <w:name w:val="trafficlight"/>
    <w:basedOn w:val="DefaultParagraphFont"/>
    <w:rsid w:val="0069264D"/>
  </w:style>
  <w:style w:type="character" w:styleId="accesshide" w:customStyle="1">
    <w:name w:val="accesshide"/>
    <w:basedOn w:val="DefaultParagraphFont"/>
    <w:rsid w:val="0069264D"/>
  </w:style>
  <w:style w:type="character" w:styleId="flagstate" w:customStyle="1">
    <w:name w:val="flagstate"/>
    <w:basedOn w:val="DefaultParagraphFont"/>
    <w:rsid w:val="0069264D"/>
  </w:style>
  <w:style w:type="paragraph" w:styleId="breadcrumb-item" w:customStyle="1">
    <w:name w:val="breadcrumb-item"/>
    <w:basedOn w:val="Normal"/>
    <w:rsid w:val="0069264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notifications" w:customStyle="1">
    <w:name w:val="notifications"/>
    <w:basedOn w:val="DefaultParagraphFont"/>
    <w:rsid w:val="0069264D"/>
  </w:style>
  <w:style w:type="paragraph" w:styleId="z-TopofForm">
    <w:name w:val="HTML Top of Form"/>
    <w:basedOn w:val="Normal"/>
    <w:next w:val="Normal"/>
    <w:link w:val="z-TopofFormChar"/>
    <w:hidden w:val="1"/>
    <w:uiPriority w:val="99"/>
    <w:semiHidden w:val="1"/>
    <w:unhideWhenUsed w:val="1"/>
    <w:rsid w:val="0069264D"/>
    <w:pPr>
      <w:pBdr>
        <w:bottom w:color="auto" w:space="1" w:sz="6" w:val="single"/>
      </w:pBdr>
      <w:spacing w:after="0" w:line="240" w:lineRule="auto"/>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69264D"/>
    <w:rPr>
      <w:rFonts w:ascii="Arial" w:cs="Arial" w:eastAsia="Times New Roman" w:hAnsi="Arial"/>
      <w:vanish w:val="1"/>
      <w:kern w:val="0"/>
      <w:sz w:val="16"/>
      <w:szCs w:val="16"/>
    </w:rPr>
  </w:style>
  <w:style w:type="character" w:styleId="qno" w:customStyle="1">
    <w:name w:val="qno"/>
    <w:basedOn w:val="DefaultParagraphFont"/>
    <w:rsid w:val="0069264D"/>
  </w:style>
  <w:style w:type="character" w:styleId="answernumber" w:customStyle="1">
    <w:name w:val="answernumber"/>
    <w:basedOn w:val="DefaultParagraphFont"/>
    <w:rsid w:val="0069264D"/>
  </w:style>
  <w:style w:type="paragraph" w:styleId="NormalWeb">
    <w:name w:val="Normal (Web)"/>
    <w:basedOn w:val="Normal"/>
    <w:uiPriority w:val="99"/>
    <w:semiHidden w:val="1"/>
    <w:unhideWhenUsed w:val="1"/>
    <w:rsid w:val="0069264D"/>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z-BottomofForm">
    <w:name w:val="HTML Bottom of Form"/>
    <w:basedOn w:val="Normal"/>
    <w:next w:val="Normal"/>
    <w:link w:val="z-BottomofFormChar"/>
    <w:hidden w:val="1"/>
    <w:uiPriority w:val="99"/>
    <w:semiHidden w:val="1"/>
    <w:unhideWhenUsed w:val="1"/>
    <w:rsid w:val="0069264D"/>
    <w:pPr>
      <w:pBdr>
        <w:top w:color="auto" w:space="1" w:sz="6" w:val="single"/>
      </w:pBdr>
      <w:spacing w:after="0" w:line="240" w:lineRule="auto"/>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69264D"/>
    <w:rPr>
      <w:rFonts w:ascii="Arial" w:cs="Arial" w:eastAsia="Times New Roman" w:hAnsi="Arial"/>
      <w:vanish w:val="1"/>
      <w:kern w:val="0"/>
      <w:sz w:val="16"/>
      <w:szCs w:val="16"/>
    </w:rPr>
  </w:style>
  <w:style w:type="character" w:styleId="acontact" w:customStyle="1">
    <w:name w:val="a_contact"/>
    <w:basedOn w:val="DefaultParagraphFont"/>
    <w:rsid w:val="0069264D"/>
  </w:style>
  <w:style w:type="character" w:styleId="a" w:customStyle="1">
    <w:name w:val="a"/>
    <w:basedOn w:val="DefaultParagraphFont"/>
    <w:rsid w:val="0069264D"/>
  </w:style>
  <w:style w:type="character" w:styleId="aphone" w:customStyle="1">
    <w:name w:val="a_phone"/>
    <w:basedOn w:val="DefaultParagraphFont"/>
    <w:rsid w:val="0069264D"/>
  </w:style>
  <w:style w:type="character" w:styleId="acopyright" w:customStyle="1">
    <w:name w:val="a_copyright"/>
    <w:basedOn w:val="DefaultParagraphFont"/>
    <w:rsid w:val="0069264D"/>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145.png"/><Relationship Id="rId194" Type="http://schemas.openxmlformats.org/officeDocument/2006/relationships/hyperlink" Target="https://online.academicreview.com/mod/glossary/showentry.php?eid=9407&amp;displayformat=dictionary" TargetMode="External"/><Relationship Id="rId193" Type="http://schemas.openxmlformats.org/officeDocument/2006/relationships/image" Target="media/image133.png"/><Relationship Id="rId192" Type="http://schemas.openxmlformats.org/officeDocument/2006/relationships/hyperlink" Target="https://online.academicreview.com/mod/glossary/showentry.php?eid=7719&amp;displayformat=dictionary" TargetMode="External"/><Relationship Id="rId191" Type="http://schemas.openxmlformats.org/officeDocument/2006/relationships/image" Target="media/image146.png"/><Relationship Id="rId187" Type="http://schemas.openxmlformats.org/officeDocument/2006/relationships/hyperlink" Target="https://online.academicreview.com/mod/glossary/showentry.php?eid=9136&amp;displayformat=dictionary" TargetMode="External"/><Relationship Id="rId186" Type="http://schemas.openxmlformats.org/officeDocument/2006/relationships/image" Target="media/image147.png"/><Relationship Id="rId185" Type="http://schemas.openxmlformats.org/officeDocument/2006/relationships/hyperlink" Target="https://online.academicreview.com/mod/glossary/showentry.php?eid=9634&amp;displayformat=dictionary" TargetMode="External"/><Relationship Id="rId184" Type="http://schemas.openxmlformats.org/officeDocument/2006/relationships/image" Target="media/image151.png"/><Relationship Id="rId189" Type="http://schemas.openxmlformats.org/officeDocument/2006/relationships/hyperlink" Target="https://online.academicreview.com/mod/glossary/showentry.php?eid=8610&amp;displayformat=dictionary" TargetMode="External"/><Relationship Id="rId188" Type="http://schemas.openxmlformats.org/officeDocument/2006/relationships/image" Target="media/image148.png"/><Relationship Id="rId183" Type="http://schemas.openxmlformats.org/officeDocument/2006/relationships/hyperlink" Target="https://online.academicreview.com/mod/glossary/showentry.php?eid=8970&amp;displayformat=dictionary" TargetMode="External"/><Relationship Id="rId182" Type="http://schemas.openxmlformats.org/officeDocument/2006/relationships/image" Target="media/image149.png"/><Relationship Id="rId181" Type="http://schemas.openxmlformats.org/officeDocument/2006/relationships/image" Target="media/image155.png"/><Relationship Id="rId180" Type="http://schemas.openxmlformats.org/officeDocument/2006/relationships/image" Target="media/image153.png"/><Relationship Id="rId176" Type="http://schemas.openxmlformats.org/officeDocument/2006/relationships/image" Target="media/image111.png"/><Relationship Id="rId297" Type="http://schemas.openxmlformats.org/officeDocument/2006/relationships/image" Target="media/image186.png"/><Relationship Id="rId175" Type="http://schemas.openxmlformats.org/officeDocument/2006/relationships/image" Target="media/image114.png"/><Relationship Id="rId296" Type="http://schemas.openxmlformats.org/officeDocument/2006/relationships/hyperlink" Target="https://online.academicreview.com/mod/glossary/showentry.php?eid=8245&amp;displayformat=dictionary" TargetMode="External"/><Relationship Id="rId174" Type="http://schemas.openxmlformats.org/officeDocument/2006/relationships/hyperlink" Target="https://online.academicreview.com/mod/glossary/showentry.php?eid=9666&amp;displayformat=dictionary" TargetMode="External"/><Relationship Id="rId295" Type="http://schemas.openxmlformats.org/officeDocument/2006/relationships/image" Target="media/image185.png"/><Relationship Id="rId173" Type="http://schemas.openxmlformats.org/officeDocument/2006/relationships/image" Target="media/image113.png"/><Relationship Id="rId294" Type="http://schemas.openxmlformats.org/officeDocument/2006/relationships/image" Target="media/image188.png"/><Relationship Id="rId179" Type="http://schemas.openxmlformats.org/officeDocument/2006/relationships/hyperlink" Target="https://online.academicreview.com/mod/glossary/showentry.php?eid=7382&amp;displayformat=dictionary" TargetMode="External"/><Relationship Id="rId178" Type="http://schemas.openxmlformats.org/officeDocument/2006/relationships/image" Target="media/image143.png"/><Relationship Id="rId299" Type="http://schemas.openxmlformats.org/officeDocument/2006/relationships/image" Target="media/image193.png"/><Relationship Id="rId177" Type="http://schemas.openxmlformats.org/officeDocument/2006/relationships/hyperlink" Target="https://online.academicreview.com/mod/glossary/showentry.php?eid=9894&amp;displayformat=dictionary" TargetMode="External"/><Relationship Id="rId298" Type="http://schemas.openxmlformats.org/officeDocument/2006/relationships/hyperlink" Target="https://online.academicreview.com/mod/glossary/showentry.php?eid=7706&amp;displayformat=dictionary" TargetMode="External"/><Relationship Id="rId198" Type="http://schemas.openxmlformats.org/officeDocument/2006/relationships/image" Target="media/image18.png"/><Relationship Id="rId197" Type="http://schemas.openxmlformats.org/officeDocument/2006/relationships/image" Target="media/image11.png"/><Relationship Id="rId196" Type="http://schemas.openxmlformats.org/officeDocument/2006/relationships/hyperlink" Target="https://online.academicreview.com/mod/glossary/showentry.php?eid=9866&amp;displayformat=dictionary" TargetMode="External"/><Relationship Id="rId195" Type="http://schemas.openxmlformats.org/officeDocument/2006/relationships/image" Target="media/image10.png"/><Relationship Id="rId199" Type="http://schemas.openxmlformats.org/officeDocument/2006/relationships/hyperlink" Target="https://online.academicreview.com/mod/glossary/showentry.php?eid=8140&amp;displayformat=dictionary" TargetMode="External"/><Relationship Id="rId150" Type="http://schemas.openxmlformats.org/officeDocument/2006/relationships/image" Target="media/image139.png"/><Relationship Id="rId271" Type="http://schemas.openxmlformats.org/officeDocument/2006/relationships/image" Target="media/image180.png"/><Relationship Id="rId392" Type="http://schemas.openxmlformats.org/officeDocument/2006/relationships/image" Target="media/image124.png"/><Relationship Id="rId270" Type="http://schemas.openxmlformats.org/officeDocument/2006/relationships/hyperlink" Target="https://online.academicreview.com/mod/glossary/showentry.php?eid=7571&amp;displayformat=dictionary" TargetMode="External"/><Relationship Id="rId391" Type="http://schemas.openxmlformats.org/officeDocument/2006/relationships/hyperlink" Target="https://online.academicreview.com/mod/glossary/showentry.php?eid=9886&amp;displayformat=dictionary" TargetMode="External"/><Relationship Id="rId390" Type="http://schemas.openxmlformats.org/officeDocument/2006/relationships/image" Target="media/image1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nline.academicreview.com/mod/glossary/showentry.php?eid=8563&amp;displayformat=dictionary" TargetMode="External"/><Relationship Id="rId4" Type="http://schemas.openxmlformats.org/officeDocument/2006/relationships/numbering" Target="numbering.xml"/><Relationship Id="rId148" Type="http://schemas.openxmlformats.org/officeDocument/2006/relationships/image" Target="media/image138.png"/><Relationship Id="rId269" Type="http://schemas.openxmlformats.org/officeDocument/2006/relationships/image" Target="media/image179.png"/><Relationship Id="rId9" Type="http://schemas.openxmlformats.org/officeDocument/2006/relationships/hyperlink" Target="https://online.academicreview.com/mod/glossary/showentry.php?eid=7258&amp;displayformat=dictionary" TargetMode="External"/><Relationship Id="rId143" Type="http://schemas.openxmlformats.org/officeDocument/2006/relationships/hyperlink" Target="https://online.academicreview.com/mod/glossary/showentry.php?eid=9762&amp;displayformat=dictionary" TargetMode="External"/><Relationship Id="rId264" Type="http://schemas.openxmlformats.org/officeDocument/2006/relationships/hyperlink" Target="https://online.academicreview.com/mod/glossary/showentry.php?eid=9629&amp;displayformat=dictionary" TargetMode="External"/><Relationship Id="rId385" Type="http://schemas.openxmlformats.org/officeDocument/2006/relationships/image" Target="media/image128.png"/><Relationship Id="rId142" Type="http://schemas.openxmlformats.org/officeDocument/2006/relationships/image" Target="media/image81.png"/><Relationship Id="rId263" Type="http://schemas.openxmlformats.org/officeDocument/2006/relationships/image" Target="media/image77.png"/><Relationship Id="rId384" Type="http://schemas.openxmlformats.org/officeDocument/2006/relationships/hyperlink" Target="https://online.academicreview.com/mod/glossary/showentry.php?eid=9192&amp;displayformat=dictionary" TargetMode="External"/><Relationship Id="rId141" Type="http://schemas.openxmlformats.org/officeDocument/2006/relationships/hyperlink" Target="https://online.academicreview.com/mod/glossary/showentry.php?eid=8306&amp;displayformat=dictionary" TargetMode="External"/><Relationship Id="rId262" Type="http://schemas.openxmlformats.org/officeDocument/2006/relationships/hyperlink" Target="https://online.academicreview.com/mod/glossary/showentry.php?eid=8563&amp;displayformat=dictionary" TargetMode="External"/><Relationship Id="rId383" Type="http://schemas.openxmlformats.org/officeDocument/2006/relationships/image" Target="media/image127.png"/><Relationship Id="rId140" Type="http://schemas.openxmlformats.org/officeDocument/2006/relationships/image" Target="media/image83.png"/><Relationship Id="rId261" Type="http://schemas.openxmlformats.org/officeDocument/2006/relationships/image" Target="media/image80.png"/><Relationship Id="rId382" Type="http://schemas.openxmlformats.org/officeDocument/2006/relationships/hyperlink" Target="https://online.academicreview.com/mod/glossary/showentry.php?eid=8775&amp;displayformat=dictionary" TargetMode="External"/><Relationship Id="rId5" Type="http://schemas.openxmlformats.org/officeDocument/2006/relationships/styles" Target="styles.xml"/><Relationship Id="rId147" Type="http://schemas.openxmlformats.org/officeDocument/2006/relationships/hyperlink" Target="https://online.academicreview.com/mod/glossary/showentry.php?eid=9058&amp;displayformat=dictionary" TargetMode="External"/><Relationship Id="rId268" Type="http://schemas.openxmlformats.org/officeDocument/2006/relationships/hyperlink" Target="https://online.academicreview.com/mod/glossary/showentry.php?eid=9470&amp;displayformat=dictionary" TargetMode="External"/><Relationship Id="rId389" Type="http://schemas.openxmlformats.org/officeDocument/2006/relationships/hyperlink" Target="https://online.academicreview.com/mod/glossary/showentry.php?eid=9985&amp;displayformat=dictionary" TargetMode="External"/><Relationship Id="rId6" Type="http://schemas.openxmlformats.org/officeDocument/2006/relationships/customXml" Target="../customXML/item1.xml"/><Relationship Id="rId146" Type="http://schemas.openxmlformats.org/officeDocument/2006/relationships/image" Target="media/image141.png"/><Relationship Id="rId267" Type="http://schemas.openxmlformats.org/officeDocument/2006/relationships/image" Target="media/image76.png"/><Relationship Id="rId388" Type="http://schemas.openxmlformats.org/officeDocument/2006/relationships/image" Target="media/image126.png"/><Relationship Id="rId7" Type="http://schemas.openxmlformats.org/officeDocument/2006/relationships/image" Target="media/image166.png"/><Relationship Id="rId145" Type="http://schemas.openxmlformats.org/officeDocument/2006/relationships/hyperlink" Target="https://online.academicreview.com/mod/glossary/showentry.php?eid=8152&amp;displayformat=dictionary" TargetMode="External"/><Relationship Id="rId266" Type="http://schemas.openxmlformats.org/officeDocument/2006/relationships/hyperlink" Target="https://online.academicreview.com/mod/glossary/showentry.php?eid=8757&amp;displayformat=dictionary" TargetMode="External"/><Relationship Id="rId387" Type="http://schemas.openxmlformats.org/officeDocument/2006/relationships/hyperlink" Target="https://online.academicreview.com/mod/glossary/showentry.php?eid=9853&amp;displayformat=dictionary" TargetMode="External"/><Relationship Id="rId8" Type="http://schemas.openxmlformats.org/officeDocument/2006/relationships/image" Target="media/image165.png"/><Relationship Id="rId144" Type="http://schemas.openxmlformats.org/officeDocument/2006/relationships/image" Target="media/image140.png"/><Relationship Id="rId265" Type="http://schemas.openxmlformats.org/officeDocument/2006/relationships/image" Target="media/image78.png"/><Relationship Id="rId386" Type="http://schemas.openxmlformats.org/officeDocument/2006/relationships/image" Target="media/image125.png"/><Relationship Id="rId260" Type="http://schemas.openxmlformats.org/officeDocument/2006/relationships/hyperlink" Target="https://online.academicreview.com/mod/glossary/showentry.php?eid=7431&amp;displayformat=dictionary" TargetMode="External"/><Relationship Id="rId381" Type="http://schemas.openxmlformats.org/officeDocument/2006/relationships/image" Target="media/image130.png"/><Relationship Id="rId380" Type="http://schemas.openxmlformats.org/officeDocument/2006/relationships/hyperlink" Target="https://online.academicreview.com/mod/glossary/showentry.php?eid=7835&amp;displayformat=dictionary" TargetMode="External"/><Relationship Id="rId139" Type="http://schemas.openxmlformats.org/officeDocument/2006/relationships/hyperlink" Target="https://online.academicreview.com/mod/glossary/showentry.php?eid=9727&amp;displayformat=dictionary" TargetMode="External"/><Relationship Id="rId138" Type="http://schemas.openxmlformats.org/officeDocument/2006/relationships/image" Target="media/image82.png"/><Relationship Id="rId259" Type="http://schemas.openxmlformats.org/officeDocument/2006/relationships/image" Target="media/image79.png"/><Relationship Id="rId137" Type="http://schemas.openxmlformats.org/officeDocument/2006/relationships/image" Target="media/image85.png"/><Relationship Id="rId258" Type="http://schemas.openxmlformats.org/officeDocument/2006/relationships/hyperlink" Target="https://online.academicreview.com/mod/glossary/showentry.php?eid=8131&amp;displayformat=dictionary" TargetMode="External"/><Relationship Id="rId379" Type="http://schemas.openxmlformats.org/officeDocument/2006/relationships/image" Target="media/image129.png"/><Relationship Id="rId132" Type="http://schemas.openxmlformats.org/officeDocument/2006/relationships/hyperlink" Target="https://online.academicreview.com/mod/glossary/showentry.php?eid=8674&amp;displayformat=dictionary" TargetMode="External"/><Relationship Id="rId253" Type="http://schemas.openxmlformats.org/officeDocument/2006/relationships/image" Target="media/image74.png"/><Relationship Id="rId374" Type="http://schemas.openxmlformats.org/officeDocument/2006/relationships/image" Target="media/image95.png"/><Relationship Id="rId131" Type="http://schemas.openxmlformats.org/officeDocument/2006/relationships/image" Target="media/image86.png"/><Relationship Id="rId252" Type="http://schemas.openxmlformats.org/officeDocument/2006/relationships/image" Target="media/image73.png"/><Relationship Id="rId373" Type="http://schemas.openxmlformats.org/officeDocument/2006/relationships/image" Target="media/image104.png"/><Relationship Id="rId130" Type="http://schemas.openxmlformats.org/officeDocument/2006/relationships/image" Target="media/image89.png"/><Relationship Id="rId251" Type="http://schemas.openxmlformats.org/officeDocument/2006/relationships/image" Target="media/image75.png"/><Relationship Id="rId372" Type="http://schemas.openxmlformats.org/officeDocument/2006/relationships/hyperlink" Target="https://online.academicreview.com/mod/glossary/showentry.php?eid=8064&amp;displayformat=dictionary" TargetMode="External"/><Relationship Id="rId250" Type="http://schemas.openxmlformats.org/officeDocument/2006/relationships/hyperlink" Target="https://online.academicreview.com/mod/glossary/showentry.php?eid=9437&amp;displayformat=dictionary" TargetMode="External"/><Relationship Id="rId371" Type="http://schemas.openxmlformats.org/officeDocument/2006/relationships/image" Target="media/image103.png"/><Relationship Id="rId136" Type="http://schemas.openxmlformats.org/officeDocument/2006/relationships/hyperlink" Target="https://online.academicreview.com/mod/glossary/showentry.php?eid=10096&amp;displayformat=dictionary" TargetMode="External"/><Relationship Id="rId257" Type="http://schemas.openxmlformats.org/officeDocument/2006/relationships/image" Target="media/image72.png"/><Relationship Id="rId378" Type="http://schemas.openxmlformats.org/officeDocument/2006/relationships/image" Target="media/image122.png"/><Relationship Id="rId135" Type="http://schemas.openxmlformats.org/officeDocument/2006/relationships/image" Target="media/image84.png"/><Relationship Id="rId256" Type="http://schemas.openxmlformats.org/officeDocument/2006/relationships/hyperlink" Target="https://online.academicreview.com/mod/glossary/showentry.php?eid=7338&amp;displayformat=dictionary" TargetMode="External"/><Relationship Id="rId377" Type="http://schemas.openxmlformats.org/officeDocument/2006/relationships/hyperlink" Target="https://online.academicreview.com/mod/glossary/showentry.php?eid=10079&amp;displayformat=dictionary" TargetMode="External"/><Relationship Id="rId134" Type="http://schemas.openxmlformats.org/officeDocument/2006/relationships/hyperlink" Target="https://online.academicreview.com/mod/glossary/showentry.php?eid=9512&amp;displayformat=dictionary" TargetMode="External"/><Relationship Id="rId255" Type="http://schemas.openxmlformats.org/officeDocument/2006/relationships/image" Target="media/image71.png"/><Relationship Id="rId376" Type="http://schemas.openxmlformats.org/officeDocument/2006/relationships/image" Target="media/image97.png"/><Relationship Id="rId133" Type="http://schemas.openxmlformats.org/officeDocument/2006/relationships/image" Target="media/image87.png"/><Relationship Id="rId254" Type="http://schemas.openxmlformats.org/officeDocument/2006/relationships/hyperlink" Target="https://online.academicreview.com/mod/glossary/showentry.php?eid=8496&amp;displayformat=dictionary" TargetMode="External"/><Relationship Id="rId375" Type="http://schemas.openxmlformats.org/officeDocument/2006/relationships/hyperlink" Target="https://online.academicreview.com/mod/glossary/showentry.php?eid=7668&amp;displayformat=dictionary" TargetMode="External"/><Relationship Id="rId172" Type="http://schemas.openxmlformats.org/officeDocument/2006/relationships/hyperlink" Target="https://online.academicreview.com/mod/glossary/showentry.php?eid=8537&amp;displayformat=dictionary" TargetMode="External"/><Relationship Id="rId293" Type="http://schemas.openxmlformats.org/officeDocument/2006/relationships/hyperlink" Target="https://online.academicreview.com/mod/glossary/showentry.php?eid=7753&amp;displayformat=dictionary" TargetMode="External"/><Relationship Id="rId171" Type="http://schemas.openxmlformats.org/officeDocument/2006/relationships/image" Target="media/image116.png"/><Relationship Id="rId292" Type="http://schemas.openxmlformats.org/officeDocument/2006/relationships/image" Target="media/image187.png"/><Relationship Id="rId170" Type="http://schemas.openxmlformats.org/officeDocument/2006/relationships/image" Target="media/image115.png"/><Relationship Id="rId291" Type="http://schemas.openxmlformats.org/officeDocument/2006/relationships/hyperlink" Target="https://online.academicreview.com/mod/glossary/showentry.php?eid=8564&amp;displayformat=dictionary" TargetMode="External"/><Relationship Id="rId290" Type="http://schemas.openxmlformats.org/officeDocument/2006/relationships/image" Target="media/image190.png"/><Relationship Id="rId165" Type="http://schemas.openxmlformats.org/officeDocument/2006/relationships/image" Target="media/image120.png"/><Relationship Id="rId286" Type="http://schemas.openxmlformats.org/officeDocument/2006/relationships/image" Target="media/image182.png"/><Relationship Id="rId164" Type="http://schemas.openxmlformats.org/officeDocument/2006/relationships/hyperlink" Target="https://online.academicreview.com/mod/glossary/showentry.php?eid=8423&amp;displayformat=dictionary" TargetMode="External"/><Relationship Id="rId285" Type="http://schemas.openxmlformats.org/officeDocument/2006/relationships/hyperlink" Target="https://online.academicreview.com/mod/glossary/showentry.php?eid=9470&amp;displayformat=dictionary" TargetMode="External"/><Relationship Id="rId163" Type="http://schemas.openxmlformats.org/officeDocument/2006/relationships/image" Target="media/image119.png"/><Relationship Id="rId284" Type="http://schemas.openxmlformats.org/officeDocument/2006/relationships/image" Target="media/image181.png"/><Relationship Id="rId162" Type="http://schemas.openxmlformats.org/officeDocument/2006/relationships/image" Target="media/image121.png"/><Relationship Id="rId283" Type="http://schemas.openxmlformats.org/officeDocument/2006/relationships/hyperlink" Target="https://online.academicreview.com/mod/glossary/showentry.php?eid=9399&amp;displayformat=dictionary" TargetMode="External"/><Relationship Id="rId169" Type="http://schemas.openxmlformats.org/officeDocument/2006/relationships/hyperlink" Target="https://online.academicreview.com/mod/glossary/showentry.php?eid=8895&amp;displayformat=dictionary" TargetMode="External"/><Relationship Id="rId168" Type="http://schemas.openxmlformats.org/officeDocument/2006/relationships/image" Target="media/image118.png"/><Relationship Id="rId289" Type="http://schemas.openxmlformats.org/officeDocument/2006/relationships/image" Target="media/image189.png"/><Relationship Id="rId167" Type="http://schemas.openxmlformats.org/officeDocument/2006/relationships/hyperlink" Target="https://online.academicreview.com/mod/glossary/showentry.php?eid=8970&amp;displayformat=dictionary" TargetMode="External"/><Relationship Id="rId288" Type="http://schemas.openxmlformats.org/officeDocument/2006/relationships/image" Target="media/image191.png"/><Relationship Id="rId166" Type="http://schemas.openxmlformats.org/officeDocument/2006/relationships/image" Target="media/image117.png"/><Relationship Id="rId287" Type="http://schemas.openxmlformats.org/officeDocument/2006/relationships/hyperlink" Target="https://online.academicreview.com/mod/glossary/showentry.php?eid=9322&amp;displayformat=dictionary" TargetMode="External"/><Relationship Id="rId161" Type="http://schemas.openxmlformats.org/officeDocument/2006/relationships/hyperlink" Target="https://online.academicreview.com/mod/glossary/showentry.php?eid=8596&amp;displayformat=dictionary" TargetMode="External"/><Relationship Id="rId282" Type="http://schemas.openxmlformats.org/officeDocument/2006/relationships/image" Target="media/image184.png"/><Relationship Id="rId160" Type="http://schemas.openxmlformats.org/officeDocument/2006/relationships/image" Target="media/image132.png"/><Relationship Id="rId281" Type="http://schemas.openxmlformats.org/officeDocument/2006/relationships/hyperlink" Target="https://online.academicreview.com/mod/glossary/showentry.php?eid=9514&amp;displayformat=dictionary" TargetMode="External"/><Relationship Id="rId280" Type="http://schemas.openxmlformats.org/officeDocument/2006/relationships/image" Target="media/image183.png"/><Relationship Id="rId159" Type="http://schemas.openxmlformats.org/officeDocument/2006/relationships/hyperlink" Target="https://online.academicreview.com/mod/glossary/showentry.php?eid=9710&amp;displayformat=dictionary" TargetMode="External"/><Relationship Id="rId154" Type="http://schemas.openxmlformats.org/officeDocument/2006/relationships/image" Target="media/image137.png"/><Relationship Id="rId275" Type="http://schemas.openxmlformats.org/officeDocument/2006/relationships/hyperlink" Target="https://online.academicreview.com/mod/glossary/showentry.php?eid=7833&amp;displayformat=dictionary" TargetMode="External"/><Relationship Id="rId396" Type="http://schemas.openxmlformats.org/officeDocument/2006/relationships/image" Target="media/image142.png"/><Relationship Id="rId153" Type="http://schemas.openxmlformats.org/officeDocument/2006/relationships/hyperlink" Target="https://online.academicreview.com/mod/glossary/showentry.php?eid=8863&amp;displayformat=dictionary" TargetMode="External"/><Relationship Id="rId274" Type="http://schemas.openxmlformats.org/officeDocument/2006/relationships/image" Target="media/image178.png"/><Relationship Id="rId395" Type="http://schemas.openxmlformats.org/officeDocument/2006/relationships/hyperlink" Target="https://online.academicreview.com/mod/glossary/showentry.php?eid=8064&amp;displayformat=dictionary" TargetMode="External"/><Relationship Id="rId152" Type="http://schemas.openxmlformats.org/officeDocument/2006/relationships/image" Target="media/image136.png"/><Relationship Id="rId273" Type="http://schemas.openxmlformats.org/officeDocument/2006/relationships/image" Target="media/image177.png"/><Relationship Id="rId394" Type="http://schemas.openxmlformats.org/officeDocument/2006/relationships/image" Target="media/image112.png"/><Relationship Id="rId151" Type="http://schemas.openxmlformats.org/officeDocument/2006/relationships/hyperlink" Target="https://online.academicreview.com/mod/glossary/showentry.php?eid=7807&amp;displayformat=dictionary" TargetMode="External"/><Relationship Id="rId272" Type="http://schemas.openxmlformats.org/officeDocument/2006/relationships/hyperlink" Target="https://online.academicreview.com/mod/glossary/showentry.php?eid=7746&amp;displayformat=dictionary" TargetMode="External"/><Relationship Id="rId393" Type="http://schemas.openxmlformats.org/officeDocument/2006/relationships/hyperlink" Target="https://online.academicreview.com/mod/glossary/showentry.php?eid=7250&amp;displayformat=dictionary" TargetMode="External"/><Relationship Id="rId158" Type="http://schemas.openxmlformats.org/officeDocument/2006/relationships/image" Target="media/image131.png"/><Relationship Id="rId279" Type="http://schemas.openxmlformats.org/officeDocument/2006/relationships/hyperlink" Target="https://online.academicreview.com/mod/glossary/showentry.php?eid=9470&amp;displayformat=dictionary" TargetMode="External"/><Relationship Id="rId157" Type="http://schemas.openxmlformats.org/officeDocument/2006/relationships/image" Target="media/image135.png"/><Relationship Id="rId278" Type="http://schemas.openxmlformats.org/officeDocument/2006/relationships/image" Target="media/image176.png"/><Relationship Id="rId399" Type="http://schemas.openxmlformats.org/officeDocument/2006/relationships/hyperlink" Target="https://online.academicreview.com/mod/glossary/showentry.php?eid=9265&amp;displayformat=dictionary" TargetMode="External"/><Relationship Id="rId156" Type="http://schemas.openxmlformats.org/officeDocument/2006/relationships/hyperlink" Target="https://online.academicreview.com/mod/glossary/showentry.php?eid=8752&amp;displayformat=dictionary" TargetMode="External"/><Relationship Id="rId277" Type="http://schemas.openxmlformats.org/officeDocument/2006/relationships/hyperlink" Target="https://online.academicreview.com/mod/glossary/showentry.php?eid=7946&amp;displayformat=dictionary" TargetMode="External"/><Relationship Id="rId398" Type="http://schemas.openxmlformats.org/officeDocument/2006/relationships/image" Target="media/image144.png"/><Relationship Id="rId155" Type="http://schemas.openxmlformats.org/officeDocument/2006/relationships/image" Target="media/image134.png"/><Relationship Id="rId276" Type="http://schemas.openxmlformats.org/officeDocument/2006/relationships/image" Target="media/image175.png"/><Relationship Id="rId397" Type="http://schemas.openxmlformats.org/officeDocument/2006/relationships/hyperlink" Target="https://online.academicreview.com/mod/glossary/showentry.php?eid=8663&amp;displayformat=dictionary" TargetMode="External"/><Relationship Id="rId40" Type="http://schemas.openxmlformats.org/officeDocument/2006/relationships/image" Target="media/image25.png"/><Relationship Id="rId42" Type="http://schemas.openxmlformats.org/officeDocument/2006/relationships/image" Target="media/image26.png"/><Relationship Id="rId41" Type="http://schemas.openxmlformats.org/officeDocument/2006/relationships/hyperlink" Target="https://online.academicreview.com/mod/glossary/showentry.php?eid=8610&amp;displayformat=dictionary" TargetMode="External"/><Relationship Id="rId44" Type="http://schemas.openxmlformats.org/officeDocument/2006/relationships/image" Target="media/image23.png"/><Relationship Id="rId43" Type="http://schemas.openxmlformats.org/officeDocument/2006/relationships/hyperlink" Target="https://online.academicreview.com/mod/glossary/showentry.php?eid=7504&amp;displayformat=dictionary" TargetMode="External"/><Relationship Id="rId46" Type="http://schemas.openxmlformats.org/officeDocument/2006/relationships/image" Target="media/image24.png"/><Relationship Id="rId45" Type="http://schemas.openxmlformats.org/officeDocument/2006/relationships/hyperlink" Target="https://online.academicreview.com/mod/glossary/showentry.php?eid=7434&amp;displayformat=dictionary" TargetMode="External"/><Relationship Id="rId48" Type="http://schemas.openxmlformats.org/officeDocument/2006/relationships/image" Target="media/image21.png"/><Relationship Id="rId47" Type="http://schemas.openxmlformats.org/officeDocument/2006/relationships/hyperlink" Target="https://online.academicreview.com/mod/glossary/showentry.php?eid=8168&amp;displayformat=dictionary" TargetMode="External"/><Relationship Id="rId49" Type="http://schemas.openxmlformats.org/officeDocument/2006/relationships/image" Target="media/image22.png"/><Relationship Id="rId31" Type="http://schemas.openxmlformats.org/officeDocument/2006/relationships/image" Target="media/image195.png"/><Relationship Id="rId30" Type="http://schemas.openxmlformats.org/officeDocument/2006/relationships/hyperlink" Target="https://online.academicreview.com/mod/glossary/showentry.php?eid=9862&amp;displayformat=dictionary" TargetMode="External"/><Relationship Id="rId33" Type="http://schemas.openxmlformats.org/officeDocument/2006/relationships/image" Target="media/image196.png"/><Relationship Id="rId32" Type="http://schemas.openxmlformats.org/officeDocument/2006/relationships/hyperlink" Target="https://online.academicreview.com/mod/glossary/showentry.php?eid=7988&amp;displayformat=dictionary" TargetMode="External"/><Relationship Id="rId35" Type="http://schemas.openxmlformats.org/officeDocument/2006/relationships/image" Target="media/image215.png"/><Relationship Id="rId34" Type="http://schemas.openxmlformats.org/officeDocument/2006/relationships/image" Target="media/image212.png"/><Relationship Id="rId37" Type="http://schemas.openxmlformats.org/officeDocument/2006/relationships/image" Target="media/image211.png"/><Relationship Id="rId36" Type="http://schemas.openxmlformats.org/officeDocument/2006/relationships/hyperlink" Target="https://online.academicreview.com/mod/glossary/showentry.php?eid=8790&amp;displayformat=dictionary" TargetMode="External"/><Relationship Id="rId39" Type="http://schemas.openxmlformats.org/officeDocument/2006/relationships/image" Target="media/image28.png"/><Relationship Id="rId38" Type="http://schemas.openxmlformats.org/officeDocument/2006/relationships/image" Target="media/image27.png"/><Relationship Id="rId20" Type="http://schemas.openxmlformats.org/officeDocument/2006/relationships/hyperlink" Target="https://online.academicreview.com/mod/glossary/showentry.php?eid=9411&amp;displayformat=dictionary" TargetMode="External"/><Relationship Id="rId22" Type="http://schemas.openxmlformats.org/officeDocument/2006/relationships/image" Target="media/image201.png"/><Relationship Id="rId21" Type="http://schemas.openxmlformats.org/officeDocument/2006/relationships/image" Target="media/image173.png"/><Relationship Id="rId24" Type="http://schemas.openxmlformats.org/officeDocument/2006/relationships/image" Target="media/image199.png"/><Relationship Id="rId23" Type="http://schemas.openxmlformats.org/officeDocument/2006/relationships/hyperlink" Target="https://online.academicreview.com/mod/glossary/showentry.php?eid=8254&amp;displayformat=dictionary" TargetMode="External"/><Relationship Id="rId404" Type="http://schemas.openxmlformats.org/officeDocument/2006/relationships/image" Target="media/image150.png"/><Relationship Id="rId403" Type="http://schemas.openxmlformats.org/officeDocument/2006/relationships/hyperlink" Target="https://online.academicreview.com/mod/glossary/showentry.php?eid=7857&amp;displayformat=dictionary" TargetMode="External"/><Relationship Id="rId402" Type="http://schemas.openxmlformats.org/officeDocument/2006/relationships/image" Target="media/image156.png"/><Relationship Id="rId401" Type="http://schemas.openxmlformats.org/officeDocument/2006/relationships/hyperlink" Target="https://online.academicreview.com/mod/glossary/showentry.php?eid=7939&amp;displayformat=dictionary" TargetMode="External"/><Relationship Id="rId406" Type="http://schemas.openxmlformats.org/officeDocument/2006/relationships/hyperlink" Target="https://online.academicreview.com/mod/glossary/showentry.php?eid=9979&amp;displayformat=dictionary" TargetMode="External"/><Relationship Id="rId405" Type="http://schemas.openxmlformats.org/officeDocument/2006/relationships/image" Target="media/image152.png"/><Relationship Id="rId26" Type="http://schemas.openxmlformats.org/officeDocument/2006/relationships/image" Target="media/image200.png"/><Relationship Id="rId25" Type="http://schemas.openxmlformats.org/officeDocument/2006/relationships/hyperlink" Target="https://online.academicreview.com/mod/glossary/showentry.php?eid=8895&amp;displayformat=dictionary" TargetMode="External"/><Relationship Id="rId28" Type="http://schemas.openxmlformats.org/officeDocument/2006/relationships/hyperlink" Target="https://online.academicreview.com/mod/glossary/showentry.php?eid=7986&amp;displayformat=dictionary" TargetMode="External"/><Relationship Id="rId27" Type="http://schemas.openxmlformats.org/officeDocument/2006/relationships/image" Target="media/image197.png"/><Relationship Id="rId400" Type="http://schemas.openxmlformats.org/officeDocument/2006/relationships/image" Target="media/image154.png"/><Relationship Id="rId29" Type="http://schemas.openxmlformats.org/officeDocument/2006/relationships/image" Target="media/image198.png"/><Relationship Id="rId11" Type="http://schemas.openxmlformats.org/officeDocument/2006/relationships/hyperlink" Target="https://online.academicreview.com/mod/glossary/showentry.php?eid=8381&amp;displayformat=dictionary" TargetMode="External"/><Relationship Id="rId10" Type="http://schemas.openxmlformats.org/officeDocument/2006/relationships/image" Target="media/image168.png"/><Relationship Id="rId13" Type="http://schemas.openxmlformats.org/officeDocument/2006/relationships/hyperlink" Target="https://online.academicreview.com/mod/glossary/showentry.php?eid=7670&amp;displayformat=dictionary" TargetMode="External"/><Relationship Id="rId12" Type="http://schemas.openxmlformats.org/officeDocument/2006/relationships/image" Target="media/image167.png"/><Relationship Id="rId15" Type="http://schemas.openxmlformats.org/officeDocument/2006/relationships/image" Target="media/image169.png"/><Relationship Id="rId14" Type="http://schemas.openxmlformats.org/officeDocument/2006/relationships/image" Target="media/image170.png"/><Relationship Id="rId17" Type="http://schemas.openxmlformats.org/officeDocument/2006/relationships/image" Target="media/image172.png"/><Relationship Id="rId16" Type="http://schemas.openxmlformats.org/officeDocument/2006/relationships/hyperlink" Target="https://online.academicreview.com/mod/glossary/showentry.php?eid=7385&amp;displayformat=dictionary" TargetMode="External"/><Relationship Id="rId19" Type="http://schemas.openxmlformats.org/officeDocument/2006/relationships/image" Target="media/image174.png"/><Relationship Id="rId18" Type="http://schemas.openxmlformats.org/officeDocument/2006/relationships/image" Target="media/image171.png"/><Relationship Id="rId84" Type="http://schemas.openxmlformats.org/officeDocument/2006/relationships/hyperlink" Target="https://online.academicreview.com/mod/glossary/showentry.php?eid=9620&amp;displayformat=dictionary" TargetMode="External"/><Relationship Id="rId83" Type="http://schemas.openxmlformats.org/officeDocument/2006/relationships/image" Target="media/image63.png"/><Relationship Id="rId86" Type="http://schemas.openxmlformats.org/officeDocument/2006/relationships/image" Target="media/image61.png"/><Relationship Id="rId85" Type="http://schemas.openxmlformats.org/officeDocument/2006/relationships/image" Target="media/image64.png"/><Relationship Id="rId88" Type="http://schemas.openxmlformats.org/officeDocument/2006/relationships/image" Target="media/image62.png"/><Relationship Id="rId87" Type="http://schemas.openxmlformats.org/officeDocument/2006/relationships/hyperlink" Target="https://online.academicreview.com/mod/glossary/showentry.php?eid=9010&amp;displayformat=dictionary" TargetMode="External"/><Relationship Id="rId89" Type="http://schemas.openxmlformats.org/officeDocument/2006/relationships/hyperlink" Target="https://online.academicreview.com/mod/glossary/showentry.php?eid=9174&amp;displayformat=dictionary" TargetMode="External"/><Relationship Id="rId80" Type="http://schemas.openxmlformats.org/officeDocument/2006/relationships/hyperlink" Target="https://online.academicreview.com/mod/glossary/showentry.php?eid=8556&amp;displayformat=dictionary" TargetMode="External"/><Relationship Id="rId82" Type="http://schemas.openxmlformats.org/officeDocument/2006/relationships/hyperlink" Target="https://online.academicreview.com/mod/glossary/showentry.php?eid=9022&amp;displayformat=dictionary" TargetMode="External"/><Relationship Id="rId81" Type="http://schemas.openxmlformats.org/officeDocument/2006/relationships/image" Target="media/image66.png"/><Relationship Id="rId73" Type="http://schemas.openxmlformats.org/officeDocument/2006/relationships/image" Target="media/image69.png"/><Relationship Id="rId72" Type="http://schemas.openxmlformats.org/officeDocument/2006/relationships/hyperlink" Target="https://online.academicreview.com/mod/glossary/showentry.php?eid=8914&amp;displayformat=dictionary" TargetMode="External"/><Relationship Id="rId75" Type="http://schemas.openxmlformats.org/officeDocument/2006/relationships/hyperlink" Target="https://online.academicreview.com/mod/glossary/showentry.php?eid=9788&amp;displayformat=dictionary" TargetMode="External"/><Relationship Id="rId74" Type="http://schemas.openxmlformats.org/officeDocument/2006/relationships/image" Target="media/image70.png"/><Relationship Id="rId77" Type="http://schemas.openxmlformats.org/officeDocument/2006/relationships/image" Target="media/image68.png"/><Relationship Id="rId76" Type="http://schemas.openxmlformats.org/officeDocument/2006/relationships/image" Target="media/image67.png"/><Relationship Id="rId79" Type="http://schemas.openxmlformats.org/officeDocument/2006/relationships/image" Target="media/image65.png"/><Relationship Id="rId78" Type="http://schemas.openxmlformats.org/officeDocument/2006/relationships/hyperlink" Target="https://online.academicreview.com/mod/glossary/showentry.php?eid=9857&amp;displayformat=dictionary" TargetMode="External"/><Relationship Id="rId71" Type="http://schemas.openxmlformats.org/officeDocument/2006/relationships/image" Target="media/image19.png"/><Relationship Id="rId70" Type="http://schemas.openxmlformats.org/officeDocument/2006/relationships/hyperlink" Target="https://online.academicreview.com/mod/glossary/showentry.php?eid=8625&amp;displayformat=dictionary" TargetMode="External"/><Relationship Id="rId62" Type="http://schemas.openxmlformats.org/officeDocument/2006/relationships/image" Target="media/image6.png"/><Relationship Id="rId61" Type="http://schemas.openxmlformats.org/officeDocument/2006/relationships/hyperlink" Target="https://online.academicreview.com/mod/glossary/showentry.php?eid=8394&amp;displayformat=dictionary" TargetMode="External"/><Relationship Id="rId64" Type="http://schemas.openxmlformats.org/officeDocument/2006/relationships/image" Target="media/image3.png"/><Relationship Id="rId63" Type="http://schemas.openxmlformats.org/officeDocument/2006/relationships/hyperlink" Target="https://online.academicreview.com/mod/glossary/showentry.php?eid=9344&amp;displayformat=dictionary" TargetMode="External"/><Relationship Id="rId66" Type="http://schemas.openxmlformats.org/officeDocument/2006/relationships/image" Target="media/image4.png"/><Relationship Id="rId65" Type="http://schemas.openxmlformats.org/officeDocument/2006/relationships/hyperlink" Target="https://online.academicreview.com/mod/glossary/showentry.php?eid=9403&amp;displayformat=dictionary" TargetMode="External"/><Relationship Id="rId68" Type="http://schemas.openxmlformats.org/officeDocument/2006/relationships/hyperlink" Target="https://online.academicreview.com/mod/glossary/showentry.php?eid=7502&amp;displayformat=dictionary" TargetMode="External"/><Relationship Id="rId67" Type="http://schemas.openxmlformats.org/officeDocument/2006/relationships/image" Target="media/image1.png"/><Relationship Id="rId60" Type="http://schemas.openxmlformats.org/officeDocument/2006/relationships/image" Target="media/image5.png"/><Relationship Id="rId69" Type="http://schemas.openxmlformats.org/officeDocument/2006/relationships/image" Target="media/image2.png"/><Relationship Id="rId51" Type="http://schemas.openxmlformats.org/officeDocument/2006/relationships/image" Target="media/image38.png"/><Relationship Id="rId50" Type="http://schemas.openxmlformats.org/officeDocument/2006/relationships/hyperlink" Target="https://online.academicreview.com/mod/glossary/showentry.php?eid=9923&amp;displayformat=dictionary" TargetMode="External"/><Relationship Id="rId53" Type="http://schemas.openxmlformats.org/officeDocument/2006/relationships/image" Target="media/image40.png"/><Relationship Id="rId52" Type="http://schemas.openxmlformats.org/officeDocument/2006/relationships/hyperlink" Target="https://online.academicreview.com/mod/glossary/showentry.php?eid=7752&amp;displayformat=dictionary" TargetMode="External"/><Relationship Id="rId55" Type="http://schemas.openxmlformats.org/officeDocument/2006/relationships/image" Target="media/image9.png"/><Relationship Id="rId54" Type="http://schemas.openxmlformats.org/officeDocument/2006/relationships/hyperlink" Target="https://online.academicreview.com/mod/glossary/showentry.php?eid=8775&amp;displayformat=dictionary" TargetMode="External"/><Relationship Id="rId57" Type="http://schemas.openxmlformats.org/officeDocument/2006/relationships/hyperlink" Target="https://online.academicreview.com/mod/glossary/showentry.php?eid=9192&amp;displayformat=dictionary" TargetMode="External"/><Relationship Id="rId56" Type="http://schemas.openxmlformats.org/officeDocument/2006/relationships/image" Target="media/image7.png"/><Relationship Id="rId59" Type="http://schemas.openxmlformats.org/officeDocument/2006/relationships/hyperlink" Target="https://online.academicreview.com/mod/glossary/showentry.php?eid=8655&amp;displayformat=dictionary" TargetMode="External"/><Relationship Id="rId58" Type="http://schemas.openxmlformats.org/officeDocument/2006/relationships/image" Target="media/image8.png"/><Relationship Id="rId107" Type="http://schemas.openxmlformats.org/officeDocument/2006/relationships/image" Target="media/image41.png"/><Relationship Id="rId228" Type="http://schemas.openxmlformats.org/officeDocument/2006/relationships/image" Target="media/image33.png"/><Relationship Id="rId349" Type="http://schemas.openxmlformats.org/officeDocument/2006/relationships/image" Target="media/image161.png"/><Relationship Id="rId106" Type="http://schemas.openxmlformats.org/officeDocument/2006/relationships/hyperlink" Target="https://online.academicreview.com/mod/glossary/showentry.php?eid=9767&amp;displayformat=dictionary" TargetMode="External"/><Relationship Id="rId227" Type="http://schemas.openxmlformats.org/officeDocument/2006/relationships/hyperlink" Target="https://online.academicreview.com/mod/glossary/showentry.php?eid=7949&amp;displayformat=dictionary" TargetMode="External"/><Relationship Id="rId348" Type="http://schemas.openxmlformats.org/officeDocument/2006/relationships/hyperlink" Target="https://online.academicreview.com/mod/glossary/showentry.php?eid=8437&amp;displayformat=dictionary" TargetMode="External"/><Relationship Id="rId105" Type="http://schemas.openxmlformats.org/officeDocument/2006/relationships/image" Target="media/image43.png"/><Relationship Id="rId226" Type="http://schemas.openxmlformats.org/officeDocument/2006/relationships/image" Target="media/image36.png"/><Relationship Id="rId347" Type="http://schemas.openxmlformats.org/officeDocument/2006/relationships/image" Target="media/image164.png"/><Relationship Id="rId104" Type="http://schemas.openxmlformats.org/officeDocument/2006/relationships/hyperlink" Target="https://online.academicreview.com/mod/glossary/showentry.php?eid=9022&amp;displayformat=dictionary" TargetMode="External"/><Relationship Id="rId225" Type="http://schemas.openxmlformats.org/officeDocument/2006/relationships/hyperlink" Target="https://online.academicreview.com/mod/glossary/showentry.php?eid=9853&amp;displayformat=dictionary" TargetMode="External"/><Relationship Id="rId346" Type="http://schemas.openxmlformats.org/officeDocument/2006/relationships/hyperlink" Target="https://online.academicreview.com/mod/glossary/showentry.php?eid=8625&amp;displayformat=dictionary" TargetMode="External"/><Relationship Id="rId109" Type="http://schemas.openxmlformats.org/officeDocument/2006/relationships/image" Target="media/image101.png"/><Relationship Id="rId108" Type="http://schemas.openxmlformats.org/officeDocument/2006/relationships/hyperlink" Target="https://online.academicreview.com/mod/glossary/showentry.php?eid=9858&amp;displayformat=dictionary" TargetMode="External"/><Relationship Id="rId229" Type="http://schemas.openxmlformats.org/officeDocument/2006/relationships/image" Target="media/image34.png"/><Relationship Id="rId220" Type="http://schemas.openxmlformats.org/officeDocument/2006/relationships/image" Target="media/image37.png"/><Relationship Id="rId341" Type="http://schemas.openxmlformats.org/officeDocument/2006/relationships/hyperlink" Target="https://online.academicreview.com/mod/glossary/showentry.php?eid=8961&amp;displayformat=dictionary" TargetMode="External"/><Relationship Id="rId340" Type="http://schemas.openxmlformats.org/officeDocument/2006/relationships/image" Target="media/image226.png"/><Relationship Id="rId103" Type="http://schemas.openxmlformats.org/officeDocument/2006/relationships/image" Target="media/image42.png"/><Relationship Id="rId224" Type="http://schemas.openxmlformats.org/officeDocument/2006/relationships/image" Target="media/image35.png"/><Relationship Id="rId345" Type="http://schemas.openxmlformats.org/officeDocument/2006/relationships/image" Target="media/image163.png"/><Relationship Id="rId102" Type="http://schemas.openxmlformats.org/officeDocument/2006/relationships/hyperlink" Target="https://online.academicreview.com/mod/glossary/showentry.php?eid=8914&amp;displayformat=dictionary" TargetMode="External"/><Relationship Id="rId223" Type="http://schemas.openxmlformats.org/officeDocument/2006/relationships/hyperlink" Target="https://online.academicreview.com/mod/glossary/showentry.php?eid=8625&amp;displayformat=dictionary" TargetMode="External"/><Relationship Id="rId344" Type="http://schemas.openxmlformats.org/officeDocument/2006/relationships/hyperlink" Target="https://online.academicreview.com/mod/glossary/showentry.php?eid=8600&amp;displayformat=dictionary" TargetMode="External"/><Relationship Id="rId101" Type="http://schemas.openxmlformats.org/officeDocument/2006/relationships/image" Target="media/image45.png"/><Relationship Id="rId222" Type="http://schemas.openxmlformats.org/officeDocument/2006/relationships/image" Target="media/image39.png"/><Relationship Id="rId343" Type="http://schemas.openxmlformats.org/officeDocument/2006/relationships/image" Target="media/image217.png"/><Relationship Id="rId100" Type="http://schemas.openxmlformats.org/officeDocument/2006/relationships/image" Target="media/image44.png"/><Relationship Id="rId221" Type="http://schemas.openxmlformats.org/officeDocument/2006/relationships/hyperlink" Target="https://online.academicreview.com/mod/glossary/showentry.php?eid=7609&amp;displayformat=dictionary" TargetMode="External"/><Relationship Id="rId342" Type="http://schemas.openxmlformats.org/officeDocument/2006/relationships/image" Target="media/image216.png"/><Relationship Id="rId217" Type="http://schemas.openxmlformats.org/officeDocument/2006/relationships/hyperlink" Target="https://online.academicreview.com/mod/glossary/showentry.php?eid=7640&amp;displayformat=dictionary" TargetMode="External"/><Relationship Id="rId338" Type="http://schemas.openxmlformats.org/officeDocument/2006/relationships/image" Target="media/image219.png"/><Relationship Id="rId216" Type="http://schemas.openxmlformats.org/officeDocument/2006/relationships/image" Target="media/image29.png"/><Relationship Id="rId337" Type="http://schemas.openxmlformats.org/officeDocument/2006/relationships/hyperlink" Target="https://online.academicreview.com/mod/glossary/showentry.php?eid=9310&amp;displayformat=dictionary" TargetMode="External"/><Relationship Id="rId215" Type="http://schemas.openxmlformats.org/officeDocument/2006/relationships/hyperlink" Target="https://online.academicreview.com/mod/glossary/showentry.php?eid=10077&amp;displayformat=dictionary" TargetMode="External"/><Relationship Id="rId336" Type="http://schemas.openxmlformats.org/officeDocument/2006/relationships/image" Target="media/image218.png"/><Relationship Id="rId214" Type="http://schemas.openxmlformats.org/officeDocument/2006/relationships/image" Target="media/image31.png"/><Relationship Id="rId335" Type="http://schemas.openxmlformats.org/officeDocument/2006/relationships/hyperlink" Target="https://online.academicreview.com/mod/glossary/showentry.php?eid=8970&amp;displayformat=dictionary" TargetMode="External"/><Relationship Id="rId219" Type="http://schemas.openxmlformats.org/officeDocument/2006/relationships/hyperlink" Target="https://online.academicreview.com/mod/glossary/showentry.php?eid=8141&amp;displayformat=dictionary" TargetMode="External"/><Relationship Id="rId218" Type="http://schemas.openxmlformats.org/officeDocument/2006/relationships/image" Target="media/image30.png"/><Relationship Id="rId339" Type="http://schemas.openxmlformats.org/officeDocument/2006/relationships/hyperlink" Target="https://online.academicreview.com/mod/glossary/showentry.php?eid=7884&amp;displayformat=dictionary" TargetMode="External"/><Relationship Id="rId330" Type="http://schemas.openxmlformats.org/officeDocument/2006/relationships/hyperlink" Target="https://online.academicreview.com/mod/glossary/showentry.php?eid=7250&amp;displayformat=dictionary" TargetMode="External"/><Relationship Id="rId213" Type="http://schemas.openxmlformats.org/officeDocument/2006/relationships/hyperlink" Target="https://online.academicreview.com/mod/glossary/showentry.php?eid=9564&amp;displayformat=dictionary" TargetMode="External"/><Relationship Id="rId334" Type="http://schemas.openxmlformats.org/officeDocument/2006/relationships/image" Target="media/image221.png"/><Relationship Id="rId212" Type="http://schemas.openxmlformats.org/officeDocument/2006/relationships/image" Target="media/image13.png"/><Relationship Id="rId333" Type="http://schemas.openxmlformats.org/officeDocument/2006/relationships/image" Target="media/image220.png"/><Relationship Id="rId211" Type="http://schemas.openxmlformats.org/officeDocument/2006/relationships/hyperlink" Target="https://online.academicreview.com/mod/glossary/showentry.php?eid=9993&amp;displayformat=dictionary" TargetMode="External"/><Relationship Id="rId332" Type="http://schemas.openxmlformats.org/officeDocument/2006/relationships/hyperlink" Target="https://online.academicreview.com/mod/glossary/showentry.php?eid=9367&amp;displayformat=dictionary" TargetMode="External"/><Relationship Id="rId210" Type="http://schemas.openxmlformats.org/officeDocument/2006/relationships/image" Target="media/image12.png"/><Relationship Id="rId331" Type="http://schemas.openxmlformats.org/officeDocument/2006/relationships/image" Target="media/image223.png"/><Relationship Id="rId370" Type="http://schemas.openxmlformats.org/officeDocument/2006/relationships/hyperlink" Target="https://online.academicreview.com/mod/glossary/showentry.php?eid=7499&amp;displayformat=dictionary" TargetMode="External"/><Relationship Id="rId129" Type="http://schemas.openxmlformats.org/officeDocument/2006/relationships/hyperlink" Target="https://online.academicreview.com/mod/glossary/showentry.php?eid=8907&amp;displayformat=dictionary" TargetMode="External"/><Relationship Id="rId128" Type="http://schemas.openxmlformats.org/officeDocument/2006/relationships/image" Target="media/image88.png"/><Relationship Id="rId249" Type="http://schemas.openxmlformats.org/officeDocument/2006/relationships/image" Target="media/image56.png"/><Relationship Id="rId127" Type="http://schemas.openxmlformats.org/officeDocument/2006/relationships/hyperlink" Target="https://online.academicreview.com/mod/glossary/showentry.php?eid=7911&amp;displayformat=dictionary" TargetMode="External"/><Relationship Id="rId248" Type="http://schemas.openxmlformats.org/officeDocument/2006/relationships/hyperlink" Target="https://online.academicreview.com/mod/glossary/showentry.php?eid=9830&amp;displayformat=dictionary" TargetMode="External"/><Relationship Id="rId369" Type="http://schemas.openxmlformats.org/officeDocument/2006/relationships/image" Target="media/image106.png"/><Relationship Id="rId126" Type="http://schemas.openxmlformats.org/officeDocument/2006/relationships/image" Target="media/image90.png"/><Relationship Id="rId247" Type="http://schemas.openxmlformats.org/officeDocument/2006/relationships/image" Target="media/image55.png"/><Relationship Id="rId368" Type="http://schemas.openxmlformats.org/officeDocument/2006/relationships/hyperlink" Target="https://online.academicreview.com/mod/glossary/showentry.php?eid=10078&amp;displayformat=dictionary" TargetMode="External"/><Relationship Id="rId121" Type="http://schemas.openxmlformats.org/officeDocument/2006/relationships/image" Target="media/image94.png"/><Relationship Id="rId242" Type="http://schemas.openxmlformats.org/officeDocument/2006/relationships/hyperlink" Target="https://online.academicreview.com/mod/glossary/showentry.php?eid=9040&amp;displayformat=dictionary" TargetMode="External"/><Relationship Id="rId363" Type="http://schemas.openxmlformats.org/officeDocument/2006/relationships/image" Target="media/image107.png"/><Relationship Id="rId120" Type="http://schemas.openxmlformats.org/officeDocument/2006/relationships/image" Target="media/image93.png"/><Relationship Id="rId241" Type="http://schemas.openxmlformats.org/officeDocument/2006/relationships/image" Target="media/image60.png"/><Relationship Id="rId362" Type="http://schemas.openxmlformats.org/officeDocument/2006/relationships/hyperlink" Target="https://online.academicreview.com/mod/glossary/showentry.php?eid=8720&amp;displayformat=dictionary" TargetMode="External"/><Relationship Id="rId240" Type="http://schemas.openxmlformats.org/officeDocument/2006/relationships/hyperlink" Target="https://online.academicreview.com/mod/glossary/showentry.php?eid=9375&amp;displayformat=dictionary" TargetMode="External"/><Relationship Id="rId361" Type="http://schemas.openxmlformats.org/officeDocument/2006/relationships/image" Target="media/image110.png"/><Relationship Id="rId360" Type="http://schemas.openxmlformats.org/officeDocument/2006/relationships/hyperlink" Target="https://online.academicreview.com/mod/glossary/showentry.php?eid=10037&amp;displayformat=dictionary" TargetMode="External"/><Relationship Id="rId125" Type="http://schemas.openxmlformats.org/officeDocument/2006/relationships/hyperlink" Target="https://online.academicreview.com/mod/glossary/showentry.php?eid=8683&amp;displayformat=dictionary" TargetMode="External"/><Relationship Id="rId246" Type="http://schemas.openxmlformats.org/officeDocument/2006/relationships/hyperlink" Target="https://online.academicreview.com/mod/glossary/showentry.php?eid=7425&amp;displayformat=dictionary" TargetMode="External"/><Relationship Id="rId367" Type="http://schemas.openxmlformats.org/officeDocument/2006/relationships/image" Target="media/image105.png"/><Relationship Id="rId124" Type="http://schemas.openxmlformats.org/officeDocument/2006/relationships/image" Target="media/image92.png"/><Relationship Id="rId245" Type="http://schemas.openxmlformats.org/officeDocument/2006/relationships/image" Target="media/image58.png"/><Relationship Id="rId366" Type="http://schemas.openxmlformats.org/officeDocument/2006/relationships/hyperlink" Target="https://online.academicreview.com/mod/glossary/showentry.php?eid=9943&amp;displayformat=dictionary" TargetMode="External"/><Relationship Id="rId123" Type="http://schemas.openxmlformats.org/officeDocument/2006/relationships/hyperlink" Target="https://online.academicreview.com/mod/glossary/showentry.php?eid=9401&amp;displayformat=dictionary" TargetMode="External"/><Relationship Id="rId244" Type="http://schemas.openxmlformats.org/officeDocument/2006/relationships/hyperlink" Target="https://online.academicreview.com/mod/glossary/showentry.php?eid=7883&amp;displayformat=dictionary" TargetMode="External"/><Relationship Id="rId365" Type="http://schemas.openxmlformats.org/officeDocument/2006/relationships/image" Target="media/image108.png"/><Relationship Id="rId122" Type="http://schemas.openxmlformats.org/officeDocument/2006/relationships/image" Target="media/image91.png"/><Relationship Id="rId243" Type="http://schemas.openxmlformats.org/officeDocument/2006/relationships/image" Target="media/image57.png"/><Relationship Id="rId364" Type="http://schemas.openxmlformats.org/officeDocument/2006/relationships/hyperlink" Target="https://online.academicreview.com/mod/glossary/showentry.php?eid=9827&amp;displayformat=dictionary" TargetMode="External"/><Relationship Id="rId95" Type="http://schemas.openxmlformats.org/officeDocument/2006/relationships/hyperlink" Target="https://online.academicreview.com/mod/glossary/showentry.php?eid=7479&amp;displayformat=dictionary" TargetMode="External"/><Relationship Id="rId94" Type="http://schemas.openxmlformats.org/officeDocument/2006/relationships/image" Target="media/image49.png"/><Relationship Id="rId97" Type="http://schemas.openxmlformats.org/officeDocument/2006/relationships/hyperlink" Target="https://online.academicreview.com/mod/glossary/showentry.php?eid=9955&amp;displayformat=dictionary" TargetMode="External"/><Relationship Id="rId96" Type="http://schemas.openxmlformats.org/officeDocument/2006/relationships/image" Target="media/image46.png"/><Relationship Id="rId99" Type="http://schemas.openxmlformats.org/officeDocument/2006/relationships/hyperlink" Target="https://online.academicreview.com/mod/glossary/showentry.php?eid=8168&amp;displayformat=dictionary" TargetMode="External"/><Relationship Id="rId98" Type="http://schemas.openxmlformats.org/officeDocument/2006/relationships/image" Target="media/image47.png"/><Relationship Id="rId91" Type="http://schemas.openxmlformats.org/officeDocument/2006/relationships/hyperlink" Target="https://online.academicreview.com/mod/glossary/showentry.php?eid=9620&amp;displayformat=dictionary" TargetMode="External"/><Relationship Id="rId90" Type="http://schemas.openxmlformats.org/officeDocument/2006/relationships/image" Target="media/image50.png"/><Relationship Id="rId93" Type="http://schemas.openxmlformats.org/officeDocument/2006/relationships/hyperlink" Target="https://online.academicreview.com/mod/glossary/showentry.php?eid=9375&amp;displayformat=dictionary" TargetMode="External"/><Relationship Id="rId92" Type="http://schemas.openxmlformats.org/officeDocument/2006/relationships/image" Target="media/image48.png"/><Relationship Id="rId118" Type="http://schemas.openxmlformats.org/officeDocument/2006/relationships/image" Target="media/image98.png"/><Relationship Id="rId239" Type="http://schemas.openxmlformats.org/officeDocument/2006/relationships/image" Target="media/image59.png"/><Relationship Id="rId117" Type="http://schemas.openxmlformats.org/officeDocument/2006/relationships/hyperlink" Target="https://online.academicreview.com/mod/glossary/showentry.php?eid=8943&amp;displayformat=dictionary" TargetMode="External"/><Relationship Id="rId238" Type="http://schemas.openxmlformats.org/officeDocument/2006/relationships/image" Target="media/image52.png"/><Relationship Id="rId359" Type="http://schemas.openxmlformats.org/officeDocument/2006/relationships/image" Target="media/image109.png"/><Relationship Id="rId116" Type="http://schemas.openxmlformats.org/officeDocument/2006/relationships/image" Target="media/image96.png"/><Relationship Id="rId237" Type="http://schemas.openxmlformats.org/officeDocument/2006/relationships/hyperlink" Target="https://online.academicreview.com/mod/glossary/showentry.php?eid=9192&amp;displayformat=dictionary" TargetMode="External"/><Relationship Id="rId358" Type="http://schemas.openxmlformats.org/officeDocument/2006/relationships/image" Target="media/image158.png"/><Relationship Id="rId115" Type="http://schemas.openxmlformats.org/officeDocument/2006/relationships/hyperlink" Target="https://online.academicreview.com/mod/glossary/showentry.php?eid=8878&amp;displayformat=dictionary" TargetMode="External"/><Relationship Id="rId236" Type="http://schemas.openxmlformats.org/officeDocument/2006/relationships/image" Target="media/image51.png"/><Relationship Id="rId357" Type="http://schemas.openxmlformats.org/officeDocument/2006/relationships/hyperlink" Target="https://online.academicreview.com/mod/glossary/showentry.php?eid=7250&amp;displayformat=dictionary" TargetMode="External"/><Relationship Id="rId119" Type="http://schemas.openxmlformats.org/officeDocument/2006/relationships/hyperlink" Target="https://online.academicreview.com/mod/glossary/showentry.php?eid=7995&amp;displayformat=dictionary" TargetMode="External"/><Relationship Id="rId110" Type="http://schemas.openxmlformats.org/officeDocument/2006/relationships/image" Target="media/image102.png"/><Relationship Id="rId231" Type="http://schemas.openxmlformats.org/officeDocument/2006/relationships/image" Target="media/image32.png"/><Relationship Id="rId352" Type="http://schemas.openxmlformats.org/officeDocument/2006/relationships/image" Target="media/image159.png"/><Relationship Id="rId230" Type="http://schemas.openxmlformats.org/officeDocument/2006/relationships/hyperlink" Target="https://online.academicreview.com/mod/glossary/showentry.php?eid=9901&amp;displayformat=dictionary" TargetMode="External"/><Relationship Id="rId351" Type="http://schemas.openxmlformats.org/officeDocument/2006/relationships/hyperlink" Target="https://online.academicreview.com/mod/glossary/showentry.php?eid=9833&amp;displayformat=dictionary" TargetMode="External"/><Relationship Id="rId350" Type="http://schemas.openxmlformats.org/officeDocument/2006/relationships/image" Target="media/image162.png"/><Relationship Id="rId114" Type="http://schemas.openxmlformats.org/officeDocument/2006/relationships/image" Target="media/image100.png"/><Relationship Id="rId235" Type="http://schemas.openxmlformats.org/officeDocument/2006/relationships/image" Target="media/image54.png"/><Relationship Id="rId356" Type="http://schemas.openxmlformats.org/officeDocument/2006/relationships/image" Target="media/image157.png"/><Relationship Id="rId113" Type="http://schemas.openxmlformats.org/officeDocument/2006/relationships/hyperlink" Target="https://online.academicreview.com/mod/glossary/showentry.php?eid=9597&amp;displayformat=dictionary" TargetMode="External"/><Relationship Id="rId234" Type="http://schemas.openxmlformats.org/officeDocument/2006/relationships/hyperlink" Target="https://online.academicreview.com/mod/glossary/showentry.php?eid=8385&amp;displayformat=dictionary" TargetMode="External"/><Relationship Id="rId355" Type="http://schemas.openxmlformats.org/officeDocument/2006/relationships/hyperlink" Target="https://online.academicreview.com/mod/glossary/showentry.php?eid=9898&amp;displayformat=dictionary" TargetMode="External"/><Relationship Id="rId112" Type="http://schemas.openxmlformats.org/officeDocument/2006/relationships/image" Target="media/image99.png"/><Relationship Id="rId233" Type="http://schemas.openxmlformats.org/officeDocument/2006/relationships/image" Target="media/image53.png"/><Relationship Id="rId354" Type="http://schemas.openxmlformats.org/officeDocument/2006/relationships/image" Target="media/image160.png"/><Relationship Id="rId111" Type="http://schemas.openxmlformats.org/officeDocument/2006/relationships/hyperlink" Target="https://online.academicreview.com/mod/glossary/showentry.php?eid=9727&amp;displayformat=dictionary" TargetMode="External"/><Relationship Id="rId232" Type="http://schemas.openxmlformats.org/officeDocument/2006/relationships/hyperlink" Target="https://online.academicreview.com/mod/glossary/showentry.php?eid=7831&amp;displayformat=dictionary" TargetMode="External"/><Relationship Id="rId353" Type="http://schemas.openxmlformats.org/officeDocument/2006/relationships/hyperlink" Target="https://online.academicreview.com/mod/glossary/showentry.php?eid=8909&amp;displayformat=dictionary" TargetMode="External"/><Relationship Id="rId305" Type="http://schemas.openxmlformats.org/officeDocument/2006/relationships/image" Target="media/image209.png"/><Relationship Id="rId304" Type="http://schemas.openxmlformats.org/officeDocument/2006/relationships/hyperlink" Target="https://online.academicreview.com/mod/glossary/showentry.php?eid=8180&amp;displayformat=dictionary" TargetMode="External"/><Relationship Id="rId303" Type="http://schemas.openxmlformats.org/officeDocument/2006/relationships/image" Target="media/image192.png"/><Relationship Id="rId302" Type="http://schemas.openxmlformats.org/officeDocument/2006/relationships/hyperlink" Target="https://online.academicreview.com/mod/glossary/showentry.php?eid=7503&amp;displayformat=dictionary" TargetMode="External"/><Relationship Id="rId309" Type="http://schemas.openxmlformats.org/officeDocument/2006/relationships/image" Target="media/image207.png"/><Relationship Id="rId308" Type="http://schemas.openxmlformats.org/officeDocument/2006/relationships/hyperlink" Target="https://online.academicreview.com/mod/glossary/showentry.php?eid=8819&amp;displayformat=dictionary" TargetMode="External"/><Relationship Id="rId307" Type="http://schemas.openxmlformats.org/officeDocument/2006/relationships/image" Target="media/image210.png"/><Relationship Id="rId306" Type="http://schemas.openxmlformats.org/officeDocument/2006/relationships/hyperlink" Target="https://online.academicreview.com/mod/glossary/showentry.php?eid=9902&amp;displayformat=dictionary" TargetMode="External"/><Relationship Id="rId301" Type="http://schemas.openxmlformats.org/officeDocument/2006/relationships/image" Target="media/image194.png"/><Relationship Id="rId300" Type="http://schemas.openxmlformats.org/officeDocument/2006/relationships/hyperlink" Target="https://online.academicreview.com/mod/glossary/showentry.php?eid=7618&amp;displayformat=dictionary" TargetMode="External"/><Relationship Id="rId206" Type="http://schemas.openxmlformats.org/officeDocument/2006/relationships/hyperlink" Target="https://online.academicreview.com/mod/glossary/showentry.php?eid=8818&amp;displayformat=dictionary" TargetMode="External"/><Relationship Id="rId327" Type="http://schemas.openxmlformats.org/officeDocument/2006/relationships/image" Target="media/image225.png"/><Relationship Id="rId205" Type="http://schemas.openxmlformats.org/officeDocument/2006/relationships/hyperlink" Target="https://online.academicreview.com/mod/glossary/showentry.php?eid=8900&amp;displayformat=dictionary" TargetMode="External"/><Relationship Id="rId326" Type="http://schemas.openxmlformats.org/officeDocument/2006/relationships/hyperlink" Target="https://online.academicreview.com/mod/glossary/showentry.php?eid=7958&amp;displayformat=dictionary" TargetMode="External"/><Relationship Id="rId204" Type="http://schemas.openxmlformats.org/officeDocument/2006/relationships/image" Target="media/image17.png"/><Relationship Id="rId325" Type="http://schemas.openxmlformats.org/officeDocument/2006/relationships/image" Target="media/image224.png"/><Relationship Id="rId203" Type="http://schemas.openxmlformats.org/officeDocument/2006/relationships/hyperlink" Target="https://online.academicreview.com/mod/glossary/showentry.php?eid=7596&amp;displayformat=dictionary" TargetMode="External"/><Relationship Id="rId324" Type="http://schemas.openxmlformats.org/officeDocument/2006/relationships/image" Target="media/image202.png"/><Relationship Id="rId209" Type="http://schemas.openxmlformats.org/officeDocument/2006/relationships/hyperlink" Target="https://online.academicreview.com/mod/glossary/showentry.php?eid=8652&amp;displayformat=dictionary" TargetMode="External"/><Relationship Id="rId208" Type="http://schemas.openxmlformats.org/officeDocument/2006/relationships/image" Target="media/image15.png"/><Relationship Id="rId329" Type="http://schemas.openxmlformats.org/officeDocument/2006/relationships/image" Target="media/image222.png"/><Relationship Id="rId207" Type="http://schemas.openxmlformats.org/officeDocument/2006/relationships/image" Target="media/image14.png"/><Relationship Id="rId328" Type="http://schemas.openxmlformats.org/officeDocument/2006/relationships/hyperlink" Target="https://online.academicreview.com/mod/glossary/showentry.php?eid=8091&amp;displayformat=dictionary" TargetMode="External"/><Relationship Id="rId202" Type="http://schemas.openxmlformats.org/officeDocument/2006/relationships/image" Target="media/image16.png"/><Relationship Id="rId323" Type="http://schemas.openxmlformats.org/officeDocument/2006/relationships/hyperlink" Target="https://online.academicreview.com/mod/glossary/showentry.php?eid=9805&amp;displayformat=dictionary" TargetMode="External"/><Relationship Id="rId201" Type="http://schemas.openxmlformats.org/officeDocument/2006/relationships/hyperlink" Target="https://online.academicreview.com/mod/glossary/showentry.php?eid=9254&amp;displayformat=dictionary" TargetMode="External"/><Relationship Id="rId322" Type="http://schemas.openxmlformats.org/officeDocument/2006/relationships/image" Target="media/image214.png"/><Relationship Id="rId200" Type="http://schemas.openxmlformats.org/officeDocument/2006/relationships/image" Target="media/image20.png"/><Relationship Id="rId321" Type="http://schemas.openxmlformats.org/officeDocument/2006/relationships/hyperlink" Target="https://online.academicreview.com/mod/glossary/showentry.php?eid=9294&amp;displayformat=dictionary" TargetMode="External"/><Relationship Id="rId320" Type="http://schemas.openxmlformats.org/officeDocument/2006/relationships/image" Target="media/image213.png"/><Relationship Id="rId316" Type="http://schemas.openxmlformats.org/officeDocument/2006/relationships/hyperlink" Target="https://online.academicreview.com/mod/glossary/showentry.php?eid=8437&amp;displayformat=dictionary" TargetMode="External"/><Relationship Id="rId315" Type="http://schemas.openxmlformats.org/officeDocument/2006/relationships/image" Target="media/image206.png"/><Relationship Id="rId314" Type="http://schemas.openxmlformats.org/officeDocument/2006/relationships/hyperlink" Target="https://online.academicreview.com/mod/glossary/showentry.php?eid=8437&amp;displayformat=dictionary" TargetMode="External"/><Relationship Id="rId313" Type="http://schemas.openxmlformats.org/officeDocument/2006/relationships/image" Target="media/image205.png"/><Relationship Id="rId319" Type="http://schemas.openxmlformats.org/officeDocument/2006/relationships/hyperlink" Target="https://online.academicreview.com/mod/glossary/showentry.php?eid=8674&amp;displayformat=dictionary" TargetMode="External"/><Relationship Id="rId318" Type="http://schemas.openxmlformats.org/officeDocument/2006/relationships/image" Target="media/image204.png"/><Relationship Id="rId317" Type="http://schemas.openxmlformats.org/officeDocument/2006/relationships/image" Target="media/image203.png"/><Relationship Id="rId312" Type="http://schemas.openxmlformats.org/officeDocument/2006/relationships/hyperlink" Target="https://online.academicreview.com/mod/glossary/showentry.php?eid=8610&amp;displayformat=dictionary" TargetMode="External"/><Relationship Id="rId311" Type="http://schemas.openxmlformats.org/officeDocument/2006/relationships/image" Target="media/image208.png"/><Relationship Id="rId310" Type="http://schemas.openxmlformats.org/officeDocument/2006/relationships/hyperlink" Target="https://online.academicreview.com/mod/glossary/showentry.php?eid=10015&amp;displayformat=dictio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fmyp4usazGRafET20nEFhR79g==">CgMxLjA4AHIhMUZ3cmZ4WFZvaE45bkRLMlRLNU1BaHpnVHFHdlhpMTJY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2024-09-03T12:43:00Z</dcterms:created>
  <dc:creator>reeva morton</dc:creator>
</cp:coreProperties>
</file>