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20" w:type="dxa"/>
        <w:jc w:val="left"/>
        <w:tblInd w:w="0" w:type="dxa"/>
        <w:tblBorders/>
        <w:tblCellMar>
          <w:top w:w="0" w:type="dxa"/>
          <w:left w:w="108" w:type="dxa"/>
          <w:bottom w:w="0" w:type="dxa"/>
          <w:right w:w="108" w:type="dxa"/>
        </w:tblCellMar>
        <w:tblLook w:lastRow="0" w:firstRow="1" w:lastColumn="0" w:firstColumn="1" w:val="04a0" w:noHBand="0" w:noVBand="1"/>
      </w:tblPr>
      <w:tblGrid>
        <w:gridCol w:w="5478"/>
        <w:gridCol w:w="2282"/>
        <w:gridCol w:w="2360"/>
      </w:tblGrid>
      <w:tr>
        <w:trPr>
          <w:trHeight w:val="320" w:hRule="atLeast"/>
        </w:trPr>
        <w:tc>
          <w:tcPr>
            <w:tcW w:w="5478"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Tine Gottlob</w:t>
            </w:r>
          </w:p>
        </w:tc>
        <w:tc>
          <w:tcPr>
            <w:tcW w:w="2282"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Bank Norweigan</w:t>
            </w:r>
          </w:p>
        </w:tc>
        <w:tc>
          <w:tcPr>
            <w:tcW w:w="2360"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Nordic Capital</w:t>
            </w:r>
          </w:p>
        </w:tc>
      </w:tr>
    </w:tbl>
    <w:p>
      <w:pPr>
        <w:pStyle w:val="Normal"/>
        <w:rPr>
          <w:b/>
          <w:b/>
          <w:bCs/>
        </w:rPr>
      </w:pPr>
      <w:r>
        <w:rPr>
          <w:b/>
          <w:bCs/>
        </w:rPr>
      </w:r>
    </w:p>
    <w:p>
      <w:pPr>
        <w:pStyle w:val="Normal"/>
        <w:rPr/>
      </w:pPr>
      <w:r>
        <w:rPr/>
        <w:t>The questionnaire covers 4 themes Alignment, Ambition, Mobilization and Execution. Each theme follows a similar and simple structure of questions. Each theme takes 8-12 minutes to cover. Our focus is HOW a CEO should or could work to achieve success.</w:t>
      </w:r>
    </w:p>
    <w:p>
      <w:pPr>
        <w:pStyle w:val="Normal"/>
        <w:rPr/>
      </w:pPr>
      <w:r>
        <w:rPr/>
      </w:r>
    </w:p>
    <w:p>
      <w:pPr>
        <w:pStyle w:val="Normal"/>
        <w:rPr/>
      </w:pPr>
      <w:r>
        <w:rPr/>
        <w:t>0. Which year did you start as CEO? (Let the CEO select if several applicable CEO jobs).</w:t>
      </w:r>
    </w:p>
    <w:p>
      <w:pPr>
        <w:pStyle w:val="Normal"/>
        <w:rPr>
          <w:b/>
          <w:b/>
          <w:bCs/>
        </w:rPr>
      </w:pPr>
      <w:r>
        <w:rPr>
          <w:b/>
          <w:bCs/>
        </w:rPr>
        <w:t>2017 - 2021</w:t>
      </w:r>
    </w:p>
    <w:p>
      <w:pPr>
        <w:pStyle w:val="Normal"/>
        <w:rPr/>
      </w:pPr>
      <w:r>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ListParagraph"/>
        <w:numPr>
          <w:ilvl w:val="0"/>
          <w:numId w:val="0"/>
        </w:numPr>
        <w:ind w:left="720" w:hanging="0"/>
        <w:rPr/>
      </w:pPr>
      <w:r>
        <w:rPr/>
        <w:t xml:space="preserve">1. </w:t>
      </w:r>
      <w:r>
        <w:rPr/>
        <w:t>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Nominated two strong candidates to the board. 2: Cross-functional activities with the other portfolio companies </w:t>
      </w:r>
    </w:p>
    <w:p>
      <w:pPr>
        <w:pStyle w:val="Normal"/>
        <w:rPr/>
      </w:pPr>
      <w:r>
        <w:rPr/>
      </w:r>
    </w:p>
    <w:p>
      <w:pPr>
        <w:pStyle w:val="ListParagraph"/>
        <w:numPr>
          <w:ilvl w:val="0"/>
          <w:numId w:val="0"/>
        </w:numPr>
        <w:ind w:left="720" w:hanging="0"/>
        <w:rPr/>
      </w:pPr>
      <w:r>
        <w:rPr/>
        <w:t xml:space="preserve">2. </w:t>
      </w:r>
      <w:r>
        <w:rPr/>
        <w:t>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1: I was very positive about possible PE ownership because I wanted a strong strategic active involved owner. Nordic Capital were most bold in terms of price and offer which was great. However, I would have liked to have sat down with them initially and have them explain their rationale and expectations for the company. I asked them that but they had no answer. They were very passive. </w:t>
      </w:r>
    </w:p>
    <w:p>
      <w:pPr>
        <w:pStyle w:val="Normal"/>
        <w:rPr/>
      </w:pPr>
      <w:r>
        <w:rPr/>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4. </w:t>
      </w:r>
    </w:p>
    <w:p>
      <w:pPr>
        <w:pStyle w:val="Normal"/>
        <w:rPr/>
      </w:pPr>
      <w:r>
        <w:rPr/>
        <w:t>4. If score &lt;7, Which 2 key factors explain the score?</w:t>
      </w:r>
    </w:p>
    <w:p>
      <w:pPr>
        <w:pStyle w:val="Normal"/>
        <w:rPr>
          <w:b/>
          <w:b/>
          <w:bCs/>
        </w:rPr>
      </w:pPr>
      <w:r>
        <w:rPr>
          <w:b/>
          <w:bCs/>
        </w:rPr>
        <w:t>Too passive</w:t>
      </w:r>
    </w:p>
    <w:p>
      <w:pPr>
        <w:pStyle w:val="Normal"/>
        <w:rPr/>
      </w:pPr>
      <w:r>
        <w:rPr/>
        <w:t>5. Which 3 key factors or actions would have improved the score to 9?</w:t>
      </w:r>
    </w:p>
    <w:p>
      <w:pPr>
        <w:pStyle w:val="Normal"/>
        <w:rPr>
          <w:b/>
          <w:b/>
          <w:bCs/>
        </w:rPr>
      </w:pPr>
      <w:r>
        <w:rPr>
          <w:b/>
          <w:bCs/>
        </w:rPr>
        <w:t>See question 2</w:t>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They appointed industrial, external and independent board members which improved our governance. 2: They were very keen in understanding how we run our operations. </w:t>
      </w:r>
    </w:p>
    <w:p>
      <w:pPr>
        <w:pStyle w:val="Normal"/>
        <w:rPr/>
      </w:pPr>
      <w:r>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Nothing to add. </w:t>
      </w:r>
    </w:p>
    <w:p>
      <w:pPr>
        <w:pStyle w:val="Normal"/>
        <w:rPr/>
      </w:pPr>
      <w:r>
        <w:rPr/>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pPr>
      <w:r>
        <w:rPr/>
      </w:r>
    </w:p>
    <w:p>
      <w:pPr>
        <w:pStyle w:val="Normal"/>
        <w:rPr>
          <w:b/>
          <w:b/>
          <w:bCs/>
        </w:rPr>
      </w:pPr>
      <w:r>
        <w:rPr>
          <w:b/>
          <w:bCs/>
        </w:rPr>
        <w:t xml:space="preserve">8. </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Strengthening the risk committee. 2: Improving the quality of the board materials and the work in the committees. </w:t>
      </w:r>
    </w:p>
    <w:p>
      <w:pPr>
        <w:pStyle w:val="Normal"/>
        <w:rPr/>
      </w:pPr>
      <w:r>
        <w:rPr/>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The whole board could have been a stronger alignment and build trust. We should have spent more time on alignment about our goals and encouraging people rather than being critical. Trust is important in order to make changes. </w:t>
      </w:r>
    </w:p>
    <w:p>
      <w:pPr>
        <w:pStyle w:val="Normal"/>
        <w:rPr/>
      </w:pPr>
      <w:r>
        <w:rPr/>
      </w:r>
    </w:p>
    <w:p>
      <w:pPr>
        <w:pStyle w:val="Normal"/>
        <w:rPr/>
      </w:pPr>
      <w:r>
        <w:rPr/>
      </w:r>
    </w:p>
    <w:p>
      <w:pPr>
        <w:pStyle w:val="Normal"/>
        <w:rPr/>
      </w:pPr>
      <w:r>
        <w:rPr/>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 xml:space="preserve">8. </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pPr>
      <w:r>
        <w:rPr/>
      </w:r>
    </w:p>
    <w:p>
      <w:pPr>
        <w:pStyle w:val="Normal"/>
        <w:rPr>
          <w:i/>
          <w:i/>
          <w:iCs/>
        </w:rPr>
      </w:pPr>
      <w:r>
        <w:rPr>
          <w:i/>
          <w:iCs/>
        </w:rPr>
        <w:t>Now theme 2 of 4 - Ambition &amp; Priorities</w:t>
      </w:r>
    </w:p>
    <w:p>
      <w:pPr>
        <w:pStyle w:val="Normal"/>
        <w:rPr>
          <w:b/>
          <w:b/>
          <w:bCs/>
        </w:rPr>
      </w:pPr>
      <w:r>
        <w:rPr>
          <w:b w:val="false"/>
          <w:bCs w:val="false"/>
          <w:u w:val="non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b/>
          <w:b/>
          <w:bCs/>
        </w:rPr>
      </w:pPr>
      <w:r>
        <w:rPr>
          <w:b/>
          <w:bCs/>
        </w:rPr>
        <w:t>(iii) Targets at the right level</w:t>
      </w:r>
    </w:p>
    <w:p>
      <w:pPr>
        <w:pStyle w:val="Normal"/>
        <w:rPr/>
      </w:pPr>
      <w:r>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They were passive. We did it ourselves. </w:t>
      </w:r>
    </w:p>
    <w:p>
      <w:pPr>
        <w:pStyle w:val="Normal"/>
        <w:rPr/>
      </w:pPr>
      <w:r>
        <w:rPr/>
      </w:r>
    </w:p>
    <w:p>
      <w:pPr>
        <w:pStyle w:val="Normal"/>
        <w:rPr/>
      </w:pPr>
      <w:r>
        <w:rPr/>
        <w:t>17b. Roughly, what was the target for EBIT increase for the first 3 years in the business plan?</w:t>
      </w:r>
    </w:p>
    <w:p>
      <w:pPr>
        <w:pStyle w:val="Normal"/>
        <w:rPr/>
      </w:pPr>
      <w:r>
        <w:rPr/>
        <w:t>(i) EBIT + 25 % first 3 years</w:t>
      </w:r>
    </w:p>
    <w:p>
      <w:pPr>
        <w:pStyle w:val="Normal"/>
        <w:rPr/>
      </w:pPr>
      <w:r>
        <w:rPr/>
        <w:t>(ii) EBIT + 50 % first 3 years</w:t>
      </w:r>
    </w:p>
    <w:p>
      <w:pPr>
        <w:pStyle w:val="Normal"/>
        <w:rPr/>
      </w:pPr>
      <w:r>
        <w:rPr/>
        <w:t>(iii) EBIT + 75 % first 3 years</w:t>
      </w:r>
    </w:p>
    <w:p>
      <w:pPr>
        <w:pStyle w:val="Normal"/>
        <w:rPr/>
      </w:pPr>
      <w:r>
        <w:rPr/>
        <w:t>(iv) Double EBIT first 3 years</w:t>
      </w:r>
    </w:p>
    <w:p>
      <w:pPr>
        <w:pStyle w:val="Normal"/>
        <w:rPr/>
      </w:pPr>
      <w:r>
        <w:rPr/>
        <w:t>(v) EBIT should more than double first 3 years</w:t>
      </w:r>
    </w:p>
    <w:p>
      <w:pPr>
        <w:pStyle w:val="Normal"/>
        <w:rPr>
          <w:b/>
          <w:b/>
          <w:bCs/>
        </w:rPr>
      </w:pPr>
      <w:r>
        <w:rPr>
          <w:b/>
          <w:bCs/>
        </w:rPr>
        <w:t>(v) Other 3-year EBIT target – describe briefly</w:t>
      </w:r>
    </w:p>
    <w:p>
      <w:pPr>
        <w:pStyle w:val="Normal"/>
        <w:rPr>
          <w:b/>
          <w:b/>
          <w:bCs/>
        </w:rPr>
      </w:pPr>
      <w:r>
        <w:rPr>
          <w:b/>
          <w:bCs/>
        </w:rPr>
        <w:t xml:space="preserve">2 billion SEK and the year before it was 1.7, </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Traditional process. The management did their best effort by analyzing the internal and external environment. This was followed by discussion in the board to get an objective standpoint and have them question them our assumptions </w:t>
      </w:r>
    </w:p>
    <w:p>
      <w:pPr>
        <w:pStyle w:val="Normal"/>
        <w:rPr/>
      </w:pPr>
      <w:r>
        <w:rPr/>
      </w:r>
    </w:p>
    <w:p>
      <w:pPr>
        <w:pStyle w:val="Normal"/>
        <w:rPr/>
      </w:pPr>
      <w:r>
        <w:rPr/>
        <w:t>19. Please provide 2 specific suggestions for how the development of the ambition level could have been improved further?</w:t>
      </w:r>
    </w:p>
    <w:p>
      <w:pPr>
        <w:pStyle w:val="Normal"/>
        <w:rPr>
          <w:b/>
          <w:b/>
          <w:bCs/>
        </w:rPr>
      </w:pPr>
      <w:r>
        <w:rPr>
          <w:b/>
          <w:bCs/>
        </w:rPr>
        <w:t xml:space="preserve">1: Super disappointed that we had a PE owner that was passive and sitting on the stands. They were not keen on developing the bank. Instead they just wanted to know our company in order to know if they should purchase Nordax. </w:t>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b/>
          <w:b/>
          <w:bCs/>
        </w:rPr>
      </w:pPr>
      <w:r>
        <w:rPr>
          <w:b/>
          <w:bCs/>
        </w:rPr>
        <w:t xml:space="preserve">(ii) Well balanced number of  key initiatives </w:t>
      </w:r>
    </w:p>
    <w:p>
      <w:pPr>
        <w:pStyle w:val="Normal"/>
        <w:rPr/>
      </w:pPr>
      <w:r>
        <w:rPr/>
        <w:t>(iii) Somewhat too many key initiatives</w:t>
      </w:r>
    </w:p>
    <w:p>
      <w:pPr>
        <w:pStyle w:val="Normal"/>
        <w:rPr/>
      </w:pPr>
      <w:r>
        <w:rPr/>
        <w:t>(iv) Too many key initiatives</w:t>
      </w:r>
    </w:p>
    <w:p>
      <w:pPr>
        <w:pStyle w:val="Normal"/>
        <w:rPr/>
      </w:pPr>
      <w:r>
        <w:rPr/>
        <w:t>21. Why did you end up with too few or too many key initiatives (depending on answer in q20)</w:t>
      </w:r>
    </w:p>
    <w:p>
      <w:pPr>
        <w:pStyle w:val="Normal"/>
        <w:rPr/>
      </w:pPr>
      <w:r>
        <w:rPr/>
      </w:r>
    </w:p>
    <w:p>
      <w:pPr>
        <w:pStyle w:val="Normal"/>
        <w:rPr/>
      </w:pPr>
      <w:r>
        <w:rPr/>
        <w:t>22. What were the implications of too few or too many key initiatives (depending on answer in q20)</w:t>
      </w:r>
    </w:p>
    <w:p>
      <w:pPr>
        <w:pStyle w:val="Normal"/>
        <w:rPr/>
      </w:pPr>
      <w:r>
        <w:rPr/>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 xml:space="preserve">(ii) 3-5 mission critical initiatives (4-5) </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pPr>
      <w:r>
        <w:rPr>
          <w:b/>
          <w:bCs/>
        </w:rPr>
        <w:t>1: Focusing on the initiatives that led to most growth.</w:t>
      </w:r>
      <w:r>
        <w:rPr/>
        <w:t xml:space="preserve"> </w:t>
      </w:r>
    </w:p>
    <w:p>
      <w:pPr>
        <w:pStyle w:val="Normal"/>
        <w:rPr/>
      </w:pPr>
      <w:r>
        <w:rPr/>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1: Would have pushed for international expansion faster as this would have given us extra growth. </w:t>
      </w:r>
    </w:p>
    <w:p>
      <w:pPr>
        <w:pStyle w:val="Normal"/>
        <w:rPr>
          <w:b/>
          <w:b/>
          <w:bCs/>
        </w:rPr>
      </w:pPr>
      <w:r>
        <w:rPr>
          <w:b/>
          <w:bCs/>
        </w:rPr>
        <w:t xml:space="preserve">I would pushed the international expansion faster because tht would have given us extra growth, </w:t>
      </w:r>
    </w:p>
    <w:p>
      <w:pPr>
        <w:pStyle w:val="Normal"/>
        <w:rPr>
          <w:b/>
          <w:b/>
          <w:bCs/>
        </w:rPr>
      </w:pPr>
      <w:r>
        <w:rPr>
          <w:b/>
          <w:bCs/>
        </w:rPr>
        <w:t xml:space="preserve">I would st the rest of the board and dsicuss more strategic initaitives and acquisitons so that we could becom a bigger bank so that we could not be acquired. If I understood that this was nto about a merger so that our shalehoders can access value, I would have made a more proactive acquisition strategy. </w:t>
      </w:r>
    </w:p>
    <w:p>
      <w:pPr>
        <w:pStyle w:val="Normal"/>
        <w:rPr/>
      </w:pPr>
      <w:r>
        <w:rPr/>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6-7</w:t>
      </w:r>
    </w:p>
    <w:p>
      <w:pPr>
        <w:pStyle w:val="Normal"/>
        <w:rPr/>
      </w:pPr>
      <w:r>
        <w:rPr/>
        <w:t>27. If score &lt;7, Which 2 key factors explain the score?</w:t>
      </w:r>
    </w:p>
    <w:p>
      <w:pPr>
        <w:pStyle w:val="Normal"/>
        <w:rPr>
          <w:b/>
          <w:b/>
          <w:bCs/>
        </w:rPr>
      </w:pPr>
      <w:r>
        <w:rPr>
          <w:b/>
          <w:bCs/>
        </w:rPr>
        <w:t xml:space="preserve">Passive board. </w:t>
      </w:r>
    </w:p>
    <w:p>
      <w:pPr>
        <w:pStyle w:val="Normal"/>
        <w:rPr/>
      </w:pPr>
      <w:r>
        <w:rPr/>
        <w:t>28. Which 3 key factors or actions would have improved the score to a strong 8 or 9?</w:t>
      </w:r>
    </w:p>
    <w:p>
      <w:pPr>
        <w:pStyle w:val="Normal"/>
        <w:rPr/>
      </w:pPr>
      <w:r>
        <w:rPr>
          <w:b/>
          <w:bCs/>
        </w:rPr>
        <w:t>The same.</w:t>
      </w:r>
      <w:r>
        <w:rPr/>
        <w:t xml:space="preserve"> </w:t>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All-hands meetings to ensure that everyone is on the same page. 2: Dumbing down the strategic plan so that people understand and know what to work towards is important. </w:t>
      </w:r>
    </w:p>
    <w:p>
      <w:pPr>
        <w:pStyle w:val="Normal"/>
        <w:rPr/>
      </w:pPr>
      <w:r>
        <w:rPr/>
      </w:r>
    </w:p>
    <w:p>
      <w:pPr>
        <w:pStyle w:val="Normal"/>
        <w:rPr/>
      </w:pPr>
      <w:r>
        <w:rPr/>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1: My leadership team were very operational and that is something we take pride. Our people know that we should not sit in the clouds but need to work on an operational level.  But it has been a limitation on expanding the company’s vision as we become slightly too short-term focused. 2.I would have pushed myself and my leaders to hire clever, young people that could have accelerated our growth. </w:t>
      </w:r>
    </w:p>
    <w:p>
      <w:pPr>
        <w:pStyle w:val="Normal"/>
        <w:rPr>
          <w:b/>
          <w:b/>
          <w:bCs/>
        </w:rPr>
      </w:pPr>
      <w:r>
        <w:rPr>
          <w:b/>
          <w:bCs/>
        </w:rPr>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 xml:space="preserve">10. We were a very result-oriented organization. </w:t>
      </w:r>
    </w:p>
    <w:p>
      <w:pPr>
        <w:pStyle w:val="Normal"/>
        <w:rPr/>
      </w:pPr>
      <w:r>
        <w:rPr/>
      </w:r>
    </w:p>
    <w:p>
      <w:pPr>
        <w:pStyle w:val="Normal"/>
        <w:rPr/>
      </w:pPr>
      <w:r>
        <w:rPr/>
        <w:t>32. Which 3 key factors or actions would have improved the score to a strong 8 or 9?</w:t>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 xml:space="preserve">7-8, </w:t>
      </w:r>
    </w:p>
    <w:p>
      <w:pPr>
        <w:pStyle w:val="Normal"/>
        <w:rPr/>
      </w:pPr>
      <w:r>
        <w:rPr/>
      </w:r>
    </w:p>
    <w:p>
      <w:pPr>
        <w:pStyle w:val="Normal"/>
        <w:rPr/>
      </w:pPr>
      <w:r>
        <w:rPr/>
        <w:t>34. Which 3 key factors or actions would have improved the score to a strong 8 or 9?</w:t>
      </w:r>
    </w:p>
    <w:p>
      <w:pPr>
        <w:pStyle w:val="Normal"/>
        <w:rPr>
          <w:b/>
          <w:b/>
          <w:bCs/>
        </w:rPr>
      </w:pPr>
      <w:r>
        <w:rPr>
          <w:b/>
          <w:bCs/>
        </w:rPr>
        <w:t xml:space="preserve">1: I have made an effort to explain why P&amp;L and balance sheet are important, what drives success, and where we need to be careful. This would increase the organizations understanding of the strategic plan.  </w:t>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pPr>
      <w:r>
        <w:rPr>
          <w:b/>
          <w:bCs/>
        </w:rPr>
        <w:t>(ii) The right person in the right place for 80-90 % (I like an evolutionary approach where you slowly change key-positions.)</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pPr>
      <w:r>
        <w:rPr/>
        <w:t xml:space="preserve">(v) The right person in the right place for 50-60% </w:t>
      </w:r>
    </w:p>
    <w:p>
      <w:pPr>
        <w:pStyle w:val="Normal"/>
        <w:rPr/>
      </w:pPr>
      <w:r>
        <w:rPr/>
        <w:t>(vi) The right person in the right place for &lt;50 % for the 5% highest managerial positions</w:t>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1: The CFO function should have changed much faster.  But I knew the market would be watching very closely of how the new CEO and the current CFO worked together. Furthermore, since  all of the knowledge of the company would be out of the door with the old CFO and the old CEO gone, I decided to keep the CFO. However, his competence level ended up being too low which had adverse consequences in the long-term. </w:t>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Analyzing weekly and monthly performance to ensure a result-oriented approach in the company. I spend a lot of time myself looking at our numbers to understand where we are and where need to improve. </w:t>
      </w:r>
      <w:r>
        <w:rPr/>
        <w:t xml:space="preserve"> </w:t>
      </w:r>
    </w:p>
    <w:p>
      <w:pPr>
        <w:pStyle w:val="Normal"/>
        <w:rPr/>
      </w:pPr>
      <w:r>
        <w:rPr/>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We were too reckless on some big strategic projects. We should have understood the risks better. For example, we executed on a project that we later found out was not legal in Norway. </w:t>
      </w:r>
    </w:p>
    <w:p>
      <w:pPr>
        <w:pStyle w:val="Normal"/>
        <w:rPr/>
      </w:pPr>
      <w:r>
        <w:rPr/>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 xml:space="preserve">7. </w:t>
      </w:r>
    </w:p>
    <w:p>
      <w:pPr>
        <w:pStyle w:val="Normal"/>
        <w:rPr/>
      </w:pPr>
      <w:r>
        <w:rPr/>
      </w:r>
    </w:p>
    <w:p>
      <w:pPr>
        <w:pStyle w:val="Normal"/>
        <w:rPr/>
      </w:pPr>
      <w:r>
        <w:rPr/>
        <w:t>40. If score &lt;7, Which 2 key factors explain the score?</w:t>
      </w:r>
    </w:p>
    <w:p>
      <w:pPr>
        <w:pStyle w:val="Normal"/>
        <w:rPr>
          <w:b/>
          <w:b/>
          <w:bCs/>
        </w:rPr>
      </w:pPr>
      <w:r>
        <w:rPr>
          <w:b/>
          <w:bCs/>
        </w:rPr>
        <w:t xml:space="preserve">The day-to-day business took up too much of our time and this made up us lose sight of the regulatory change in the industry and fail to keep up with the competitors. </w:t>
      </w:r>
    </w:p>
    <w:p>
      <w:pPr>
        <w:pStyle w:val="Normal"/>
        <w:rPr/>
      </w:pPr>
      <w:r>
        <w:rPr/>
      </w:r>
    </w:p>
    <w:p>
      <w:pPr>
        <w:pStyle w:val="Normal"/>
        <w:rPr/>
      </w:pPr>
      <w:r>
        <w:rPr/>
        <w:t>41. Which 3 key factors or actions would have improved the score to a strong 8 or 9?</w:t>
      </w:r>
    </w:p>
    <w:p>
      <w:pPr>
        <w:pStyle w:val="Normal"/>
        <w:rPr/>
      </w:pPr>
      <w:r>
        <w:rPr>
          <w:b/>
          <w:bCs/>
        </w:rPr>
        <w:t>See question 38.</w:t>
      </w:r>
      <w:r>
        <w:rPr/>
        <w:t xml:space="preserve"> </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1: It was quite easy since it is a very small organization. I knew everyone by name. We had all hands meetings and weekly follow up on each initiative. </w:t>
      </w:r>
    </w:p>
    <w:p>
      <w:pPr>
        <w:pStyle w:val="Normal"/>
        <w:rPr/>
      </w:pPr>
      <w:r>
        <w:rPr/>
      </w:r>
    </w:p>
    <w:p>
      <w:pPr>
        <w:pStyle w:val="Normal"/>
        <w:rPr/>
      </w:pPr>
      <w:r>
        <w:rPr/>
      </w:r>
    </w:p>
    <w:p>
      <w:pPr>
        <w:pStyle w:val="Normal"/>
        <w:rPr/>
      </w:pPr>
      <w:r>
        <w:rPr/>
      </w:r>
    </w:p>
    <w:p>
      <w:pPr>
        <w:pStyle w:val="Normal"/>
        <w:rPr/>
      </w:pPr>
      <w:r>
        <w:rPr/>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Been bolder and more made some acquisitions, not for volume or growth, but for new competencies and technology. </w:t>
      </w:r>
    </w:p>
    <w:p>
      <w:pPr>
        <w:pStyle w:val="Normal"/>
        <w:rPr/>
      </w:pPr>
      <w:r>
        <w:rPr/>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pPr>
      <w:r>
        <w:rPr>
          <w:b/>
          <w:bCs/>
        </w:rPr>
        <w:t>8. From a performance point of view it was good since we met all our targets</w:t>
      </w:r>
    </w:p>
    <w:p>
      <w:pPr>
        <w:pStyle w:val="Normal"/>
        <w:rPr>
          <w:b/>
          <w:b/>
          <w:bCs/>
        </w:rPr>
      </w:pPr>
      <w:r>
        <w:rPr>
          <w:b/>
          <w:bCs/>
        </w:rPr>
      </w:r>
    </w:p>
    <w:p>
      <w:pPr>
        <w:pStyle w:val="Normal"/>
        <w:rPr/>
      </w:pPr>
      <w:r>
        <w:rPr/>
      </w:r>
    </w:p>
    <w:p>
      <w:pPr>
        <w:pStyle w:val="Normal"/>
        <w:rPr/>
      </w:pPr>
      <w:r>
        <w:rPr/>
        <w:t>45. If score &lt;7, Which 2 key factors explain the score?</w:t>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Organic growth 2: New international markets</w:t>
      </w:r>
    </w:p>
    <w:p>
      <w:pPr>
        <w:pStyle w:val="Normal"/>
        <w:rPr/>
      </w:pPr>
      <w:r>
        <w:rPr/>
      </w:r>
    </w:p>
    <w:p>
      <w:pPr>
        <w:pStyle w:val="Normal"/>
        <w:rPr/>
      </w:pPr>
      <w:r>
        <w:rPr/>
        <w:t>48. During your last year as CEO prior to the COVID -19 crisis – what was the annual organic EBIT growth?</w:t>
      </w:r>
    </w:p>
    <w:p>
      <w:pPr>
        <w:pStyle w:val="Normal"/>
        <w:rPr>
          <w:b/>
          <w:b/>
          <w:bCs/>
        </w:rPr>
      </w:pPr>
      <w:r>
        <w:rPr>
          <w:b/>
          <w:bCs/>
        </w:rPr>
        <w:t>(i) Double digit % positive organic EBIT growth</w:t>
      </w:r>
    </w:p>
    <w:p>
      <w:pPr>
        <w:pStyle w:val="Normal"/>
        <w:rPr/>
      </w:pPr>
      <w:r>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I would spend more time with the board to ensure alignment. For a CEO, in a PE owned company, it is extremely vital to be aligned and close with the board. It is important because it is at the board level were you ultimately make the decisions. Although execution lies with the CEO, decisions are made at the board level. </w:t>
      </w:r>
    </w:p>
    <w:p>
      <w:pPr>
        <w:pStyle w:val="Normal"/>
        <w:rPr/>
      </w:pPr>
      <w:r>
        <w:rPr/>
      </w:r>
    </w:p>
    <w:p>
      <w:pPr>
        <w:pStyle w:val="Normal"/>
        <w:rPr/>
      </w:pPr>
      <w:r>
        <w:rPr/>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widowControl/>
        <w:bidi w:val="0"/>
        <w:spacing w:lineRule="auto" w:line="259" w:before="0" w:after="160"/>
        <w:jc w:val="left"/>
        <w:rPr/>
      </w:pPr>
      <w:r>
        <w:rPr>
          <w:b/>
          <w:bCs/>
        </w:rPr>
        <w:t xml:space="preserve">1: Really understand and align what the expectations are and have a shared strategy. Agree what is important. 2: Managing expectations i.e., the timeline for achieving these goals. Sometimes you will have an unrealistic expectation of the time line. 3: Building trust and good relationships. I’m a very much a numbers person but I also understand that the relationship aspect is extremely important. Get to know and learn your board.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9"/>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1a1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LibreOffice/6.0.7.3$Linux_X86_64 LibreOffice_project/00m0$Build-3</Application>
  <Pages>9</Pages>
  <Words>2539</Words>
  <Characters>12109</Characters>
  <CharactersWithSpaces>14594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2022-02-06T12:40:26Z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