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0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479"/>
        <w:gridCol w:w="2280"/>
        <w:gridCol w:w="4281"/>
      </w:tblGrid>
      <w:tr>
        <w:trPr>
          <w:trHeight w:val="320" w:hRule="atLeast"/>
        </w:trPr>
        <w:tc>
          <w:tcPr>
            <w:tcW w:w="54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  <w:lang w:val="en-S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SE"/>
              </w:rPr>
              <w:t>Niclas Palmstierna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  <w:lang w:val="en-S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SE"/>
              </w:rPr>
              <w:t xml:space="preserve">Oral Care </w:t>
            </w:r>
          </w:p>
        </w:tc>
        <w:tc>
          <w:tcPr>
            <w:tcW w:w="428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4"/>
                <w:szCs w:val="24"/>
                <w:lang w:val="en-S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SE"/>
              </w:rPr>
              <w:t>Accent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Introduktion</w:t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/>
      </w:pPr>
      <w:r>
        <w:rPr>
          <w:b/>
          <w:bCs/>
        </w:rPr>
        <w:t>2012 (2 PE bolag)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1 - Alignment &amp; Governance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Alignment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Stark relation mellan styrelseordförande och VDn. 2: En väldigt tydlig strategisk agenda.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ägarna inte är för på men ger VDn friheten att utföra sitt mandat. Jag har en hel del kamrater i vissa PE driva företag där man pga. höga finansiella mål på kort sikt har inte tid att fokusera på kärnverksamheten. Även om man har ett mål på exit om 3-5 år är det oerhört viktigt att  ha en viss långsiktighet.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Kunskap om finansiering. 2: Sätta en betydlig och klar styrelseagendan.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Om PE får tillgång till för mycket data och information kan de hoppa in i operativa frågor och då tappar VDn och styrelsen sitt mandat. Mycket viktigt att VDn ska kunna vara transparant men samtidigt bevara sitt operativa mandat.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8. </w:t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/>
      </w:pPr>
      <w:r>
        <w:rPr>
          <w:b/>
          <w:bCs/>
        </w:rPr>
        <w:t>1: Tydligt resultatuppföljning 2: Att ha en tydlig styrelseagenda.</w:t>
      </w:r>
      <w:r>
        <w:rPr/>
        <w:t xml:space="preserve"> 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Inget att tilläga.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Tema 2 - Ambition &amp; Prioriteringar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Mål på rätt nivå</w:t>
      </w:r>
    </w:p>
    <w:p>
      <w:pPr>
        <w:pStyle w:val="Normal"/>
        <w:rPr/>
      </w:pPr>
      <w:r>
        <w:rPr/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Ingen synpunkt. Det var rimligt.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/>
      </w:pPr>
      <w:r>
        <w:rPr/>
        <w:t>(i) EBIT + 25 % på 3 år</w:t>
      </w:r>
    </w:p>
    <w:p>
      <w:pPr>
        <w:pStyle w:val="Normal"/>
        <w:rPr/>
      </w:pPr>
      <w:r>
        <w:rPr/>
        <w:t>(ii) EBIT + 50 % på 3 år</w:t>
      </w:r>
    </w:p>
    <w:p>
      <w:pPr>
        <w:pStyle w:val="Normal"/>
        <w:rPr/>
      </w:pPr>
      <w:r>
        <w:rPr/>
        <w:t xml:space="preserve">(iii) EBIT + 75 % på 3 år </w:t>
      </w:r>
    </w:p>
    <w:p>
      <w:pPr>
        <w:pStyle w:val="Normal"/>
        <w:rPr/>
      </w:pPr>
      <w:r>
        <w:rPr/>
        <w:t>(iv) EBIT dubbelt upp på 3 år</w:t>
      </w:r>
    </w:p>
    <w:p>
      <w:pPr>
        <w:pStyle w:val="Normal"/>
        <w:rPr/>
      </w:pPr>
      <w:r>
        <w:rPr/>
        <w:t>(v) EBIT mer än dubbelt upp på 3 år</w:t>
      </w:r>
    </w:p>
    <w:p>
      <w:pPr>
        <w:pStyle w:val="Normal"/>
        <w:rPr/>
      </w:pPr>
      <w:r>
        <w:rPr/>
        <w:t>(v) Annat 3-årsmål för EBIT ökning – ange vilket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Jag väljer passa på den. Svårt att svara på.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identifiera rationaliseringsmöjligheter. 2: Att få ett gemenskap språk genom att jobba med värderingar.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PE är oftast är för kortsiktiga och då blir man för stressad. PE behöver våga hålla ut och inte tänka för kortsiktigt.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/>
      </w:pPr>
      <w:r>
        <w:rPr/>
        <w:t>(i) För få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Lagom antal initiativ</w:t>
      </w:r>
    </w:p>
    <w:p>
      <w:pPr>
        <w:pStyle w:val="Normal"/>
        <w:rPr/>
      </w:pPr>
      <w:r>
        <w:rPr/>
        <w:t>(iii) Ngt för många initiativ</w:t>
      </w:r>
    </w:p>
    <w:p>
      <w:pPr>
        <w:pStyle w:val="Normal"/>
        <w:rPr/>
      </w:pPr>
      <w:r>
        <w:rPr/>
        <w:t>(iv) För många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/>
      </w:pPr>
      <w:r>
        <w:rPr/>
        <w:t>(i) 1-2 centrala initiativ</w:t>
      </w:r>
    </w:p>
    <w:p>
      <w:pPr>
        <w:pStyle w:val="Normal"/>
        <w:rPr/>
      </w:pPr>
      <w:r>
        <w:rPr/>
        <w:t>(ii) 3-5 centrala initiativ</w:t>
      </w:r>
    </w:p>
    <w:p>
      <w:pPr>
        <w:pStyle w:val="Normal"/>
        <w:rPr/>
      </w:pPr>
      <w:r>
        <w:rPr/>
        <w:t>(iii) 5-7 centrala initiativ</w:t>
      </w:r>
    </w:p>
    <w:p>
      <w:pPr>
        <w:pStyle w:val="Normal"/>
        <w:rPr/>
      </w:pPr>
      <w:r>
        <w:rPr/>
        <w:t>(iv) 8-10 centrala initiativ</w:t>
      </w:r>
    </w:p>
    <w:p>
      <w:pPr>
        <w:pStyle w:val="Normal"/>
        <w:rPr/>
      </w:pPr>
      <w:r>
        <w:rPr/>
        <w:t>(v) 10 - 15 centrala initiativ</w:t>
      </w:r>
    </w:p>
    <w:p>
      <w:pPr>
        <w:pStyle w:val="Normal"/>
        <w:rPr/>
      </w:pPr>
      <w:r>
        <w:rPr/>
        <w:t>(vi) &gt;15 centrala initiativ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Minns inte</w:t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Bryta ner strategiska planen till en handlingsplan så den förstår och förankras. </w:t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Det kan alltid bli bättre.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Bättre förståelse utav verksamheten 2: Det behövs inte komma upp till en 8 eller 9. Första affärsplanen kommer alltid ändras ju mer man lär sig om verksamheten.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bryta ner affärsplanen. 2: Att få medarbetarna och få cheferna att känna sig delaktiga genom uppföljningssamtal, medarbetarsamtal och att vara transparent. 3: Att jobba med positiv uppföljning. </w:t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 ett uppföljningsverktyg där du kan se din dagliga perfomrnace och omsättning dina åtgärder genererar. </w:t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8-9.</w:t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Återkoppling 2: Utbildning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</w:t>
      </w:r>
    </w:p>
    <w:p>
      <w:pPr>
        <w:pStyle w:val="Normal"/>
        <w:rPr/>
      </w:pPr>
      <w:r>
        <w:rPr/>
        <w:t>(i) Rätt person är på rätt plats för &gt;90 % av topp 5% managementpositioner</w:t>
      </w:r>
    </w:p>
    <w:p>
      <w:pPr>
        <w:pStyle w:val="Normal"/>
        <w:rPr/>
      </w:pPr>
      <w:r>
        <w:rPr/>
        <w:t xml:space="preserve">(ii) Rätt person är på rätt plats för 80-90 %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(iii) Rätt person är på rätt plats för 70-80 % </w:t>
      </w:r>
    </w:p>
    <w:p>
      <w:pPr>
        <w:pStyle w:val="Normal"/>
        <w:rPr/>
      </w:pPr>
      <w:r>
        <w:rPr/>
        <w:t xml:space="preserve">(iv) Rätt person är på rätt plats för 60-70 % </w:t>
      </w:r>
    </w:p>
    <w:p>
      <w:pPr>
        <w:pStyle w:val="Normal"/>
        <w:rPr/>
      </w:pPr>
      <w:r>
        <w:rPr/>
        <w:t xml:space="preserve">(v) Rätt person är på rätt plats för 50-60 % </w:t>
      </w:r>
    </w:p>
    <w:p>
      <w:pPr>
        <w:pStyle w:val="Normal"/>
        <w:rPr/>
      </w:pPr>
      <w:r>
        <w:rPr/>
        <w:t>(vi) Rätt person är på rätt plats för &lt;50 % av topp 5% managementpositioner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Våga riva av plåstret lite tidigare 2: Att byta ut folk är inte alltid lösningen. Ibland ska man också fokusera på ett utveckla dem eller byta deras roll i organisationen.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Uppföljning 2: informationsspridning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Säkerställa att man ha finansiella resurserna för att uppnå målen. </w:t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Tydligt genomarbetade budget med tydligt brytbara mål och kommunicera det till hela organisationen, inte bara cheferna.  </w:t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/>
      </w:pPr>
      <w:r>
        <w:rPr>
          <w:b/>
          <w:bCs/>
        </w:rPr>
        <w:t>1: Att ägarna och styrelsen har förtroende och ger ledningen friheten att implementera affärsplanen</w:t>
      </w:r>
      <w:r>
        <w:rPr/>
        <w:t xml:space="preserve">. </w:t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Organisk tillväxt 2:Professionalisering av verksamheten</w:t>
      </w:r>
    </w:p>
    <w:p>
      <w:pPr>
        <w:pStyle w:val="Normal"/>
        <w:rPr/>
      </w:pPr>
      <w:r>
        <w:rPr/>
        <w:t>(xiii) Andra teman – ange vad / vilka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/>
      </w:pPr>
      <w:r>
        <w:rPr/>
        <w:t>(i) Tvåsiffrigt % positiv organisk EBIT tillväxt</w:t>
      </w:r>
    </w:p>
    <w:p>
      <w:pPr>
        <w:pStyle w:val="Normal"/>
        <w:rPr/>
      </w:pPr>
      <w:r>
        <w:rPr/>
        <w:t>(ii) Ensiffrigt % positiv organisk EBIT tillväxt</w:t>
      </w:r>
    </w:p>
    <w:p>
      <w:pPr>
        <w:pStyle w:val="Normal"/>
        <w:rPr/>
      </w:pPr>
      <w:r>
        <w:rPr/>
        <w:t>(iii) I princip noll % organisk EBIT tillväxt</w:t>
      </w:r>
    </w:p>
    <w:p>
      <w:pPr>
        <w:pStyle w:val="Normal"/>
        <w:rPr/>
      </w:pPr>
      <w:r>
        <w:rPr/>
        <w:t>(iv) Negativ organisk EBIT tillväxt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få PE att inse utmaningarna som finns i verksamheten så man får nödvändiga tiden för att uppnå målen. 2: Att man säkerställer att man har rätt finansieringen för att implementera affärsplanen.  </w:t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1: Våga ifrågasätta målsättningar så att man bygger en relation baserat på ömsesidig respekt med ägarna. 2: Säkerställa att man ha gemensam bild om bolaget.  3: Att våga sätta krav på ägarna angående resurser för att uppnå målen.  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sv-SE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v-SE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73c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8</Pages>
  <Words>1889</Words>
  <Characters>9414</Characters>
  <CharactersWithSpaces>11235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2022-02-06T13:36:39Z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