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Behov</w:t>
      </w:r>
    </w:p>
    <w:p>
      <w:pPr>
        <w:pStyle w:val="Normal"/>
        <w:rPr/>
      </w:pPr>
      <w:r>
        <w:rPr/>
        <w:t xml:space="preserve">1. Vilka är de 2-3 viktigaste behoven för ert företag avseende redovisningstjänster? </w:t>
      </w:r>
    </w:p>
    <w:p>
      <w:pPr>
        <w:pStyle w:val="Normal"/>
        <w:rPr>
          <w:b/>
          <w:b/>
          <w:bCs/>
        </w:rPr>
      </w:pPr>
      <w:r>
        <w:rPr>
          <w:b/>
          <w:bCs/>
        </w:rPr>
        <w:t>Novator sköter sin bokföring helt själv. I de system som används är det viktigaste bra bokföringssystem som inkorporerar ett brett spann av tjänster, så som fakturor, löner, tidsrapportering och generellt erbjuder flexibilitet. Allt ska kunna vara samlat i ett system och kunna ändras utefter behov.</w:t>
      </w:r>
    </w:p>
    <w:p>
      <w:pPr>
        <w:pStyle w:val="Normal"/>
        <w:rPr/>
      </w:pPr>
      <w:r>
        <w:rPr/>
      </w:r>
    </w:p>
    <w:p>
      <w:pPr>
        <w:pStyle w:val="Normal"/>
        <w:rPr/>
      </w:pPr>
      <w:r>
        <w:rPr/>
        <w:t>2. Vilka topp 2-3 utmaningar upplever ni avseende redovisningstjänster?</w:t>
      </w:r>
    </w:p>
    <w:p>
      <w:pPr>
        <w:pStyle w:val="Normal"/>
        <w:rPr>
          <w:b/>
          <w:b/>
          <w:bCs/>
        </w:rPr>
      </w:pPr>
      <w:r>
        <w:rPr>
          <w:b/>
          <w:bCs/>
        </w:rPr>
        <w:t xml:space="preserve">De två största utmaningarna är att det är mycket att rapportera inom redovisningen till Skatteverket och SCB, så det blir en del administrativt arbete som måste rapporteras och skötas. Utöver det är det en utmaning när man ska justera för avvikelser inuti systemet som kräver flexibilitet. Samrörande delar som löner och semester ska kunna individuellt justeras utan att påverka en annan del av systemet. Det är ett problem att systemet är rigid i den mån att ändringar i ett delsystem per automatik påverkar andra delsystem, utan möjlighet att stoppa denna ’kedjeeffekt’.  </w:t>
      </w:r>
    </w:p>
    <w:p>
      <w:pPr>
        <w:pStyle w:val="Normal"/>
        <w:rPr/>
      </w:pPr>
      <w:r>
        <w:rPr/>
      </w:r>
    </w:p>
    <w:p>
      <w:pPr>
        <w:pStyle w:val="Normal"/>
        <w:rPr/>
      </w:pPr>
      <w:r>
        <w:rPr/>
        <w:t>3. Vad saknar ni från er leverantör av redovisningstjänster – ex. typ av tjänster eller hur tjänster utförs?</w:t>
      </w:r>
    </w:p>
    <w:p>
      <w:pPr>
        <w:pStyle w:val="Normal"/>
        <w:rPr>
          <w:b/>
          <w:b/>
          <w:bCs/>
        </w:rPr>
      </w:pPr>
      <w:r>
        <w:rPr>
          <w:b/>
          <w:bCs/>
        </w:rPr>
        <w:t xml:space="preserve">Det som uppfattas som saknat är smådetaljer som förenklar det manuella arbetet. Exempelvis att om man söker på personer och får ett begränsat urval av träffar i systemet, t.ex. 5 personer, istället för en hel lista med personer bland sina sökresultat. Det kräver exempelvis manuellt arbeta att kontinuerligt söka på nytt istället för att bläddra i en enhetlig lista. Dessa problem skulle alltså behöva hanteras av en flexibel leverantör som kan vara tillmötesgående med dessa problem, vilket de stundvis är och stundvis inte alltid är. Finns viss grad av användarovänlighet där flexibilitet är den begränsande faktorn. </w:t>
      </w:r>
    </w:p>
    <w:p>
      <w:pPr>
        <w:pStyle w:val="Normal"/>
        <w:rPr/>
      </w:pPr>
      <w:r>
        <w:rPr/>
      </w:r>
    </w:p>
    <w:p>
      <w:pPr>
        <w:pStyle w:val="Normal"/>
        <w:rPr>
          <w:b/>
          <w:b/>
          <w:bCs/>
        </w:rPr>
      </w:pPr>
      <w:r>
        <w:rPr>
          <w:b/>
          <w:bCs/>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bCs/>
          <w:lang w:val="en-US"/>
        </w:rPr>
      </w:pPr>
      <w:r>
        <w:rPr>
          <w:b/>
          <w:bCs/>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b/>
          <w:b/>
          <w:bCs/>
        </w:rPr>
      </w:pPr>
      <w:r>
        <w:rPr>
          <w:b/>
          <w:bCs/>
        </w:rPr>
        <w:t>(ii) Lika som idag</w:t>
      </w:r>
    </w:p>
    <w:p>
      <w:pPr>
        <w:pStyle w:val="Normal"/>
        <w:rPr/>
      </w:pPr>
      <w:r>
        <w:rPr/>
        <w:t>(iii) Vet ej</w:t>
      </w:r>
    </w:p>
    <w:p>
      <w:pPr>
        <w:pStyle w:val="Normal"/>
        <w:rPr/>
      </w:pPr>
      <w:r>
        <w:rPr/>
      </w:r>
    </w:p>
    <w:p>
      <w:pPr>
        <w:pStyle w:val="Normal"/>
        <w:rPr/>
      </w:pPr>
      <w:r>
        <w:rPr/>
        <w:t xml:space="preserve">5b. </w:t>
      </w:r>
      <w:r>
        <w:rPr>
          <w:b/>
          <w:bCs/>
        </w:rPr>
        <w:t>Om ja i fråga 5a,</w:t>
      </w:r>
      <w:r>
        <w:rPr/>
        <w:t xml:space="preserve"> vilka redovisningstjänster kommer ni outsourca mer av närmaste 3 åren?</w:t>
      </w:r>
    </w:p>
    <w:p>
      <w:pPr>
        <w:pStyle w:val="Normal"/>
        <w:rPr/>
      </w:pPr>
      <w:r>
        <w:rPr/>
        <w:t>N/A</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90%</w:t>
      </w:r>
    </w:p>
    <w:p>
      <w:pPr>
        <w:pStyle w:val="Normal"/>
        <w:rPr/>
      </w:pPr>
      <w:r>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bCs/>
        </w:rPr>
      </w:pPr>
      <w:r>
        <w:rPr>
          <w:b/>
          <w:bCs/>
        </w:rPr>
        <w:t>Allt arbete med kunder är inte inuti de nuvarande systemen, utan man kan få fakturor från kunder som man måste ha en fysisk kopia av på sidan. Detta ställer vidare till det med att synkronisering mellan arbetande brister. Om man har fysiska papper på sidan, som inte går att ’lägga in’ i systemet, har inte alla arbetande samma insyn i dessa dokument utan det orsakar viss asymmetri. Största boven är alltså till viss del externa faktorer, t.ex. att alla man arbetar med inte är digitala, och till viss del att systemet inte är lämpat för dessa sorts ’inlägg’/adderingar. Allt går inte att lägga in i systemet.</w:t>
      </w:r>
    </w:p>
    <w:p>
      <w:pPr>
        <w:pStyle w:val="Normal"/>
        <w:rPr>
          <w:b/>
          <w:b/>
          <w:bCs/>
        </w:rPr>
      </w:pPr>
      <w:r>
        <w:rPr>
          <w:b/>
          <w:bCs/>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bCs/>
        </w:rPr>
      </w:pPr>
      <w:r>
        <w:rPr>
          <w:b/>
          <w:bCs/>
        </w:rPr>
        <w:t>Leverantörer borde vara mer frågande i vad de kan göra för kunderna i detta fall, exempelvis vad för sorts funktionalitet som saknas. Till viss del så är de villiga att implementera feedback de får men det är en del som lämnas kvar på bordet.</w:t>
      </w:r>
    </w:p>
    <w:p>
      <w:pPr>
        <w:pStyle w:val="Normal"/>
        <w:rPr>
          <w:b/>
          <w:b/>
          <w:bCs/>
        </w:rPr>
      </w:pPr>
      <w:r>
        <w:rPr>
          <w:b/>
          <w:bCs/>
        </w:rPr>
      </w:r>
    </w:p>
    <w:p>
      <w:pPr>
        <w:pStyle w:val="Normal"/>
        <w:rPr>
          <w:b/>
          <w:b/>
          <w:bCs/>
        </w:rPr>
      </w:pPr>
      <w:r>
        <w:rPr>
          <w:b/>
          <w:bCs/>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bCs/>
        </w:rPr>
      </w:pPr>
      <w:r>
        <w:rPr>
          <w:b/>
          <w:bCs/>
        </w:rPr>
        <w:t>(iv) Inte så svårt</w:t>
      </w:r>
    </w:p>
    <w:p>
      <w:pPr>
        <w:pStyle w:val="Normal"/>
        <w:rPr/>
      </w:pPr>
      <w:r>
        <w:rPr/>
        <w:t>(v) Enkelt</w:t>
      </w:r>
    </w:p>
    <w:p>
      <w:pPr>
        <w:pStyle w:val="Normal"/>
        <w:rPr/>
      </w:pPr>
      <w:r>
        <w:rPr/>
      </w:r>
    </w:p>
    <w:p>
      <w:pPr>
        <w:pStyle w:val="Normal"/>
        <w:rPr/>
      </w:pPr>
      <w:r>
        <w:rPr/>
        <w:t>10b. Motivera kort svar i fråga 10a</w:t>
      </w:r>
    </w:p>
    <w:p>
      <w:pPr>
        <w:pStyle w:val="Normal"/>
        <w:rPr>
          <w:b/>
          <w:b/>
          <w:bCs/>
        </w:rPr>
      </w:pPr>
      <w:r>
        <w:rPr>
          <w:b/>
          <w:bCs/>
        </w:rPr>
        <w:t>Det är relativt enkelt att byta system eftersom man enkelt kan exportera all data och importera den till sitt nya system. Det är i allmänhet samma filtyper (sie-fil) vilket tillåter migration mellan olika system. Relativt enkelt.</w:t>
      </w:r>
    </w:p>
    <w:p>
      <w:pPr>
        <w:pStyle w:val="Normal"/>
        <w:rPr/>
      </w:pPr>
      <w:r>
        <w:rPr/>
      </w:r>
    </w:p>
    <w:p>
      <w:pPr>
        <w:pStyle w:val="Normal"/>
        <w:rPr/>
      </w:pPr>
      <w:r>
        <w:rPr/>
        <w:t>11. Vad skulle få er att byta leverantör av redovisningstjänster – exemplifiera 2-3 anledningar?</w:t>
      </w:r>
    </w:p>
    <w:p>
      <w:pPr>
        <w:pStyle w:val="Normal"/>
        <w:rPr>
          <w:b/>
          <w:b/>
          <w:bCs/>
        </w:rPr>
      </w:pPr>
      <w:r>
        <w:rPr>
          <w:b/>
          <w:bCs/>
        </w:rPr>
        <w:t>Väldigt få saker skulle orsaka ett byte av leverantör. I allmänhet bara om man ’tvingas’ exempelvis om leverantören skulle gå i konkurs. Endast om programmet är utmärkt och är en förbättring inom vartenda område skulle ett byte övervägas.</w:t>
      </w:r>
    </w:p>
    <w:p>
      <w:pPr>
        <w:pStyle w:val="Normal"/>
        <w:rPr>
          <w:b/>
          <w:b/>
          <w:bCs/>
        </w:rPr>
      </w:pPr>
      <w:r>
        <w:rPr>
          <w:b/>
          <w:bCs/>
        </w:rPr>
        <w:t xml:space="preserve"> </w:t>
      </w:r>
    </w:p>
    <w:p>
      <w:pPr>
        <w:pStyle w:val="Normal"/>
        <w:rPr/>
      </w:pPr>
      <w:r>
        <w:rPr/>
        <w:t>12a. Har ni de senaste 5 åren bytt leverantör av redovisningstjänster?</w:t>
      </w:r>
    </w:p>
    <w:p>
      <w:pPr>
        <w:pStyle w:val="Normal"/>
        <w:rPr/>
      </w:pPr>
      <w:r>
        <w:rPr/>
        <w:t>(i) Ja</w:t>
      </w:r>
    </w:p>
    <w:p>
      <w:pPr>
        <w:pStyle w:val="Normal"/>
        <w:rPr>
          <w:b/>
          <w:b/>
          <w:bCs/>
        </w:rPr>
      </w:pPr>
      <w:r>
        <w:rPr>
          <w:b/>
          <w:bCs/>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pPr>
      <w:r>
        <w:rPr/>
        <w:t>-</w:t>
      </w:r>
    </w:p>
    <w:p>
      <w:pPr>
        <w:pStyle w:val="Normal"/>
        <w:rPr/>
      </w:pPr>
      <w:r>
        <w:rPr/>
        <w:t>12c. Om svaret är ja i fråga 12a, blev tjänsterna och upplägget med digitalt efter leverantörsbytet?</w:t>
      </w:r>
    </w:p>
    <w:p>
      <w:pPr>
        <w:pStyle w:val="Normal"/>
        <w:rPr/>
      </w:pPr>
      <w:r>
        <w:rPr/>
        <w:t>-</w:t>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pPr>
      <w:r>
        <w:rPr/>
        <w:t>(vi) Vet ej</w:t>
      </w:r>
    </w:p>
    <w:p>
      <w:pPr>
        <w:pStyle w:val="Normal"/>
        <w:rPr/>
      </w:pPr>
      <w:r>
        <w:rPr/>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pPr>
      <w:r>
        <w:rPr/>
        <w:t>(i) Ja</w:t>
      </w:r>
    </w:p>
    <w:p>
      <w:pPr>
        <w:pStyle w:val="Normal"/>
        <w:rPr>
          <w:b/>
          <w:b/>
          <w:bCs/>
        </w:rPr>
      </w:pPr>
      <w:r>
        <w:rPr>
          <w:b/>
          <w:bCs/>
        </w:rPr>
        <w:t>(ii) Nej</w:t>
      </w:r>
    </w:p>
    <w:p>
      <w:pPr>
        <w:pStyle w:val="Normal"/>
        <w:rPr/>
      </w:pPr>
      <w:r>
        <w:rPr/>
      </w:r>
    </w:p>
    <w:p>
      <w:pPr>
        <w:pStyle w:val="Normal"/>
        <w:rPr/>
      </w:pPr>
      <w:r>
        <w:rPr/>
        <w:t>14b. Motivera kort svar i fråga 14a</w:t>
      </w:r>
    </w:p>
    <w:p>
      <w:pPr>
        <w:pStyle w:val="Normal"/>
        <w:rPr>
          <w:b/>
          <w:b/>
          <w:bCs/>
        </w:rPr>
      </w:pPr>
      <w:r>
        <w:rPr>
          <w:b/>
          <w:bCs/>
        </w:rPr>
        <w:t>Det hade krävts väldigt stora förbättringar inom nästintill allt för att det skulle övervägas. Oftast handlar systembyten eller uppdateringar mer om en trade-off där systemet kan vara bättre på en sak men kanske inte presterar lika väl på en annan front. Utöver det är det svårt att lära sig nya system och det är oftast det största hindret till byte av system.</w:t>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b/>
          <w:b/>
          <w:bCs/>
        </w:rPr>
      </w:pPr>
      <w:r>
        <w:rPr>
          <w:b/>
          <w:bCs/>
        </w:rPr>
        <w:t>(ii) Nej</w:t>
      </w:r>
    </w:p>
    <w:p>
      <w:pPr>
        <w:pStyle w:val="Normal"/>
        <w:rPr/>
      </w:pPr>
      <w:r>
        <w:rPr/>
      </w:r>
    </w:p>
    <w:p>
      <w:pPr>
        <w:pStyle w:val="Normal"/>
        <w:rPr/>
      </w:pPr>
      <w:r>
        <w:rPr/>
        <w:t>15b. Motivera kort svar i fråga 15a</w:t>
      </w:r>
    </w:p>
    <w:p>
      <w:pPr>
        <w:pStyle w:val="Normal"/>
        <w:rPr>
          <w:b/>
          <w:b/>
          <w:bCs/>
        </w:rPr>
      </w:pPr>
      <w:r>
        <w:rPr>
          <w:b/>
          <w:bCs/>
        </w:rPr>
        <w:t>Kostnad är inte en högt prioriterad faktor. Man kan alltid finna billigare alternativ, men är man nöjd med sitt system och van vid det söker man inte andra alternativ. Den inlärningskurva man exponeras för är ofta den ’största kostnaden’.</w:t>
      </w:r>
    </w:p>
    <w:p>
      <w:pPr>
        <w:pStyle w:val="Normal"/>
        <w:rPr>
          <w:i/>
          <w:i/>
          <w:iCs/>
        </w:rPr>
      </w:pPr>
      <w:r>
        <w:rPr>
          <w:i/>
          <w:iCs/>
        </w:rPr>
      </w:r>
    </w:p>
    <w:p>
      <w:pPr>
        <w:pStyle w:val="Normal"/>
        <w:rPr>
          <w:i/>
          <w:i/>
          <w:iCs/>
        </w:rPr>
      </w:pPr>
      <w:r>
        <w:rPr>
          <w:i/>
          <w:iCs/>
        </w:rPr>
        <w:t>Bara ett par avslutande frågor, max 5 minuter</w:t>
      </w:r>
    </w:p>
    <w:p>
      <w:pPr>
        <w:pStyle w:val="Normal"/>
        <w:rPr>
          <w:b/>
          <w:b/>
          <w:bCs/>
        </w:rPr>
      </w:pPr>
      <w:r>
        <w:rPr>
          <w:b/>
          <w:bCs/>
        </w:rPr>
      </w:r>
    </w:p>
    <w:p>
      <w:pPr>
        <w:pStyle w:val="Normal"/>
        <w:rPr>
          <w:b/>
          <w:b/>
          <w:bCs/>
        </w:rPr>
      </w:pPr>
      <w:r>
        <w:rPr>
          <w:b/>
          <w:bCs/>
        </w:rPr>
        <w:t>D. Inköpskriterier</w:t>
      </w:r>
    </w:p>
    <w:p>
      <w:pPr>
        <w:pStyle w:val="Normal"/>
        <w:rPr/>
      </w:pPr>
      <w:r>
        <w:rPr/>
        <w:t>16. Vilka är de 3 viktigaste kriterierna för val av leverantör av redovisningstjänster?</w:t>
      </w:r>
    </w:p>
    <w:p>
      <w:pPr>
        <w:pStyle w:val="Normal"/>
        <w:rPr>
          <w:b/>
          <w:b/>
          <w:bCs/>
        </w:rPr>
      </w:pPr>
      <w:r>
        <w:rPr>
          <w:b/>
          <w:bCs/>
        </w:rPr>
        <w:t>1) Kunna lägga in all sorts information i systemet. 2) Flexibilitet, t.ex. att kunna tidsrapportera och lägg in semester utan några restriktiva faktorer som att det påverkar lön eller relaterade system. Att i ett urval kunna välja vad som påverkas direkt eller indirekt.</w:t>
      </w:r>
    </w:p>
    <w:p>
      <w:pPr>
        <w:pStyle w:val="Normal"/>
        <w:rPr/>
      </w:pPr>
      <w:r>
        <w:rPr/>
      </w:r>
    </w:p>
    <w:p>
      <w:pPr>
        <w:pStyle w:val="Normal"/>
        <w:rPr>
          <w:b/>
          <w:b/>
          <w:bCs/>
        </w:rPr>
      </w:pPr>
      <w:r>
        <w:rPr>
          <w:b/>
          <w:bCs/>
        </w:rPr>
        <w:t>E. Leverantörer – Kännedom</w:t>
      </w:r>
    </w:p>
    <w:p>
      <w:pPr>
        <w:pStyle w:val="Normal"/>
        <w:rPr/>
      </w:pPr>
      <w:r>
        <w:rPr/>
        <w:t>17. Vilka topp 2-3 leverantörer av redovisningstjänster som har ett attraktivt upplägg för digitalt arbetsflöde känner du till, namnge?</w:t>
      </w:r>
    </w:p>
    <w:p>
      <w:pPr>
        <w:pStyle w:val="Normal"/>
        <w:rPr>
          <w:b/>
          <w:b/>
          <w:bCs/>
        </w:rPr>
      </w:pPr>
      <w:r>
        <w:rPr>
          <w:b/>
          <w:bCs/>
        </w:rPr>
        <w:t>Visma och Fortnox</w:t>
      </w:r>
    </w:p>
    <w:p>
      <w:pPr>
        <w:pStyle w:val="Normal"/>
        <w:rPr/>
      </w:pPr>
      <w:r>
        <w:rPr/>
      </w:r>
    </w:p>
    <w:p>
      <w:pPr>
        <w:pStyle w:val="Normal"/>
        <w:rPr/>
      </w:pPr>
      <w:r>
        <w:rPr/>
        <w:t>18. Vad är det som gör de leverantörer du nämner bra?</w:t>
      </w:r>
    </w:p>
    <w:p>
      <w:pPr>
        <w:pStyle w:val="Normal"/>
        <w:rPr>
          <w:b/>
          <w:b/>
          <w:bCs/>
        </w:rPr>
      </w:pPr>
      <w:r>
        <w:rPr>
          <w:b/>
          <w:bCs/>
        </w:rPr>
        <w:t>Fortnox, bra, täcker de största behoven. Man hade dock kunnat utvidga flexibiliteten mer men är det mest enhetliga systemet i allmänhet. Visma, har jobbat i förr men inte lika enhetligt eller flexibelt som Fortnox.</w:t>
      </w:r>
    </w:p>
    <w:p>
      <w:pPr>
        <w:pStyle w:val="Normal"/>
        <w:rPr/>
      </w:pPr>
      <w:r>
        <w:rPr/>
      </w:r>
    </w:p>
    <w:p>
      <w:pPr>
        <w:pStyle w:val="Normal"/>
        <w:rPr/>
      </w:pPr>
      <w:r>
        <w:rPr/>
        <w:t>19. Ca hur många år har ni haft er nuvarande leverantör av redovisningstjänster?</w:t>
      </w:r>
    </w:p>
    <w:p>
      <w:pPr>
        <w:pStyle w:val="Normal"/>
        <w:rPr>
          <w:b/>
          <w:b/>
          <w:bCs/>
        </w:rPr>
      </w:pPr>
      <w:r>
        <w:rPr>
          <w:b/>
          <w:bCs/>
        </w:rPr>
        <w:t>11 år</w:t>
      </w:r>
    </w:p>
    <w:p>
      <w:pPr>
        <w:pStyle w:val="Normal"/>
        <w:rPr/>
      </w:pPr>
      <w:r>
        <w:rPr/>
      </w:r>
    </w:p>
    <w:p>
      <w:pPr>
        <w:pStyle w:val="Normal"/>
        <w:rPr>
          <w:b/>
          <w:b/>
          <w:bCs/>
        </w:rPr>
      </w:pPr>
      <w:r>
        <w:rPr>
          <w:b/>
          <w:bCs/>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bCs/>
        </w:rPr>
      </w:pPr>
      <w:r>
        <w:rPr>
          <w:b/>
          <w:bCs/>
        </w:rPr>
        <w:t xml:space="preserve">Det som är bra med abonnemang är att </w:t>
        <w:softHyphen/>
        <w:t>man kan lägga till tjänster man behöver. Dock är inte det felfritt utan om en anställd slutar medför det viss uppsägningstid (t.ex. 3 månader) för dennes abonnemang i systemet, och om det börjar en ny anställd under samma tid kan man idag inte ’flytta över’ abonnemanget från den uppsagda till den nyanställda. Man behöver alltså säga upp, invänta uppsägningstiden och i samma svep påbörja en ny licens för den nyanställda istället för att flytta över ett licens direkt. Inflexibla moduler.</w:t>
      </w:r>
    </w:p>
    <w:p>
      <w:pPr>
        <w:pStyle w:val="Normal"/>
        <w:rPr/>
      </w:pPr>
      <w:r>
        <w:rPr/>
      </w:r>
    </w:p>
    <w:p>
      <w:pPr>
        <w:pStyle w:val="Normal"/>
        <w:rPr/>
      </w:pPr>
      <w:r>
        <w:rPr/>
        <w:t>21. Om ni betalar timpris idag för redovisningstjänster, vilket timpris eller spann i kronor är det per timme?</w:t>
      </w:r>
    </w:p>
    <w:p>
      <w:pPr>
        <w:pStyle w:val="Normal"/>
        <w:widowControl/>
        <w:bidi w:val="0"/>
        <w:spacing w:lineRule="auto" w:line="259" w:before="0" w:after="160"/>
        <w:jc w:val="left"/>
        <w:rPr/>
      </w:pPr>
      <w:r>
        <w:rPr>
          <w:b/>
          <w:bCs/>
        </w:rPr>
        <w:t>n/a</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4e"/>
    <w:rPr/>
  </w:style>
  <w:style w:type="character" w:styleId="FooterChar" w:customStyle="1">
    <w:name w:val="Footer Char"/>
    <w:basedOn w:val="DefaultParagraphFont"/>
    <w:link w:val="Footer"/>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0" ma:contentTypeDescription="Skapa ett nytt dokument." ma:contentTypeScope="" ma:versionID="31aa9881fb8c94b8adde639465823d32">
  <xsd:schema xmlns:xsd="http://www.w3.org/2001/XMLSchema" xmlns:xs="http://www.w3.org/2001/XMLSchema" xmlns:p="http://schemas.microsoft.com/office/2006/metadata/properties" targetNamespace="http://schemas.microsoft.com/office/2006/metadata/properties" ma:root="true" ma:fieldsID="e1160ea2c5f0acee49f62d8094ba14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76688-E62B-4C7D-A621-B7B4A2FDA2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F327DE-3158-4C99-8A92-CE4748BB1F6A}">
  <ds:schemaRefs>
    <ds:schemaRef ds:uri="http://schemas.microsoft.com/sharepoint/v3/contenttype/forms"/>
  </ds:schemaRefs>
</ds:datastoreItem>
</file>

<file path=customXml/itemProps3.xml><?xml version="1.0" encoding="utf-8"?>
<ds:datastoreItem xmlns:ds="http://schemas.openxmlformats.org/officeDocument/2006/customXml" ds:itemID="{B930253E-C440-4B08-B806-0119A28B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6</Pages>
  <Words>1387</Words>
  <Characters>7295</Characters>
  <CharactersWithSpaces>8605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2021-09-14T17:18:00Z</dcterms:created>
  <dc:creator>Alexander Asplund</dc:creator>
  <dc:description/>
  <dc:language>en-US</dc:language>
  <cp:lastModifiedBy/>
  <dcterms:modified xsi:type="dcterms:W3CDTF">2021-09-26T00:52:15Z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0x0101004F2B428C8B21A141B5825E5B86F557DB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