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70DF8" w14:textId="77777777" w:rsidR="007079AB" w:rsidRDefault="007079AB" w:rsidP="007B5481">
      <w:pPr>
        <w:pStyle w:val="Titre1"/>
        <w:spacing w:before="120"/>
        <w:jc w:val="center"/>
        <w:rPr>
          <w:rFonts w:ascii="Arial" w:hAnsi="Arial" w:cs="Arial"/>
          <w:sz w:val="36"/>
          <w:szCs w:val="36"/>
        </w:rPr>
      </w:pPr>
    </w:p>
    <w:p w14:paraId="10E4BBA2" w14:textId="77777777" w:rsidR="007079AB" w:rsidRDefault="007079AB" w:rsidP="007B5481">
      <w:pPr>
        <w:pStyle w:val="Titre1"/>
        <w:spacing w:before="120"/>
        <w:jc w:val="center"/>
        <w:rPr>
          <w:rFonts w:ascii="Arial" w:hAnsi="Arial" w:cs="Arial"/>
          <w:sz w:val="36"/>
          <w:szCs w:val="36"/>
        </w:rPr>
      </w:pPr>
    </w:p>
    <w:p w14:paraId="5BDB359E" w14:textId="79C8CB34" w:rsidR="004A2A1B" w:rsidRPr="007079AB" w:rsidRDefault="004A2A1B" w:rsidP="007B5481">
      <w:pPr>
        <w:pStyle w:val="Titre1"/>
        <w:spacing w:before="120"/>
        <w:jc w:val="center"/>
        <w:rPr>
          <w:rFonts w:ascii="Arial" w:hAnsi="Arial" w:cs="Arial"/>
          <w:sz w:val="36"/>
          <w:szCs w:val="36"/>
        </w:rPr>
      </w:pPr>
      <w:r w:rsidRPr="007079AB">
        <w:rPr>
          <w:rFonts w:ascii="Arial" w:hAnsi="Arial" w:cs="Arial"/>
          <w:sz w:val="36"/>
          <w:szCs w:val="36"/>
        </w:rPr>
        <w:t xml:space="preserve">Evolution </w:t>
      </w:r>
      <w:r w:rsidR="007079AB">
        <w:rPr>
          <w:rFonts w:ascii="Arial" w:hAnsi="Arial" w:cs="Arial"/>
          <w:sz w:val="36"/>
          <w:szCs w:val="36"/>
        </w:rPr>
        <w:t xml:space="preserve">et analyse </w:t>
      </w:r>
      <w:r w:rsidRPr="007079AB">
        <w:rPr>
          <w:rFonts w:ascii="Arial" w:hAnsi="Arial" w:cs="Arial"/>
          <w:sz w:val="36"/>
          <w:szCs w:val="36"/>
        </w:rPr>
        <w:t>des GP duathlons sur la période 2018-202</w:t>
      </w:r>
      <w:r w:rsidR="007B5481" w:rsidRPr="007079AB">
        <w:rPr>
          <w:rFonts w:ascii="Arial" w:hAnsi="Arial" w:cs="Arial"/>
          <w:sz w:val="36"/>
          <w:szCs w:val="36"/>
        </w:rPr>
        <w:t>3</w:t>
      </w:r>
    </w:p>
    <w:p w14:paraId="3BB85E11" w14:textId="77777777" w:rsidR="00F76539" w:rsidRDefault="00F76539" w:rsidP="00F76539"/>
    <w:p w14:paraId="5A8157AD" w14:textId="3BB79E61" w:rsidR="00F76539" w:rsidRDefault="00F76539" w:rsidP="00F76539"/>
    <w:p w14:paraId="33A7FDBA" w14:textId="0D6567D7" w:rsidR="00F76539" w:rsidRDefault="007079AB" w:rsidP="00F76539">
      <w:r>
        <w:rPr>
          <w:noProof/>
        </w:rPr>
        <w:drawing>
          <wp:anchor distT="0" distB="0" distL="114300" distR="114300" simplePos="0" relativeHeight="251670528" behindDoc="0" locked="0" layoutInCell="1" allowOverlap="1" wp14:anchorId="2FED55B7" wp14:editId="44B99898">
            <wp:simplePos x="0" y="0"/>
            <wp:positionH relativeFrom="margin">
              <wp:align>center</wp:align>
            </wp:positionH>
            <wp:positionV relativeFrom="paragraph">
              <wp:posOffset>113053</wp:posOffset>
            </wp:positionV>
            <wp:extent cx="6957007" cy="3911904"/>
            <wp:effectExtent l="0" t="0" r="0" b="0"/>
            <wp:wrapNone/>
            <wp:docPr id="576381501" name="Image 1" descr="Une image contenant arbre, personne, équipement sportif, plein a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81501" name="Image 1" descr="Une image contenant arbre, personne, équipement sportif, plein air&#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57007" cy="39119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8010AF" w14:textId="1A481F07" w:rsidR="00F76539" w:rsidRDefault="00F76539" w:rsidP="00F76539"/>
    <w:p w14:paraId="3D1B6F94" w14:textId="7E57E7D2" w:rsidR="00F76539" w:rsidRDefault="00F76539" w:rsidP="00F76539"/>
    <w:p w14:paraId="3453D5C7" w14:textId="706FD539" w:rsidR="00F76539" w:rsidRDefault="00F76539" w:rsidP="00F76539"/>
    <w:p w14:paraId="32C37352" w14:textId="77777777" w:rsidR="00F76539" w:rsidRDefault="00F76539" w:rsidP="00F76539"/>
    <w:p w14:paraId="201793B8" w14:textId="36945941" w:rsidR="00F76539" w:rsidRDefault="00F76539" w:rsidP="00F76539"/>
    <w:p w14:paraId="3B4D2745" w14:textId="0FFD1D71" w:rsidR="00F76539" w:rsidRDefault="00F76539" w:rsidP="00F76539"/>
    <w:p w14:paraId="0248A2E3" w14:textId="77777777" w:rsidR="00F76539" w:rsidRDefault="00F76539" w:rsidP="00F76539"/>
    <w:p w14:paraId="34814A61" w14:textId="77777777" w:rsidR="00F76539" w:rsidRDefault="00F76539" w:rsidP="00F76539"/>
    <w:p w14:paraId="667E1195" w14:textId="77777777" w:rsidR="00F76539" w:rsidRDefault="00F76539" w:rsidP="00F76539"/>
    <w:p w14:paraId="6FDB4C74" w14:textId="77777777" w:rsidR="00F76539" w:rsidRDefault="00F76539" w:rsidP="00F76539"/>
    <w:p w14:paraId="647BF8FD" w14:textId="77777777" w:rsidR="00F76539" w:rsidRDefault="00F76539" w:rsidP="00F76539"/>
    <w:p w14:paraId="7CA61C21" w14:textId="77777777" w:rsidR="00F76539" w:rsidRDefault="00F76539" w:rsidP="00F76539"/>
    <w:p w14:paraId="7ED10FBB" w14:textId="77777777" w:rsidR="00F76539" w:rsidRDefault="00F76539" w:rsidP="00F76539"/>
    <w:p w14:paraId="288E42A3" w14:textId="77777777" w:rsidR="00F76539" w:rsidRDefault="00F76539" w:rsidP="00F76539"/>
    <w:p w14:paraId="19CF4772" w14:textId="77777777" w:rsidR="00F76539" w:rsidRDefault="00F76539" w:rsidP="00F76539"/>
    <w:p w14:paraId="28C57B71" w14:textId="77777777" w:rsidR="007079AB" w:rsidRDefault="007079AB" w:rsidP="00F76539"/>
    <w:p w14:paraId="4783BF17" w14:textId="77777777" w:rsidR="00F76539" w:rsidRDefault="00F76539" w:rsidP="00F76539"/>
    <w:p w14:paraId="477F5A0B" w14:textId="77777777" w:rsidR="00F76539" w:rsidRDefault="00F76539" w:rsidP="00F76539"/>
    <w:p w14:paraId="62E9055D" w14:textId="77777777" w:rsidR="00F76539" w:rsidRDefault="00F76539" w:rsidP="00F76539"/>
    <w:p w14:paraId="5C9AA3EE" w14:textId="77777777" w:rsidR="00F76539" w:rsidRDefault="00F76539" w:rsidP="00F76539"/>
    <w:p w14:paraId="2EF6E948" w14:textId="77777777" w:rsidR="00F76539" w:rsidRDefault="00F76539" w:rsidP="00F76539"/>
    <w:p w14:paraId="56F38729" w14:textId="77777777" w:rsidR="007079AB" w:rsidRDefault="007079AB" w:rsidP="00F76539"/>
    <w:p w14:paraId="072FD73E" w14:textId="77777777" w:rsidR="00F76539" w:rsidRDefault="00F76539" w:rsidP="00F76539"/>
    <w:p w14:paraId="1270E48D" w14:textId="77777777" w:rsidR="00F76539" w:rsidRDefault="00F76539" w:rsidP="00F76539"/>
    <w:p w14:paraId="7A480D5D" w14:textId="77777777" w:rsidR="007079AB" w:rsidRDefault="007079AB" w:rsidP="00F76539"/>
    <w:p w14:paraId="1F7F7005" w14:textId="77777777" w:rsidR="007079AB" w:rsidRDefault="007079AB" w:rsidP="00F76539"/>
    <w:p w14:paraId="0CEDD41A" w14:textId="3935ABFC" w:rsidR="007079AB" w:rsidRPr="00F76539" w:rsidRDefault="007079AB" w:rsidP="00F76539">
      <w:hyperlink r:id="rId8" w:history="1">
        <w:r w:rsidRPr="007079AB">
          <w:rPr>
            <w:rStyle w:val="Lienhypertexte"/>
          </w:rPr>
          <w:t>Pierre Violeau</w:t>
        </w:r>
      </w:hyperlink>
      <w:r>
        <w:br w:type="page"/>
      </w:r>
    </w:p>
    <w:p w14:paraId="67A4CFA9" w14:textId="1FBB4DA1" w:rsidR="007B5481" w:rsidRDefault="004A2A1B" w:rsidP="004A2A1B">
      <w:pPr>
        <w:pStyle w:val="Titre2"/>
        <w:numPr>
          <w:ilvl w:val="0"/>
          <w:numId w:val="1"/>
        </w:numPr>
      </w:pPr>
      <w:r>
        <w:lastRenderedPageBreak/>
        <w:t>Introduction</w:t>
      </w:r>
    </w:p>
    <w:p w14:paraId="5F4562EF" w14:textId="77777777" w:rsidR="001B1CAB" w:rsidRDefault="001B1CAB" w:rsidP="001B1CAB"/>
    <w:p w14:paraId="660553D5" w14:textId="40FD447D" w:rsidR="001B1CAB" w:rsidRDefault="001B1CAB" w:rsidP="00902876">
      <w:pPr>
        <w:ind w:firstLine="360"/>
      </w:pPr>
      <w:r>
        <w:t>Le Duathlon est l’enchainement d’une portion de course à pied avec une portion de vélo avant de terminer par une nouvelle portion de course à pied. Le format le plus courant sur les Grand Prix de duathlons est le suivant :</w:t>
      </w:r>
    </w:p>
    <w:p w14:paraId="616608D2" w14:textId="7065CE91" w:rsidR="001B1CAB" w:rsidRDefault="001B1CAB" w:rsidP="001B1CAB">
      <w:pPr>
        <w:ind w:left="360"/>
        <w:jc w:val="center"/>
      </w:pPr>
      <w:r>
        <w:t>5km course à pied / 20km vélo / 2.5km course à pied</w:t>
      </w:r>
    </w:p>
    <w:p w14:paraId="4C393563" w14:textId="5CE6B652" w:rsidR="001B1CAB" w:rsidRDefault="001B1CAB" w:rsidP="001B1CAB">
      <w:pPr>
        <w:ind w:firstLine="360"/>
      </w:pPr>
      <w:r>
        <w:t>Le Championnat de France des clubs de Duathlon</w:t>
      </w:r>
      <w:r>
        <w:t xml:space="preserve"> se compose de 3 divisions, que ce soit pour le championnat féminin ou masculin. Les équipes des divisions 1 et 2 s’affrontent sur un championnat composé de 5 étapes en D1 et 4 étapes en D2. La D3 se déroule sur un format ¼ final, ½ finale et finale ou seules les meilleures équipes de chaque manche se qualifie pour la suivante. A la fin de la saison les 3 premières équipes de la finale D3 accèdent à la D2, les 3 premières équipes de la D2 accèdent à la D1 et enfin les 3 dernières équipes en D1 et D2 sont relégués dans la division inférieure.</w:t>
      </w:r>
    </w:p>
    <w:p w14:paraId="4010FDC1" w14:textId="5E1435F6" w:rsidR="001B1CAB" w:rsidRDefault="001B1CAB" w:rsidP="001B1CAB">
      <w:r>
        <w:t xml:space="preserve">     Chaque club </w:t>
      </w:r>
      <w:r>
        <w:t xml:space="preserve">peut engager jusqu’à </w:t>
      </w:r>
      <w:r>
        <w:t xml:space="preserve">5 athlètes par étape. </w:t>
      </w:r>
      <w:r>
        <w:t xml:space="preserve">Le classement est réalisé au cumul des places des 3 premiers athlètes de chaque équipe. </w:t>
      </w:r>
      <w:r>
        <w:t xml:space="preserve">A l’issue de chaque étape, un classement club est établi. A l’issue des 5 étapes, Les clubs féminins et masculins en tête du classement général </w:t>
      </w:r>
      <w:r>
        <w:t xml:space="preserve">de la D1 </w:t>
      </w:r>
      <w:r>
        <w:t>sont déclarés Champions de France.</w:t>
      </w:r>
    </w:p>
    <w:p w14:paraId="161AB3DB" w14:textId="77777777" w:rsidR="00902876" w:rsidRDefault="001B1CAB" w:rsidP="001B1CAB">
      <w:r>
        <w:t xml:space="preserve">     Le Championnat de France </w:t>
      </w:r>
      <w:r>
        <w:t xml:space="preserve">et particulièrement la D1 </w:t>
      </w:r>
      <w:r>
        <w:t xml:space="preserve">est l'endroit </w:t>
      </w:r>
      <w:r>
        <w:t>où</w:t>
      </w:r>
      <w:r>
        <w:t xml:space="preserve"> évolue les meilleurs </w:t>
      </w:r>
      <w:proofErr w:type="spellStart"/>
      <w:r>
        <w:t>duathl</w:t>
      </w:r>
      <w:r>
        <w:t>è</w:t>
      </w:r>
      <w:r>
        <w:t>tes</w:t>
      </w:r>
      <w:proofErr w:type="spellEnd"/>
      <w:r>
        <w:t xml:space="preserve"> du monde, et il ne faut pas s'étonner que chaque année le podium des championnats d'Europe et des Mondiaux, soit garni d'</w:t>
      </w:r>
      <w:r w:rsidR="00902876">
        <w:t>athlètes</w:t>
      </w:r>
      <w:r>
        <w:t xml:space="preserve"> issus de ses rangs. </w:t>
      </w:r>
    </w:p>
    <w:p w14:paraId="1B40CB13" w14:textId="0283A525" w:rsidR="004A2A1B" w:rsidRPr="007B5481" w:rsidRDefault="00902876" w:rsidP="001B1CAB">
      <w:pPr>
        <w:rPr>
          <w:rFonts w:asciiTheme="majorHAnsi" w:eastAsiaTheme="majorEastAsia" w:hAnsiTheme="majorHAnsi" w:cstheme="majorBidi"/>
          <w:color w:val="2F5496" w:themeColor="accent1" w:themeShade="BF"/>
          <w:sz w:val="26"/>
          <w:szCs w:val="26"/>
        </w:rPr>
      </w:pPr>
      <w:r>
        <w:tab/>
        <w:t>Comme tout championnat, les grands prix de duathlon ont beaucoup évolué avec le temps, le but de cette étude est de déterminé quelles sont les évolutions sur la période 2018 - 2023 et les marqueurs de performance en fonction du championnat (D1, D2, Féminin, Masculin).</w:t>
      </w:r>
      <w:r w:rsidR="007B5481">
        <w:br w:type="page"/>
      </w:r>
    </w:p>
    <w:p w14:paraId="055D9418" w14:textId="0142383A" w:rsidR="007B5481" w:rsidRDefault="004A2A1B" w:rsidP="004A2A1B">
      <w:pPr>
        <w:pStyle w:val="Titre2"/>
        <w:numPr>
          <w:ilvl w:val="0"/>
          <w:numId w:val="1"/>
        </w:numPr>
      </w:pPr>
      <w:r>
        <w:lastRenderedPageBreak/>
        <w:t>Méthodologie</w:t>
      </w:r>
    </w:p>
    <w:p w14:paraId="11CBB4C3" w14:textId="77777777" w:rsidR="00706DB2" w:rsidRDefault="00706DB2" w:rsidP="00706DB2">
      <w:pPr>
        <w:ind w:left="360"/>
      </w:pPr>
    </w:p>
    <w:p w14:paraId="09CC23E3" w14:textId="77777777" w:rsidR="0088727E" w:rsidRDefault="00706DB2" w:rsidP="0088727E">
      <w:pPr>
        <w:ind w:left="360" w:firstLine="348"/>
      </w:pPr>
      <w:r>
        <w:t xml:space="preserve">Les données des années 2023 et 2022 ont été récupéré par </w:t>
      </w:r>
      <w:proofErr w:type="spellStart"/>
      <w:r>
        <w:t>webscraping</w:t>
      </w:r>
      <w:proofErr w:type="spellEnd"/>
      <w:r>
        <w:t xml:space="preserve"> sur </w:t>
      </w:r>
      <w:proofErr w:type="spellStart"/>
      <w:r>
        <w:t>Prolivesport</w:t>
      </w:r>
      <w:proofErr w:type="spellEnd"/>
      <w:r>
        <w:t>, pour les autres antérieur à 2022, les données proviennent directement de l’onglet résultat sur le site de la FFTRI. Les données venant du site de la FFTRI, on subit un traitement manuel pour homogénéiser le format, les colonnes et conserver uniquement les informations pertinentes.</w:t>
      </w:r>
    </w:p>
    <w:p w14:paraId="3E243D6D" w14:textId="3EA03605" w:rsidR="0088727E" w:rsidRDefault="0088727E" w:rsidP="00706DB2">
      <w:pPr>
        <w:ind w:left="360"/>
      </w:pPr>
      <w:r>
        <w:tab/>
        <w:t xml:space="preserve">La suite de la préparation des jeux de données a été réalisé dans un notebook en python. </w:t>
      </w:r>
      <w:r w:rsidR="00AF2690">
        <w:t xml:space="preserve">Pour chaque étape on retrouve un premier </w:t>
      </w:r>
      <w:proofErr w:type="spellStart"/>
      <w:r w:rsidR="00AF2690">
        <w:t>dataframe</w:t>
      </w:r>
      <w:proofErr w:type="spellEnd"/>
      <w:r w:rsidR="00AF2690">
        <w:t xml:space="preserve"> dit « scratch » qui regroupe le classement et les temps intermédiaire pour chaque course de l’étape (D1F,</w:t>
      </w:r>
      <w:r w:rsidR="00B97937">
        <w:t xml:space="preserve"> </w:t>
      </w:r>
      <w:r w:rsidR="00AF2690">
        <w:t>D1H,</w:t>
      </w:r>
      <w:r w:rsidR="00B97937">
        <w:t xml:space="preserve"> </w:t>
      </w:r>
      <w:r w:rsidR="00AF2690">
        <w:t>D2F,</w:t>
      </w:r>
      <w:r w:rsidR="00B97937">
        <w:t xml:space="preserve"> </w:t>
      </w:r>
      <w:r w:rsidR="00AF2690">
        <w:t xml:space="preserve">D2H) et un second </w:t>
      </w:r>
      <w:proofErr w:type="spellStart"/>
      <w:r w:rsidR="00AF2690">
        <w:t>dataframe</w:t>
      </w:r>
      <w:proofErr w:type="spellEnd"/>
      <w:r w:rsidR="00AF2690">
        <w:t xml:space="preserve"> </w:t>
      </w:r>
      <w:r w:rsidR="00AF2690">
        <w:t>dit « </w:t>
      </w:r>
      <w:proofErr w:type="spellStart"/>
      <w:r w:rsidR="00AF2690">
        <w:t>class_etape</w:t>
      </w:r>
      <w:proofErr w:type="spellEnd"/>
      <w:r w:rsidR="00AF2690">
        <w:t xml:space="preserve"> » </w:t>
      </w:r>
      <w:r w:rsidR="00AF2690">
        <w:t>qui regroupe le classement par équipe et le temps des 3 athlètes classant chaque équipe.</w:t>
      </w:r>
      <w:r w:rsidR="00AF2690">
        <w:t xml:space="preserve"> </w:t>
      </w:r>
      <w:r>
        <w:t xml:space="preserve">Plusieurs fonctions ont été développé spécialement pour </w:t>
      </w:r>
      <w:r w:rsidR="00AF2690">
        <w:t>l’analyse</w:t>
      </w:r>
      <w:r>
        <w:t xml:space="preserve">, tout d’abord les données de chaque étape sont nettoyées et enrichies avec l’ajout d’un delta temps entre le meilleur temps pour chaque partie de la course et chaque athlète. </w:t>
      </w:r>
      <w:r w:rsidR="00AF2690">
        <w:t>L</w:t>
      </w:r>
      <w:r>
        <w:t>e delta est disponible en (s) et en (s/km) pour comparer différent format de course. Un score est calculé pour chaque athlète, la formule du calcul est la suivante :</w:t>
      </w:r>
    </w:p>
    <w:p w14:paraId="446B9E34" w14:textId="77777777" w:rsidR="0088727E" w:rsidRDefault="0088727E" w:rsidP="0088727E">
      <w:pPr>
        <w:ind w:left="360"/>
        <w:jc w:val="center"/>
      </w:pPr>
      <w:r w:rsidRPr="0088727E">
        <w:t>Score</w:t>
      </w:r>
      <w:r w:rsidRPr="0088727E">
        <w:t xml:space="preserve"> = </w:t>
      </w:r>
      <w:r w:rsidRPr="0088727E">
        <w:t>Meilleur temps portion de cour</w:t>
      </w:r>
      <w:r>
        <w:t>se</w:t>
      </w:r>
      <w:r w:rsidRPr="0088727E">
        <w:t xml:space="preserve"> / </w:t>
      </w:r>
      <w:r>
        <w:t>Temps de l’athlète sur la portion</w:t>
      </w:r>
      <w:r w:rsidRPr="0088727E">
        <w:t xml:space="preserve"> * 10000</w:t>
      </w:r>
    </w:p>
    <w:p w14:paraId="45AFFBF1" w14:textId="77777777" w:rsidR="00AF2690" w:rsidRDefault="0088727E" w:rsidP="0088727E">
      <w:pPr>
        <w:ind w:left="360"/>
      </w:pPr>
      <w:r>
        <w:tab/>
        <w:t xml:space="preserve">L’étape suivante consiste à regrouper les différentes étapes d’une année au sein d’un </w:t>
      </w:r>
      <w:r w:rsidR="00AF2690">
        <w:t>même</w:t>
      </w:r>
      <w:r>
        <w:t xml:space="preserve"> </w:t>
      </w:r>
      <w:proofErr w:type="spellStart"/>
      <w:r>
        <w:t>dataframe</w:t>
      </w:r>
      <w:proofErr w:type="spellEnd"/>
      <w:r>
        <w:t xml:space="preserve"> avant ensuite de regrouper toutes les années ensemble et de retirer les colonnes sans informations importantes ou alors celle n’étant disponible que pour certaine année. </w:t>
      </w:r>
      <w:r w:rsidR="00AF2690">
        <w:t xml:space="preserve">Les deux </w:t>
      </w:r>
      <w:proofErr w:type="spellStart"/>
      <w:r w:rsidR="00AF2690">
        <w:t>dataframes</w:t>
      </w:r>
      <w:proofErr w:type="spellEnd"/>
      <w:r w:rsidR="00AF2690">
        <w:t xml:space="preserve"> (« scratch » et « </w:t>
      </w:r>
      <w:proofErr w:type="spellStart"/>
      <w:r w:rsidR="00AF2690">
        <w:t>class_etape</w:t>
      </w:r>
      <w:proofErr w:type="spellEnd"/>
      <w:r w:rsidR="00AF2690">
        <w:t> ») sont ensuite sauvegardés au format csv pour pouvoir être utiliser ultérieurement lors de l’analyse et la visualisation des données.</w:t>
      </w:r>
    </w:p>
    <w:p w14:paraId="2A3B4E4B" w14:textId="0C3C9673" w:rsidR="00AF2690" w:rsidRDefault="00AF2690" w:rsidP="0088727E">
      <w:pPr>
        <w:ind w:left="360"/>
      </w:pPr>
      <w:r>
        <w:tab/>
        <w:t xml:space="preserve">Le notebook de la création des deux </w:t>
      </w:r>
      <w:proofErr w:type="spellStart"/>
      <w:r>
        <w:t>dataframes</w:t>
      </w:r>
      <w:proofErr w:type="spellEnd"/>
      <w:r>
        <w:t xml:space="preserve"> est disponible </w:t>
      </w:r>
      <w:hyperlink r:id="rId9" w:history="1">
        <w:r w:rsidRPr="00392134">
          <w:rPr>
            <w:rStyle w:val="Lienhypertexte"/>
          </w:rPr>
          <w:t>ici</w:t>
        </w:r>
      </w:hyperlink>
    </w:p>
    <w:p w14:paraId="12B5527A" w14:textId="018C66E0" w:rsidR="00AF2690" w:rsidRDefault="00AF2690" w:rsidP="0088727E">
      <w:pPr>
        <w:ind w:left="360"/>
      </w:pPr>
      <w:r>
        <w:tab/>
      </w:r>
      <w:r w:rsidR="00B91893">
        <w:t>Pour l’analyse des données, le choix a été fait de représenter les deltas de temps à l’aide de diagramme en boîte pour faciliter l’observation et une l’interprétation des données. Il y a donc une figure par partie de course et sur chaque figure un diagramme par année</w:t>
      </w:r>
      <w:r w:rsidR="00B835ED">
        <w:t xml:space="preserve"> (ex :</w:t>
      </w:r>
      <w:proofErr w:type="spellStart"/>
      <w:r w:rsidR="00B835ED">
        <w:t>cf</w:t>
      </w:r>
      <w:proofErr w:type="spellEnd"/>
      <w:r w:rsidR="00B835ED">
        <w:t xml:space="preserve"> figure 1)</w:t>
      </w:r>
      <w:r w:rsidR="00B91893">
        <w:t xml:space="preserve">. </w:t>
      </w:r>
      <w:r w:rsidR="00B835ED">
        <w:t xml:space="preserve"> Il y a aussi une figure pour représenter le delta de temps du 3</w:t>
      </w:r>
      <w:r w:rsidR="00B835ED" w:rsidRPr="00B835ED">
        <w:rPr>
          <w:vertAlign w:val="superscript"/>
        </w:rPr>
        <w:t>ème</w:t>
      </w:r>
      <w:r w:rsidR="00B835ED">
        <w:t xml:space="preserve"> athlète de chaque équipe par rapport au meilleur temps (ex : </w:t>
      </w:r>
      <w:proofErr w:type="spellStart"/>
      <w:r w:rsidR="00B835ED">
        <w:t>cf</w:t>
      </w:r>
      <w:proofErr w:type="spellEnd"/>
      <w:r w:rsidR="00B835ED">
        <w:t xml:space="preserve"> figure 3) </w:t>
      </w:r>
    </w:p>
    <w:p w14:paraId="3B06BBCE" w14:textId="7976E81A" w:rsidR="00B835ED" w:rsidRDefault="00B835ED" w:rsidP="0088727E">
      <w:pPr>
        <w:ind w:left="360"/>
      </w:pPr>
      <w:r>
        <w:tab/>
        <w:t>Grâce au score précédemment calculé, il est possible d’étudier la corrélation entre les différentes parties de la course entre elle et avec le score total. Cette corrélation est représent</w:t>
      </w:r>
      <w:r w:rsidR="00C11CFD">
        <w:t>ée</w:t>
      </w:r>
      <w:r>
        <w:t xml:space="preserve"> via une matrice de corrélation (ex :</w:t>
      </w:r>
      <w:proofErr w:type="spellStart"/>
      <w:r>
        <w:t>cf</w:t>
      </w:r>
      <w:proofErr w:type="spellEnd"/>
      <w:r>
        <w:t xml:space="preserve"> figure 2),</w:t>
      </w:r>
      <w:r w:rsidR="00C11CFD">
        <w:t xml:space="preserve"> les valeurs sont obtenues par calcul du coefficient de corrélation de Pearson. </w:t>
      </w:r>
    </w:p>
    <w:p w14:paraId="3D33B625" w14:textId="27D32F6C" w:rsidR="002D2187" w:rsidRDefault="002D2187" w:rsidP="0088727E">
      <w:pPr>
        <w:ind w:left="360"/>
      </w:pPr>
      <w:r>
        <w:tab/>
        <w:t>Enfin, la dernière visualisation proposée est la dynamique de course</w:t>
      </w:r>
      <w:r w:rsidR="002F6CCD">
        <w:t xml:space="preserve"> (ex : </w:t>
      </w:r>
      <w:proofErr w:type="spellStart"/>
      <w:r w:rsidR="002F6CCD">
        <w:t>cf</w:t>
      </w:r>
      <w:proofErr w:type="spellEnd"/>
      <w:r w:rsidR="002F6CCD">
        <w:t xml:space="preserve"> figure 4 et 5)</w:t>
      </w:r>
      <w:r>
        <w:t xml:space="preserve">. Cette figure représente l’évolution </w:t>
      </w:r>
      <w:r w:rsidR="002F6CCD">
        <w:t>des écarts</w:t>
      </w:r>
      <w:r>
        <w:t xml:space="preserve"> entre tou</w:t>
      </w:r>
      <w:r w:rsidR="002F6CCD">
        <w:t>s</w:t>
      </w:r>
      <w:r>
        <w:t xml:space="preserve"> les membres du top 30 final et le meilleur temps à</w:t>
      </w:r>
      <w:r w:rsidR="002F6CCD">
        <w:t xml:space="preserve"> plusieurs stades de la course :</w:t>
      </w:r>
      <w:r>
        <w:t xml:space="preserve"> </w:t>
      </w:r>
      <w:r w:rsidR="002F6CCD">
        <w:t>fin de</w:t>
      </w:r>
      <w:r>
        <w:t xml:space="preserve"> cap 1, fin du vélo et à l’arrivé. Cela permet d’étudier comment chaque athlète du top 30 a évolué sur une course donnée. Il y a une figure par course. Ce rapport contiendra uniquement quelques exemples de dynamique de course, l’intégralité des graphique</w:t>
      </w:r>
      <w:r w:rsidR="002F6CCD">
        <w:t>s</w:t>
      </w:r>
      <w:r>
        <w:t xml:space="preserve"> est disponible dans le notebook </w:t>
      </w:r>
      <w:hyperlink r:id="rId10" w:history="1">
        <w:r w:rsidRPr="00B97937">
          <w:rPr>
            <w:rStyle w:val="Lienhypertexte"/>
          </w:rPr>
          <w:t>ici</w:t>
        </w:r>
      </w:hyperlink>
      <w:r>
        <w:t xml:space="preserve"> </w:t>
      </w:r>
    </w:p>
    <w:p w14:paraId="0B561A79" w14:textId="40375DCD" w:rsidR="004A2A1B" w:rsidRPr="0088727E" w:rsidRDefault="00AF2690" w:rsidP="0088727E">
      <w:pPr>
        <w:ind w:left="360"/>
        <w:rPr>
          <w:rFonts w:asciiTheme="majorHAnsi" w:eastAsiaTheme="majorEastAsia" w:hAnsiTheme="majorHAnsi" w:cstheme="majorBidi"/>
          <w:color w:val="2F5496" w:themeColor="accent1" w:themeShade="BF"/>
          <w:sz w:val="26"/>
          <w:szCs w:val="26"/>
        </w:rPr>
      </w:pPr>
      <w:r>
        <w:tab/>
      </w:r>
      <w:r w:rsidR="007B5481" w:rsidRPr="0088727E">
        <w:br w:type="page"/>
      </w:r>
    </w:p>
    <w:p w14:paraId="3DB322E0" w14:textId="2C8F6AD2" w:rsidR="004A2A1B" w:rsidRDefault="00466C6F" w:rsidP="004A2A1B">
      <w:pPr>
        <w:pStyle w:val="Titre2"/>
        <w:numPr>
          <w:ilvl w:val="0"/>
          <w:numId w:val="1"/>
        </w:numPr>
      </w:pPr>
      <w:r>
        <w:rPr>
          <w:noProof/>
        </w:rPr>
        <w:lastRenderedPageBreak/>
        <mc:AlternateContent>
          <mc:Choice Requires="wps">
            <w:drawing>
              <wp:anchor distT="45720" distB="45720" distL="114300" distR="114300" simplePos="0" relativeHeight="251660288" behindDoc="0" locked="0" layoutInCell="1" allowOverlap="1" wp14:anchorId="56734EFA" wp14:editId="6A721AF6">
                <wp:simplePos x="0" y="0"/>
                <wp:positionH relativeFrom="column">
                  <wp:posOffset>3343275</wp:posOffset>
                </wp:positionH>
                <wp:positionV relativeFrom="paragraph">
                  <wp:posOffset>91440</wp:posOffset>
                </wp:positionV>
                <wp:extent cx="3583940" cy="9652000"/>
                <wp:effectExtent l="0" t="0" r="16510" b="2540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3940" cy="9652000"/>
                        </a:xfrm>
                        <a:prstGeom prst="rect">
                          <a:avLst/>
                        </a:prstGeom>
                        <a:solidFill>
                          <a:srgbClr val="FFFFFF"/>
                        </a:solidFill>
                        <a:ln w="9525">
                          <a:solidFill>
                            <a:schemeClr val="bg1"/>
                          </a:solidFill>
                          <a:miter lim="800000"/>
                          <a:headEnd/>
                          <a:tailEnd/>
                        </a:ln>
                      </wps:spPr>
                      <wps:txbx>
                        <w:txbxContent>
                          <w:p w14:paraId="2482E990" w14:textId="2946F21A" w:rsidR="007B5481" w:rsidRPr="00A93FC1" w:rsidRDefault="002923D6">
                            <w:pPr>
                              <w:rPr>
                                <w:sz w:val="18"/>
                                <w:szCs w:val="18"/>
                              </w:rPr>
                            </w:pPr>
                            <w:r w:rsidRPr="00A93FC1">
                              <w:rPr>
                                <w:sz w:val="18"/>
                                <w:szCs w:val="18"/>
                              </w:rPr>
                              <w:t>La figure 1 représente les écarts en s/km pour chaque année pour le top 30. Il y a un graphique par portion de course, plus un graphique sur la course entière.</w:t>
                            </w:r>
                          </w:p>
                          <w:p w14:paraId="439A6A8E" w14:textId="2EBBE7C0" w:rsidR="002923D6" w:rsidRPr="00466C6F" w:rsidRDefault="00DA492D" w:rsidP="00466C6F">
                            <w:pPr>
                              <w:pStyle w:val="Paragraphedeliste"/>
                              <w:numPr>
                                <w:ilvl w:val="0"/>
                                <w:numId w:val="4"/>
                              </w:numPr>
                              <w:rPr>
                                <w:sz w:val="18"/>
                                <w:szCs w:val="18"/>
                              </w:rPr>
                            </w:pPr>
                            <w:r w:rsidRPr="00466C6F">
                              <w:rPr>
                                <w:sz w:val="18"/>
                                <w:szCs w:val="18"/>
                              </w:rPr>
                              <w:t xml:space="preserve">Cap 1 : 2019 est sans contestation possible l’année ou la cap 1 a été la plus resserré sur la période étudiée. On retrouve 15 athlètes à moins de 1,4 s/km du meilleur temps sur l’ensemble de la saison ! Le championnat 2020 perturbé par la COVID et condensé sur la fin de saison est celui pour lequel les écarts sont les plus important. 2023 marques un resserrement des écarts sur </w:t>
                            </w:r>
                            <w:proofErr w:type="gramStart"/>
                            <w:r w:rsidRPr="00466C6F">
                              <w:rPr>
                                <w:sz w:val="18"/>
                                <w:szCs w:val="18"/>
                              </w:rPr>
                              <w:t>la cap</w:t>
                            </w:r>
                            <w:proofErr w:type="gramEnd"/>
                            <w:r w:rsidRPr="00466C6F">
                              <w:rPr>
                                <w:sz w:val="18"/>
                                <w:szCs w:val="18"/>
                              </w:rPr>
                              <w:t xml:space="preserve"> 1 par rapport aux 3 années précédentes. </w:t>
                            </w:r>
                          </w:p>
                          <w:p w14:paraId="137D8FA4" w14:textId="77777777" w:rsidR="00466C6F" w:rsidRDefault="00466C6F">
                            <w:pPr>
                              <w:rPr>
                                <w:sz w:val="18"/>
                                <w:szCs w:val="18"/>
                              </w:rPr>
                            </w:pPr>
                          </w:p>
                          <w:p w14:paraId="34C154ED" w14:textId="77777777" w:rsidR="00466C6F" w:rsidRDefault="00466C6F">
                            <w:pPr>
                              <w:rPr>
                                <w:sz w:val="18"/>
                                <w:szCs w:val="18"/>
                              </w:rPr>
                            </w:pPr>
                          </w:p>
                          <w:p w14:paraId="7BCFCC53" w14:textId="77777777" w:rsidR="00466C6F" w:rsidRDefault="00466C6F">
                            <w:pPr>
                              <w:rPr>
                                <w:sz w:val="18"/>
                                <w:szCs w:val="18"/>
                              </w:rPr>
                            </w:pPr>
                          </w:p>
                          <w:p w14:paraId="00B098A3" w14:textId="77777777" w:rsidR="00466C6F" w:rsidRDefault="00466C6F">
                            <w:pPr>
                              <w:rPr>
                                <w:sz w:val="18"/>
                                <w:szCs w:val="18"/>
                              </w:rPr>
                            </w:pPr>
                          </w:p>
                          <w:p w14:paraId="55F38199" w14:textId="77777777" w:rsidR="00466C6F" w:rsidRDefault="00466C6F">
                            <w:pPr>
                              <w:rPr>
                                <w:sz w:val="18"/>
                                <w:szCs w:val="18"/>
                              </w:rPr>
                            </w:pPr>
                          </w:p>
                          <w:p w14:paraId="6AE1352C" w14:textId="15B28CB7" w:rsidR="00DA492D" w:rsidRPr="00466C6F" w:rsidRDefault="00DA492D" w:rsidP="00466C6F">
                            <w:pPr>
                              <w:pStyle w:val="Paragraphedeliste"/>
                              <w:numPr>
                                <w:ilvl w:val="0"/>
                                <w:numId w:val="4"/>
                              </w:numPr>
                              <w:rPr>
                                <w:sz w:val="18"/>
                                <w:szCs w:val="18"/>
                              </w:rPr>
                            </w:pPr>
                            <w:r w:rsidRPr="00466C6F">
                              <w:rPr>
                                <w:sz w:val="18"/>
                                <w:szCs w:val="18"/>
                              </w:rPr>
                              <w:t xml:space="preserve">Vélo : 2020 présente les plus grands écarts comme sur </w:t>
                            </w:r>
                            <w:proofErr w:type="gramStart"/>
                            <w:r w:rsidRPr="00466C6F">
                              <w:rPr>
                                <w:sz w:val="18"/>
                                <w:szCs w:val="18"/>
                              </w:rPr>
                              <w:t>la cap</w:t>
                            </w:r>
                            <w:proofErr w:type="gramEnd"/>
                            <w:r w:rsidRPr="00466C6F">
                              <w:rPr>
                                <w:sz w:val="18"/>
                                <w:szCs w:val="18"/>
                              </w:rPr>
                              <w:t xml:space="preserve"> 1. Les différences de préparations et d’investissement des athlètes lors de cette année particulière sont probablement la cause de ces écarts. 2021 est aussi une saison bousculée par la COVID mais à l’inverse de 2020 on retrouve des écarts assez faibles sur le vélo. On remarque aussi que les </w:t>
                            </w:r>
                            <w:r w:rsidR="00D13E14" w:rsidRPr="00466C6F">
                              <w:rPr>
                                <w:sz w:val="18"/>
                                <w:szCs w:val="18"/>
                              </w:rPr>
                              <w:t xml:space="preserve">valeurs sont beaucoup moins </w:t>
                            </w:r>
                            <w:r w:rsidR="009D58E2" w:rsidRPr="00466C6F">
                              <w:rPr>
                                <w:sz w:val="18"/>
                                <w:szCs w:val="18"/>
                              </w:rPr>
                              <w:t>dispersées</w:t>
                            </w:r>
                            <w:r w:rsidR="00D13E14" w:rsidRPr="00466C6F">
                              <w:rPr>
                                <w:sz w:val="18"/>
                                <w:szCs w:val="18"/>
                              </w:rPr>
                              <w:t xml:space="preserve"> autour de la médiane </w:t>
                            </w:r>
                            <w:r w:rsidRPr="00466C6F">
                              <w:rPr>
                                <w:sz w:val="18"/>
                                <w:szCs w:val="18"/>
                              </w:rPr>
                              <w:t xml:space="preserve">que sur </w:t>
                            </w:r>
                            <w:proofErr w:type="gramStart"/>
                            <w:r w:rsidRPr="00466C6F">
                              <w:rPr>
                                <w:sz w:val="18"/>
                                <w:szCs w:val="18"/>
                              </w:rPr>
                              <w:t>la cap</w:t>
                            </w:r>
                            <w:proofErr w:type="gramEnd"/>
                            <w:r w:rsidRPr="00466C6F">
                              <w:rPr>
                                <w:sz w:val="18"/>
                                <w:szCs w:val="18"/>
                              </w:rPr>
                              <w:t xml:space="preserve"> 1, les athlètes roulant bien souvent en pack, il est logique de retrouver plus d’athlète autour d’une même valeur d’écart en s/km.</w:t>
                            </w:r>
                          </w:p>
                          <w:p w14:paraId="328206C2" w14:textId="77777777" w:rsidR="00466C6F" w:rsidRDefault="00466C6F">
                            <w:pPr>
                              <w:rPr>
                                <w:sz w:val="18"/>
                                <w:szCs w:val="18"/>
                              </w:rPr>
                            </w:pPr>
                          </w:p>
                          <w:p w14:paraId="507942C6" w14:textId="77777777" w:rsidR="00466C6F" w:rsidRDefault="00466C6F">
                            <w:pPr>
                              <w:rPr>
                                <w:sz w:val="18"/>
                                <w:szCs w:val="18"/>
                              </w:rPr>
                            </w:pPr>
                          </w:p>
                          <w:p w14:paraId="487270A3" w14:textId="77777777" w:rsidR="00466C6F" w:rsidRDefault="00466C6F">
                            <w:pPr>
                              <w:rPr>
                                <w:sz w:val="18"/>
                                <w:szCs w:val="18"/>
                              </w:rPr>
                            </w:pPr>
                          </w:p>
                          <w:p w14:paraId="310510F1" w14:textId="3912937F" w:rsidR="00466C6F" w:rsidRDefault="00380E42" w:rsidP="00466C6F">
                            <w:pPr>
                              <w:pStyle w:val="Paragraphedeliste"/>
                              <w:numPr>
                                <w:ilvl w:val="0"/>
                                <w:numId w:val="4"/>
                              </w:numPr>
                              <w:rPr>
                                <w:sz w:val="18"/>
                                <w:szCs w:val="18"/>
                              </w:rPr>
                            </w:pPr>
                            <w:r w:rsidRPr="00466C6F">
                              <w:rPr>
                                <w:sz w:val="18"/>
                                <w:szCs w:val="18"/>
                              </w:rPr>
                              <w:t xml:space="preserve">Cap 2 : </w:t>
                            </w:r>
                            <w:r w:rsidR="00EB295C" w:rsidRPr="00466C6F">
                              <w:rPr>
                                <w:sz w:val="18"/>
                                <w:szCs w:val="18"/>
                              </w:rPr>
                              <w:t xml:space="preserve">2022 </w:t>
                            </w:r>
                            <w:proofErr w:type="gramStart"/>
                            <w:r w:rsidR="00EB295C" w:rsidRPr="00466C6F">
                              <w:rPr>
                                <w:sz w:val="18"/>
                                <w:szCs w:val="18"/>
                              </w:rPr>
                              <w:t>marque</w:t>
                            </w:r>
                            <w:proofErr w:type="gramEnd"/>
                            <w:r w:rsidR="00EB295C" w:rsidRPr="00466C6F">
                              <w:rPr>
                                <w:sz w:val="18"/>
                                <w:szCs w:val="18"/>
                              </w:rPr>
                              <w:t xml:space="preserve"> un changement sur la cap 2. Les écarts sont plus importants au sein du top 30 à partir de cette année-là. La portion vélo ne créer certes pas plus d’écart sur ces </w:t>
                            </w:r>
                            <w:r w:rsidR="00466C6F" w:rsidRPr="00466C6F">
                              <w:rPr>
                                <w:sz w:val="18"/>
                                <w:szCs w:val="18"/>
                              </w:rPr>
                              <w:t>années-là</w:t>
                            </w:r>
                            <w:r w:rsidR="00EB295C" w:rsidRPr="00466C6F">
                              <w:rPr>
                                <w:sz w:val="18"/>
                                <w:szCs w:val="18"/>
                              </w:rPr>
                              <w:t xml:space="preserve"> mais elle cause une fatigue importante aux organismes qui se répercutent ensuite sur </w:t>
                            </w:r>
                            <w:proofErr w:type="gramStart"/>
                            <w:r w:rsidR="00EB295C" w:rsidRPr="00466C6F">
                              <w:rPr>
                                <w:sz w:val="18"/>
                                <w:szCs w:val="18"/>
                              </w:rPr>
                              <w:t>la cap</w:t>
                            </w:r>
                            <w:proofErr w:type="gramEnd"/>
                            <w:r w:rsidR="00EB295C" w:rsidRPr="00466C6F">
                              <w:rPr>
                                <w:sz w:val="18"/>
                                <w:szCs w:val="18"/>
                              </w:rPr>
                              <w:t xml:space="preserve"> 2. La cause est probablement à chercher du côté des très bon cyclistes présents en D1H. En remontant vers l’avant de la course après une cap 1 dans le ventre mou, ils limitent les écarts à vélo et créer une dynamique de regroupement. En revanche par la même occasion, si plus d’athlètes arrivent ensemble à T2, beaucoup sont entamés par la portion vélo et l’écart entre les meilleurs </w:t>
                            </w:r>
                            <w:proofErr w:type="spellStart"/>
                            <w:r w:rsidR="00EB295C" w:rsidRPr="00466C6F">
                              <w:rPr>
                                <w:sz w:val="18"/>
                                <w:szCs w:val="18"/>
                              </w:rPr>
                              <w:t>duathlètes</w:t>
                            </w:r>
                            <w:proofErr w:type="spellEnd"/>
                            <w:r w:rsidR="00EB295C" w:rsidRPr="00466C6F">
                              <w:rPr>
                                <w:sz w:val="18"/>
                                <w:szCs w:val="18"/>
                              </w:rPr>
                              <w:t xml:space="preserve"> et les autres est donc exacerbé sur </w:t>
                            </w:r>
                            <w:proofErr w:type="gramStart"/>
                            <w:r w:rsidR="00EB295C" w:rsidRPr="00466C6F">
                              <w:rPr>
                                <w:sz w:val="18"/>
                                <w:szCs w:val="18"/>
                              </w:rPr>
                              <w:t>la cap</w:t>
                            </w:r>
                            <w:proofErr w:type="gramEnd"/>
                            <w:r w:rsidR="00EB295C" w:rsidRPr="00466C6F">
                              <w:rPr>
                                <w:sz w:val="18"/>
                                <w:szCs w:val="18"/>
                              </w:rPr>
                              <w:t xml:space="preserve"> 2.</w:t>
                            </w:r>
                            <w:r w:rsidR="00D13E14" w:rsidRPr="00466C6F">
                              <w:rPr>
                                <w:sz w:val="18"/>
                                <w:szCs w:val="18"/>
                              </w:rPr>
                              <w:t xml:space="preserve"> </w:t>
                            </w:r>
                          </w:p>
                          <w:p w14:paraId="18754976" w14:textId="77777777" w:rsidR="00466C6F" w:rsidRPr="00466C6F" w:rsidRDefault="00466C6F" w:rsidP="00466C6F">
                            <w:pPr>
                              <w:pStyle w:val="Paragraphedeliste"/>
                              <w:rPr>
                                <w:sz w:val="18"/>
                                <w:szCs w:val="18"/>
                              </w:rPr>
                            </w:pPr>
                          </w:p>
                          <w:p w14:paraId="71341DD4" w14:textId="5DE3503E" w:rsidR="00D13E14" w:rsidRPr="00466C6F" w:rsidRDefault="00D13E14" w:rsidP="00466C6F">
                            <w:pPr>
                              <w:pStyle w:val="Paragraphedeliste"/>
                              <w:numPr>
                                <w:ilvl w:val="0"/>
                                <w:numId w:val="3"/>
                              </w:numPr>
                              <w:rPr>
                                <w:sz w:val="18"/>
                                <w:szCs w:val="18"/>
                              </w:rPr>
                            </w:pPr>
                            <w:r w:rsidRPr="00466C6F">
                              <w:rPr>
                                <w:sz w:val="18"/>
                                <w:szCs w:val="18"/>
                              </w:rPr>
                              <w:t>Total : On peut pratiquement reporter les tendances de la cap 2 sur le total, les années 2022 et 2023 présentent une plus forte dispersion de valeurs, il est intéressant de noter à quel point les écarts sont plutôt resserrés pour le top 15 (médiane) mais supérieur ensuite jusqu’au top 30.</w:t>
                            </w:r>
                          </w:p>
                          <w:p w14:paraId="6A1C1D55" w14:textId="77777777" w:rsidR="00466C6F" w:rsidRDefault="00466C6F">
                            <w:pPr>
                              <w:rPr>
                                <w:sz w:val="18"/>
                                <w:szCs w:val="18"/>
                              </w:rPr>
                            </w:pPr>
                          </w:p>
                          <w:p w14:paraId="47D3BBA1" w14:textId="0EE7B51F" w:rsidR="00D13E14" w:rsidRPr="00A93FC1" w:rsidRDefault="00D13E14">
                            <w:pPr>
                              <w:rPr>
                                <w:sz w:val="18"/>
                                <w:szCs w:val="18"/>
                              </w:rPr>
                            </w:pPr>
                            <w:r w:rsidRPr="00A93FC1">
                              <w:rPr>
                                <w:sz w:val="18"/>
                                <w:szCs w:val="18"/>
                              </w:rPr>
                              <w:t>Cette analyse permet uniquement de comparer la densité des performances par rapport au meilleur temps de chaque course pour chaque année. Elle ne permet pas de comparer les performances d’une année avec une autre</w:t>
                            </w:r>
                            <w:r w:rsidR="00DF35C5" w:rsidRPr="00A93FC1">
                              <w:rPr>
                                <w:sz w:val="18"/>
                                <w:szCs w:val="18"/>
                              </w:rPr>
                              <w:t>, les performances étant dépendantes des parcours et conditions de course</w:t>
                            </w:r>
                            <w:r w:rsidRPr="00A93FC1">
                              <w:rPr>
                                <w:sz w:val="18"/>
                                <w:szCs w:val="18"/>
                              </w:rPr>
                              <w:t xml:space="preserve"> On ne peut pas affirmer à partir de ces boites à moustaches qu’en 2023 le niveau est plus élevé qu’en 2018.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734EFA" id="_x0000_t202" coordsize="21600,21600" o:spt="202" path="m,l,21600r21600,l21600,xe">
                <v:stroke joinstyle="miter"/>
                <v:path gradientshapeok="t" o:connecttype="rect"/>
              </v:shapetype>
              <v:shape id="Zone de texte 2" o:spid="_x0000_s1026" type="#_x0000_t202" style="position:absolute;left:0;text-align:left;margin-left:263.25pt;margin-top:7.2pt;width:282.2pt;height:760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3+JFgIAAB8EAAAOAAAAZHJzL2Uyb0RvYy54bWysk82O2jAQx++V+g6W7yXAwhYiwmrLlqrS&#10;9kPa9gEcxyFWHY87NiT06Tt2WJbSW9UcLE/G/nvmNzOru7417KDQa7AFn4zGnCkrodJ2V/Dv37Zv&#10;Fpz5IGwlDFhV8KPy/G79+tWqc7maQgOmUshIxPq8cwVvQnB5lnnZqFb4EThlyVkDtiKQibusQtGR&#10;emuy6Xh8m3WAlUOQynv6+zA4+Trp17WS4UtdexWYKTjFFtKKaS3jmq1XIt+hcI2WpzDEP0TRCm3p&#10;0bPUgwiC7VH/JdVqieChDiMJbQZ1raVKOVA2k/FVNk+NcCrlQnC8O2Py/09Wfj48ua/IQv8Oeipg&#10;SsK7R5A/PLOwaYTdqXtE6BolKnp4EpFlnfP56WpE7XMfRcruE1RUZLEPkIT6GttIhfJkpE4FOJ6h&#10;qz4wST9v5oub5YxcknzL2zlVNZUlE/nzdYc+fFDQsrgpOFJVk7w4PPoQwxH585H4mgejq602Jhm4&#10;KzcG2UFQB2zTlzK4OmYs6+j5+XQ+EPhDIjajOouUu4HBlUKrA3Wy0W3BF5TCkITII7b3tkp9FoQ2&#10;w54iNvbEMaIbIIa+7Olg5FlCdSSiCEPH0oTRpgH8xVlH3Vpw/3MvUHFmPlqqynIyiwhDMmbzt1My&#10;8NJTXnqElSRV8MDZsN2ENBKRl4V7ql6tE9eXSE6xUhcm3KeJiW1+aadTL3O9/g0AAP//AwBQSwME&#10;FAAGAAgAAAAhAPmn97vgAAAADAEAAA8AAABkcnMvZG93bnJldi54bWxMj0FPwzAMhe9I/IfISNxY&#10;wmgrWppOCMRuCG2gwTFtTFvROFWTbYVfj3eCm+339Py9cjW7QRxwCr0nDdcLBQKp8banVsPb69PV&#10;LYgQDVkzeEIN3xhgVZ2flaaw/kgbPGxjKziEQmE0dDGOhZSh6dCZsPAjEmuffnIm8jq10k7myOFu&#10;kEulMulMT/yhMyM+dNh8bfdOQ2hUtntJtrv3Wq7xJ7f28WP9rPXlxXx/ByLiHP/McMJndKiYqfZ7&#10;skEMGtJllrKVhSQBcTKoXOUgap7SG77JqpT/S1S/AAAA//8DAFBLAQItABQABgAIAAAAIQC2gziS&#10;/gAAAOEBAAATAAAAAAAAAAAAAAAAAAAAAABbQ29udGVudF9UeXBlc10ueG1sUEsBAi0AFAAGAAgA&#10;AAAhADj9If/WAAAAlAEAAAsAAAAAAAAAAAAAAAAALwEAAF9yZWxzLy5yZWxzUEsBAi0AFAAGAAgA&#10;AAAhAN5zf4kWAgAAHwQAAA4AAAAAAAAAAAAAAAAALgIAAGRycy9lMm9Eb2MueG1sUEsBAi0AFAAG&#10;AAgAAAAhAPmn97vgAAAADAEAAA8AAAAAAAAAAAAAAAAAcAQAAGRycy9kb3ducmV2LnhtbFBLBQYA&#10;AAAABAAEAPMAAAB9BQAAAAA=&#10;" strokecolor="white [3212]">
                <v:textbox>
                  <w:txbxContent>
                    <w:p w14:paraId="2482E990" w14:textId="2946F21A" w:rsidR="007B5481" w:rsidRPr="00A93FC1" w:rsidRDefault="002923D6">
                      <w:pPr>
                        <w:rPr>
                          <w:sz w:val="18"/>
                          <w:szCs w:val="18"/>
                        </w:rPr>
                      </w:pPr>
                      <w:r w:rsidRPr="00A93FC1">
                        <w:rPr>
                          <w:sz w:val="18"/>
                          <w:szCs w:val="18"/>
                        </w:rPr>
                        <w:t>La figure 1 représente les écarts en s/km pour chaque année pour le top 30. Il y a un graphique par portion de course, plus un graphique sur la course entière.</w:t>
                      </w:r>
                    </w:p>
                    <w:p w14:paraId="439A6A8E" w14:textId="2EBBE7C0" w:rsidR="002923D6" w:rsidRPr="00466C6F" w:rsidRDefault="00DA492D" w:rsidP="00466C6F">
                      <w:pPr>
                        <w:pStyle w:val="Paragraphedeliste"/>
                        <w:numPr>
                          <w:ilvl w:val="0"/>
                          <w:numId w:val="4"/>
                        </w:numPr>
                        <w:rPr>
                          <w:sz w:val="18"/>
                          <w:szCs w:val="18"/>
                        </w:rPr>
                      </w:pPr>
                      <w:r w:rsidRPr="00466C6F">
                        <w:rPr>
                          <w:sz w:val="18"/>
                          <w:szCs w:val="18"/>
                        </w:rPr>
                        <w:t xml:space="preserve">Cap 1 : 2019 est sans contestation possible l’année ou la cap 1 a été la plus resserré sur la période étudiée. On retrouve 15 athlètes à moins de 1,4 s/km du meilleur temps sur l’ensemble de la saison ! Le championnat 2020 perturbé par la COVID et condensé sur la fin de saison est celui pour lequel les écarts sont les plus important. 2023 marques un resserrement des écarts sur </w:t>
                      </w:r>
                      <w:proofErr w:type="gramStart"/>
                      <w:r w:rsidRPr="00466C6F">
                        <w:rPr>
                          <w:sz w:val="18"/>
                          <w:szCs w:val="18"/>
                        </w:rPr>
                        <w:t>la cap</w:t>
                      </w:r>
                      <w:proofErr w:type="gramEnd"/>
                      <w:r w:rsidRPr="00466C6F">
                        <w:rPr>
                          <w:sz w:val="18"/>
                          <w:szCs w:val="18"/>
                        </w:rPr>
                        <w:t xml:space="preserve"> 1 par rapport aux 3 années précédentes. </w:t>
                      </w:r>
                    </w:p>
                    <w:p w14:paraId="137D8FA4" w14:textId="77777777" w:rsidR="00466C6F" w:rsidRDefault="00466C6F">
                      <w:pPr>
                        <w:rPr>
                          <w:sz w:val="18"/>
                          <w:szCs w:val="18"/>
                        </w:rPr>
                      </w:pPr>
                    </w:p>
                    <w:p w14:paraId="34C154ED" w14:textId="77777777" w:rsidR="00466C6F" w:rsidRDefault="00466C6F">
                      <w:pPr>
                        <w:rPr>
                          <w:sz w:val="18"/>
                          <w:szCs w:val="18"/>
                        </w:rPr>
                      </w:pPr>
                    </w:p>
                    <w:p w14:paraId="7BCFCC53" w14:textId="77777777" w:rsidR="00466C6F" w:rsidRDefault="00466C6F">
                      <w:pPr>
                        <w:rPr>
                          <w:sz w:val="18"/>
                          <w:szCs w:val="18"/>
                        </w:rPr>
                      </w:pPr>
                    </w:p>
                    <w:p w14:paraId="00B098A3" w14:textId="77777777" w:rsidR="00466C6F" w:rsidRDefault="00466C6F">
                      <w:pPr>
                        <w:rPr>
                          <w:sz w:val="18"/>
                          <w:szCs w:val="18"/>
                        </w:rPr>
                      </w:pPr>
                    </w:p>
                    <w:p w14:paraId="55F38199" w14:textId="77777777" w:rsidR="00466C6F" w:rsidRDefault="00466C6F">
                      <w:pPr>
                        <w:rPr>
                          <w:sz w:val="18"/>
                          <w:szCs w:val="18"/>
                        </w:rPr>
                      </w:pPr>
                    </w:p>
                    <w:p w14:paraId="6AE1352C" w14:textId="15B28CB7" w:rsidR="00DA492D" w:rsidRPr="00466C6F" w:rsidRDefault="00DA492D" w:rsidP="00466C6F">
                      <w:pPr>
                        <w:pStyle w:val="Paragraphedeliste"/>
                        <w:numPr>
                          <w:ilvl w:val="0"/>
                          <w:numId w:val="4"/>
                        </w:numPr>
                        <w:rPr>
                          <w:sz w:val="18"/>
                          <w:szCs w:val="18"/>
                        </w:rPr>
                      </w:pPr>
                      <w:r w:rsidRPr="00466C6F">
                        <w:rPr>
                          <w:sz w:val="18"/>
                          <w:szCs w:val="18"/>
                        </w:rPr>
                        <w:t xml:space="preserve">Vélo : 2020 présente les plus grands écarts comme sur </w:t>
                      </w:r>
                      <w:proofErr w:type="gramStart"/>
                      <w:r w:rsidRPr="00466C6F">
                        <w:rPr>
                          <w:sz w:val="18"/>
                          <w:szCs w:val="18"/>
                        </w:rPr>
                        <w:t>la cap</w:t>
                      </w:r>
                      <w:proofErr w:type="gramEnd"/>
                      <w:r w:rsidRPr="00466C6F">
                        <w:rPr>
                          <w:sz w:val="18"/>
                          <w:szCs w:val="18"/>
                        </w:rPr>
                        <w:t xml:space="preserve"> 1. Les différences de préparations et d’investissement des athlètes lors de cette année particulière sont probablement la cause de ces écarts. 2021 est aussi une saison bousculée par la COVID mais à l’inverse de 2020 on retrouve des écarts assez faibles sur le vélo. On remarque aussi que les </w:t>
                      </w:r>
                      <w:r w:rsidR="00D13E14" w:rsidRPr="00466C6F">
                        <w:rPr>
                          <w:sz w:val="18"/>
                          <w:szCs w:val="18"/>
                        </w:rPr>
                        <w:t xml:space="preserve">valeurs sont beaucoup moins </w:t>
                      </w:r>
                      <w:r w:rsidR="009D58E2" w:rsidRPr="00466C6F">
                        <w:rPr>
                          <w:sz w:val="18"/>
                          <w:szCs w:val="18"/>
                        </w:rPr>
                        <w:t>dispersées</w:t>
                      </w:r>
                      <w:r w:rsidR="00D13E14" w:rsidRPr="00466C6F">
                        <w:rPr>
                          <w:sz w:val="18"/>
                          <w:szCs w:val="18"/>
                        </w:rPr>
                        <w:t xml:space="preserve"> autour de la médiane </w:t>
                      </w:r>
                      <w:r w:rsidRPr="00466C6F">
                        <w:rPr>
                          <w:sz w:val="18"/>
                          <w:szCs w:val="18"/>
                        </w:rPr>
                        <w:t xml:space="preserve">que sur </w:t>
                      </w:r>
                      <w:proofErr w:type="gramStart"/>
                      <w:r w:rsidRPr="00466C6F">
                        <w:rPr>
                          <w:sz w:val="18"/>
                          <w:szCs w:val="18"/>
                        </w:rPr>
                        <w:t>la cap</w:t>
                      </w:r>
                      <w:proofErr w:type="gramEnd"/>
                      <w:r w:rsidRPr="00466C6F">
                        <w:rPr>
                          <w:sz w:val="18"/>
                          <w:szCs w:val="18"/>
                        </w:rPr>
                        <w:t xml:space="preserve"> 1, les athlètes roulant bien souvent en pack, il est logique de retrouver plus d’athlète autour d’une même valeur d’écart en s/km.</w:t>
                      </w:r>
                    </w:p>
                    <w:p w14:paraId="328206C2" w14:textId="77777777" w:rsidR="00466C6F" w:rsidRDefault="00466C6F">
                      <w:pPr>
                        <w:rPr>
                          <w:sz w:val="18"/>
                          <w:szCs w:val="18"/>
                        </w:rPr>
                      </w:pPr>
                    </w:p>
                    <w:p w14:paraId="507942C6" w14:textId="77777777" w:rsidR="00466C6F" w:rsidRDefault="00466C6F">
                      <w:pPr>
                        <w:rPr>
                          <w:sz w:val="18"/>
                          <w:szCs w:val="18"/>
                        </w:rPr>
                      </w:pPr>
                    </w:p>
                    <w:p w14:paraId="487270A3" w14:textId="77777777" w:rsidR="00466C6F" w:rsidRDefault="00466C6F">
                      <w:pPr>
                        <w:rPr>
                          <w:sz w:val="18"/>
                          <w:szCs w:val="18"/>
                        </w:rPr>
                      </w:pPr>
                    </w:p>
                    <w:p w14:paraId="310510F1" w14:textId="3912937F" w:rsidR="00466C6F" w:rsidRDefault="00380E42" w:rsidP="00466C6F">
                      <w:pPr>
                        <w:pStyle w:val="Paragraphedeliste"/>
                        <w:numPr>
                          <w:ilvl w:val="0"/>
                          <w:numId w:val="4"/>
                        </w:numPr>
                        <w:rPr>
                          <w:sz w:val="18"/>
                          <w:szCs w:val="18"/>
                        </w:rPr>
                      </w:pPr>
                      <w:r w:rsidRPr="00466C6F">
                        <w:rPr>
                          <w:sz w:val="18"/>
                          <w:szCs w:val="18"/>
                        </w:rPr>
                        <w:t xml:space="preserve">Cap 2 : </w:t>
                      </w:r>
                      <w:r w:rsidR="00EB295C" w:rsidRPr="00466C6F">
                        <w:rPr>
                          <w:sz w:val="18"/>
                          <w:szCs w:val="18"/>
                        </w:rPr>
                        <w:t xml:space="preserve">2022 </w:t>
                      </w:r>
                      <w:proofErr w:type="gramStart"/>
                      <w:r w:rsidR="00EB295C" w:rsidRPr="00466C6F">
                        <w:rPr>
                          <w:sz w:val="18"/>
                          <w:szCs w:val="18"/>
                        </w:rPr>
                        <w:t>marque</w:t>
                      </w:r>
                      <w:proofErr w:type="gramEnd"/>
                      <w:r w:rsidR="00EB295C" w:rsidRPr="00466C6F">
                        <w:rPr>
                          <w:sz w:val="18"/>
                          <w:szCs w:val="18"/>
                        </w:rPr>
                        <w:t xml:space="preserve"> un changement sur la cap 2. Les écarts sont plus importants au sein du top 30 à partir de cette année-là. La portion vélo ne créer certes pas plus d’écart sur ces </w:t>
                      </w:r>
                      <w:r w:rsidR="00466C6F" w:rsidRPr="00466C6F">
                        <w:rPr>
                          <w:sz w:val="18"/>
                          <w:szCs w:val="18"/>
                        </w:rPr>
                        <w:t>années-là</w:t>
                      </w:r>
                      <w:r w:rsidR="00EB295C" w:rsidRPr="00466C6F">
                        <w:rPr>
                          <w:sz w:val="18"/>
                          <w:szCs w:val="18"/>
                        </w:rPr>
                        <w:t xml:space="preserve"> mais elle cause une fatigue importante aux organismes qui se répercutent ensuite sur </w:t>
                      </w:r>
                      <w:proofErr w:type="gramStart"/>
                      <w:r w:rsidR="00EB295C" w:rsidRPr="00466C6F">
                        <w:rPr>
                          <w:sz w:val="18"/>
                          <w:szCs w:val="18"/>
                        </w:rPr>
                        <w:t>la cap</w:t>
                      </w:r>
                      <w:proofErr w:type="gramEnd"/>
                      <w:r w:rsidR="00EB295C" w:rsidRPr="00466C6F">
                        <w:rPr>
                          <w:sz w:val="18"/>
                          <w:szCs w:val="18"/>
                        </w:rPr>
                        <w:t xml:space="preserve"> 2. La cause est probablement à chercher du côté des très bon cyclistes présents en D1H. En remontant vers l’avant de la course après une cap 1 dans le ventre mou, ils limitent les écarts à vélo et créer une dynamique de regroupement. En revanche par la même occasion, si plus d’athlètes arrivent ensemble à T2, beaucoup sont entamés par la portion vélo et l’écart entre les meilleurs </w:t>
                      </w:r>
                      <w:proofErr w:type="spellStart"/>
                      <w:r w:rsidR="00EB295C" w:rsidRPr="00466C6F">
                        <w:rPr>
                          <w:sz w:val="18"/>
                          <w:szCs w:val="18"/>
                        </w:rPr>
                        <w:t>duathlètes</w:t>
                      </w:r>
                      <w:proofErr w:type="spellEnd"/>
                      <w:r w:rsidR="00EB295C" w:rsidRPr="00466C6F">
                        <w:rPr>
                          <w:sz w:val="18"/>
                          <w:szCs w:val="18"/>
                        </w:rPr>
                        <w:t xml:space="preserve"> et les autres est donc exacerbé sur </w:t>
                      </w:r>
                      <w:proofErr w:type="gramStart"/>
                      <w:r w:rsidR="00EB295C" w:rsidRPr="00466C6F">
                        <w:rPr>
                          <w:sz w:val="18"/>
                          <w:szCs w:val="18"/>
                        </w:rPr>
                        <w:t>la cap</w:t>
                      </w:r>
                      <w:proofErr w:type="gramEnd"/>
                      <w:r w:rsidR="00EB295C" w:rsidRPr="00466C6F">
                        <w:rPr>
                          <w:sz w:val="18"/>
                          <w:szCs w:val="18"/>
                        </w:rPr>
                        <w:t xml:space="preserve"> 2.</w:t>
                      </w:r>
                      <w:r w:rsidR="00D13E14" w:rsidRPr="00466C6F">
                        <w:rPr>
                          <w:sz w:val="18"/>
                          <w:szCs w:val="18"/>
                        </w:rPr>
                        <w:t xml:space="preserve"> </w:t>
                      </w:r>
                    </w:p>
                    <w:p w14:paraId="18754976" w14:textId="77777777" w:rsidR="00466C6F" w:rsidRPr="00466C6F" w:rsidRDefault="00466C6F" w:rsidP="00466C6F">
                      <w:pPr>
                        <w:pStyle w:val="Paragraphedeliste"/>
                        <w:rPr>
                          <w:sz w:val="18"/>
                          <w:szCs w:val="18"/>
                        </w:rPr>
                      </w:pPr>
                    </w:p>
                    <w:p w14:paraId="71341DD4" w14:textId="5DE3503E" w:rsidR="00D13E14" w:rsidRPr="00466C6F" w:rsidRDefault="00D13E14" w:rsidP="00466C6F">
                      <w:pPr>
                        <w:pStyle w:val="Paragraphedeliste"/>
                        <w:numPr>
                          <w:ilvl w:val="0"/>
                          <w:numId w:val="3"/>
                        </w:numPr>
                        <w:rPr>
                          <w:sz w:val="18"/>
                          <w:szCs w:val="18"/>
                        </w:rPr>
                      </w:pPr>
                      <w:r w:rsidRPr="00466C6F">
                        <w:rPr>
                          <w:sz w:val="18"/>
                          <w:szCs w:val="18"/>
                        </w:rPr>
                        <w:t>Total : On peut pratiquement reporter les tendances de la cap 2 sur le total, les années 2022 et 2023 présentent une plus forte dispersion de valeurs, il est intéressant de noter à quel point les écarts sont plutôt resserrés pour le top 15 (médiane) mais supérieur ensuite jusqu’au top 30.</w:t>
                      </w:r>
                    </w:p>
                    <w:p w14:paraId="6A1C1D55" w14:textId="77777777" w:rsidR="00466C6F" w:rsidRDefault="00466C6F">
                      <w:pPr>
                        <w:rPr>
                          <w:sz w:val="18"/>
                          <w:szCs w:val="18"/>
                        </w:rPr>
                      </w:pPr>
                    </w:p>
                    <w:p w14:paraId="47D3BBA1" w14:textId="0EE7B51F" w:rsidR="00D13E14" w:rsidRPr="00A93FC1" w:rsidRDefault="00D13E14">
                      <w:pPr>
                        <w:rPr>
                          <w:sz w:val="18"/>
                          <w:szCs w:val="18"/>
                        </w:rPr>
                      </w:pPr>
                      <w:r w:rsidRPr="00A93FC1">
                        <w:rPr>
                          <w:sz w:val="18"/>
                          <w:szCs w:val="18"/>
                        </w:rPr>
                        <w:t>Cette analyse permet uniquement de comparer la densité des performances par rapport au meilleur temps de chaque course pour chaque année. Elle ne permet pas de comparer les performances d’une année avec une autre</w:t>
                      </w:r>
                      <w:r w:rsidR="00DF35C5" w:rsidRPr="00A93FC1">
                        <w:rPr>
                          <w:sz w:val="18"/>
                          <w:szCs w:val="18"/>
                        </w:rPr>
                        <w:t>, les performances étant dépendantes des parcours et conditions de course</w:t>
                      </w:r>
                      <w:r w:rsidRPr="00A93FC1">
                        <w:rPr>
                          <w:sz w:val="18"/>
                          <w:szCs w:val="18"/>
                        </w:rPr>
                        <w:t xml:space="preserve"> On ne peut pas affirmer à partir de ces boites à moustaches qu’en 2023 le niveau est plus élevé qu’en 2018. </w:t>
                      </w:r>
                    </w:p>
                  </w:txbxContent>
                </v:textbox>
                <w10:wrap type="square"/>
              </v:shape>
            </w:pict>
          </mc:Fallback>
        </mc:AlternateContent>
      </w:r>
      <w:r w:rsidR="004A2A1B">
        <w:t>Résultats</w:t>
      </w:r>
    </w:p>
    <w:p w14:paraId="017D25FD" w14:textId="4A8CEE81" w:rsidR="004A2A1B" w:rsidRDefault="004A2A1B" w:rsidP="004A2A1B">
      <w:pPr>
        <w:pStyle w:val="Titre3"/>
        <w:numPr>
          <w:ilvl w:val="1"/>
          <w:numId w:val="1"/>
        </w:numPr>
      </w:pPr>
      <w:r>
        <w:t>D1 Homme</w:t>
      </w:r>
    </w:p>
    <w:p w14:paraId="19B7E28B" w14:textId="6F65B9A2" w:rsidR="004A2A1B" w:rsidRPr="004A2A1B" w:rsidRDefault="00A93FC1" w:rsidP="004A2A1B">
      <w:r>
        <w:rPr>
          <w:noProof/>
        </w:rPr>
        <w:drawing>
          <wp:anchor distT="0" distB="0" distL="114300" distR="114300" simplePos="0" relativeHeight="251658240" behindDoc="0" locked="0" layoutInCell="1" allowOverlap="1" wp14:anchorId="74DD05F3" wp14:editId="45F144B2">
            <wp:simplePos x="0" y="0"/>
            <wp:positionH relativeFrom="margin">
              <wp:align>left</wp:align>
            </wp:positionH>
            <wp:positionV relativeFrom="paragraph">
              <wp:posOffset>37189</wp:posOffset>
            </wp:positionV>
            <wp:extent cx="3275937" cy="9461595"/>
            <wp:effectExtent l="0" t="0" r="1270" b="6350"/>
            <wp:wrapNone/>
            <wp:docPr id="1806859412" name="Image 1" descr="Une image contenant texte, capture d’écran, diagramm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59412" name="Image 1" descr="Une image contenant texte, capture d’écran, diagramme, Caractère coloré&#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9533" cy="947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76F13" w14:textId="5E757D86" w:rsidR="004A2A1B" w:rsidRDefault="004A2A1B" w:rsidP="004A2A1B">
      <w:r>
        <w:t xml:space="preserve">           </w:t>
      </w:r>
    </w:p>
    <w:p w14:paraId="4BFA1448" w14:textId="77777777" w:rsidR="00AD3BDD" w:rsidRDefault="00AD3BDD" w:rsidP="004A2A1B"/>
    <w:p w14:paraId="7F27565D" w14:textId="77777777" w:rsidR="00AD3BDD" w:rsidRDefault="00AD3BDD" w:rsidP="004A2A1B"/>
    <w:p w14:paraId="7C43A6C2" w14:textId="77777777" w:rsidR="00AD3BDD" w:rsidRDefault="00AD3BDD" w:rsidP="004A2A1B"/>
    <w:p w14:paraId="15FA5733" w14:textId="4D668FB9" w:rsidR="00AD3BDD" w:rsidRDefault="00AD3BDD" w:rsidP="004A2A1B"/>
    <w:p w14:paraId="72786879" w14:textId="77777777" w:rsidR="00AD3BDD" w:rsidRDefault="00AD3BDD" w:rsidP="004A2A1B"/>
    <w:p w14:paraId="70C5E3D1" w14:textId="79EC9E0B" w:rsidR="00AD3BDD" w:rsidRDefault="00AD3BDD" w:rsidP="004A2A1B"/>
    <w:p w14:paraId="0B7994EA" w14:textId="77777777" w:rsidR="00AD3BDD" w:rsidRDefault="00AD3BDD" w:rsidP="004A2A1B"/>
    <w:p w14:paraId="4333CFC1" w14:textId="0118A29C" w:rsidR="00AD3BDD" w:rsidRDefault="00AD3BDD" w:rsidP="004A2A1B"/>
    <w:p w14:paraId="203C4467" w14:textId="4D178263" w:rsidR="00AD3BDD" w:rsidRDefault="00AD3BDD" w:rsidP="004A2A1B"/>
    <w:p w14:paraId="2D15488D" w14:textId="7CD7F4DD" w:rsidR="00AD3BDD" w:rsidRDefault="00AD3BDD" w:rsidP="004A2A1B"/>
    <w:p w14:paraId="54563C31" w14:textId="12EC6BC4" w:rsidR="00AD3BDD" w:rsidRDefault="00AD3BDD" w:rsidP="004A2A1B"/>
    <w:p w14:paraId="01416FB9" w14:textId="77777777" w:rsidR="00AF0EFC" w:rsidRDefault="00AF0EFC" w:rsidP="007B5481"/>
    <w:p w14:paraId="1761F508" w14:textId="77777777" w:rsidR="00AF0EFC" w:rsidRDefault="00AF0EFC" w:rsidP="007B5481"/>
    <w:p w14:paraId="7A0A95C4" w14:textId="77777777" w:rsidR="00AF0EFC" w:rsidRDefault="00AF0EFC" w:rsidP="007B5481"/>
    <w:p w14:paraId="129FD3E0" w14:textId="77777777" w:rsidR="00AF0EFC" w:rsidRDefault="00AF0EFC" w:rsidP="007B5481"/>
    <w:p w14:paraId="636F1D58" w14:textId="77777777" w:rsidR="00AF0EFC" w:rsidRDefault="00AF0EFC" w:rsidP="007B5481"/>
    <w:p w14:paraId="1138C2DF" w14:textId="77777777" w:rsidR="00AF0EFC" w:rsidRDefault="00AF0EFC" w:rsidP="007B5481"/>
    <w:p w14:paraId="7E8080AE" w14:textId="77777777" w:rsidR="00AF0EFC" w:rsidRDefault="00AF0EFC" w:rsidP="007B5481"/>
    <w:p w14:paraId="78738502" w14:textId="77777777" w:rsidR="00AF0EFC" w:rsidRDefault="00AF0EFC" w:rsidP="007B5481"/>
    <w:p w14:paraId="7D6E3995" w14:textId="77777777" w:rsidR="00AF0EFC" w:rsidRDefault="00AF0EFC" w:rsidP="007B5481"/>
    <w:p w14:paraId="1945FC47" w14:textId="77777777" w:rsidR="00AF0EFC" w:rsidRDefault="00AF0EFC" w:rsidP="007B5481"/>
    <w:p w14:paraId="7088FF17" w14:textId="77777777" w:rsidR="00AF0EFC" w:rsidRDefault="00AF0EFC" w:rsidP="007B5481"/>
    <w:p w14:paraId="1EB3251D" w14:textId="77777777" w:rsidR="00AF0EFC" w:rsidRDefault="00AF0EFC" w:rsidP="007B5481"/>
    <w:p w14:paraId="73162A32" w14:textId="77777777" w:rsidR="00AF0EFC" w:rsidRDefault="00AF0EFC" w:rsidP="007B5481"/>
    <w:p w14:paraId="087C2C6C" w14:textId="77777777" w:rsidR="00AF0EFC" w:rsidRDefault="00AF0EFC" w:rsidP="007B5481"/>
    <w:p w14:paraId="6A68C40D" w14:textId="77777777" w:rsidR="00AF0EFC" w:rsidRDefault="00AF0EFC" w:rsidP="007B5481"/>
    <w:p w14:paraId="46441D81" w14:textId="77777777" w:rsidR="00AF0EFC" w:rsidRDefault="00AF0EFC" w:rsidP="007B5481"/>
    <w:p w14:paraId="56A9CDE1" w14:textId="77777777" w:rsidR="00AF0EFC" w:rsidRDefault="00AF0EFC" w:rsidP="007B5481"/>
    <w:p w14:paraId="3EAC0809" w14:textId="77777777" w:rsidR="00AF0EFC" w:rsidRDefault="00AF0EFC" w:rsidP="007B5481"/>
    <w:p w14:paraId="36B51627" w14:textId="77777777" w:rsidR="00AF0EFC" w:rsidRDefault="00AF0EFC" w:rsidP="007B5481"/>
    <w:p w14:paraId="42BF1BCB" w14:textId="77777777" w:rsidR="00AF0EFC" w:rsidRDefault="00AF0EFC" w:rsidP="007B5481"/>
    <w:p w14:paraId="08514479" w14:textId="3AAB9054" w:rsidR="00AF0EFC" w:rsidRDefault="00AF0EFC" w:rsidP="007B5481">
      <w:r w:rsidRPr="00AF0EFC">
        <w:rPr>
          <w:noProof/>
        </w:rPr>
        <w:lastRenderedPageBreak/>
        <w:drawing>
          <wp:anchor distT="0" distB="0" distL="114300" distR="114300" simplePos="0" relativeHeight="251662336" behindDoc="0" locked="0" layoutInCell="1" allowOverlap="1" wp14:anchorId="71ED6A1D" wp14:editId="647AAF0A">
            <wp:simplePos x="0" y="0"/>
            <wp:positionH relativeFrom="margin">
              <wp:posOffset>-254767</wp:posOffset>
            </wp:positionH>
            <wp:positionV relativeFrom="paragraph">
              <wp:posOffset>7620</wp:posOffset>
            </wp:positionV>
            <wp:extent cx="3373150" cy="1725283"/>
            <wp:effectExtent l="0" t="0" r="0" b="8890"/>
            <wp:wrapNone/>
            <wp:docPr id="579402576" name="Image 1" descr="Une image contenant texte, capture d’écran,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02576" name="Image 1" descr="Une image contenant texte, capture d’écran, carré, Rectangl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373150" cy="1725283"/>
                    </a:xfrm>
                    <a:prstGeom prst="rect">
                      <a:avLst/>
                    </a:prstGeom>
                  </pic:spPr>
                </pic:pic>
              </a:graphicData>
            </a:graphic>
            <wp14:sizeRelH relativeFrom="margin">
              <wp14:pctWidth>0</wp14:pctWidth>
            </wp14:sizeRelH>
            <wp14:sizeRelV relativeFrom="margin">
              <wp14:pctHeight>0</wp14:pctHeight>
            </wp14:sizeRelV>
          </wp:anchor>
        </w:drawing>
      </w:r>
      <w:r w:rsidRPr="00AF0EFC">
        <w:rPr>
          <w:noProof/>
        </w:rPr>
        <w:drawing>
          <wp:anchor distT="0" distB="0" distL="114300" distR="114300" simplePos="0" relativeHeight="251661312" behindDoc="0" locked="0" layoutInCell="1" allowOverlap="1" wp14:anchorId="4E906F52" wp14:editId="6681C817">
            <wp:simplePos x="0" y="0"/>
            <wp:positionH relativeFrom="margin">
              <wp:posOffset>3290629</wp:posOffset>
            </wp:positionH>
            <wp:positionV relativeFrom="paragraph">
              <wp:posOffset>6985</wp:posOffset>
            </wp:positionV>
            <wp:extent cx="3487420" cy="1748155"/>
            <wp:effectExtent l="0" t="0" r="0" b="4445"/>
            <wp:wrapNone/>
            <wp:docPr id="908303008" name="Image 1" descr="Une image contenant capture d’écran, texte,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03008" name="Image 1" descr="Une image contenant capture d’écran, texte, carré, Rectangle&#10;&#10;Description générée automatiquement"/>
                    <pic:cNvPicPr/>
                  </pic:nvPicPr>
                  <pic:blipFill rotWithShape="1">
                    <a:blip r:embed="rId13">
                      <a:extLst>
                        <a:ext uri="{28A0092B-C50C-407E-A947-70E740481C1C}">
                          <a14:useLocalDpi xmlns:a14="http://schemas.microsoft.com/office/drawing/2010/main" val="0"/>
                        </a:ext>
                      </a:extLst>
                    </a:blip>
                    <a:srcRect t="2072"/>
                    <a:stretch/>
                  </pic:blipFill>
                  <pic:spPr bwMode="auto">
                    <a:xfrm>
                      <a:off x="0" y="0"/>
                      <a:ext cx="3487420" cy="174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EA356C" w14:textId="48F3C7EE" w:rsidR="00AD3BDD" w:rsidRDefault="00AD3BDD" w:rsidP="007B5481"/>
    <w:p w14:paraId="0004BA1B" w14:textId="245AFD32" w:rsidR="00AF0EFC" w:rsidRDefault="00AF0EFC" w:rsidP="007B5481"/>
    <w:p w14:paraId="573EF604" w14:textId="4FB5E517" w:rsidR="00AF0EFC" w:rsidRDefault="00AF0EFC" w:rsidP="007B5481"/>
    <w:p w14:paraId="7447F9D9" w14:textId="2E68AB8C" w:rsidR="00AF0EFC" w:rsidRDefault="00AF0EFC" w:rsidP="007B5481"/>
    <w:p w14:paraId="6E79ED62" w14:textId="77777777" w:rsidR="00AF0EFC" w:rsidRDefault="00AF0EFC" w:rsidP="007B5481"/>
    <w:p w14:paraId="212563D6" w14:textId="16A95CC3" w:rsidR="00AF0EFC" w:rsidRDefault="00AF0EFC" w:rsidP="007B5481"/>
    <w:p w14:paraId="1604DD0E" w14:textId="77113641" w:rsidR="00A93FC1" w:rsidRDefault="00AF0EFC" w:rsidP="007B5481">
      <w:pPr>
        <w:rPr>
          <w:sz w:val="18"/>
          <w:szCs w:val="18"/>
        </w:rPr>
      </w:pPr>
      <w:r w:rsidRPr="00A93FC1">
        <w:rPr>
          <w:sz w:val="18"/>
          <w:szCs w:val="18"/>
        </w:rPr>
        <w:t xml:space="preserve">Etudions maintenant les matrices de corrélations pour les années 2023 et 2019. </w:t>
      </w:r>
      <w:r w:rsidR="008C267E">
        <w:rPr>
          <w:sz w:val="18"/>
          <w:szCs w:val="18"/>
        </w:rPr>
        <w:t xml:space="preserve">(Les autres matrices pour la D1H sont disponibles directement dans le notebook </w:t>
      </w:r>
      <w:hyperlink r:id="rId14" w:history="1">
        <w:r w:rsidR="008C267E" w:rsidRPr="00B97937">
          <w:rPr>
            <w:rStyle w:val="Lienhypertexte"/>
            <w:sz w:val="18"/>
            <w:szCs w:val="18"/>
          </w:rPr>
          <w:t>ic</w:t>
        </w:r>
        <w:r w:rsidR="008C267E" w:rsidRPr="00B97937">
          <w:rPr>
            <w:rStyle w:val="Lienhypertexte"/>
            <w:sz w:val="18"/>
            <w:szCs w:val="18"/>
          </w:rPr>
          <w:t>i</w:t>
        </w:r>
      </w:hyperlink>
      <w:r w:rsidR="00B97937">
        <w:rPr>
          <w:sz w:val="18"/>
          <w:szCs w:val="18"/>
        </w:rPr>
        <w:t>.</w:t>
      </w:r>
    </w:p>
    <w:p w14:paraId="483990F7" w14:textId="3CD37CDF" w:rsidR="00A93FC1" w:rsidRDefault="00AF0EFC" w:rsidP="007B5481">
      <w:pPr>
        <w:rPr>
          <w:sz w:val="18"/>
          <w:szCs w:val="18"/>
        </w:rPr>
      </w:pPr>
      <w:r w:rsidRPr="00A93FC1">
        <w:rPr>
          <w:sz w:val="18"/>
          <w:szCs w:val="18"/>
        </w:rPr>
        <w:t xml:space="preserve">L’année 2019 est représentative de la tendance avant 2020 et 2023 de la tendance après 2020. </w:t>
      </w:r>
      <w:r w:rsidR="00E03896" w:rsidRPr="00A93FC1">
        <w:rPr>
          <w:sz w:val="18"/>
          <w:szCs w:val="18"/>
        </w:rPr>
        <w:t xml:space="preserve">Pour les deux cas on remarque que le score de la partie vélo est celui le plus corrélé avec le score Total. En revanche là </w:t>
      </w:r>
      <w:proofErr w:type="spellStart"/>
      <w:r w:rsidR="00E03896" w:rsidRPr="00A93FC1">
        <w:rPr>
          <w:sz w:val="18"/>
          <w:szCs w:val="18"/>
        </w:rPr>
        <w:t>ou</w:t>
      </w:r>
      <w:proofErr w:type="spellEnd"/>
      <w:r w:rsidR="00E03896" w:rsidRPr="00A93FC1">
        <w:rPr>
          <w:sz w:val="18"/>
          <w:szCs w:val="18"/>
        </w:rPr>
        <w:t xml:space="preserve"> la score de la cap 1 est aussi fortement corrélé avec le score total pour 2019, il n’est que moyennement corrélé pour 2023. </w:t>
      </w:r>
    </w:p>
    <w:p w14:paraId="1CE323B3" w14:textId="12C105DE" w:rsidR="00AF0EFC" w:rsidRDefault="007206F3" w:rsidP="007B5481">
      <w:pPr>
        <w:rPr>
          <w:sz w:val="18"/>
          <w:szCs w:val="18"/>
        </w:rPr>
      </w:pPr>
      <w:r>
        <w:rPr>
          <w:noProof/>
        </w:rPr>
        <w:drawing>
          <wp:anchor distT="0" distB="0" distL="114300" distR="114300" simplePos="0" relativeHeight="251663360" behindDoc="1" locked="0" layoutInCell="1" allowOverlap="1" wp14:anchorId="3A30406D" wp14:editId="18C7D98A">
            <wp:simplePos x="0" y="0"/>
            <wp:positionH relativeFrom="margin">
              <wp:align>center</wp:align>
            </wp:positionH>
            <wp:positionV relativeFrom="paragraph">
              <wp:posOffset>1075580</wp:posOffset>
            </wp:positionV>
            <wp:extent cx="3689405" cy="3689405"/>
            <wp:effectExtent l="0" t="0" r="6350" b="6350"/>
            <wp:wrapNone/>
            <wp:docPr id="734471229" name="Image 1" descr="Une image contenant texte, diagramme, Rectang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71229" name="Image 1" descr="Une image contenant texte, diagramme, Rectangle, capture d’écran&#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9405" cy="3689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3896" w:rsidRPr="00A93FC1">
        <w:rPr>
          <w:sz w:val="18"/>
          <w:szCs w:val="18"/>
        </w:rPr>
        <w:t xml:space="preserve">En 2019, les meilleurs coureurs sur </w:t>
      </w:r>
      <w:proofErr w:type="gramStart"/>
      <w:r w:rsidR="00E03896" w:rsidRPr="00A93FC1">
        <w:rPr>
          <w:sz w:val="18"/>
          <w:szCs w:val="18"/>
        </w:rPr>
        <w:t>la cap</w:t>
      </w:r>
      <w:proofErr w:type="gramEnd"/>
      <w:r w:rsidR="00E03896" w:rsidRPr="00A93FC1">
        <w:rPr>
          <w:sz w:val="18"/>
          <w:szCs w:val="18"/>
        </w:rPr>
        <w:t xml:space="preserve"> 1 était fortement susceptible d’être à l’avant à l’arrivé de la course. En revanche en 2023, ce n’est plus le cas, et une bonne position à la fin de la cap 1 ne mets pas à l’abri d’un retour sur la portion vélo et la cap 2. Surtout lorsque l’on se penche sur la corrélation entre la Cap 1 et la Cap 2, </w:t>
      </w:r>
      <w:r w:rsidR="00A93FC1">
        <w:rPr>
          <w:sz w:val="18"/>
          <w:szCs w:val="18"/>
        </w:rPr>
        <w:t xml:space="preserve">celle-ci </w:t>
      </w:r>
      <w:r w:rsidR="00E03896" w:rsidRPr="00A93FC1">
        <w:rPr>
          <w:sz w:val="18"/>
          <w:szCs w:val="18"/>
        </w:rPr>
        <w:t xml:space="preserve">n’est vraiment pas significative en 2023 alors qu’en 2019 la corrélation est assez forte. En 2023, les meilleurs coureurs de la cap 1 ne sont pas forcément ceux de la cap 2 et inversement. Cela renforce l’idée d’une portion vélo désormais beaucoup plus sélective qu’en 2019 qui fatigue les organismes des </w:t>
      </w:r>
      <w:proofErr w:type="spellStart"/>
      <w:r w:rsidR="00A93FC1">
        <w:rPr>
          <w:sz w:val="18"/>
          <w:szCs w:val="18"/>
        </w:rPr>
        <w:t>duathlète</w:t>
      </w:r>
      <w:r w:rsidR="00706DB2">
        <w:rPr>
          <w:sz w:val="18"/>
          <w:szCs w:val="18"/>
        </w:rPr>
        <w:t>s</w:t>
      </w:r>
      <w:proofErr w:type="spellEnd"/>
      <w:r w:rsidR="00E03896" w:rsidRPr="00A93FC1">
        <w:rPr>
          <w:sz w:val="18"/>
          <w:szCs w:val="18"/>
        </w:rPr>
        <w:t xml:space="preserve">, ne permettant pas </w:t>
      </w:r>
      <w:r w:rsidR="00A93FC1">
        <w:rPr>
          <w:sz w:val="18"/>
          <w:szCs w:val="18"/>
        </w:rPr>
        <w:t xml:space="preserve">à ceux un peu limite sur la portion vélo </w:t>
      </w:r>
      <w:r w:rsidR="00E03896" w:rsidRPr="00A93FC1">
        <w:rPr>
          <w:sz w:val="18"/>
          <w:szCs w:val="18"/>
        </w:rPr>
        <w:t xml:space="preserve">de courir </w:t>
      </w:r>
      <w:proofErr w:type="gramStart"/>
      <w:r w:rsidR="00E03896" w:rsidRPr="00A93FC1">
        <w:rPr>
          <w:sz w:val="18"/>
          <w:szCs w:val="18"/>
        </w:rPr>
        <w:t>une cap</w:t>
      </w:r>
      <w:proofErr w:type="gramEnd"/>
      <w:r w:rsidR="00E03896" w:rsidRPr="00A93FC1">
        <w:rPr>
          <w:sz w:val="18"/>
          <w:szCs w:val="18"/>
        </w:rPr>
        <w:t xml:space="preserve"> 2 au niveau de leur performance sur la cap 1. La performance sur la portion </w:t>
      </w:r>
      <w:r w:rsidR="00A93FC1">
        <w:rPr>
          <w:sz w:val="18"/>
          <w:szCs w:val="18"/>
        </w:rPr>
        <w:t xml:space="preserve">vélo </w:t>
      </w:r>
      <w:r w:rsidR="00E03896" w:rsidRPr="00A93FC1">
        <w:rPr>
          <w:sz w:val="18"/>
          <w:szCs w:val="18"/>
        </w:rPr>
        <w:t xml:space="preserve">ne semble pas être lié à celle sur </w:t>
      </w:r>
      <w:proofErr w:type="gramStart"/>
      <w:r w:rsidR="00E03896" w:rsidRPr="00A93FC1">
        <w:rPr>
          <w:sz w:val="18"/>
          <w:szCs w:val="18"/>
        </w:rPr>
        <w:t>les cap</w:t>
      </w:r>
      <w:proofErr w:type="gramEnd"/>
      <w:r w:rsidR="00E03896" w:rsidRPr="00A93FC1">
        <w:rPr>
          <w:sz w:val="18"/>
          <w:szCs w:val="18"/>
        </w:rPr>
        <w:t xml:space="preserve"> 1 et/ou 2.</w:t>
      </w:r>
    </w:p>
    <w:p w14:paraId="18460B99" w14:textId="77777777" w:rsidR="007206F3" w:rsidRDefault="007206F3" w:rsidP="007B5481">
      <w:pPr>
        <w:rPr>
          <w:sz w:val="18"/>
          <w:szCs w:val="18"/>
        </w:rPr>
      </w:pPr>
    </w:p>
    <w:p w14:paraId="3E628A53" w14:textId="5D8009F7" w:rsidR="007206F3" w:rsidRDefault="007206F3" w:rsidP="007B5481">
      <w:pPr>
        <w:rPr>
          <w:sz w:val="18"/>
          <w:szCs w:val="18"/>
        </w:rPr>
      </w:pPr>
    </w:p>
    <w:p w14:paraId="641A10B9" w14:textId="12A45067" w:rsidR="007206F3" w:rsidRDefault="007206F3" w:rsidP="007B5481">
      <w:pPr>
        <w:rPr>
          <w:sz w:val="18"/>
          <w:szCs w:val="18"/>
        </w:rPr>
      </w:pPr>
    </w:p>
    <w:p w14:paraId="456E8ED3" w14:textId="77777777" w:rsidR="007206F3" w:rsidRDefault="007206F3" w:rsidP="007B5481">
      <w:pPr>
        <w:rPr>
          <w:sz w:val="18"/>
          <w:szCs w:val="18"/>
        </w:rPr>
      </w:pPr>
    </w:p>
    <w:p w14:paraId="27C39492" w14:textId="1DB1E86E" w:rsidR="007206F3" w:rsidRDefault="007206F3" w:rsidP="007B5481">
      <w:pPr>
        <w:rPr>
          <w:sz w:val="18"/>
          <w:szCs w:val="18"/>
        </w:rPr>
      </w:pPr>
    </w:p>
    <w:p w14:paraId="7E2E34D0" w14:textId="217AA55D" w:rsidR="007206F3" w:rsidRDefault="007206F3" w:rsidP="007B5481">
      <w:pPr>
        <w:rPr>
          <w:sz w:val="18"/>
          <w:szCs w:val="18"/>
        </w:rPr>
      </w:pPr>
    </w:p>
    <w:p w14:paraId="611463DB" w14:textId="77777777" w:rsidR="007206F3" w:rsidRDefault="007206F3" w:rsidP="007B5481">
      <w:pPr>
        <w:rPr>
          <w:sz w:val="18"/>
          <w:szCs w:val="18"/>
        </w:rPr>
      </w:pPr>
    </w:p>
    <w:p w14:paraId="784A03A4" w14:textId="77777777" w:rsidR="007206F3" w:rsidRDefault="007206F3" w:rsidP="007B5481">
      <w:pPr>
        <w:rPr>
          <w:sz w:val="18"/>
          <w:szCs w:val="18"/>
        </w:rPr>
      </w:pPr>
    </w:p>
    <w:p w14:paraId="5DCE79A6" w14:textId="77777777" w:rsidR="007206F3" w:rsidRDefault="007206F3" w:rsidP="007B5481">
      <w:pPr>
        <w:rPr>
          <w:sz w:val="18"/>
          <w:szCs w:val="18"/>
        </w:rPr>
      </w:pPr>
    </w:p>
    <w:p w14:paraId="6F228C9E" w14:textId="77777777" w:rsidR="007206F3" w:rsidRDefault="007206F3" w:rsidP="007B5481">
      <w:pPr>
        <w:rPr>
          <w:sz w:val="18"/>
          <w:szCs w:val="18"/>
        </w:rPr>
      </w:pPr>
    </w:p>
    <w:p w14:paraId="212204CD" w14:textId="77777777" w:rsidR="007206F3" w:rsidRDefault="007206F3" w:rsidP="007B5481">
      <w:pPr>
        <w:rPr>
          <w:sz w:val="18"/>
          <w:szCs w:val="18"/>
        </w:rPr>
      </w:pPr>
    </w:p>
    <w:p w14:paraId="096554BC" w14:textId="77777777" w:rsidR="007206F3" w:rsidRDefault="007206F3" w:rsidP="007B5481">
      <w:pPr>
        <w:rPr>
          <w:sz w:val="18"/>
          <w:szCs w:val="18"/>
        </w:rPr>
      </w:pPr>
    </w:p>
    <w:p w14:paraId="6893335D" w14:textId="77777777" w:rsidR="007206F3" w:rsidRDefault="007206F3" w:rsidP="007B5481">
      <w:pPr>
        <w:rPr>
          <w:sz w:val="18"/>
          <w:szCs w:val="18"/>
        </w:rPr>
      </w:pPr>
    </w:p>
    <w:p w14:paraId="45206294" w14:textId="77777777" w:rsidR="007206F3" w:rsidRDefault="007206F3" w:rsidP="007B5481">
      <w:pPr>
        <w:rPr>
          <w:sz w:val="18"/>
          <w:szCs w:val="18"/>
        </w:rPr>
      </w:pPr>
    </w:p>
    <w:p w14:paraId="76EDC622" w14:textId="77777777" w:rsidR="007206F3" w:rsidRDefault="007206F3" w:rsidP="007B5481">
      <w:pPr>
        <w:rPr>
          <w:sz w:val="18"/>
          <w:szCs w:val="18"/>
        </w:rPr>
      </w:pPr>
    </w:p>
    <w:p w14:paraId="5D938F55" w14:textId="75982F9A" w:rsidR="007206F3" w:rsidRDefault="007206F3" w:rsidP="007B5481">
      <w:pPr>
        <w:rPr>
          <w:sz w:val="18"/>
          <w:szCs w:val="18"/>
        </w:rPr>
      </w:pPr>
      <w:r>
        <w:rPr>
          <w:sz w:val="18"/>
          <w:szCs w:val="18"/>
        </w:rPr>
        <w:tab/>
        <w:t>Un autre indicateur intéressant est le delta de temps entre le vainqueur et le 3</w:t>
      </w:r>
      <w:r w:rsidRPr="007206F3">
        <w:rPr>
          <w:sz w:val="18"/>
          <w:szCs w:val="18"/>
          <w:vertAlign w:val="superscript"/>
        </w:rPr>
        <w:t>ème</w:t>
      </w:r>
      <w:r>
        <w:rPr>
          <w:sz w:val="18"/>
          <w:szCs w:val="18"/>
        </w:rPr>
        <w:t xml:space="preserve"> de chaque équipe. On remarque rapidement la différence entre 2022/2023 et les autres années. C’est la conséquence d’une portion vélo plus disputé à l’avant de la course. Les écarts avec les athlètes ne figurant pas dans le</w:t>
      </w:r>
      <w:r w:rsidR="00706DB2">
        <w:rPr>
          <w:sz w:val="18"/>
          <w:szCs w:val="18"/>
        </w:rPr>
        <w:t>/les premiers packs à vélo</w:t>
      </w:r>
      <w:r>
        <w:rPr>
          <w:sz w:val="18"/>
          <w:szCs w:val="18"/>
        </w:rPr>
        <w:t xml:space="preserve"> sont dès lors beaucoup plus important à l’arrivé.</w:t>
      </w:r>
    </w:p>
    <w:p w14:paraId="2905945F" w14:textId="77777777" w:rsidR="007206F3" w:rsidRDefault="007206F3" w:rsidP="007B5481">
      <w:pPr>
        <w:rPr>
          <w:sz w:val="18"/>
          <w:szCs w:val="18"/>
        </w:rPr>
      </w:pPr>
    </w:p>
    <w:p w14:paraId="4BE07C18" w14:textId="77777777" w:rsidR="009570E9" w:rsidRDefault="009570E9" w:rsidP="007B5481">
      <w:pPr>
        <w:rPr>
          <w:sz w:val="18"/>
          <w:szCs w:val="18"/>
        </w:rPr>
      </w:pPr>
    </w:p>
    <w:p w14:paraId="32AFD2D0" w14:textId="77777777" w:rsidR="009570E9" w:rsidRDefault="009570E9" w:rsidP="007B5481">
      <w:pPr>
        <w:rPr>
          <w:sz w:val="18"/>
          <w:szCs w:val="18"/>
        </w:rPr>
      </w:pPr>
    </w:p>
    <w:p w14:paraId="4A9D77B6" w14:textId="77777777" w:rsidR="009570E9" w:rsidRDefault="009570E9" w:rsidP="007B5481">
      <w:pPr>
        <w:rPr>
          <w:sz w:val="18"/>
          <w:szCs w:val="18"/>
        </w:rPr>
      </w:pPr>
    </w:p>
    <w:p w14:paraId="62C39002" w14:textId="77777777" w:rsidR="009570E9" w:rsidRDefault="009570E9" w:rsidP="007B5481">
      <w:pPr>
        <w:rPr>
          <w:sz w:val="18"/>
          <w:szCs w:val="18"/>
        </w:rPr>
      </w:pPr>
    </w:p>
    <w:p w14:paraId="3FE7E4A8" w14:textId="64AC2772" w:rsidR="009570E9" w:rsidRDefault="009570E9" w:rsidP="00A772D0">
      <w:pPr>
        <w:ind w:firstLine="708"/>
        <w:rPr>
          <w:sz w:val="18"/>
          <w:szCs w:val="18"/>
        </w:rPr>
      </w:pPr>
      <w:r>
        <w:rPr>
          <w:sz w:val="18"/>
          <w:szCs w:val="18"/>
        </w:rPr>
        <w:lastRenderedPageBreak/>
        <w:t xml:space="preserve">Pour analyser chaque course en détail, il est possible de représenter la dynamique de course sur un graphique, par soucis de clarté, uniquement le top 30 est représenté (les dynamiques de course pour chaque année et chaque épreuve en format « classique » ou M sont à retrouver directement sur le notebook </w:t>
      </w:r>
      <w:hyperlink r:id="rId16" w:history="1">
        <w:r w:rsidRPr="00B97937">
          <w:rPr>
            <w:rStyle w:val="Lienhypertexte"/>
            <w:sz w:val="18"/>
            <w:szCs w:val="18"/>
          </w:rPr>
          <w:t>ici</w:t>
        </w:r>
      </w:hyperlink>
      <w:r w:rsidR="00B97937">
        <w:rPr>
          <w:sz w:val="18"/>
          <w:szCs w:val="18"/>
        </w:rPr>
        <w:t>.</w:t>
      </w:r>
    </w:p>
    <w:p w14:paraId="01F12075" w14:textId="206EF883" w:rsidR="009570E9" w:rsidRDefault="009570E9" w:rsidP="00A772D0">
      <w:pPr>
        <w:ind w:firstLine="708"/>
        <w:rPr>
          <w:sz w:val="18"/>
          <w:szCs w:val="18"/>
        </w:rPr>
      </w:pPr>
      <w:r>
        <w:rPr>
          <w:sz w:val="18"/>
          <w:szCs w:val="18"/>
        </w:rPr>
        <w:t>Prenons par exemple les courses de Parthenay 2022 et 2023 qui se sont déroulées sur un parcours quasiment identique</w:t>
      </w:r>
      <w:r w:rsidR="00400EC1">
        <w:rPr>
          <w:sz w:val="18"/>
          <w:szCs w:val="18"/>
        </w:rPr>
        <w:t xml:space="preserve"> avec deux configurations de course différentes pour jouer le top 30</w:t>
      </w:r>
      <w:r>
        <w:rPr>
          <w:sz w:val="18"/>
          <w:szCs w:val="18"/>
        </w:rPr>
        <w:t xml:space="preserve"> : </w:t>
      </w:r>
    </w:p>
    <w:p w14:paraId="2F185F0C" w14:textId="59CA081D" w:rsidR="00177BF2" w:rsidRDefault="00514D40" w:rsidP="007B5481">
      <w:pPr>
        <w:rPr>
          <w:sz w:val="18"/>
          <w:szCs w:val="18"/>
        </w:rPr>
      </w:pPr>
      <w:r>
        <w:rPr>
          <w:noProof/>
        </w:rPr>
        <w:drawing>
          <wp:anchor distT="0" distB="0" distL="114300" distR="114300" simplePos="0" relativeHeight="251664384" behindDoc="0" locked="0" layoutInCell="1" allowOverlap="1" wp14:anchorId="7133977E" wp14:editId="03C5F835">
            <wp:simplePos x="0" y="0"/>
            <wp:positionH relativeFrom="margin">
              <wp:align>center</wp:align>
            </wp:positionH>
            <wp:positionV relativeFrom="paragraph">
              <wp:posOffset>49061</wp:posOffset>
            </wp:positionV>
            <wp:extent cx="6289482" cy="4746625"/>
            <wp:effectExtent l="0" t="0" r="0" b="0"/>
            <wp:wrapNone/>
            <wp:docPr id="2089801053"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01053" name="Image 2" descr="Une image contenant texte, capture d’écran, ligne, diagramm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9482" cy="4746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289F89" w14:textId="469A316C" w:rsidR="00177BF2" w:rsidRDefault="00177BF2" w:rsidP="007B5481">
      <w:pPr>
        <w:rPr>
          <w:sz w:val="18"/>
          <w:szCs w:val="18"/>
        </w:rPr>
      </w:pPr>
    </w:p>
    <w:p w14:paraId="31B1D89F" w14:textId="2B6B989A" w:rsidR="00177BF2" w:rsidRDefault="00177BF2" w:rsidP="007B5481">
      <w:pPr>
        <w:rPr>
          <w:sz w:val="18"/>
          <w:szCs w:val="18"/>
        </w:rPr>
      </w:pPr>
    </w:p>
    <w:p w14:paraId="5EF51C82" w14:textId="77777777" w:rsidR="00177BF2" w:rsidRDefault="00177BF2" w:rsidP="007B5481">
      <w:pPr>
        <w:rPr>
          <w:sz w:val="18"/>
          <w:szCs w:val="18"/>
        </w:rPr>
      </w:pPr>
    </w:p>
    <w:p w14:paraId="2D347C33" w14:textId="77777777" w:rsidR="00177BF2" w:rsidRDefault="00177BF2" w:rsidP="007B5481">
      <w:pPr>
        <w:rPr>
          <w:sz w:val="18"/>
          <w:szCs w:val="18"/>
        </w:rPr>
      </w:pPr>
    </w:p>
    <w:p w14:paraId="3B5028DC" w14:textId="77777777" w:rsidR="00177BF2" w:rsidRDefault="00177BF2" w:rsidP="007B5481">
      <w:pPr>
        <w:rPr>
          <w:sz w:val="18"/>
          <w:szCs w:val="18"/>
        </w:rPr>
      </w:pPr>
    </w:p>
    <w:p w14:paraId="5DF92EC5" w14:textId="77777777" w:rsidR="00177BF2" w:rsidRDefault="00177BF2" w:rsidP="007B5481">
      <w:pPr>
        <w:rPr>
          <w:sz w:val="18"/>
          <w:szCs w:val="18"/>
        </w:rPr>
      </w:pPr>
    </w:p>
    <w:p w14:paraId="59075C7B" w14:textId="77777777" w:rsidR="00177BF2" w:rsidRDefault="00177BF2" w:rsidP="007B5481">
      <w:pPr>
        <w:rPr>
          <w:sz w:val="18"/>
          <w:szCs w:val="18"/>
        </w:rPr>
      </w:pPr>
    </w:p>
    <w:p w14:paraId="168D6B93" w14:textId="77777777" w:rsidR="00177BF2" w:rsidRDefault="00177BF2" w:rsidP="007B5481">
      <w:pPr>
        <w:rPr>
          <w:sz w:val="18"/>
          <w:szCs w:val="18"/>
        </w:rPr>
      </w:pPr>
    </w:p>
    <w:p w14:paraId="12DD027B" w14:textId="7D2F20DB" w:rsidR="00177BF2" w:rsidRDefault="00177BF2" w:rsidP="007B5481">
      <w:pPr>
        <w:rPr>
          <w:sz w:val="18"/>
          <w:szCs w:val="18"/>
        </w:rPr>
      </w:pPr>
    </w:p>
    <w:p w14:paraId="23D536EA" w14:textId="77777777" w:rsidR="00514D40" w:rsidRDefault="00514D40" w:rsidP="007B5481">
      <w:pPr>
        <w:rPr>
          <w:sz w:val="18"/>
          <w:szCs w:val="18"/>
        </w:rPr>
      </w:pPr>
    </w:p>
    <w:p w14:paraId="690D72C0" w14:textId="77777777" w:rsidR="00514D40" w:rsidRDefault="00514D40" w:rsidP="007B5481">
      <w:pPr>
        <w:rPr>
          <w:sz w:val="18"/>
          <w:szCs w:val="18"/>
        </w:rPr>
      </w:pPr>
    </w:p>
    <w:p w14:paraId="1FCDDDEC" w14:textId="77777777" w:rsidR="00514D40" w:rsidRDefault="00514D40" w:rsidP="007B5481">
      <w:pPr>
        <w:rPr>
          <w:sz w:val="18"/>
          <w:szCs w:val="18"/>
        </w:rPr>
      </w:pPr>
    </w:p>
    <w:p w14:paraId="79FE6BB2" w14:textId="77777777" w:rsidR="00514D40" w:rsidRDefault="00514D40" w:rsidP="007B5481">
      <w:pPr>
        <w:rPr>
          <w:sz w:val="18"/>
          <w:szCs w:val="18"/>
        </w:rPr>
      </w:pPr>
    </w:p>
    <w:p w14:paraId="4BC17959" w14:textId="77777777" w:rsidR="00514D40" w:rsidRDefault="00514D40" w:rsidP="007B5481">
      <w:pPr>
        <w:rPr>
          <w:sz w:val="18"/>
          <w:szCs w:val="18"/>
        </w:rPr>
      </w:pPr>
    </w:p>
    <w:p w14:paraId="6F24B875" w14:textId="77777777" w:rsidR="00514D40" w:rsidRDefault="00514D40" w:rsidP="007B5481">
      <w:pPr>
        <w:rPr>
          <w:sz w:val="18"/>
          <w:szCs w:val="18"/>
        </w:rPr>
      </w:pPr>
    </w:p>
    <w:p w14:paraId="204AA90F" w14:textId="77777777" w:rsidR="00514D40" w:rsidRDefault="00514D40" w:rsidP="007B5481">
      <w:pPr>
        <w:rPr>
          <w:sz w:val="18"/>
          <w:szCs w:val="18"/>
        </w:rPr>
      </w:pPr>
    </w:p>
    <w:p w14:paraId="3A71D3CD" w14:textId="77777777" w:rsidR="00514D40" w:rsidRDefault="00514D40" w:rsidP="007B5481">
      <w:pPr>
        <w:rPr>
          <w:sz w:val="18"/>
          <w:szCs w:val="18"/>
        </w:rPr>
      </w:pPr>
    </w:p>
    <w:p w14:paraId="4A570864" w14:textId="76DAC558" w:rsidR="00514D40" w:rsidRDefault="00514D40" w:rsidP="007B5481">
      <w:pPr>
        <w:rPr>
          <w:sz w:val="18"/>
          <w:szCs w:val="18"/>
        </w:rPr>
      </w:pPr>
      <w:r>
        <w:rPr>
          <w:noProof/>
        </w:rPr>
        <mc:AlternateContent>
          <mc:Choice Requires="wps">
            <w:drawing>
              <wp:anchor distT="0" distB="0" distL="114300" distR="114300" simplePos="0" relativeHeight="251666432" behindDoc="0" locked="0" layoutInCell="1" allowOverlap="1" wp14:anchorId="56ECEE14" wp14:editId="41D1C298">
                <wp:simplePos x="0" y="0"/>
                <wp:positionH relativeFrom="page">
                  <wp:align>left</wp:align>
                </wp:positionH>
                <wp:positionV relativeFrom="paragraph">
                  <wp:posOffset>310598</wp:posOffset>
                </wp:positionV>
                <wp:extent cx="6645910" cy="635"/>
                <wp:effectExtent l="0" t="0" r="2540" b="0"/>
                <wp:wrapNone/>
                <wp:docPr id="1237816369" name="Zone de texte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1721E264" w14:textId="026D925E" w:rsidR="009570E9" w:rsidRPr="00DC2D97" w:rsidRDefault="009570E9" w:rsidP="009570E9">
                            <w:pPr>
                              <w:pStyle w:val="Lgende"/>
                              <w:jc w:val="center"/>
                              <w:rPr>
                                <w:noProof/>
                              </w:rPr>
                            </w:pPr>
                            <w:r>
                              <w:t>Dynamique de course du TOP 30 de la D1H sur l'épreuve de Parthenay en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CEE14" id="Zone de texte 1" o:spid="_x0000_s1027" type="#_x0000_t202" style="position:absolute;margin-left:0;margin-top:24.45pt;width:523.3pt;height:.05pt;z-index:25166643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NsGAIAAD8EAAAOAAAAZHJzL2Uyb0RvYy54bWysU8Fu2zAMvQ/YPwi6L066N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afrmxmFJMXmH6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7jSbfd4AAAAHAQAADwAAAGRycy9kb3ducmV2LnhtbEyPwU7DMBBE70j8g7VI&#10;XBC1gShq0zhVVcEBLhWhF25uvI1T4nVkO234e9wTPe7MaOZtuZpsz07oQ+dIwtNMAENqnO6olbD7&#10;enucAwtRkVa9I5TwiwFW1e1NqQrtzvSJpzq2LJVQKJQEE+NQcB4ag1aFmRuQkndw3qqYTt9y7dU5&#10;lduePwuRc6s6SgtGDbgx2PzUo5Wwzb635mE8vH6ssxf/vhs3+bGtpby/m9ZLYBGn+B+GC35Chyox&#10;7d1IOrBeQnokSsjmC2AXV2R5DmyflIUAXpX8mr/6AwAA//8DAFBLAQItABQABgAIAAAAIQC2gziS&#10;/gAAAOEBAAATAAAAAAAAAAAAAAAAAAAAAABbQ29udGVudF9UeXBlc10ueG1sUEsBAi0AFAAGAAgA&#10;AAAhADj9If/WAAAAlAEAAAsAAAAAAAAAAAAAAAAALwEAAF9yZWxzLy5yZWxzUEsBAi0AFAAGAAgA&#10;AAAhALU4A2wYAgAAPwQAAA4AAAAAAAAAAAAAAAAALgIAAGRycy9lMm9Eb2MueG1sUEsBAi0AFAAG&#10;AAgAAAAhAO40m33eAAAABwEAAA8AAAAAAAAAAAAAAAAAcgQAAGRycy9kb3ducmV2LnhtbFBLBQYA&#10;AAAABAAEAPMAAAB9BQAAAAA=&#10;" stroked="f">
                <v:textbox style="mso-fit-shape-to-text:t" inset="0,0,0,0">
                  <w:txbxContent>
                    <w:p w14:paraId="1721E264" w14:textId="026D925E" w:rsidR="009570E9" w:rsidRPr="00DC2D97" w:rsidRDefault="009570E9" w:rsidP="009570E9">
                      <w:pPr>
                        <w:pStyle w:val="Lgende"/>
                        <w:jc w:val="center"/>
                        <w:rPr>
                          <w:noProof/>
                        </w:rPr>
                      </w:pPr>
                      <w:r>
                        <w:t>Dynamique de course du TOP 30 de la D1H sur l'épreuve de Parthenay en 2023</w:t>
                      </w:r>
                    </w:p>
                  </w:txbxContent>
                </v:textbox>
                <w10:wrap anchorx="page"/>
              </v:shape>
            </w:pict>
          </mc:Fallback>
        </mc:AlternateContent>
      </w:r>
    </w:p>
    <w:p w14:paraId="2C5C92DD" w14:textId="24609460" w:rsidR="00514D40" w:rsidRDefault="00514D40" w:rsidP="007B5481">
      <w:pPr>
        <w:rPr>
          <w:sz w:val="18"/>
          <w:szCs w:val="18"/>
        </w:rPr>
      </w:pPr>
    </w:p>
    <w:p w14:paraId="67B15B6F" w14:textId="3B0CB8D5" w:rsidR="00514D40" w:rsidRDefault="00514D40" w:rsidP="007B5481">
      <w:pPr>
        <w:rPr>
          <w:sz w:val="18"/>
          <w:szCs w:val="18"/>
        </w:rPr>
      </w:pPr>
    </w:p>
    <w:p w14:paraId="1718FF7B" w14:textId="4EBCCED1" w:rsidR="00514D40" w:rsidRDefault="00514D40" w:rsidP="007B5481">
      <w:pPr>
        <w:rPr>
          <w:sz w:val="18"/>
          <w:szCs w:val="18"/>
        </w:rPr>
      </w:pPr>
      <w:r>
        <w:rPr>
          <w:sz w:val="18"/>
          <w:szCs w:val="18"/>
        </w:rPr>
        <w:tab/>
        <w:t xml:space="preserve">En 2023, après </w:t>
      </w:r>
      <w:proofErr w:type="gramStart"/>
      <w:r>
        <w:rPr>
          <w:sz w:val="18"/>
          <w:szCs w:val="18"/>
        </w:rPr>
        <w:t>une cap</w:t>
      </w:r>
      <w:proofErr w:type="gramEnd"/>
      <w:r>
        <w:rPr>
          <w:sz w:val="18"/>
          <w:szCs w:val="18"/>
        </w:rPr>
        <w:t xml:space="preserve"> 1 </w:t>
      </w:r>
      <w:r w:rsidR="005A3A8B">
        <w:rPr>
          <w:sz w:val="18"/>
          <w:szCs w:val="18"/>
        </w:rPr>
        <w:t>sélective</w:t>
      </w:r>
      <w:r>
        <w:rPr>
          <w:sz w:val="18"/>
          <w:szCs w:val="18"/>
        </w:rPr>
        <w:t xml:space="preserve"> avec déjà des écart entre </w:t>
      </w:r>
      <w:r w:rsidR="005A3A8B">
        <w:rPr>
          <w:sz w:val="18"/>
          <w:szCs w:val="18"/>
        </w:rPr>
        <w:t xml:space="preserve">plusieurs </w:t>
      </w:r>
      <w:proofErr w:type="spellStart"/>
      <w:r w:rsidR="005A3A8B">
        <w:rPr>
          <w:sz w:val="18"/>
          <w:szCs w:val="18"/>
        </w:rPr>
        <w:t>duathlètes</w:t>
      </w:r>
      <w:proofErr w:type="spellEnd"/>
      <w:r>
        <w:rPr>
          <w:sz w:val="18"/>
          <w:szCs w:val="18"/>
        </w:rPr>
        <w:t xml:space="preserve"> en moins de 10 secondes et l</w:t>
      </w:r>
      <w:r w:rsidR="00A772D0">
        <w:rPr>
          <w:sz w:val="18"/>
          <w:szCs w:val="18"/>
        </w:rPr>
        <w:t xml:space="preserve">a majorité du </w:t>
      </w:r>
      <w:r>
        <w:rPr>
          <w:sz w:val="18"/>
          <w:szCs w:val="18"/>
        </w:rPr>
        <w:t xml:space="preserve">reste à </w:t>
      </w:r>
      <w:r w:rsidR="00A772D0">
        <w:rPr>
          <w:sz w:val="18"/>
          <w:szCs w:val="18"/>
        </w:rPr>
        <w:t>entre</w:t>
      </w:r>
      <w:r>
        <w:rPr>
          <w:sz w:val="18"/>
          <w:szCs w:val="18"/>
        </w:rPr>
        <w:t xml:space="preserve"> 20</w:t>
      </w:r>
      <w:r w:rsidR="005A3A8B">
        <w:rPr>
          <w:sz w:val="18"/>
          <w:szCs w:val="18"/>
        </w:rPr>
        <w:t xml:space="preserve"> </w:t>
      </w:r>
      <w:r>
        <w:rPr>
          <w:sz w:val="18"/>
          <w:szCs w:val="18"/>
        </w:rPr>
        <w:t>secondes</w:t>
      </w:r>
      <w:r w:rsidR="00A772D0">
        <w:rPr>
          <w:sz w:val="18"/>
          <w:szCs w:val="18"/>
        </w:rPr>
        <w:t xml:space="preserve"> et 40 secondes</w:t>
      </w:r>
      <w:r>
        <w:rPr>
          <w:sz w:val="18"/>
          <w:szCs w:val="18"/>
        </w:rPr>
        <w:t>. Sur la p</w:t>
      </w:r>
      <w:r w:rsidR="005A3A8B">
        <w:rPr>
          <w:sz w:val="18"/>
          <w:szCs w:val="18"/>
        </w:rPr>
        <w:t>artie</w:t>
      </w:r>
      <w:r>
        <w:rPr>
          <w:sz w:val="18"/>
          <w:szCs w:val="18"/>
        </w:rPr>
        <w:t xml:space="preserve"> </w:t>
      </w:r>
      <w:r w:rsidR="005A3A8B">
        <w:rPr>
          <w:sz w:val="18"/>
          <w:szCs w:val="18"/>
        </w:rPr>
        <w:t xml:space="preserve">vélo </w:t>
      </w:r>
      <w:r>
        <w:rPr>
          <w:sz w:val="18"/>
          <w:szCs w:val="18"/>
        </w:rPr>
        <w:t>on assistera à un regroupement et tous les écarts de la cap 1 sont effacés à l’arrivé à T2</w:t>
      </w:r>
      <w:r w:rsidR="00A772D0">
        <w:rPr>
          <w:sz w:val="18"/>
          <w:szCs w:val="18"/>
        </w:rPr>
        <w:t xml:space="preserve">, seuls quelques </w:t>
      </w:r>
      <w:proofErr w:type="spellStart"/>
      <w:r w:rsidR="00A772D0">
        <w:rPr>
          <w:sz w:val="18"/>
          <w:szCs w:val="18"/>
        </w:rPr>
        <w:t>duathlètes</w:t>
      </w:r>
      <w:proofErr w:type="spellEnd"/>
      <w:r w:rsidR="00A772D0">
        <w:rPr>
          <w:sz w:val="18"/>
          <w:szCs w:val="18"/>
        </w:rPr>
        <w:t xml:space="preserve"> pointés à plus de 40 secondes après </w:t>
      </w:r>
      <w:proofErr w:type="gramStart"/>
      <w:r w:rsidR="00A772D0">
        <w:rPr>
          <w:sz w:val="18"/>
          <w:szCs w:val="18"/>
        </w:rPr>
        <w:t>la cap</w:t>
      </w:r>
      <w:proofErr w:type="gramEnd"/>
      <w:r w:rsidR="00A772D0">
        <w:rPr>
          <w:sz w:val="18"/>
          <w:szCs w:val="18"/>
        </w:rPr>
        <w:t xml:space="preserve"> 1 parviendront à revenir sur l’avant</w:t>
      </w:r>
      <w:r>
        <w:rPr>
          <w:sz w:val="18"/>
          <w:szCs w:val="18"/>
        </w:rPr>
        <w:t xml:space="preserve">.  La cap 2 va donc être décisive pour tous les </w:t>
      </w:r>
      <w:proofErr w:type="spellStart"/>
      <w:r>
        <w:rPr>
          <w:sz w:val="18"/>
          <w:szCs w:val="18"/>
        </w:rPr>
        <w:t>duathlètes</w:t>
      </w:r>
      <w:proofErr w:type="spellEnd"/>
      <w:r>
        <w:rPr>
          <w:sz w:val="18"/>
          <w:szCs w:val="18"/>
        </w:rPr>
        <w:t xml:space="preserve"> de ce peloton. On remarque que la cap 2 a créé plus d’écart dans le top 30 pour une distance de 2,5km que la cap 1 de 5km, ce qui appui l’idée que la portion vélo a créé beaucoup de fatigue malgré la présence d’un peloton fourni.</w:t>
      </w:r>
    </w:p>
    <w:p w14:paraId="6E5CB007" w14:textId="191D279C" w:rsidR="00514D40" w:rsidRDefault="00514D40" w:rsidP="007B5481">
      <w:pPr>
        <w:rPr>
          <w:sz w:val="18"/>
          <w:szCs w:val="18"/>
        </w:rPr>
      </w:pPr>
    </w:p>
    <w:p w14:paraId="66862261" w14:textId="77777777" w:rsidR="00514D40" w:rsidRDefault="00514D40" w:rsidP="007B5481">
      <w:pPr>
        <w:rPr>
          <w:sz w:val="18"/>
          <w:szCs w:val="18"/>
        </w:rPr>
      </w:pPr>
    </w:p>
    <w:p w14:paraId="69C072B1" w14:textId="5E5F9DBE" w:rsidR="00514D40" w:rsidRDefault="00A772D0" w:rsidP="007B5481">
      <w:pPr>
        <w:rPr>
          <w:sz w:val="18"/>
          <w:szCs w:val="18"/>
        </w:rPr>
      </w:pPr>
      <w:r>
        <w:rPr>
          <w:sz w:val="18"/>
          <w:szCs w:val="18"/>
        </w:rPr>
        <w:tab/>
      </w:r>
    </w:p>
    <w:p w14:paraId="007B185A" w14:textId="77777777" w:rsidR="00514D40" w:rsidRDefault="00514D40" w:rsidP="007B5481">
      <w:pPr>
        <w:rPr>
          <w:sz w:val="18"/>
          <w:szCs w:val="18"/>
        </w:rPr>
      </w:pPr>
    </w:p>
    <w:p w14:paraId="7D295347" w14:textId="1B61B570" w:rsidR="00514D40" w:rsidRDefault="00514D40" w:rsidP="007B5481">
      <w:pPr>
        <w:rPr>
          <w:sz w:val="18"/>
          <w:szCs w:val="18"/>
        </w:rPr>
      </w:pPr>
    </w:p>
    <w:p w14:paraId="2AF4EC01" w14:textId="77777777" w:rsidR="00514D40" w:rsidRDefault="00514D40" w:rsidP="007B5481">
      <w:pPr>
        <w:rPr>
          <w:sz w:val="18"/>
          <w:szCs w:val="18"/>
        </w:rPr>
      </w:pPr>
    </w:p>
    <w:p w14:paraId="7937F806" w14:textId="77777777" w:rsidR="00514D40" w:rsidRDefault="00514D40" w:rsidP="007B5481">
      <w:pPr>
        <w:rPr>
          <w:sz w:val="18"/>
          <w:szCs w:val="18"/>
        </w:rPr>
      </w:pPr>
    </w:p>
    <w:p w14:paraId="02F48E5B" w14:textId="77777777" w:rsidR="00514D40" w:rsidRDefault="00514D40" w:rsidP="007B5481">
      <w:pPr>
        <w:rPr>
          <w:sz w:val="18"/>
          <w:szCs w:val="18"/>
        </w:rPr>
      </w:pPr>
    </w:p>
    <w:p w14:paraId="2B842A23" w14:textId="468EC45E" w:rsidR="00514D40" w:rsidRDefault="00514D40" w:rsidP="007B5481">
      <w:pPr>
        <w:rPr>
          <w:sz w:val="18"/>
          <w:szCs w:val="18"/>
        </w:rPr>
      </w:pPr>
    </w:p>
    <w:p w14:paraId="32C41A01" w14:textId="589C14E7" w:rsidR="00514D40" w:rsidRDefault="00514D40" w:rsidP="007B5481">
      <w:pPr>
        <w:rPr>
          <w:sz w:val="18"/>
          <w:szCs w:val="18"/>
        </w:rPr>
      </w:pPr>
    </w:p>
    <w:p w14:paraId="61913942" w14:textId="77777777" w:rsidR="00514D40" w:rsidRDefault="00514D40" w:rsidP="007B5481">
      <w:pPr>
        <w:rPr>
          <w:sz w:val="18"/>
          <w:szCs w:val="18"/>
        </w:rPr>
      </w:pPr>
    </w:p>
    <w:p w14:paraId="2C274722" w14:textId="2085C610" w:rsidR="00514D40" w:rsidRDefault="00DB5D93" w:rsidP="007B5481">
      <w:pPr>
        <w:rPr>
          <w:sz w:val="18"/>
          <w:szCs w:val="18"/>
        </w:rPr>
      </w:pPr>
      <w:r>
        <w:rPr>
          <w:noProof/>
        </w:rPr>
        <w:lastRenderedPageBreak/>
        <w:drawing>
          <wp:anchor distT="0" distB="0" distL="114300" distR="114300" simplePos="0" relativeHeight="251667456" behindDoc="1" locked="0" layoutInCell="1" allowOverlap="1" wp14:anchorId="0AC1001F" wp14:editId="27B6E298">
            <wp:simplePos x="0" y="0"/>
            <wp:positionH relativeFrom="margin">
              <wp:align>center</wp:align>
            </wp:positionH>
            <wp:positionV relativeFrom="paragraph">
              <wp:posOffset>11430</wp:posOffset>
            </wp:positionV>
            <wp:extent cx="6281530" cy="5130457"/>
            <wp:effectExtent l="0" t="0" r="5080" b="0"/>
            <wp:wrapNone/>
            <wp:docPr id="1722749596"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49596" name="Image 3" descr="Une image contenant texte, diagramme, capture d’écran, lign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1530" cy="51304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4BC16" w14:textId="5B8E7CC7" w:rsidR="00514D40" w:rsidRDefault="00514D40" w:rsidP="007B5481">
      <w:pPr>
        <w:rPr>
          <w:sz w:val="18"/>
          <w:szCs w:val="18"/>
        </w:rPr>
      </w:pPr>
    </w:p>
    <w:p w14:paraId="6E9CFBDA" w14:textId="77777777" w:rsidR="00A772D0" w:rsidRDefault="00A772D0" w:rsidP="007B5481">
      <w:pPr>
        <w:rPr>
          <w:sz w:val="18"/>
          <w:szCs w:val="18"/>
        </w:rPr>
      </w:pPr>
    </w:p>
    <w:p w14:paraId="424133DC" w14:textId="77777777" w:rsidR="00A772D0" w:rsidRDefault="00A772D0" w:rsidP="007B5481">
      <w:pPr>
        <w:rPr>
          <w:sz w:val="18"/>
          <w:szCs w:val="18"/>
        </w:rPr>
      </w:pPr>
    </w:p>
    <w:p w14:paraId="7A70FC3F" w14:textId="77777777" w:rsidR="00A772D0" w:rsidRDefault="00A772D0" w:rsidP="007B5481">
      <w:pPr>
        <w:rPr>
          <w:sz w:val="18"/>
          <w:szCs w:val="18"/>
        </w:rPr>
      </w:pPr>
    </w:p>
    <w:p w14:paraId="5418F735" w14:textId="77777777" w:rsidR="00A772D0" w:rsidRDefault="00A772D0" w:rsidP="007B5481">
      <w:pPr>
        <w:rPr>
          <w:sz w:val="18"/>
          <w:szCs w:val="18"/>
        </w:rPr>
      </w:pPr>
    </w:p>
    <w:p w14:paraId="483926EE" w14:textId="77777777" w:rsidR="00A772D0" w:rsidRDefault="00A772D0" w:rsidP="007B5481">
      <w:pPr>
        <w:rPr>
          <w:sz w:val="18"/>
          <w:szCs w:val="18"/>
        </w:rPr>
      </w:pPr>
    </w:p>
    <w:p w14:paraId="7208E571" w14:textId="77777777" w:rsidR="00A772D0" w:rsidRDefault="00A772D0" w:rsidP="007B5481">
      <w:pPr>
        <w:rPr>
          <w:sz w:val="18"/>
          <w:szCs w:val="18"/>
        </w:rPr>
      </w:pPr>
    </w:p>
    <w:p w14:paraId="571F01BE" w14:textId="77777777" w:rsidR="00A772D0" w:rsidRDefault="00A772D0" w:rsidP="007B5481">
      <w:pPr>
        <w:rPr>
          <w:sz w:val="18"/>
          <w:szCs w:val="18"/>
        </w:rPr>
      </w:pPr>
    </w:p>
    <w:p w14:paraId="19C9DA58" w14:textId="77777777" w:rsidR="00A772D0" w:rsidRDefault="00A772D0" w:rsidP="007B5481">
      <w:pPr>
        <w:rPr>
          <w:sz w:val="18"/>
          <w:szCs w:val="18"/>
        </w:rPr>
      </w:pPr>
    </w:p>
    <w:p w14:paraId="37747EC6" w14:textId="77777777" w:rsidR="00A772D0" w:rsidRDefault="00A772D0" w:rsidP="007B5481">
      <w:pPr>
        <w:rPr>
          <w:sz w:val="18"/>
          <w:szCs w:val="18"/>
        </w:rPr>
      </w:pPr>
    </w:p>
    <w:p w14:paraId="5853052B" w14:textId="77777777" w:rsidR="00A772D0" w:rsidRDefault="00A772D0" w:rsidP="007B5481">
      <w:pPr>
        <w:rPr>
          <w:sz w:val="18"/>
          <w:szCs w:val="18"/>
        </w:rPr>
      </w:pPr>
    </w:p>
    <w:p w14:paraId="2C08F937" w14:textId="77777777" w:rsidR="00A772D0" w:rsidRDefault="00A772D0" w:rsidP="007B5481">
      <w:pPr>
        <w:rPr>
          <w:sz w:val="18"/>
          <w:szCs w:val="18"/>
        </w:rPr>
      </w:pPr>
    </w:p>
    <w:p w14:paraId="0A57460A" w14:textId="77777777" w:rsidR="00A772D0" w:rsidRDefault="00A772D0" w:rsidP="007B5481">
      <w:pPr>
        <w:rPr>
          <w:sz w:val="18"/>
          <w:szCs w:val="18"/>
        </w:rPr>
      </w:pPr>
    </w:p>
    <w:p w14:paraId="4FE31928" w14:textId="77777777" w:rsidR="00A772D0" w:rsidRDefault="00A772D0" w:rsidP="007B5481">
      <w:pPr>
        <w:rPr>
          <w:sz w:val="18"/>
          <w:szCs w:val="18"/>
        </w:rPr>
      </w:pPr>
    </w:p>
    <w:p w14:paraId="47D55B07" w14:textId="77777777" w:rsidR="00A772D0" w:rsidRDefault="00A772D0" w:rsidP="007B5481">
      <w:pPr>
        <w:rPr>
          <w:sz w:val="18"/>
          <w:szCs w:val="18"/>
        </w:rPr>
      </w:pPr>
    </w:p>
    <w:p w14:paraId="4B15843E" w14:textId="77777777" w:rsidR="00A772D0" w:rsidRDefault="00A772D0" w:rsidP="007B5481">
      <w:pPr>
        <w:rPr>
          <w:sz w:val="18"/>
          <w:szCs w:val="18"/>
        </w:rPr>
      </w:pPr>
    </w:p>
    <w:p w14:paraId="0D386093" w14:textId="77777777" w:rsidR="00A772D0" w:rsidRDefault="00A772D0" w:rsidP="007B5481">
      <w:pPr>
        <w:rPr>
          <w:sz w:val="18"/>
          <w:szCs w:val="18"/>
        </w:rPr>
      </w:pPr>
    </w:p>
    <w:p w14:paraId="3DF32244" w14:textId="77777777" w:rsidR="00A772D0" w:rsidRDefault="00A772D0" w:rsidP="007B5481">
      <w:pPr>
        <w:rPr>
          <w:sz w:val="18"/>
          <w:szCs w:val="18"/>
        </w:rPr>
      </w:pPr>
    </w:p>
    <w:p w14:paraId="5E276F3F" w14:textId="77777777" w:rsidR="00A772D0" w:rsidRDefault="00A772D0" w:rsidP="007B5481">
      <w:pPr>
        <w:rPr>
          <w:sz w:val="18"/>
          <w:szCs w:val="18"/>
        </w:rPr>
      </w:pPr>
    </w:p>
    <w:p w14:paraId="1F03B944" w14:textId="0DC64EA7" w:rsidR="00A772D0" w:rsidRDefault="00A772D0" w:rsidP="007B5481">
      <w:pPr>
        <w:rPr>
          <w:sz w:val="18"/>
          <w:szCs w:val="18"/>
        </w:rPr>
      </w:pPr>
      <w:r>
        <w:rPr>
          <w:noProof/>
        </w:rPr>
        <mc:AlternateContent>
          <mc:Choice Requires="wps">
            <w:drawing>
              <wp:anchor distT="0" distB="0" distL="114300" distR="114300" simplePos="0" relativeHeight="251669504" behindDoc="1" locked="0" layoutInCell="1" allowOverlap="1" wp14:anchorId="6F6C5C19" wp14:editId="0BC41ED5">
                <wp:simplePos x="0" y="0"/>
                <wp:positionH relativeFrom="margin">
                  <wp:align>left</wp:align>
                </wp:positionH>
                <wp:positionV relativeFrom="paragraph">
                  <wp:posOffset>86029</wp:posOffset>
                </wp:positionV>
                <wp:extent cx="5358765" cy="635"/>
                <wp:effectExtent l="0" t="0" r="0" b="0"/>
                <wp:wrapNone/>
                <wp:docPr id="1017743968" name="Zone de texte 1"/>
                <wp:cNvGraphicFramePr/>
                <a:graphic xmlns:a="http://schemas.openxmlformats.org/drawingml/2006/main">
                  <a:graphicData uri="http://schemas.microsoft.com/office/word/2010/wordprocessingShape">
                    <wps:wsp>
                      <wps:cNvSpPr txBox="1"/>
                      <wps:spPr>
                        <a:xfrm>
                          <a:off x="0" y="0"/>
                          <a:ext cx="5358765" cy="635"/>
                        </a:xfrm>
                        <a:prstGeom prst="rect">
                          <a:avLst/>
                        </a:prstGeom>
                        <a:solidFill>
                          <a:prstClr val="white"/>
                        </a:solidFill>
                        <a:ln>
                          <a:noFill/>
                        </a:ln>
                      </wps:spPr>
                      <wps:txbx>
                        <w:txbxContent>
                          <w:p w14:paraId="699530F2" w14:textId="67E22951" w:rsidR="00177BF2" w:rsidRPr="00515122" w:rsidRDefault="00177BF2" w:rsidP="00DB5D93">
                            <w:pPr>
                              <w:pStyle w:val="Lgende"/>
                              <w:jc w:val="center"/>
                              <w:rPr>
                                <w:noProof/>
                              </w:rPr>
                            </w:pPr>
                            <w:r w:rsidRPr="00F82142">
                              <w:t>Dynamique de course du TOP 30 de la D1H sur l'épreuve de Parthenay en 202</w:t>
                            </w:r>
                            <w: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C5C19" id="_x0000_s1028" type="#_x0000_t202" style="position:absolute;margin-left:0;margin-top:6.75pt;width:421.95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DbsGwIAAD8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yzm9nt5/mMM0mx+c0s1siuVx368FVBw6JRcCROElTi&#10;tPWhTx1SYicPRpcbbUz8iYG1QXYSxF9b66DOxX/LMjbmWoi3+oLRk13niFbo9h3TZcGnw4x7KF9p&#10;dIReFd7JjaZ+W+HDk0CSAU1L0g6PdFQG2oLD2eKsBvz5N3/MJ3YoyllLsiq4/3EUqDgz3yzxFjU4&#10;GDgY+8Gwx2YNNOmElsbJZNIFDGYwK4TmhRS/il0oJKykXgUPg7kOvbhpY6RarVISKc2JsLU7J2Pp&#10;Adfn7kWgO7MSiMwHGAQn8nfk9LmJHrc6BkI6MRdx7VE8w00qTdyfNyquwdv/lHXd++UvAAAA//8D&#10;AFBLAwQUAAYACAAAACEAN0aFUd0AAAAGAQAADwAAAGRycy9kb3ducmV2LnhtbEyPwU7DMBBE70j8&#10;g7VIXBB1ICEqIU5VVXCAS0XohZsbb+NAvI5ipw1/z/YEx5lZzbwtV7PrxRHH0HlScLdIQCA13nTU&#10;Kth9vNwuQYSoyejeEyr4wQCr6vKi1IXxJ3rHYx1bwSUUCq3AxjgUUobGotNh4Qckzg5+dDqyHFtp&#10;Rn3ictfL+yTJpdMd8YLVA24sNt/15BRss8+tvZkOz2/rLB1fd9Mm/2prpa6v5vUTiIhz/DuGMz6j&#10;Q8VMez+RCaJXwI9EdtMHEJwus/QRxP5s5CCrUv7Hr34BAAD//wMAUEsBAi0AFAAGAAgAAAAhALaD&#10;OJL+AAAA4QEAABMAAAAAAAAAAAAAAAAAAAAAAFtDb250ZW50X1R5cGVzXS54bWxQSwECLQAUAAYA&#10;CAAAACEAOP0h/9YAAACUAQAACwAAAAAAAAAAAAAAAAAvAQAAX3JlbHMvLnJlbHNQSwECLQAUAAYA&#10;CAAAACEANJg27BsCAAA/BAAADgAAAAAAAAAAAAAAAAAuAgAAZHJzL2Uyb0RvYy54bWxQSwECLQAU&#10;AAYACAAAACEAN0aFUd0AAAAGAQAADwAAAAAAAAAAAAAAAAB1BAAAZHJzL2Rvd25yZXYueG1sUEsF&#10;BgAAAAAEAAQA8wAAAH8FAAAAAA==&#10;" stroked="f">
                <v:textbox style="mso-fit-shape-to-text:t" inset="0,0,0,0">
                  <w:txbxContent>
                    <w:p w14:paraId="699530F2" w14:textId="67E22951" w:rsidR="00177BF2" w:rsidRPr="00515122" w:rsidRDefault="00177BF2" w:rsidP="00DB5D93">
                      <w:pPr>
                        <w:pStyle w:val="Lgende"/>
                        <w:jc w:val="center"/>
                        <w:rPr>
                          <w:noProof/>
                        </w:rPr>
                      </w:pPr>
                      <w:r w:rsidRPr="00F82142">
                        <w:t>Dynamique de course du TOP 30 de la D1H sur l'épreuve de Parthenay en 202</w:t>
                      </w:r>
                      <w:r>
                        <w:t>2</w:t>
                      </w:r>
                    </w:p>
                  </w:txbxContent>
                </v:textbox>
                <w10:wrap anchorx="margin"/>
              </v:shape>
            </w:pict>
          </mc:Fallback>
        </mc:AlternateContent>
      </w:r>
    </w:p>
    <w:p w14:paraId="7C2A83EF" w14:textId="36FB24B8" w:rsidR="00A772D0" w:rsidRDefault="00A772D0" w:rsidP="007B5481">
      <w:pPr>
        <w:rPr>
          <w:sz w:val="18"/>
          <w:szCs w:val="18"/>
        </w:rPr>
      </w:pPr>
    </w:p>
    <w:p w14:paraId="59351749" w14:textId="4A36DC7B" w:rsidR="00A772D0" w:rsidRDefault="00A772D0" w:rsidP="007B5481">
      <w:pPr>
        <w:rPr>
          <w:sz w:val="18"/>
          <w:szCs w:val="18"/>
        </w:rPr>
      </w:pPr>
      <w:r>
        <w:rPr>
          <w:sz w:val="18"/>
          <w:szCs w:val="18"/>
        </w:rPr>
        <w:tab/>
        <w:t xml:space="preserve">En 2022, la cap 1 a été encore plus sélective qu’en 2023 </w:t>
      </w:r>
      <w:r w:rsidR="00DE6BA9">
        <w:rPr>
          <w:sz w:val="18"/>
          <w:szCs w:val="18"/>
        </w:rPr>
        <w:t>et on</w:t>
      </w:r>
      <w:r>
        <w:rPr>
          <w:sz w:val="18"/>
          <w:szCs w:val="18"/>
        </w:rPr>
        <w:t xml:space="preserve"> ne retrouve pas de groupe entre 20 et 40 secondes mais plutôt </w:t>
      </w:r>
      <w:r w:rsidR="00DE6BA9">
        <w:rPr>
          <w:sz w:val="18"/>
          <w:szCs w:val="18"/>
        </w:rPr>
        <w:t xml:space="preserve">un échelonnement des </w:t>
      </w:r>
      <w:proofErr w:type="spellStart"/>
      <w:r w:rsidR="00DE6BA9">
        <w:rPr>
          <w:sz w:val="18"/>
          <w:szCs w:val="18"/>
        </w:rPr>
        <w:t>duathlètes</w:t>
      </w:r>
      <w:proofErr w:type="spellEnd"/>
      <w:r w:rsidR="00DE6BA9">
        <w:rPr>
          <w:sz w:val="18"/>
          <w:szCs w:val="18"/>
        </w:rPr>
        <w:t xml:space="preserve"> entre 20 et 60 secondes. Cet échelonnement va entrainer la création de deux packs sur la portion vélo et les </w:t>
      </w:r>
      <w:proofErr w:type="spellStart"/>
      <w:r w:rsidR="00DE6BA9">
        <w:rPr>
          <w:sz w:val="18"/>
          <w:szCs w:val="18"/>
        </w:rPr>
        <w:t>duathlètes</w:t>
      </w:r>
      <w:proofErr w:type="spellEnd"/>
      <w:r w:rsidR="00DE6BA9">
        <w:rPr>
          <w:sz w:val="18"/>
          <w:szCs w:val="18"/>
        </w:rPr>
        <w:t xml:space="preserve"> n’ayant pas réussi à rejoindre le premier pack sont déjà assuré d’être en dehors du Top 15. Dans l’ensemble, la cap 2 a créé les mêmes écarts que la cap 1.</w:t>
      </w:r>
    </w:p>
    <w:p w14:paraId="376D70CB" w14:textId="3672486C" w:rsidR="000B1F69" w:rsidRDefault="000B1F69">
      <w:pPr>
        <w:rPr>
          <w:sz w:val="18"/>
          <w:szCs w:val="18"/>
        </w:rPr>
      </w:pPr>
      <w:r>
        <w:rPr>
          <w:sz w:val="18"/>
          <w:szCs w:val="18"/>
        </w:rPr>
        <w:br w:type="page"/>
      </w:r>
    </w:p>
    <w:p w14:paraId="59511AAB" w14:textId="7FCDE49A" w:rsidR="007206F3" w:rsidRPr="00A93FC1" w:rsidRDefault="000B1F69" w:rsidP="000B1F69">
      <w:pPr>
        <w:pStyle w:val="Titre3"/>
      </w:pPr>
      <w:r>
        <w:lastRenderedPageBreak/>
        <w:t>3.2 D1 Femme</w:t>
      </w:r>
    </w:p>
    <w:sectPr w:rsidR="007206F3" w:rsidRPr="00A93FC1" w:rsidSect="004A2A1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9B8C7" w14:textId="77777777" w:rsidR="00C65BC5" w:rsidRDefault="00C65BC5" w:rsidP="007079AB">
      <w:pPr>
        <w:spacing w:after="0" w:line="240" w:lineRule="auto"/>
      </w:pPr>
      <w:r>
        <w:separator/>
      </w:r>
    </w:p>
  </w:endnote>
  <w:endnote w:type="continuationSeparator" w:id="0">
    <w:p w14:paraId="70A449EC" w14:textId="77777777" w:rsidR="00C65BC5" w:rsidRDefault="00C65BC5" w:rsidP="007079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EC9F0" w14:textId="77777777" w:rsidR="00C65BC5" w:rsidRDefault="00C65BC5" w:rsidP="007079AB">
      <w:pPr>
        <w:spacing w:after="0" w:line="240" w:lineRule="auto"/>
      </w:pPr>
      <w:r>
        <w:separator/>
      </w:r>
    </w:p>
  </w:footnote>
  <w:footnote w:type="continuationSeparator" w:id="0">
    <w:p w14:paraId="31518ED3" w14:textId="77777777" w:rsidR="00C65BC5" w:rsidRDefault="00C65BC5" w:rsidP="007079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D9365B"/>
    <w:multiLevelType w:val="hybridMultilevel"/>
    <w:tmpl w:val="F5881D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EAE634E"/>
    <w:multiLevelType w:val="hybridMultilevel"/>
    <w:tmpl w:val="F90A83AA"/>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 w15:restartNumberingAfterBreak="0">
    <w:nsid w:val="72BA1B77"/>
    <w:multiLevelType w:val="hybridMultilevel"/>
    <w:tmpl w:val="786C3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177247"/>
    <w:multiLevelType w:val="multilevel"/>
    <w:tmpl w:val="E56ACE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9902079">
    <w:abstractNumId w:val="3"/>
  </w:num>
  <w:num w:numId="2" w16cid:durableId="990869140">
    <w:abstractNumId w:val="1"/>
  </w:num>
  <w:num w:numId="3" w16cid:durableId="1702780723">
    <w:abstractNumId w:val="0"/>
  </w:num>
  <w:num w:numId="4" w16cid:durableId="1466774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23E"/>
    <w:rsid w:val="000B1F69"/>
    <w:rsid w:val="00177BF2"/>
    <w:rsid w:val="001B1CAB"/>
    <w:rsid w:val="002923D6"/>
    <w:rsid w:val="002D2187"/>
    <w:rsid w:val="002F0D66"/>
    <w:rsid w:val="002F6CCD"/>
    <w:rsid w:val="00380E42"/>
    <w:rsid w:val="00392134"/>
    <w:rsid w:val="00400EC1"/>
    <w:rsid w:val="00466C6F"/>
    <w:rsid w:val="00497380"/>
    <w:rsid w:val="004A2A1B"/>
    <w:rsid w:val="00514D40"/>
    <w:rsid w:val="00566CEA"/>
    <w:rsid w:val="005A3A8B"/>
    <w:rsid w:val="00706DB2"/>
    <w:rsid w:val="007079AB"/>
    <w:rsid w:val="007206F3"/>
    <w:rsid w:val="00776A0E"/>
    <w:rsid w:val="007B5481"/>
    <w:rsid w:val="0088727E"/>
    <w:rsid w:val="008C267E"/>
    <w:rsid w:val="00902876"/>
    <w:rsid w:val="00902C89"/>
    <w:rsid w:val="009570E9"/>
    <w:rsid w:val="009D58E2"/>
    <w:rsid w:val="00A772D0"/>
    <w:rsid w:val="00A93FC1"/>
    <w:rsid w:val="00AD3BDD"/>
    <w:rsid w:val="00AF0EFC"/>
    <w:rsid w:val="00AF2690"/>
    <w:rsid w:val="00B835ED"/>
    <w:rsid w:val="00B91893"/>
    <w:rsid w:val="00B97937"/>
    <w:rsid w:val="00C11CFD"/>
    <w:rsid w:val="00C65BC5"/>
    <w:rsid w:val="00D13E14"/>
    <w:rsid w:val="00DA492D"/>
    <w:rsid w:val="00DB58D5"/>
    <w:rsid w:val="00DB5D93"/>
    <w:rsid w:val="00DE6BA9"/>
    <w:rsid w:val="00DF35C5"/>
    <w:rsid w:val="00E03896"/>
    <w:rsid w:val="00EB295C"/>
    <w:rsid w:val="00EF423E"/>
    <w:rsid w:val="00F76539"/>
    <w:rsid w:val="00FA47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5E641"/>
  <w15:chartTrackingRefBased/>
  <w15:docId w15:val="{22691F1D-344F-4E3B-A37C-A9088783D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02C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A2A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A2A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2C89"/>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902C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02C89"/>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4A2A1B"/>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A2A1B"/>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4A2A1B"/>
    <w:pPr>
      <w:ind w:left="720"/>
      <w:contextualSpacing/>
    </w:pPr>
  </w:style>
  <w:style w:type="paragraph" w:styleId="Lgende">
    <w:name w:val="caption"/>
    <w:basedOn w:val="Normal"/>
    <w:next w:val="Normal"/>
    <w:uiPriority w:val="35"/>
    <w:unhideWhenUsed/>
    <w:qFormat/>
    <w:rsid w:val="009570E9"/>
    <w:pPr>
      <w:spacing w:after="200" w:line="240" w:lineRule="auto"/>
    </w:pPr>
    <w:rPr>
      <w:i/>
      <w:iCs/>
      <w:color w:val="44546A" w:themeColor="text2"/>
      <w:sz w:val="18"/>
      <w:szCs w:val="18"/>
    </w:rPr>
  </w:style>
  <w:style w:type="character" w:styleId="Lienhypertexte">
    <w:name w:val="Hyperlink"/>
    <w:basedOn w:val="Policepardfaut"/>
    <w:uiPriority w:val="99"/>
    <w:unhideWhenUsed/>
    <w:rsid w:val="00B97937"/>
    <w:rPr>
      <w:color w:val="0563C1" w:themeColor="hyperlink"/>
      <w:u w:val="single"/>
    </w:rPr>
  </w:style>
  <w:style w:type="character" w:styleId="Mentionnonrsolue">
    <w:name w:val="Unresolved Mention"/>
    <w:basedOn w:val="Policepardfaut"/>
    <w:uiPriority w:val="99"/>
    <w:semiHidden/>
    <w:unhideWhenUsed/>
    <w:rsid w:val="00B97937"/>
    <w:rPr>
      <w:color w:val="605E5C"/>
      <w:shd w:val="clear" w:color="auto" w:fill="E1DFDD"/>
    </w:rPr>
  </w:style>
  <w:style w:type="character" w:styleId="Lienhypertextesuivivisit">
    <w:name w:val="FollowedHyperlink"/>
    <w:basedOn w:val="Policepardfaut"/>
    <w:uiPriority w:val="99"/>
    <w:semiHidden/>
    <w:unhideWhenUsed/>
    <w:rsid w:val="00B97937"/>
    <w:rPr>
      <w:color w:val="954F72" w:themeColor="followedHyperlink"/>
      <w:u w:val="single"/>
    </w:rPr>
  </w:style>
  <w:style w:type="paragraph" w:styleId="En-tte">
    <w:name w:val="header"/>
    <w:basedOn w:val="Normal"/>
    <w:link w:val="En-tteCar"/>
    <w:uiPriority w:val="99"/>
    <w:unhideWhenUsed/>
    <w:rsid w:val="007079AB"/>
    <w:pPr>
      <w:tabs>
        <w:tab w:val="center" w:pos="4536"/>
        <w:tab w:val="right" w:pos="9072"/>
      </w:tabs>
      <w:spacing w:after="0" w:line="240" w:lineRule="auto"/>
    </w:pPr>
  </w:style>
  <w:style w:type="character" w:customStyle="1" w:styleId="En-tteCar">
    <w:name w:val="En-tête Car"/>
    <w:basedOn w:val="Policepardfaut"/>
    <w:link w:val="En-tte"/>
    <w:uiPriority w:val="99"/>
    <w:rsid w:val="007079AB"/>
  </w:style>
  <w:style w:type="paragraph" w:styleId="Pieddepage">
    <w:name w:val="footer"/>
    <w:basedOn w:val="Normal"/>
    <w:link w:val="PieddepageCar"/>
    <w:uiPriority w:val="99"/>
    <w:unhideWhenUsed/>
    <w:rsid w:val="007079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79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65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inkedin.com/in/violeaupierre"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github.com/VioleauPierre/Grand_Prix_Duathlon_analysis/blob/main/Data_Visualization.ipynb"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github.com/VioleauPierre/Grand_Prix_Duathlon_analysis/blob/main/Data_Visualization.ipynb"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VioleauPierre/Grand_Prix_Duathlon_analysis/blob/main/GP_Duathlon_create_dataframe.ipynb" TargetMode="External"/><Relationship Id="rId14" Type="http://schemas.openxmlformats.org/officeDocument/2006/relationships/hyperlink" Target="https://github.com/VioleauPierre/Grand_Prix_Duathlon_analysis/blob/main/Data_Visualization.ipyn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1954</TotalTime>
  <Pages>8</Pages>
  <Words>1384</Words>
  <Characters>7617</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Violeau</dc:creator>
  <cp:keywords/>
  <dc:description/>
  <cp:lastModifiedBy>Pierre Violeau</cp:lastModifiedBy>
  <cp:revision>24</cp:revision>
  <dcterms:created xsi:type="dcterms:W3CDTF">2023-10-12T13:32:00Z</dcterms:created>
  <dcterms:modified xsi:type="dcterms:W3CDTF">2023-11-06T17:32:00Z</dcterms:modified>
</cp:coreProperties>
</file>