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Sprint 0 Sessions Playbook</w:t>
      </w:r>
    </w:p>
    <w:p>
      <w:pPr>
        <w:pBdr>
          <w:bottom w:val="single" w:color="1F3864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Planning Poker, Backlog Refinement, Prioritisation session, Sprint 1 Planning note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GadgetBox - analytics solution for an online electronics store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 (team) - [your name]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October 2026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v0.1 for team and business PO review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Planning Poker session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Estimate the Sprint 1 stories (and a first rough estimate of the rest) in story points.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Participants / duration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4 team members; 45 to 60 minutes.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PO shares the stories (document 04) one day before. Everybody reads them and notes questions.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Scale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Fibonacci: 1, 2, 3, 5, 8, 13. A story of 13 must be split before it enters a sprint (Definition of Ready allows max 8).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 story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Choose one small, well-understood story as 3 SP (proposal: US-06 environment setup) and compare every other story to it.</w:t>
            </w:r>
          </w:p>
        </w:tc>
      </w:tr>
    </w:tbl>
    <w:p>
      <w:pPr>
        <w:pStyle w:val="Heading3"/>
        <w:keepNext/>
      </w:pPr>
      <w:r>
        <w:rPr>
          <w:rFonts w:ascii="Calibri" w:cs="Calibri" w:eastAsia="Calibri" w:hAnsi="Calibri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PO reads the story and its acceptance criteria. The team asks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Everybody selects an estimate privately (cards, a poker website, or a chat message sent at the same moment).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reveal together. If the estimates are the same, record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they differ, the lowest and the highest estimator explain their reasoning. Discuss briefly, then vote again (maximum 3 rounds).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there is still no agreement, take the higher value or split the story, and note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Scrum Master records the result and updates the Story Points field in GitHub Projects.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Record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000"/>
        <w:gridCol w:w="3146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Round 1 votes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 SP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 (split, assumptions, risks)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 Generate master data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US-02 Generate 24 months of orders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US-03 C4 Context and Container diagrams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US-04 Warehouse ERD with explicit grain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US-05 Architecture decision records (min. 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US-06 Reproducible dev environment and repo skeleton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US-07 Load orders into staging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US-08 KPI dictionary v0 (stretch)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Backlog Refinement session (at least 1 per sprint)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 the top of the backlog "Ready": clear, split, estimated and linked to requirements.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Participants / duration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 leads, whole team; 30 to 45 minutes.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Agenda (Sprint 0)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Open questions from the interviews (5 min)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Walk through US-01 to US-08 and clarify acceptance criteria (20 min)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Split any story above 8 SP (5 min)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Check the Definition of Ready for each story (5 min)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Priority changes, recorded in the log (5 min)</w:t>
            </w:r>
          </w:p>
        </w:tc>
      </w:tr>
    </w:tbl>
    <w:p>
      <w:pPr>
        <w:pStyle w:val="Heading3"/>
        <w:keepNext/>
      </w:pPr>
      <w:r>
        <w:rPr>
          <w:rFonts w:ascii="Calibri" w:cs="Calibri" w:eastAsia="Calibri" w:hAnsi="Calibri"/>
        </w:rPr>
        <w:t xml:space="preserve">Note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 / participants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[date] / [names]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Stories discussed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[US-xx, US-xx]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Clarified or split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[what changed]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 changes (date, requirement, was to is, reason)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[or "none"; also copy to the priority change log]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Stories ready according to DoR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[US-xx, US-xx]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3. Prioritisation session with the business PO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Agree the Must list and the Won't list and confirm the proportions (Must at most 60% of story points).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Participants / duration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PO (instructor) and team PO, whole team invited; 45 minutes.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Pre-read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Requirements Catalog (document 03), sent at least 2 days earlier.</w:t>
            </w:r>
          </w:p>
        </w:tc>
      </w:tr>
    </w:tbl>
    <w:p>
      <w:pPr>
        <w:pStyle w:val="Heading3"/>
        <w:keepNext/>
      </w:pPr>
      <w:r>
        <w:rPr>
          <w:rFonts w:ascii="Calibri" w:cs="Calibri" w:eastAsia="Calibri" w:hAnsi="Calibri"/>
        </w:rPr>
        <w:t xml:space="preserve">Agenda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Minutes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Recap of project goal and the structure of the catalog.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Must list: walk through the justification of each item. Is anything missing or over-prioritised?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Should and Could: confirm the order and that Could works as a buffer.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Won't list: confirm the exclusions and the reasons.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Proportion check (Must at most 60%) and Sprint 1 scope.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Decisions, open points, next steps.</w:t>
            </w:r>
          </w:p>
        </w:tc>
      </w:tr>
    </w:tbl>
    <w:p>
      <w:pPr>
        <w:pStyle w:val="Heading3"/>
        <w:keepNext/>
      </w:pPr>
      <w:r>
        <w:rPr>
          <w:rFonts w:ascii="Calibri" w:cs="Calibri" w:eastAsia="Calibri" w:hAnsi="Calibri"/>
        </w:rPr>
        <w:t xml:space="preserve">Questions for the business 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Must dashboards need both own store and marketplace. Is it acceptable that marketplace orders are simulated in the same order source with a channel flag?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Do you prefer fully synthetic data or the Olist dataset supplemented with synthetic data? Any minimum realism requirements?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Sprint 1 is Must-heavy by nature. Should the 60% Must limit be applied per sprint or to the whole backlog?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Which BI tool and environment can you open for grading, and what is the maximum setup effort for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 which language should the documentation be written (English or Polish)?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May the "generated data" of the Sprint 1 checkpoint be limited to master data and orders, with events and stock in Sprint 2?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Decision record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300"/>
        <w:gridCol w:w="3446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[FR-xx]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[Must]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[confirmed / changed to ...]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4. Sprint 1 Planning note (pre-filled draft)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1 | weeks 3 and 4 | dates [start] to [end]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[names]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Sprint Goal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Design the solution architecture and load the first data source (orders) into the warehouse.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Selected stories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US-01, US-02, US-03, US-04, US-05, US-06, US-07 (US-08 as stretch). Final selection after Planning Poker.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Declared velocity (SP)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[to be set by the team; proposal range 24 to 30 SP for a first sprint]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SP / Must / Should / Could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[total] / [27 SP Must] / [stretch US-08: 3 SP Should] / [0]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Minimum result at Sprint Review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C4 and ERD diagrams, ADRs, generated data, one source (orders) loaded.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Risks and dependencies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The data generator takes longer than planned: split the work between two people and keep the first version simple.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Team members run different environments: US-06 delivers a documented, containerised setup first.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Technology decisions delay diagrams: close ADRs early in the sprint.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Instructor availability for feedback: book the Sprint Review date now.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[record decisions made in the Planning]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5. Sprint 0 closing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400"/>
        <w:gridCol w:w="1346"/>
      </w:tblGrid>
      <w:tr>
        <w:trPr>
          <w:cantSplit/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Roles and Scrum Master rotation recorded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Team Agreement, DoR, DoD agreed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Stakeholder Map confirmed after interviews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 least 3 interview notes stored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 / note-takers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Requirements Catalog: 25+ FR, 8+ NFR, MoSCoW, justifications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Prioritisation session held and logged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Backlog in GitHub Projects with MoSCoW, SP, epic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 / team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Planning Poker held, stories estimated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1 Planning note and Sprint Goal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Review and Retrospective with at least 1 improvement 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GadgetBox Analytics Solution  |  Sprint 0 Sessions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0 Sessions Playbook</dc:title>
  <dc:creator>GadgetBox Product Owner</dc:creator>
  <cp:lastModifiedBy>Un-named</cp:lastModifiedBy>
  <cp:revision>1</cp:revision>
  <dcterms:created xsi:type="dcterms:W3CDTF">2026-10-12T18:37:30.717Z</dcterms:created>
  <dcterms:modified xsi:type="dcterms:W3CDTF">2026-10-12T18:37:30.717Z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