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1A6B" w14:textId="77777777" w:rsidR="006D7972" w:rsidRDefault="006D7972">
      <w:pPr>
        <w:spacing w:line="276" w:lineRule="auto"/>
        <w:jc w:val="center"/>
        <w:rPr>
          <w:rFonts w:ascii="Calibri" w:eastAsia="Calibri" w:hAnsi="Calibri" w:cs="Calibri"/>
          <w:b/>
        </w:rPr>
      </w:pPr>
    </w:p>
    <w:p w14:paraId="4534596E" w14:textId="77777777" w:rsidR="006D7972" w:rsidRDefault="00000000">
      <w:pPr>
        <w:spacing w:line="276" w:lineRule="auto"/>
        <w:jc w:val="center"/>
        <w:rPr>
          <w:rFonts w:ascii="Calibri" w:eastAsia="Calibri" w:hAnsi="Calibri" w:cs="Calibri"/>
          <w:b/>
        </w:rPr>
      </w:pPr>
      <w:r>
        <w:rPr>
          <w:rFonts w:ascii="Calibri" w:eastAsia="Calibri" w:hAnsi="Calibri" w:cs="Calibri"/>
          <w:b/>
        </w:rPr>
        <w:t>FEM2401 MALAYSIAN POLITICS AND SOCIETY</w:t>
      </w:r>
    </w:p>
    <w:p w14:paraId="0457B3A5" w14:textId="77777777" w:rsidR="006D7972" w:rsidRDefault="00000000">
      <w:pPr>
        <w:spacing w:line="276" w:lineRule="auto"/>
        <w:jc w:val="center"/>
        <w:rPr>
          <w:rFonts w:ascii="Calibri" w:eastAsia="Calibri" w:hAnsi="Calibri" w:cs="Calibri"/>
          <w:b/>
        </w:rPr>
      </w:pPr>
      <w:r>
        <w:rPr>
          <w:rFonts w:ascii="Calibri" w:eastAsia="Calibri" w:hAnsi="Calibri" w:cs="Calibri"/>
          <w:b/>
        </w:rPr>
        <w:t>COURSE ASSESSMENT INFORMATION</w:t>
      </w:r>
    </w:p>
    <w:p w14:paraId="33937CE3" w14:textId="77777777" w:rsidR="006D7972" w:rsidRDefault="006D7972">
      <w:pPr>
        <w:spacing w:line="276" w:lineRule="auto"/>
        <w:jc w:val="center"/>
        <w:rPr>
          <w:rFonts w:ascii="Calibri" w:eastAsia="Calibri" w:hAnsi="Calibri" w:cs="Calibri"/>
        </w:rPr>
      </w:pPr>
    </w:p>
    <w:p w14:paraId="3C2ACFEE" w14:textId="77777777" w:rsidR="006D7972" w:rsidRDefault="006D7972">
      <w:pPr>
        <w:spacing w:line="276" w:lineRule="auto"/>
        <w:jc w:val="center"/>
        <w:rPr>
          <w:rFonts w:ascii="Calibri" w:eastAsia="Calibri" w:hAnsi="Calibri" w:cs="Calibri"/>
        </w:rPr>
      </w:pPr>
    </w:p>
    <w:p w14:paraId="5177B188" w14:textId="77777777" w:rsidR="006D7972" w:rsidRDefault="00000000">
      <w:pPr>
        <w:numPr>
          <w:ilvl w:val="0"/>
          <w:numId w:val="1"/>
        </w:numPr>
        <w:pBdr>
          <w:top w:val="nil"/>
          <w:left w:val="nil"/>
          <w:bottom w:val="nil"/>
          <w:right w:val="nil"/>
          <w:between w:val="nil"/>
        </w:pBdr>
        <w:spacing w:line="276" w:lineRule="auto"/>
        <w:rPr>
          <w:rFonts w:ascii="Calibri" w:eastAsia="Calibri" w:hAnsi="Calibri" w:cs="Calibri"/>
          <w:b/>
          <w:color w:val="000000"/>
        </w:rPr>
      </w:pPr>
      <w:r>
        <w:rPr>
          <w:rFonts w:ascii="Calibri" w:eastAsia="Calibri" w:hAnsi="Calibri" w:cs="Calibri"/>
          <w:b/>
          <w:color w:val="000000"/>
        </w:rPr>
        <w:t>GENERAL COURSE ASSESSMENT INFORMATION</w:t>
      </w:r>
    </w:p>
    <w:p w14:paraId="77E28099" w14:textId="77777777" w:rsidR="006D7972" w:rsidRDefault="006D7972">
      <w:pPr>
        <w:spacing w:line="276" w:lineRule="auto"/>
        <w:ind w:left="360"/>
        <w:rPr>
          <w:rFonts w:ascii="Calibri" w:eastAsia="Calibri" w:hAnsi="Calibri" w:cs="Calibri"/>
          <w:b/>
        </w:rPr>
      </w:pPr>
    </w:p>
    <w:p w14:paraId="476C77C0" w14:textId="77777777" w:rsidR="006D7972" w:rsidRDefault="00000000">
      <w:pPr>
        <w:spacing w:line="276" w:lineRule="auto"/>
        <w:rPr>
          <w:rFonts w:ascii="Calibri" w:eastAsia="Calibri" w:hAnsi="Calibri" w:cs="Calibri"/>
          <w:b/>
        </w:rPr>
      </w:pPr>
      <w:r>
        <w:rPr>
          <w:rFonts w:ascii="Calibri" w:eastAsia="Calibri" w:hAnsi="Calibri" w:cs="Calibri"/>
          <w:b/>
        </w:rPr>
        <w:t xml:space="preserve">Coursework: 70% </w:t>
      </w:r>
    </w:p>
    <w:p w14:paraId="273AD87E" w14:textId="77777777" w:rsidR="006D7972" w:rsidRDefault="00000000">
      <w:pPr>
        <w:spacing w:line="276" w:lineRule="auto"/>
        <w:rPr>
          <w:rFonts w:ascii="Calibri" w:eastAsia="Calibri" w:hAnsi="Calibri" w:cs="Calibri"/>
          <w:b/>
        </w:rPr>
      </w:pPr>
      <w:r>
        <w:rPr>
          <w:rFonts w:ascii="Calibri" w:eastAsia="Calibri" w:hAnsi="Calibri" w:cs="Calibri"/>
          <w:b/>
        </w:rPr>
        <w:t>(Week 1-7 Assessment, Week 8-12 Assessment, Continuous Assessment)</w:t>
      </w:r>
    </w:p>
    <w:p w14:paraId="17902827" w14:textId="77777777" w:rsidR="006D7972" w:rsidRDefault="00000000">
      <w:pPr>
        <w:spacing w:line="276" w:lineRule="auto"/>
        <w:rPr>
          <w:rFonts w:ascii="Calibri" w:eastAsia="Calibri" w:hAnsi="Calibri" w:cs="Calibri"/>
          <w:b/>
        </w:rPr>
      </w:pPr>
      <w:r>
        <w:rPr>
          <w:rFonts w:ascii="Calibri" w:eastAsia="Calibri" w:hAnsi="Calibri" w:cs="Calibri"/>
          <w:b/>
        </w:rPr>
        <w:t>Final assessment:  30%</w:t>
      </w:r>
    </w:p>
    <w:p w14:paraId="1061137F" w14:textId="77777777" w:rsidR="006D7972" w:rsidRDefault="006D7972">
      <w:pPr>
        <w:spacing w:line="276" w:lineRule="auto"/>
        <w:rPr>
          <w:rFonts w:ascii="Calibri" w:eastAsia="Calibri" w:hAnsi="Calibri" w:cs="Calibri"/>
          <w:b/>
        </w:rPr>
      </w:pPr>
    </w:p>
    <w:tbl>
      <w:tblPr>
        <w:tblStyle w:val="a"/>
        <w:tblW w:w="95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010"/>
        <w:gridCol w:w="2410"/>
        <w:gridCol w:w="2419"/>
      </w:tblGrid>
      <w:tr w:rsidR="006D7972" w14:paraId="6E4834D5" w14:textId="77777777">
        <w:tc>
          <w:tcPr>
            <w:tcW w:w="2689" w:type="dxa"/>
            <w:shd w:val="clear" w:color="auto" w:fill="A6A6A6"/>
          </w:tcPr>
          <w:p w14:paraId="7735B2DE" w14:textId="77777777" w:rsidR="006D7972" w:rsidRDefault="00000000">
            <w:pPr>
              <w:jc w:val="both"/>
              <w:rPr>
                <w:rFonts w:ascii="Calibri" w:eastAsia="Calibri" w:hAnsi="Calibri" w:cs="Calibri"/>
                <w:b/>
              </w:rPr>
            </w:pPr>
            <w:r>
              <w:rPr>
                <w:rFonts w:ascii="Calibri" w:eastAsia="Calibri" w:hAnsi="Calibri" w:cs="Calibri"/>
                <w:b/>
              </w:rPr>
              <w:t>ASSESSMENT</w:t>
            </w:r>
          </w:p>
        </w:tc>
        <w:tc>
          <w:tcPr>
            <w:tcW w:w="2010" w:type="dxa"/>
            <w:shd w:val="clear" w:color="auto" w:fill="A6A6A6"/>
          </w:tcPr>
          <w:p w14:paraId="621BF6A4" w14:textId="77777777" w:rsidR="006D7972" w:rsidRDefault="00000000">
            <w:pPr>
              <w:rPr>
                <w:rFonts w:ascii="Calibri" w:eastAsia="Calibri" w:hAnsi="Calibri" w:cs="Calibri"/>
                <w:b/>
              </w:rPr>
            </w:pPr>
            <w:r>
              <w:rPr>
                <w:rFonts w:ascii="Calibri" w:eastAsia="Calibri" w:hAnsi="Calibri" w:cs="Calibri"/>
                <w:b/>
              </w:rPr>
              <w:t>DESCRIPTION</w:t>
            </w:r>
          </w:p>
        </w:tc>
        <w:tc>
          <w:tcPr>
            <w:tcW w:w="2410" w:type="dxa"/>
            <w:shd w:val="clear" w:color="auto" w:fill="A6A6A6"/>
          </w:tcPr>
          <w:p w14:paraId="65D1E57D" w14:textId="77777777" w:rsidR="006D7972" w:rsidRDefault="00000000">
            <w:pPr>
              <w:rPr>
                <w:rFonts w:ascii="Calibri" w:eastAsia="Calibri" w:hAnsi="Calibri" w:cs="Calibri"/>
                <w:b/>
              </w:rPr>
            </w:pPr>
            <w:r>
              <w:rPr>
                <w:rFonts w:ascii="Calibri" w:eastAsia="Calibri" w:hAnsi="Calibri" w:cs="Calibri"/>
                <w:b/>
              </w:rPr>
              <w:t>TOPIC/FOCUS</w:t>
            </w:r>
          </w:p>
        </w:tc>
        <w:tc>
          <w:tcPr>
            <w:tcW w:w="2419" w:type="dxa"/>
            <w:shd w:val="clear" w:color="auto" w:fill="A6A6A6"/>
          </w:tcPr>
          <w:p w14:paraId="405DEC8A" w14:textId="77777777" w:rsidR="006D7972" w:rsidRDefault="00000000">
            <w:pPr>
              <w:rPr>
                <w:rFonts w:ascii="Calibri" w:eastAsia="Calibri" w:hAnsi="Calibri" w:cs="Calibri"/>
                <w:b/>
              </w:rPr>
            </w:pPr>
            <w:r>
              <w:rPr>
                <w:rFonts w:ascii="Calibri" w:eastAsia="Calibri" w:hAnsi="Calibri" w:cs="Calibri"/>
                <w:b/>
              </w:rPr>
              <w:t>TIMELINE/NOTES</w:t>
            </w:r>
          </w:p>
        </w:tc>
      </w:tr>
      <w:tr w:rsidR="006D7972" w14:paraId="53BAF36C" w14:textId="77777777">
        <w:tc>
          <w:tcPr>
            <w:tcW w:w="2689" w:type="dxa"/>
          </w:tcPr>
          <w:p w14:paraId="631FD340" w14:textId="77777777" w:rsidR="006D7972" w:rsidRDefault="00000000">
            <w:pPr>
              <w:jc w:val="both"/>
              <w:rPr>
                <w:rFonts w:ascii="Calibri" w:eastAsia="Calibri" w:hAnsi="Calibri" w:cs="Calibri"/>
                <w:b/>
              </w:rPr>
            </w:pPr>
            <w:r>
              <w:rPr>
                <w:rFonts w:ascii="Calibri" w:eastAsia="Calibri" w:hAnsi="Calibri" w:cs="Calibri"/>
                <w:b/>
              </w:rPr>
              <w:t>Assessment 1/Week 1-7 (10%)</w:t>
            </w:r>
            <w:r>
              <w:rPr>
                <w:rFonts w:ascii="Calibri" w:eastAsia="Calibri" w:hAnsi="Calibri" w:cs="Calibri"/>
              </w:rPr>
              <w:t xml:space="preserve"> </w:t>
            </w:r>
          </w:p>
        </w:tc>
        <w:tc>
          <w:tcPr>
            <w:tcW w:w="2010" w:type="dxa"/>
          </w:tcPr>
          <w:p w14:paraId="56F83276" w14:textId="77777777" w:rsidR="006D7972" w:rsidRDefault="00000000">
            <w:pPr>
              <w:rPr>
                <w:rFonts w:ascii="Calibri" w:eastAsia="Calibri" w:hAnsi="Calibri" w:cs="Calibri"/>
                <w:b/>
              </w:rPr>
            </w:pPr>
            <w:r>
              <w:rPr>
                <w:rFonts w:ascii="Calibri" w:eastAsia="Calibri" w:hAnsi="Calibri" w:cs="Calibri"/>
              </w:rPr>
              <w:t>Quiz</w:t>
            </w:r>
          </w:p>
        </w:tc>
        <w:tc>
          <w:tcPr>
            <w:tcW w:w="2410" w:type="dxa"/>
          </w:tcPr>
          <w:p w14:paraId="0AB4CE82" w14:textId="77777777" w:rsidR="006D7972" w:rsidRDefault="00000000">
            <w:pPr>
              <w:rPr>
                <w:rFonts w:ascii="Calibri" w:eastAsia="Calibri" w:hAnsi="Calibri" w:cs="Calibri"/>
                <w:b/>
              </w:rPr>
            </w:pPr>
            <w:r>
              <w:rPr>
                <w:rFonts w:ascii="Calibri" w:eastAsia="Calibri" w:hAnsi="Calibri" w:cs="Calibri"/>
                <w:b/>
              </w:rPr>
              <w:t>Topic 1-3</w:t>
            </w:r>
          </w:p>
        </w:tc>
        <w:tc>
          <w:tcPr>
            <w:tcW w:w="2419" w:type="dxa"/>
          </w:tcPr>
          <w:p w14:paraId="55630B72" w14:textId="77777777" w:rsidR="006D7972" w:rsidRDefault="00000000">
            <w:pPr>
              <w:rPr>
                <w:rFonts w:ascii="Calibri" w:eastAsia="Calibri" w:hAnsi="Calibri" w:cs="Calibri"/>
              </w:rPr>
            </w:pPr>
            <w:r>
              <w:rPr>
                <w:rFonts w:ascii="Calibri" w:eastAsia="Calibri" w:hAnsi="Calibri" w:cs="Calibri"/>
              </w:rPr>
              <w:t>Week 6-7</w:t>
            </w:r>
          </w:p>
        </w:tc>
      </w:tr>
      <w:tr w:rsidR="006D7972" w14:paraId="7B05E753" w14:textId="77777777">
        <w:tc>
          <w:tcPr>
            <w:tcW w:w="2689" w:type="dxa"/>
            <w:shd w:val="clear" w:color="auto" w:fill="D9D9D9"/>
          </w:tcPr>
          <w:p w14:paraId="46195C5D" w14:textId="77777777" w:rsidR="006D7972" w:rsidRDefault="00000000">
            <w:pPr>
              <w:rPr>
                <w:rFonts w:ascii="Calibri" w:eastAsia="Calibri" w:hAnsi="Calibri" w:cs="Calibri"/>
                <w:b/>
              </w:rPr>
            </w:pPr>
            <w:r>
              <w:rPr>
                <w:rFonts w:ascii="Calibri" w:eastAsia="Calibri" w:hAnsi="Calibri" w:cs="Calibri"/>
                <w:b/>
              </w:rPr>
              <w:t xml:space="preserve">Assessment 2/Week 8-12 </w:t>
            </w:r>
          </w:p>
          <w:p w14:paraId="55F9255D" w14:textId="77777777" w:rsidR="006D7972" w:rsidRDefault="00000000">
            <w:pPr>
              <w:rPr>
                <w:rFonts w:ascii="Calibri" w:eastAsia="Calibri" w:hAnsi="Calibri" w:cs="Calibri"/>
                <w:b/>
              </w:rPr>
            </w:pPr>
            <w:r>
              <w:rPr>
                <w:rFonts w:ascii="Calibri" w:eastAsia="Calibri" w:hAnsi="Calibri" w:cs="Calibri"/>
                <w:b/>
              </w:rPr>
              <w:t>(20%)</w:t>
            </w:r>
          </w:p>
        </w:tc>
        <w:tc>
          <w:tcPr>
            <w:tcW w:w="2010" w:type="dxa"/>
            <w:shd w:val="clear" w:color="auto" w:fill="D9D9D9"/>
          </w:tcPr>
          <w:p w14:paraId="521B48DC" w14:textId="77777777" w:rsidR="006D7972" w:rsidRDefault="00000000">
            <w:pPr>
              <w:rPr>
                <w:rFonts w:ascii="Calibri" w:eastAsia="Calibri" w:hAnsi="Calibri" w:cs="Calibri"/>
                <w:b/>
              </w:rPr>
            </w:pPr>
            <w:r>
              <w:rPr>
                <w:rFonts w:ascii="Calibri" w:eastAsia="Calibri" w:hAnsi="Calibri" w:cs="Calibri"/>
              </w:rPr>
              <w:t>Test: 20 objective/multiple types of questions*</w:t>
            </w:r>
          </w:p>
        </w:tc>
        <w:tc>
          <w:tcPr>
            <w:tcW w:w="2410" w:type="dxa"/>
            <w:shd w:val="clear" w:color="auto" w:fill="D9D9D9"/>
          </w:tcPr>
          <w:p w14:paraId="7BC70539" w14:textId="77777777" w:rsidR="006D7972" w:rsidRDefault="00000000">
            <w:pPr>
              <w:rPr>
                <w:rFonts w:ascii="Calibri" w:eastAsia="Calibri" w:hAnsi="Calibri" w:cs="Calibri"/>
                <w:b/>
              </w:rPr>
            </w:pPr>
            <w:r>
              <w:rPr>
                <w:rFonts w:ascii="Calibri" w:eastAsia="Calibri" w:hAnsi="Calibri" w:cs="Calibri"/>
                <w:b/>
              </w:rPr>
              <w:t>Topic 4-7</w:t>
            </w:r>
          </w:p>
        </w:tc>
        <w:tc>
          <w:tcPr>
            <w:tcW w:w="2419" w:type="dxa"/>
            <w:shd w:val="clear" w:color="auto" w:fill="D9D9D9"/>
          </w:tcPr>
          <w:p w14:paraId="1D204BBA" w14:textId="77777777" w:rsidR="006D7972" w:rsidRDefault="00000000">
            <w:pPr>
              <w:rPr>
                <w:rFonts w:ascii="Calibri" w:eastAsia="Calibri" w:hAnsi="Calibri" w:cs="Calibri"/>
              </w:rPr>
            </w:pPr>
            <w:r>
              <w:rPr>
                <w:rFonts w:ascii="Calibri" w:eastAsia="Calibri" w:hAnsi="Calibri" w:cs="Calibri"/>
              </w:rPr>
              <w:t>Week 9-10</w:t>
            </w:r>
          </w:p>
        </w:tc>
      </w:tr>
      <w:tr w:rsidR="006D7972" w14:paraId="21D69B1D" w14:textId="77777777">
        <w:tc>
          <w:tcPr>
            <w:tcW w:w="2689" w:type="dxa"/>
            <w:vMerge w:val="restart"/>
            <w:vAlign w:val="center"/>
          </w:tcPr>
          <w:p w14:paraId="2C88434E" w14:textId="77777777" w:rsidR="006D7972" w:rsidRDefault="00000000">
            <w:pPr>
              <w:rPr>
                <w:rFonts w:ascii="Calibri" w:eastAsia="Calibri" w:hAnsi="Calibri" w:cs="Calibri"/>
                <w:b/>
              </w:rPr>
            </w:pPr>
            <w:r>
              <w:rPr>
                <w:rFonts w:ascii="Calibri" w:eastAsia="Calibri" w:hAnsi="Calibri" w:cs="Calibri"/>
                <w:b/>
              </w:rPr>
              <w:t xml:space="preserve">Continuous assessment </w:t>
            </w:r>
          </w:p>
          <w:p w14:paraId="028ACD66" w14:textId="77777777" w:rsidR="006D7972" w:rsidRDefault="00000000">
            <w:pPr>
              <w:rPr>
                <w:rFonts w:ascii="Calibri" w:eastAsia="Calibri" w:hAnsi="Calibri" w:cs="Calibri"/>
                <w:b/>
              </w:rPr>
            </w:pPr>
            <w:r>
              <w:rPr>
                <w:rFonts w:ascii="Calibri" w:eastAsia="Calibri" w:hAnsi="Calibri" w:cs="Calibri"/>
                <w:b/>
              </w:rPr>
              <w:t>(40%)</w:t>
            </w:r>
          </w:p>
          <w:p w14:paraId="21F66F2A" w14:textId="77777777" w:rsidR="006D7972" w:rsidRDefault="00000000">
            <w:pPr>
              <w:rPr>
                <w:rFonts w:ascii="Calibri" w:eastAsia="Calibri" w:hAnsi="Calibri" w:cs="Calibri"/>
              </w:rPr>
            </w:pPr>
            <w:r>
              <w:rPr>
                <w:rFonts w:ascii="Calibri" w:eastAsia="Calibri" w:hAnsi="Calibri" w:cs="Calibri"/>
              </w:rPr>
              <w:t>*Project on “Get to know Malaysia” (Video Project, 20</w:t>
            </w:r>
            <w:proofErr w:type="gramStart"/>
            <w:r>
              <w:rPr>
                <w:rFonts w:ascii="Calibri" w:eastAsia="Calibri" w:hAnsi="Calibri" w:cs="Calibri"/>
              </w:rPr>
              <w:t>%  and</w:t>
            </w:r>
            <w:proofErr w:type="gramEnd"/>
            <w:r>
              <w:rPr>
                <w:rFonts w:ascii="Calibri" w:eastAsia="Calibri" w:hAnsi="Calibri" w:cs="Calibri"/>
              </w:rPr>
              <w:t xml:space="preserve"> Written assignment, 20%)</w:t>
            </w:r>
          </w:p>
        </w:tc>
        <w:tc>
          <w:tcPr>
            <w:tcW w:w="2010" w:type="dxa"/>
          </w:tcPr>
          <w:p w14:paraId="06135F14" w14:textId="77777777" w:rsidR="006D7972" w:rsidRDefault="00000000">
            <w:pPr>
              <w:rPr>
                <w:rFonts w:ascii="Calibri" w:eastAsia="Calibri" w:hAnsi="Calibri" w:cs="Calibri"/>
                <w:b/>
              </w:rPr>
            </w:pPr>
            <w:proofErr w:type="spellStart"/>
            <w:proofErr w:type="gramStart"/>
            <w:r>
              <w:rPr>
                <w:rFonts w:ascii="Calibri" w:eastAsia="Calibri" w:hAnsi="Calibri" w:cs="Calibri"/>
                <w:b/>
              </w:rPr>
              <w:t>A.Video</w:t>
            </w:r>
            <w:proofErr w:type="spellEnd"/>
            <w:proofErr w:type="gramEnd"/>
            <w:r>
              <w:rPr>
                <w:rFonts w:ascii="Calibri" w:eastAsia="Calibri" w:hAnsi="Calibri" w:cs="Calibri"/>
                <w:b/>
              </w:rPr>
              <w:t xml:space="preserve"> project (20%)</w:t>
            </w:r>
          </w:p>
        </w:tc>
        <w:tc>
          <w:tcPr>
            <w:tcW w:w="2410" w:type="dxa"/>
          </w:tcPr>
          <w:p w14:paraId="30332AF4" w14:textId="77777777" w:rsidR="006D7972" w:rsidRDefault="00000000">
            <w:pPr>
              <w:rPr>
                <w:rFonts w:ascii="Calibri" w:eastAsia="Calibri" w:hAnsi="Calibri" w:cs="Calibri"/>
                <w:b/>
              </w:rPr>
            </w:pPr>
            <w:r>
              <w:rPr>
                <w:rFonts w:ascii="Calibri" w:eastAsia="Calibri" w:hAnsi="Calibri" w:cs="Calibri"/>
                <w:b/>
              </w:rPr>
              <w:t xml:space="preserve">3-5 minutes video on </w:t>
            </w:r>
            <w:r>
              <w:rPr>
                <w:rFonts w:ascii="Calibri" w:eastAsia="Calibri" w:hAnsi="Calibri" w:cs="Calibri"/>
                <w:b/>
                <w:i/>
              </w:rPr>
              <w:t>"Get to know Malaysia</w:t>
            </w:r>
            <w:r>
              <w:rPr>
                <w:rFonts w:ascii="Calibri" w:eastAsia="Calibri" w:hAnsi="Calibri" w:cs="Calibri"/>
                <w:b/>
              </w:rPr>
              <w:t xml:space="preserve"> project"</w:t>
            </w:r>
          </w:p>
        </w:tc>
        <w:tc>
          <w:tcPr>
            <w:tcW w:w="2419" w:type="dxa"/>
          </w:tcPr>
          <w:p w14:paraId="36039E52" w14:textId="77777777" w:rsidR="006D7972" w:rsidRDefault="00000000">
            <w:pPr>
              <w:rPr>
                <w:rFonts w:ascii="Calibri" w:eastAsia="Calibri" w:hAnsi="Calibri" w:cs="Calibri"/>
              </w:rPr>
            </w:pPr>
            <w:r>
              <w:rPr>
                <w:rFonts w:ascii="Calibri" w:eastAsia="Calibri" w:hAnsi="Calibri" w:cs="Calibri"/>
              </w:rPr>
              <w:t>Online submission on week 13</w:t>
            </w:r>
          </w:p>
          <w:p w14:paraId="43DD74CC" w14:textId="77777777" w:rsidR="006D7972" w:rsidRDefault="00000000">
            <w:pPr>
              <w:rPr>
                <w:rFonts w:ascii="Calibri" w:eastAsia="Calibri" w:hAnsi="Calibri" w:cs="Calibri"/>
              </w:rPr>
            </w:pPr>
            <w:r>
              <w:rPr>
                <w:rFonts w:ascii="Calibri" w:eastAsia="Calibri" w:hAnsi="Calibri" w:cs="Calibri"/>
              </w:rPr>
              <w:t>The presentation starts on week 11</w:t>
            </w:r>
          </w:p>
        </w:tc>
      </w:tr>
      <w:tr w:rsidR="006D7972" w14:paraId="70649E07" w14:textId="77777777">
        <w:tc>
          <w:tcPr>
            <w:tcW w:w="2689" w:type="dxa"/>
            <w:vMerge/>
            <w:vAlign w:val="center"/>
          </w:tcPr>
          <w:p w14:paraId="41097BAE" w14:textId="77777777" w:rsidR="006D7972" w:rsidRDefault="006D7972">
            <w:pPr>
              <w:widowControl w:val="0"/>
              <w:pBdr>
                <w:top w:val="nil"/>
                <w:left w:val="nil"/>
                <w:bottom w:val="nil"/>
                <w:right w:val="nil"/>
                <w:between w:val="nil"/>
              </w:pBdr>
              <w:spacing w:line="276" w:lineRule="auto"/>
              <w:rPr>
                <w:rFonts w:ascii="Calibri" w:eastAsia="Calibri" w:hAnsi="Calibri" w:cs="Calibri"/>
              </w:rPr>
            </w:pPr>
          </w:p>
        </w:tc>
        <w:tc>
          <w:tcPr>
            <w:tcW w:w="2010" w:type="dxa"/>
          </w:tcPr>
          <w:p w14:paraId="23DA9B61" w14:textId="77777777" w:rsidR="006D7972" w:rsidRDefault="00000000">
            <w:pPr>
              <w:rPr>
                <w:rFonts w:ascii="Calibri" w:eastAsia="Calibri" w:hAnsi="Calibri" w:cs="Calibri"/>
                <w:b/>
              </w:rPr>
            </w:pPr>
            <w:proofErr w:type="spellStart"/>
            <w:proofErr w:type="gramStart"/>
            <w:r>
              <w:rPr>
                <w:rFonts w:ascii="Calibri" w:eastAsia="Calibri" w:hAnsi="Calibri" w:cs="Calibri"/>
                <w:b/>
              </w:rPr>
              <w:t>B.Written</w:t>
            </w:r>
            <w:proofErr w:type="spellEnd"/>
            <w:proofErr w:type="gramEnd"/>
            <w:r>
              <w:rPr>
                <w:rFonts w:ascii="Calibri" w:eastAsia="Calibri" w:hAnsi="Calibri" w:cs="Calibri"/>
                <w:b/>
              </w:rPr>
              <w:t xml:space="preserve"> report (20%)</w:t>
            </w:r>
          </w:p>
        </w:tc>
        <w:tc>
          <w:tcPr>
            <w:tcW w:w="2410" w:type="dxa"/>
          </w:tcPr>
          <w:p w14:paraId="14879190" w14:textId="77777777" w:rsidR="006D7972" w:rsidRDefault="00000000">
            <w:pPr>
              <w:rPr>
                <w:rFonts w:ascii="Calibri" w:eastAsia="Calibri" w:hAnsi="Calibri" w:cs="Calibri"/>
                <w:b/>
              </w:rPr>
            </w:pPr>
            <w:r>
              <w:rPr>
                <w:rFonts w:ascii="Calibri" w:eastAsia="Calibri" w:hAnsi="Calibri" w:cs="Calibri"/>
                <w:b/>
              </w:rPr>
              <w:t xml:space="preserve">Report on the project activity, including the groupwork progress/log </w:t>
            </w:r>
          </w:p>
        </w:tc>
        <w:tc>
          <w:tcPr>
            <w:tcW w:w="2419" w:type="dxa"/>
          </w:tcPr>
          <w:p w14:paraId="2FE7F311" w14:textId="77777777" w:rsidR="006D7972" w:rsidRDefault="00000000">
            <w:pPr>
              <w:rPr>
                <w:rFonts w:ascii="Calibri" w:eastAsia="Calibri" w:hAnsi="Calibri" w:cs="Calibri"/>
              </w:rPr>
            </w:pPr>
            <w:r>
              <w:rPr>
                <w:rFonts w:ascii="Calibri" w:eastAsia="Calibri" w:hAnsi="Calibri" w:cs="Calibri"/>
              </w:rPr>
              <w:t>Online submission on week 13</w:t>
            </w:r>
          </w:p>
        </w:tc>
      </w:tr>
      <w:tr w:rsidR="006D7972" w14:paraId="46E79144" w14:textId="77777777">
        <w:tc>
          <w:tcPr>
            <w:tcW w:w="2689" w:type="dxa"/>
            <w:shd w:val="clear" w:color="auto" w:fill="D9D9D9"/>
          </w:tcPr>
          <w:p w14:paraId="5F0F5DFD" w14:textId="77777777" w:rsidR="006D7972" w:rsidRDefault="00000000">
            <w:pPr>
              <w:jc w:val="both"/>
              <w:rPr>
                <w:rFonts w:ascii="Calibri" w:eastAsia="Calibri" w:hAnsi="Calibri" w:cs="Calibri"/>
                <w:b/>
              </w:rPr>
            </w:pPr>
            <w:r>
              <w:rPr>
                <w:rFonts w:ascii="Calibri" w:eastAsia="Calibri" w:hAnsi="Calibri" w:cs="Calibri"/>
                <w:b/>
              </w:rPr>
              <w:t>Final assessment</w:t>
            </w:r>
          </w:p>
          <w:p w14:paraId="6B959F08" w14:textId="77777777" w:rsidR="006D7972" w:rsidRDefault="00000000">
            <w:pPr>
              <w:jc w:val="both"/>
              <w:rPr>
                <w:rFonts w:ascii="Calibri" w:eastAsia="Calibri" w:hAnsi="Calibri" w:cs="Calibri"/>
                <w:b/>
              </w:rPr>
            </w:pPr>
            <w:r>
              <w:rPr>
                <w:rFonts w:ascii="Calibri" w:eastAsia="Calibri" w:hAnsi="Calibri" w:cs="Calibri"/>
                <w:b/>
              </w:rPr>
              <w:t>(30%)</w:t>
            </w:r>
          </w:p>
        </w:tc>
        <w:tc>
          <w:tcPr>
            <w:tcW w:w="2010" w:type="dxa"/>
            <w:shd w:val="clear" w:color="auto" w:fill="D9D9D9"/>
          </w:tcPr>
          <w:p w14:paraId="6602D3DD" w14:textId="77777777" w:rsidR="006D7972" w:rsidRDefault="00000000">
            <w:pPr>
              <w:rPr>
                <w:rFonts w:ascii="Calibri" w:eastAsia="Calibri" w:hAnsi="Calibri" w:cs="Calibri"/>
                <w:b/>
              </w:rPr>
            </w:pPr>
            <w:r>
              <w:rPr>
                <w:rFonts w:ascii="Calibri" w:eastAsia="Calibri" w:hAnsi="Calibri" w:cs="Calibri"/>
              </w:rPr>
              <w:t>Test: Subjective/Essay*</w:t>
            </w:r>
          </w:p>
        </w:tc>
        <w:tc>
          <w:tcPr>
            <w:tcW w:w="2410" w:type="dxa"/>
            <w:shd w:val="clear" w:color="auto" w:fill="D9D9D9"/>
          </w:tcPr>
          <w:p w14:paraId="1586BD19" w14:textId="77777777" w:rsidR="006D7972" w:rsidRDefault="00000000">
            <w:pPr>
              <w:rPr>
                <w:rFonts w:ascii="Calibri" w:eastAsia="Calibri" w:hAnsi="Calibri" w:cs="Calibri"/>
                <w:b/>
              </w:rPr>
            </w:pPr>
            <w:r>
              <w:rPr>
                <w:rFonts w:ascii="Calibri" w:eastAsia="Calibri" w:hAnsi="Calibri" w:cs="Calibri"/>
                <w:b/>
              </w:rPr>
              <w:t>Topic 8-14</w:t>
            </w:r>
          </w:p>
        </w:tc>
        <w:tc>
          <w:tcPr>
            <w:tcW w:w="2419" w:type="dxa"/>
            <w:shd w:val="clear" w:color="auto" w:fill="D9D9D9"/>
          </w:tcPr>
          <w:p w14:paraId="6D112C90" w14:textId="77777777" w:rsidR="006D7972" w:rsidRDefault="00000000">
            <w:pPr>
              <w:rPr>
                <w:rFonts w:ascii="Calibri" w:eastAsia="Calibri" w:hAnsi="Calibri" w:cs="Calibri"/>
              </w:rPr>
            </w:pPr>
            <w:r>
              <w:rPr>
                <w:rFonts w:ascii="Calibri" w:eastAsia="Calibri" w:hAnsi="Calibri" w:cs="Calibri"/>
              </w:rPr>
              <w:t>Week16/17</w:t>
            </w:r>
          </w:p>
        </w:tc>
      </w:tr>
    </w:tbl>
    <w:p w14:paraId="3CBCA868" w14:textId="77777777" w:rsidR="006D7972" w:rsidRDefault="00000000">
      <w:pPr>
        <w:spacing w:line="276" w:lineRule="auto"/>
        <w:rPr>
          <w:rFonts w:ascii="Calibri" w:eastAsia="Calibri" w:hAnsi="Calibri" w:cs="Calibri"/>
          <w:b/>
          <w:i/>
        </w:rPr>
      </w:pPr>
      <w:r>
        <w:rPr>
          <w:rFonts w:ascii="Calibri" w:eastAsia="Calibri" w:hAnsi="Calibri" w:cs="Calibri"/>
          <w:b/>
          <w:i/>
        </w:rPr>
        <w:t>*</w:t>
      </w:r>
      <w:proofErr w:type="gramStart"/>
      <w:r>
        <w:rPr>
          <w:rFonts w:ascii="Calibri" w:eastAsia="Calibri" w:hAnsi="Calibri" w:cs="Calibri"/>
          <w:b/>
          <w:i/>
        </w:rPr>
        <w:t>subject</w:t>
      </w:r>
      <w:proofErr w:type="gramEnd"/>
      <w:r>
        <w:rPr>
          <w:rFonts w:ascii="Calibri" w:eastAsia="Calibri" w:hAnsi="Calibri" w:cs="Calibri"/>
          <w:b/>
          <w:i/>
        </w:rPr>
        <w:t xml:space="preserve"> to change</w:t>
      </w:r>
    </w:p>
    <w:p w14:paraId="2C957B4B" w14:textId="77777777" w:rsidR="006D7972" w:rsidRDefault="006D7972">
      <w:pPr>
        <w:spacing w:line="276" w:lineRule="auto"/>
        <w:rPr>
          <w:rFonts w:ascii="Calibri" w:eastAsia="Calibri" w:hAnsi="Calibri" w:cs="Calibri"/>
          <w:b/>
        </w:rPr>
      </w:pPr>
    </w:p>
    <w:p w14:paraId="7DA7BA18" w14:textId="77777777" w:rsidR="006D7972" w:rsidRDefault="006D7972">
      <w:pPr>
        <w:spacing w:line="276" w:lineRule="auto"/>
        <w:rPr>
          <w:rFonts w:ascii="Calibri" w:eastAsia="Calibri" w:hAnsi="Calibri" w:cs="Calibri"/>
          <w:b/>
        </w:rPr>
      </w:pPr>
    </w:p>
    <w:p w14:paraId="269B205C" w14:textId="77777777" w:rsidR="006D7972" w:rsidRDefault="00000000">
      <w:pPr>
        <w:numPr>
          <w:ilvl w:val="0"/>
          <w:numId w:val="1"/>
        </w:numPr>
        <w:pBdr>
          <w:top w:val="nil"/>
          <w:left w:val="nil"/>
          <w:bottom w:val="nil"/>
          <w:right w:val="nil"/>
          <w:between w:val="nil"/>
        </w:pBdr>
        <w:spacing w:line="276" w:lineRule="auto"/>
        <w:rPr>
          <w:rFonts w:ascii="Calibri" w:eastAsia="Calibri" w:hAnsi="Calibri" w:cs="Calibri"/>
          <w:b/>
          <w:color w:val="000000"/>
        </w:rPr>
      </w:pPr>
      <w:r>
        <w:rPr>
          <w:rFonts w:ascii="Calibri" w:eastAsia="Calibri" w:hAnsi="Calibri" w:cs="Calibri"/>
          <w:b/>
          <w:color w:val="000000"/>
        </w:rPr>
        <w:t>INFORMATION ON CONTINUOUS ASSESSMENT – GROUP WORK (40 MARKS)</w:t>
      </w:r>
    </w:p>
    <w:p w14:paraId="283523CB" w14:textId="77777777" w:rsidR="006D7972" w:rsidRDefault="006D7972">
      <w:pPr>
        <w:spacing w:line="276" w:lineRule="auto"/>
        <w:rPr>
          <w:rFonts w:ascii="Calibri" w:eastAsia="Calibri" w:hAnsi="Calibri" w:cs="Calibri"/>
          <w:b/>
        </w:rPr>
      </w:pPr>
    </w:p>
    <w:p w14:paraId="19AAE955" w14:textId="77777777" w:rsidR="006D7972" w:rsidRDefault="00000000">
      <w:pPr>
        <w:pBdr>
          <w:top w:val="nil"/>
          <w:left w:val="nil"/>
          <w:bottom w:val="nil"/>
          <w:right w:val="nil"/>
          <w:between w:val="nil"/>
        </w:pBdr>
        <w:spacing w:line="276" w:lineRule="auto"/>
        <w:rPr>
          <w:rFonts w:ascii="Calibri" w:eastAsia="Calibri" w:hAnsi="Calibri" w:cs="Calibri"/>
          <w:b/>
          <w:color w:val="000000"/>
          <w:u w:val="single"/>
        </w:rPr>
      </w:pPr>
      <w:r>
        <w:rPr>
          <w:rFonts w:ascii="Calibri" w:eastAsia="Calibri" w:hAnsi="Calibri" w:cs="Calibri"/>
          <w:b/>
          <w:color w:val="000000"/>
          <w:u w:val="single"/>
        </w:rPr>
        <w:t xml:space="preserve">ASSIGNMENT: GET TO KNOW MALAYSIA PROJECT </w:t>
      </w:r>
    </w:p>
    <w:p w14:paraId="4CC61966" w14:textId="77777777" w:rsidR="006D7972" w:rsidRDefault="006D7972">
      <w:pPr>
        <w:pBdr>
          <w:top w:val="nil"/>
          <w:left w:val="nil"/>
          <w:bottom w:val="nil"/>
          <w:right w:val="nil"/>
          <w:between w:val="nil"/>
        </w:pBdr>
        <w:spacing w:line="276" w:lineRule="auto"/>
        <w:rPr>
          <w:rFonts w:ascii="Calibri" w:eastAsia="Calibri" w:hAnsi="Calibri" w:cs="Calibri"/>
          <w:color w:val="000000"/>
        </w:rPr>
      </w:pPr>
    </w:p>
    <w:p w14:paraId="66C94EBF" w14:textId="77777777" w:rsidR="006D7972"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A group must consist of </w:t>
      </w:r>
      <w:r w:rsidRPr="00543EF5">
        <w:rPr>
          <w:rFonts w:ascii="Calibri" w:eastAsia="Calibri" w:hAnsi="Calibri" w:cs="Calibri"/>
          <w:b/>
          <w:bCs/>
          <w:color w:val="000000"/>
        </w:rPr>
        <w:t>4 to 5</w:t>
      </w:r>
      <w:r>
        <w:rPr>
          <w:rFonts w:ascii="Calibri" w:eastAsia="Calibri" w:hAnsi="Calibri" w:cs="Calibri"/>
          <w:color w:val="000000"/>
        </w:rPr>
        <w:t xml:space="preserve"> students. It is encouraged to have different nationalities in a group. Record all the members’/group activities (group discussion, online meeting, log activity etc.) from the beginning until the submission of the project. This record must be written and attached as an appendix to the written report. </w:t>
      </w:r>
    </w:p>
    <w:p w14:paraId="53DED66B" w14:textId="77777777" w:rsidR="006D7972" w:rsidRDefault="006D7972">
      <w:pPr>
        <w:spacing w:line="276" w:lineRule="auto"/>
        <w:rPr>
          <w:rFonts w:ascii="Calibri" w:eastAsia="Calibri" w:hAnsi="Calibri" w:cs="Calibri"/>
        </w:rPr>
      </w:pPr>
    </w:p>
    <w:p w14:paraId="26D4A954" w14:textId="77777777" w:rsidR="006D7972"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u w:val="single"/>
        </w:rPr>
        <w:t xml:space="preserve">The topics of the project: </w:t>
      </w:r>
      <w:r>
        <w:rPr>
          <w:rFonts w:ascii="Calibri" w:eastAsia="Calibri" w:hAnsi="Calibri" w:cs="Calibri"/>
          <w:color w:val="000000"/>
        </w:rPr>
        <w:t xml:space="preserve">Students can choose the topic of the project based on the following options, and </w:t>
      </w:r>
      <w:r>
        <w:rPr>
          <w:rFonts w:ascii="Calibri" w:eastAsia="Calibri" w:hAnsi="Calibri" w:cs="Calibri"/>
          <w:b/>
          <w:color w:val="000000"/>
        </w:rPr>
        <w:t>each group must not do the same topic/one topic for a group).</w:t>
      </w:r>
      <w:r>
        <w:rPr>
          <w:rFonts w:ascii="Calibri" w:eastAsia="Calibri" w:hAnsi="Calibri" w:cs="Calibri"/>
          <w:color w:val="000000"/>
        </w:rPr>
        <w:t xml:space="preserve"> </w:t>
      </w:r>
    </w:p>
    <w:p w14:paraId="4770C8EB" w14:textId="77777777" w:rsidR="006D7972"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lastRenderedPageBreak/>
        <w:t xml:space="preserve">Each group shall consult the lecturer about the project's content by preparing a brief </w:t>
      </w:r>
      <w:r>
        <w:rPr>
          <w:rFonts w:ascii="Calibri" w:eastAsia="Calibri" w:hAnsi="Calibri" w:cs="Calibri"/>
          <w:color w:val="000000"/>
          <w:highlight w:val="green"/>
        </w:rPr>
        <w:t>proposal.</w:t>
      </w:r>
      <w:r>
        <w:rPr>
          <w:rFonts w:ascii="Calibri" w:eastAsia="Calibri" w:hAnsi="Calibri" w:cs="Calibri"/>
          <w:color w:val="000000"/>
        </w:rPr>
        <w:t xml:space="preserve"> </w:t>
      </w:r>
      <w:r>
        <w:rPr>
          <w:rFonts w:ascii="Calibri" w:eastAsia="Calibri" w:hAnsi="Calibri" w:cs="Calibri"/>
        </w:rPr>
        <w:t>Submit/Upload</w:t>
      </w:r>
      <w:r>
        <w:rPr>
          <w:rFonts w:ascii="Calibri" w:eastAsia="Calibri" w:hAnsi="Calibri" w:cs="Calibri"/>
          <w:color w:val="000000"/>
        </w:rPr>
        <w:t xml:space="preserve"> the proposal to </w:t>
      </w:r>
      <w:r>
        <w:rPr>
          <w:rFonts w:ascii="Calibri" w:eastAsia="Calibri" w:hAnsi="Calibri" w:cs="Calibri"/>
          <w:b/>
          <w:color w:val="980000"/>
        </w:rPr>
        <w:t>your lecturer</w:t>
      </w:r>
      <w:r>
        <w:rPr>
          <w:rFonts w:ascii="Calibri" w:eastAsia="Calibri" w:hAnsi="Calibri" w:cs="Calibri"/>
          <w:color w:val="000000"/>
        </w:rPr>
        <w:t xml:space="preserve"> before/by week 6 </w:t>
      </w:r>
      <w:r>
        <w:rPr>
          <w:rFonts w:ascii="Calibri" w:eastAsia="Calibri" w:hAnsi="Calibri" w:cs="Calibri"/>
          <w:b/>
          <w:color w:val="000000"/>
          <w:u w:val="single"/>
        </w:rPr>
        <w:t>for approval</w:t>
      </w:r>
      <w:r>
        <w:rPr>
          <w:rFonts w:ascii="Calibri" w:eastAsia="Calibri" w:hAnsi="Calibri" w:cs="Calibri"/>
          <w:color w:val="000000"/>
        </w:rPr>
        <w:t xml:space="preserve">. Please use the </w:t>
      </w:r>
      <w:r w:rsidRPr="00A029A9">
        <w:rPr>
          <w:rFonts w:ascii="Calibri" w:eastAsia="Calibri" w:hAnsi="Calibri" w:cs="Calibri"/>
          <w:b/>
          <w:bCs/>
          <w:color w:val="000000"/>
        </w:rPr>
        <w:t>proposal template</w:t>
      </w:r>
      <w:r>
        <w:rPr>
          <w:rFonts w:ascii="Calibri" w:eastAsia="Calibri" w:hAnsi="Calibri" w:cs="Calibri"/>
          <w:color w:val="000000"/>
        </w:rPr>
        <w:t xml:space="preserve"> given. The proposal is part of the written report assessment, and the approved proposal must attach to the report later.</w:t>
      </w:r>
    </w:p>
    <w:p w14:paraId="4CD8AB33" w14:textId="77777777" w:rsidR="006D7972" w:rsidRDefault="006D7972">
      <w:pPr>
        <w:rPr>
          <w:rFonts w:ascii="Calibri" w:eastAsia="Calibri" w:hAnsi="Calibri" w:cs="Calibri"/>
        </w:rPr>
      </w:pPr>
    </w:p>
    <w:p w14:paraId="2F2C9679"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Monarchy system</w:t>
      </w:r>
    </w:p>
    <w:p w14:paraId="5C957CB8"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Parliamentary democracy </w:t>
      </w:r>
    </w:p>
    <w:p w14:paraId="6DDE73BC"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Election </w:t>
      </w:r>
    </w:p>
    <w:p w14:paraId="0A0AEBC9"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Political party system</w:t>
      </w:r>
    </w:p>
    <w:p w14:paraId="6004347E"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Political coalition/Ethnic politics in Malaysia</w:t>
      </w:r>
    </w:p>
    <w:p w14:paraId="1C5EA1A3"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Political participation</w:t>
      </w:r>
    </w:p>
    <w:p w14:paraId="756BB836"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Federal system (state-federal relations)</w:t>
      </w:r>
    </w:p>
    <w:p w14:paraId="4086F331"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Administration and bureaucracy </w:t>
      </w:r>
    </w:p>
    <w:p w14:paraId="142C7725"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bookmarkStart w:id="0" w:name="_Hlk180399590"/>
      <w:r>
        <w:rPr>
          <w:rFonts w:ascii="Calibri" w:eastAsia="Calibri" w:hAnsi="Calibri" w:cs="Calibri"/>
          <w:b/>
          <w:color w:val="000000"/>
        </w:rPr>
        <w:t>Prime Minister of Malaysia</w:t>
      </w:r>
    </w:p>
    <w:bookmarkEnd w:id="0"/>
    <w:p w14:paraId="08E37FD7"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Judicial independence</w:t>
      </w:r>
    </w:p>
    <w:p w14:paraId="1AAC13D4"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Contribution of any political figure in politics </w:t>
      </w:r>
    </w:p>
    <w:p w14:paraId="568172BF"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Economic policy (any economic policy such as NEP, Look East Policy, National Transformational Policy etc.)</w:t>
      </w:r>
    </w:p>
    <w:p w14:paraId="3F1BF535"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Social policy (any social policy such as National Women Policy, National Youth Policy, National Education Policy etc.)</w:t>
      </w:r>
    </w:p>
    <w:p w14:paraId="2E9ADAB5"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Participation/Involvement Malaysia in any international or regional </w:t>
      </w:r>
      <w:proofErr w:type="spellStart"/>
      <w:r>
        <w:rPr>
          <w:rFonts w:ascii="Calibri" w:eastAsia="Calibri" w:hAnsi="Calibri" w:cs="Calibri"/>
          <w:b/>
          <w:color w:val="000000"/>
        </w:rPr>
        <w:t>organisation</w:t>
      </w:r>
      <w:proofErr w:type="spellEnd"/>
      <w:r>
        <w:rPr>
          <w:rFonts w:ascii="Calibri" w:eastAsia="Calibri" w:hAnsi="Calibri" w:cs="Calibri"/>
          <w:b/>
          <w:color w:val="000000"/>
        </w:rPr>
        <w:t xml:space="preserve"> (such as Malaysia and OIC, Malaysia</w:t>
      </w:r>
      <w:r>
        <w:rPr>
          <w:rFonts w:ascii="Calibri" w:eastAsia="Calibri" w:hAnsi="Calibri" w:cs="Calibri"/>
          <w:b/>
        </w:rPr>
        <w:t xml:space="preserve"> </w:t>
      </w:r>
      <w:r>
        <w:rPr>
          <w:rFonts w:ascii="Calibri" w:eastAsia="Calibri" w:hAnsi="Calibri" w:cs="Calibri"/>
          <w:b/>
          <w:color w:val="000000"/>
        </w:rPr>
        <w:t>and ASEAN)</w:t>
      </w:r>
    </w:p>
    <w:p w14:paraId="05C50D2D"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Foreign/Bilateral relations of Malaysia with any selected countries (such as the significance of the relations)</w:t>
      </w:r>
    </w:p>
    <w:p w14:paraId="73972C65"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Multi-ethnic society </w:t>
      </w:r>
    </w:p>
    <w:p w14:paraId="098F0F9D"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National unity/integration and social cohesion</w:t>
      </w:r>
    </w:p>
    <w:p w14:paraId="5056A352"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rPr>
        <w:t>Nation-building</w:t>
      </w:r>
      <w:r>
        <w:rPr>
          <w:rFonts w:ascii="Calibri" w:eastAsia="Calibri" w:hAnsi="Calibri" w:cs="Calibri"/>
          <w:b/>
          <w:color w:val="000000"/>
        </w:rPr>
        <w:t xml:space="preserve"> process in Malaysia</w:t>
      </w:r>
    </w:p>
    <w:p w14:paraId="26C45DDA" w14:textId="77777777" w:rsidR="006D7972" w:rsidRDefault="00000000">
      <w:pPr>
        <w:numPr>
          <w:ilvl w:val="0"/>
          <w:numId w:val="2"/>
        </w:numPr>
        <w:pBdr>
          <w:top w:val="nil"/>
          <w:left w:val="nil"/>
          <w:bottom w:val="nil"/>
          <w:right w:val="nil"/>
          <w:between w:val="nil"/>
        </w:pBdr>
        <w:rPr>
          <w:rFonts w:ascii="Calibri" w:eastAsia="Calibri" w:hAnsi="Calibri" w:cs="Calibri"/>
          <w:b/>
          <w:i/>
          <w:color w:val="000000"/>
        </w:rPr>
      </w:pPr>
      <w:proofErr w:type="spellStart"/>
      <w:r>
        <w:rPr>
          <w:rFonts w:ascii="Calibri" w:eastAsia="Calibri" w:hAnsi="Calibri" w:cs="Calibri"/>
          <w:b/>
          <w:i/>
          <w:color w:val="000000"/>
        </w:rPr>
        <w:t>Rukun</w:t>
      </w:r>
      <w:proofErr w:type="spellEnd"/>
      <w:r>
        <w:rPr>
          <w:rFonts w:ascii="Calibri" w:eastAsia="Calibri" w:hAnsi="Calibri" w:cs="Calibri"/>
          <w:b/>
          <w:i/>
          <w:color w:val="000000"/>
        </w:rPr>
        <w:t xml:space="preserve"> Negara </w:t>
      </w:r>
    </w:p>
    <w:p w14:paraId="56513E99" w14:textId="77777777" w:rsidR="006D7972"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Patriotism </w:t>
      </w:r>
    </w:p>
    <w:p w14:paraId="05DB5B96" w14:textId="77777777" w:rsidR="006D7972" w:rsidRDefault="006D7972">
      <w:pPr>
        <w:spacing w:line="276" w:lineRule="auto"/>
        <w:rPr>
          <w:rFonts w:ascii="Calibri" w:eastAsia="Calibri" w:hAnsi="Calibri" w:cs="Calibri"/>
          <w:u w:val="single"/>
        </w:rPr>
      </w:pPr>
    </w:p>
    <w:p w14:paraId="4B554177" w14:textId="77777777" w:rsidR="006D7972" w:rsidRDefault="00000000">
      <w:pPr>
        <w:spacing w:line="276" w:lineRule="auto"/>
        <w:rPr>
          <w:rFonts w:ascii="Calibri" w:eastAsia="Calibri" w:hAnsi="Calibri" w:cs="Calibri"/>
        </w:rPr>
      </w:pPr>
      <w:r>
        <w:rPr>
          <w:rFonts w:ascii="Calibri" w:eastAsia="Calibri" w:hAnsi="Calibri" w:cs="Calibri"/>
          <w:u w:val="single"/>
        </w:rPr>
        <w:t>Method of data collection</w:t>
      </w:r>
      <w:r>
        <w:rPr>
          <w:rFonts w:ascii="Calibri" w:eastAsia="Calibri" w:hAnsi="Calibri" w:cs="Calibri"/>
        </w:rPr>
        <w:t>: Relevant information or data or pictures can be collected through valid and official sources. For examples:</w:t>
      </w:r>
    </w:p>
    <w:p w14:paraId="20BD4002" w14:textId="77777777" w:rsidR="006D7972" w:rsidRDefault="00000000">
      <w:pPr>
        <w:numPr>
          <w:ilvl w:val="0"/>
          <w:numId w:val="7"/>
        </w:numPr>
        <w:pBdr>
          <w:top w:val="nil"/>
          <w:left w:val="nil"/>
          <w:bottom w:val="nil"/>
          <w:right w:val="nil"/>
          <w:between w:val="nil"/>
        </w:pBdr>
        <w:spacing w:line="276" w:lineRule="auto"/>
        <w:rPr>
          <w:color w:val="000000"/>
        </w:rPr>
      </w:pPr>
      <w:r>
        <w:rPr>
          <w:rFonts w:ascii="Calibri" w:eastAsia="Calibri" w:hAnsi="Calibri" w:cs="Calibri"/>
          <w:color w:val="000000"/>
        </w:rPr>
        <w:t xml:space="preserve">Official news media or magazines (online or printed) </w:t>
      </w:r>
    </w:p>
    <w:p w14:paraId="174D5509" w14:textId="77777777" w:rsidR="006D7972" w:rsidRDefault="00000000">
      <w:pPr>
        <w:numPr>
          <w:ilvl w:val="0"/>
          <w:numId w:val="7"/>
        </w:numPr>
        <w:pBdr>
          <w:top w:val="nil"/>
          <w:left w:val="nil"/>
          <w:bottom w:val="nil"/>
          <w:right w:val="nil"/>
          <w:between w:val="nil"/>
        </w:pBdr>
        <w:spacing w:line="276" w:lineRule="auto"/>
        <w:rPr>
          <w:color w:val="000000"/>
        </w:rPr>
      </w:pPr>
      <w:r>
        <w:rPr>
          <w:rFonts w:ascii="Calibri" w:eastAsia="Calibri" w:hAnsi="Calibri" w:cs="Calibri"/>
          <w:color w:val="000000"/>
        </w:rPr>
        <w:t xml:space="preserve">Official website of </w:t>
      </w:r>
      <w:r>
        <w:rPr>
          <w:rFonts w:ascii="Calibri" w:eastAsia="Calibri" w:hAnsi="Calibri" w:cs="Calibri"/>
        </w:rPr>
        <w:t xml:space="preserve">the </w:t>
      </w:r>
      <w:r>
        <w:rPr>
          <w:rFonts w:ascii="Calibri" w:eastAsia="Calibri" w:hAnsi="Calibri" w:cs="Calibri"/>
          <w:color w:val="000000"/>
        </w:rPr>
        <w:t xml:space="preserve">related </w:t>
      </w:r>
      <w:proofErr w:type="spellStart"/>
      <w:r>
        <w:rPr>
          <w:rFonts w:ascii="Calibri" w:eastAsia="Calibri" w:hAnsi="Calibri" w:cs="Calibri"/>
          <w:color w:val="000000"/>
        </w:rPr>
        <w:t>organisation</w:t>
      </w:r>
      <w:proofErr w:type="spellEnd"/>
      <w:r>
        <w:rPr>
          <w:rFonts w:ascii="Calibri" w:eastAsia="Calibri" w:hAnsi="Calibri" w:cs="Calibri"/>
          <w:color w:val="000000"/>
        </w:rPr>
        <w:t xml:space="preserve"> or individual</w:t>
      </w:r>
    </w:p>
    <w:p w14:paraId="0CC3F89D" w14:textId="77777777" w:rsidR="006D7972" w:rsidRDefault="00000000">
      <w:pPr>
        <w:numPr>
          <w:ilvl w:val="0"/>
          <w:numId w:val="7"/>
        </w:numPr>
        <w:pBdr>
          <w:top w:val="nil"/>
          <w:left w:val="nil"/>
          <w:bottom w:val="nil"/>
          <w:right w:val="nil"/>
          <w:between w:val="nil"/>
        </w:pBdr>
        <w:spacing w:line="276" w:lineRule="auto"/>
        <w:rPr>
          <w:color w:val="000000"/>
        </w:rPr>
      </w:pPr>
      <w:r>
        <w:rPr>
          <w:rFonts w:ascii="Calibri" w:eastAsia="Calibri" w:hAnsi="Calibri" w:cs="Calibri"/>
          <w:color w:val="000000"/>
        </w:rPr>
        <w:t>Online interview and survey</w:t>
      </w:r>
    </w:p>
    <w:p w14:paraId="5525574E" w14:textId="77777777" w:rsidR="006D7972" w:rsidRDefault="00000000">
      <w:pPr>
        <w:numPr>
          <w:ilvl w:val="0"/>
          <w:numId w:val="7"/>
        </w:numPr>
        <w:pBdr>
          <w:top w:val="nil"/>
          <w:left w:val="nil"/>
          <w:bottom w:val="nil"/>
          <w:right w:val="nil"/>
          <w:between w:val="nil"/>
        </w:pBdr>
        <w:spacing w:line="276" w:lineRule="auto"/>
        <w:rPr>
          <w:color w:val="000000"/>
        </w:rPr>
      </w:pPr>
      <w:r>
        <w:rPr>
          <w:rFonts w:ascii="Calibri" w:eastAsia="Calibri" w:hAnsi="Calibri" w:cs="Calibri"/>
          <w:color w:val="000000"/>
        </w:rPr>
        <w:t>Library research: Books and journals (online or printed)</w:t>
      </w:r>
    </w:p>
    <w:p w14:paraId="149334FD" w14:textId="77777777" w:rsidR="006D7972" w:rsidRDefault="00000000">
      <w:pPr>
        <w:numPr>
          <w:ilvl w:val="0"/>
          <w:numId w:val="7"/>
        </w:numPr>
        <w:pBdr>
          <w:top w:val="nil"/>
          <w:left w:val="nil"/>
          <w:bottom w:val="nil"/>
          <w:right w:val="nil"/>
          <w:between w:val="nil"/>
        </w:pBdr>
        <w:spacing w:line="276" w:lineRule="auto"/>
        <w:rPr>
          <w:color w:val="000000"/>
        </w:rPr>
      </w:pPr>
      <w:r>
        <w:rPr>
          <w:rFonts w:ascii="Calibri" w:eastAsia="Calibri" w:hAnsi="Calibri" w:cs="Calibri"/>
          <w:color w:val="000000"/>
        </w:rPr>
        <w:t xml:space="preserve">Optional/If possible – students may conduct an online survey or interview with any suitable </w:t>
      </w:r>
      <w:r>
        <w:rPr>
          <w:rFonts w:ascii="Calibri" w:eastAsia="Calibri" w:hAnsi="Calibri" w:cs="Calibri"/>
          <w:b/>
          <w:color w:val="000000"/>
          <w:u w:val="single"/>
        </w:rPr>
        <w:t>Malaysian citizen</w:t>
      </w:r>
      <w:r>
        <w:rPr>
          <w:rFonts w:ascii="Calibri" w:eastAsia="Calibri" w:hAnsi="Calibri" w:cs="Calibri"/>
          <w:color w:val="000000"/>
        </w:rPr>
        <w:t xml:space="preserve"> to get their opinion on the topic chosen. Survey data may support students' views in explaining their opinion about the topic. </w:t>
      </w:r>
    </w:p>
    <w:p w14:paraId="6E6485BB" w14:textId="77777777" w:rsidR="006D7972" w:rsidRDefault="006D7972">
      <w:pPr>
        <w:pBdr>
          <w:top w:val="nil"/>
          <w:left w:val="nil"/>
          <w:bottom w:val="nil"/>
          <w:right w:val="nil"/>
          <w:between w:val="nil"/>
        </w:pBdr>
        <w:spacing w:line="276" w:lineRule="auto"/>
        <w:rPr>
          <w:rFonts w:ascii="Calibri" w:eastAsia="Calibri" w:hAnsi="Calibri" w:cs="Calibri"/>
          <w:color w:val="000000"/>
        </w:rPr>
      </w:pPr>
    </w:p>
    <w:p w14:paraId="216B3D23" w14:textId="77777777" w:rsidR="006D7972"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Based on the gathered data/info students must prepare: </w:t>
      </w:r>
    </w:p>
    <w:p w14:paraId="2A153844" w14:textId="77777777" w:rsidR="006D7972" w:rsidRDefault="00000000">
      <w:pPr>
        <w:numPr>
          <w:ilvl w:val="0"/>
          <w:numId w:val="8"/>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short video (3-5 minutes only)</w:t>
      </w:r>
    </w:p>
    <w:p w14:paraId="0B1C464C" w14:textId="77777777" w:rsidR="006D7972" w:rsidRDefault="00000000">
      <w:pPr>
        <w:numPr>
          <w:ilvl w:val="0"/>
          <w:numId w:val="8"/>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Written report (1000-1500 words)</w:t>
      </w:r>
    </w:p>
    <w:p w14:paraId="56C190EC" w14:textId="77777777" w:rsidR="006D7972" w:rsidRDefault="006D7972">
      <w:pPr>
        <w:pBdr>
          <w:top w:val="nil"/>
          <w:left w:val="nil"/>
          <w:bottom w:val="nil"/>
          <w:right w:val="nil"/>
          <w:between w:val="nil"/>
        </w:pBdr>
        <w:spacing w:line="276" w:lineRule="auto"/>
        <w:rPr>
          <w:rFonts w:ascii="Calibri" w:eastAsia="Calibri" w:hAnsi="Calibri" w:cs="Calibri"/>
          <w:color w:val="000000"/>
        </w:rPr>
      </w:pPr>
    </w:p>
    <w:p w14:paraId="5AE19A3B" w14:textId="77777777" w:rsidR="006D7972" w:rsidRDefault="00000000">
      <w:pPr>
        <w:numPr>
          <w:ilvl w:val="0"/>
          <w:numId w:val="6"/>
        </w:numPr>
        <w:pBdr>
          <w:top w:val="nil"/>
          <w:left w:val="nil"/>
          <w:bottom w:val="nil"/>
          <w:right w:val="nil"/>
          <w:between w:val="nil"/>
        </w:pBdr>
        <w:spacing w:line="276" w:lineRule="auto"/>
        <w:rPr>
          <w:rFonts w:ascii="Calibri" w:eastAsia="Calibri" w:hAnsi="Calibri" w:cs="Calibri"/>
          <w:b/>
          <w:color w:val="000000"/>
        </w:rPr>
      </w:pPr>
      <w:r>
        <w:rPr>
          <w:rFonts w:ascii="Calibri" w:eastAsia="Calibri" w:hAnsi="Calibri" w:cs="Calibri"/>
          <w:b/>
          <w:color w:val="000000"/>
        </w:rPr>
        <w:t>VIDEO PROJECT (20 MARKS)</w:t>
      </w:r>
    </w:p>
    <w:p w14:paraId="1BE6A3E0" w14:textId="77777777" w:rsidR="006D7972" w:rsidRDefault="006D7972">
      <w:pPr>
        <w:spacing w:line="276" w:lineRule="auto"/>
        <w:rPr>
          <w:rFonts w:ascii="Calibri" w:eastAsia="Calibri" w:hAnsi="Calibri" w:cs="Calibri"/>
          <w:u w:val="single"/>
        </w:rPr>
      </w:pPr>
    </w:p>
    <w:p w14:paraId="7A298510" w14:textId="77777777" w:rsidR="006D7972" w:rsidRDefault="00000000">
      <w:pPr>
        <w:numPr>
          <w:ilvl w:val="0"/>
          <w:numId w:val="9"/>
        </w:numPr>
        <w:pBdr>
          <w:top w:val="nil"/>
          <w:left w:val="nil"/>
          <w:bottom w:val="nil"/>
          <w:right w:val="nil"/>
          <w:between w:val="nil"/>
        </w:pBdr>
        <w:spacing w:line="276" w:lineRule="auto"/>
        <w:ind w:hanging="357"/>
        <w:rPr>
          <w:color w:val="000000"/>
        </w:rPr>
      </w:pPr>
      <w:r>
        <w:rPr>
          <w:rFonts w:ascii="Calibri" w:eastAsia="Calibri" w:hAnsi="Calibri" w:cs="Calibri"/>
          <w:color w:val="000000"/>
        </w:rPr>
        <w:t xml:space="preserve">Prepare a </w:t>
      </w:r>
      <w:r w:rsidRPr="00324A01">
        <w:rPr>
          <w:rFonts w:ascii="Calibri" w:eastAsia="Calibri" w:hAnsi="Calibri" w:cs="Calibri"/>
          <w:b/>
          <w:bCs/>
          <w:color w:val="000000"/>
        </w:rPr>
        <w:t>3-5-minute</w:t>
      </w:r>
      <w:r>
        <w:rPr>
          <w:rFonts w:ascii="Calibri" w:eastAsia="Calibri" w:hAnsi="Calibri" w:cs="Calibri"/>
          <w:color w:val="000000"/>
        </w:rPr>
        <w:t xml:space="preserve"> video (not longer than 5 minutes)</w:t>
      </w:r>
    </w:p>
    <w:p w14:paraId="25E2BBF6" w14:textId="77777777" w:rsidR="006D7972" w:rsidRDefault="00000000">
      <w:pPr>
        <w:numPr>
          <w:ilvl w:val="0"/>
          <w:numId w:val="9"/>
        </w:numPr>
        <w:pBdr>
          <w:top w:val="nil"/>
          <w:left w:val="nil"/>
          <w:bottom w:val="nil"/>
          <w:right w:val="nil"/>
          <w:between w:val="nil"/>
        </w:pBdr>
        <w:spacing w:line="276" w:lineRule="auto"/>
        <w:ind w:hanging="357"/>
        <w:rPr>
          <w:color w:val="000000"/>
        </w:rPr>
      </w:pPr>
      <w:r>
        <w:rPr>
          <w:rFonts w:ascii="Calibri" w:eastAsia="Calibri" w:hAnsi="Calibri" w:cs="Calibri"/>
          <w:color w:val="000000"/>
        </w:rPr>
        <w:t xml:space="preserve">The video must be original and not from others. 'Ready-made' videos from </w:t>
      </w:r>
      <w:proofErr w:type="spellStart"/>
      <w:r>
        <w:rPr>
          <w:rFonts w:ascii="Calibri" w:eastAsia="Calibri" w:hAnsi="Calibri" w:cs="Calibri"/>
          <w:color w:val="000000"/>
        </w:rPr>
        <w:t>youtube</w:t>
      </w:r>
      <w:proofErr w:type="spellEnd"/>
      <w:r>
        <w:rPr>
          <w:rFonts w:ascii="Calibri" w:eastAsia="Calibri" w:hAnsi="Calibri" w:cs="Calibri"/>
          <w:color w:val="000000"/>
        </w:rPr>
        <w:t xml:space="preserve"> or other sources are not allowed.</w:t>
      </w:r>
    </w:p>
    <w:p w14:paraId="06519DAB" w14:textId="77777777" w:rsidR="006D7972" w:rsidRDefault="00000000">
      <w:pPr>
        <w:numPr>
          <w:ilvl w:val="0"/>
          <w:numId w:val="9"/>
        </w:numPr>
        <w:pBdr>
          <w:top w:val="nil"/>
          <w:left w:val="nil"/>
          <w:bottom w:val="nil"/>
          <w:right w:val="nil"/>
          <w:between w:val="nil"/>
        </w:pBdr>
        <w:spacing w:line="276" w:lineRule="auto"/>
        <w:ind w:hanging="357"/>
        <w:rPr>
          <w:color w:val="000000"/>
        </w:rPr>
      </w:pPr>
      <w:r>
        <w:rPr>
          <w:rFonts w:ascii="Calibri" w:eastAsia="Calibri" w:hAnsi="Calibri" w:cs="Calibri"/>
          <w:color w:val="000000"/>
        </w:rPr>
        <w:t>The video must include the following info:</w:t>
      </w:r>
    </w:p>
    <w:p w14:paraId="041A5FAC" w14:textId="77777777" w:rsidR="006D7972" w:rsidRDefault="00000000">
      <w:pPr>
        <w:numPr>
          <w:ilvl w:val="1"/>
          <w:numId w:val="9"/>
        </w:numPr>
        <w:spacing w:line="276" w:lineRule="auto"/>
        <w:ind w:hanging="357"/>
        <w:rPr>
          <w:rFonts w:ascii="Calibri" w:eastAsia="Calibri" w:hAnsi="Calibri" w:cs="Calibri"/>
        </w:rPr>
      </w:pPr>
      <w:r>
        <w:rPr>
          <w:rFonts w:ascii="Calibri" w:eastAsia="Calibri" w:hAnsi="Calibri" w:cs="Calibri"/>
        </w:rPr>
        <w:t>In the beginning – students must have the project title, group name, group members/matric no and picture of each member.</w:t>
      </w:r>
    </w:p>
    <w:p w14:paraId="02D505F5" w14:textId="77777777" w:rsidR="006D7972" w:rsidRDefault="00000000">
      <w:pPr>
        <w:numPr>
          <w:ilvl w:val="1"/>
          <w:numId w:val="9"/>
        </w:numPr>
        <w:spacing w:line="276" w:lineRule="auto"/>
        <w:ind w:hanging="357"/>
        <w:rPr>
          <w:rFonts w:ascii="Calibri" w:eastAsia="Calibri" w:hAnsi="Calibri" w:cs="Calibri"/>
        </w:rPr>
      </w:pPr>
      <w:r>
        <w:rPr>
          <w:rFonts w:ascii="Calibri" w:eastAsia="Calibri" w:hAnsi="Calibri" w:cs="Calibri"/>
        </w:rPr>
        <w:t xml:space="preserve">Brief introduction about the content of video </w:t>
      </w:r>
    </w:p>
    <w:p w14:paraId="41522B85" w14:textId="77777777" w:rsidR="006D7972" w:rsidRDefault="00000000">
      <w:pPr>
        <w:numPr>
          <w:ilvl w:val="1"/>
          <w:numId w:val="9"/>
        </w:numPr>
        <w:spacing w:line="276" w:lineRule="auto"/>
        <w:ind w:hanging="357"/>
        <w:rPr>
          <w:rFonts w:ascii="Calibri" w:eastAsia="Calibri" w:hAnsi="Calibri" w:cs="Calibri"/>
        </w:rPr>
      </w:pPr>
      <w:r>
        <w:rPr>
          <w:rFonts w:ascii="Calibri" w:eastAsia="Calibri" w:hAnsi="Calibri" w:cs="Calibri"/>
        </w:rPr>
        <w:t>Clipping of the project/activity</w:t>
      </w:r>
    </w:p>
    <w:p w14:paraId="085C6AE8" w14:textId="77777777" w:rsidR="006D7972" w:rsidRDefault="00000000">
      <w:pPr>
        <w:numPr>
          <w:ilvl w:val="1"/>
          <w:numId w:val="9"/>
        </w:numPr>
        <w:spacing w:line="276" w:lineRule="auto"/>
        <w:ind w:hanging="357"/>
        <w:rPr>
          <w:rFonts w:ascii="Calibri" w:eastAsia="Calibri" w:hAnsi="Calibri" w:cs="Calibri"/>
        </w:rPr>
      </w:pPr>
      <w:r>
        <w:rPr>
          <w:rFonts w:ascii="Calibri" w:eastAsia="Calibri" w:hAnsi="Calibri" w:cs="Calibri"/>
        </w:rPr>
        <w:t xml:space="preserve">The conclusion at the end of video </w:t>
      </w:r>
    </w:p>
    <w:p w14:paraId="5C7E0BBD" w14:textId="77777777" w:rsidR="006D7972" w:rsidRDefault="00000000">
      <w:pPr>
        <w:numPr>
          <w:ilvl w:val="1"/>
          <w:numId w:val="9"/>
        </w:numPr>
        <w:spacing w:line="276" w:lineRule="auto"/>
        <w:ind w:hanging="357"/>
        <w:rPr>
          <w:rFonts w:ascii="Calibri" w:eastAsia="Calibri" w:hAnsi="Calibri" w:cs="Calibri"/>
        </w:rPr>
      </w:pPr>
      <w:r>
        <w:rPr>
          <w:rFonts w:ascii="Calibri" w:eastAsia="Calibri" w:hAnsi="Calibri" w:cs="Calibri"/>
        </w:rPr>
        <w:t>(Optional) Acknowledgement if any</w:t>
      </w:r>
    </w:p>
    <w:p w14:paraId="6A953A1C" w14:textId="77777777" w:rsidR="006D7972" w:rsidRDefault="00000000">
      <w:pPr>
        <w:spacing w:line="276" w:lineRule="auto"/>
        <w:ind w:left="1083"/>
        <w:rPr>
          <w:rFonts w:ascii="Calibri" w:eastAsia="Calibri" w:hAnsi="Calibri" w:cs="Calibri"/>
        </w:rPr>
      </w:pPr>
      <w:r>
        <w:rPr>
          <w:rFonts w:ascii="Calibri" w:eastAsia="Calibri" w:hAnsi="Calibri" w:cs="Calibri"/>
        </w:rPr>
        <w:t>*Introduction and conclusion in the video – should be explained by any of the group members</w:t>
      </w:r>
    </w:p>
    <w:p w14:paraId="79E325F3" w14:textId="77777777" w:rsidR="006D7972" w:rsidRDefault="00000000">
      <w:pPr>
        <w:numPr>
          <w:ilvl w:val="0"/>
          <w:numId w:val="9"/>
        </w:numPr>
        <w:pBdr>
          <w:top w:val="nil"/>
          <w:left w:val="nil"/>
          <w:bottom w:val="nil"/>
          <w:right w:val="nil"/>
          <w:between w:val="nil"/>
        </w:pBdr>
        <w:spacing w:line="276" w:lineRule="auto"/>
        <w:rPr>
          <w:color w:val="000000"/>
        </w:rPr>
      </w:pPr>
      <w:r>
        <w:rPr>
          <w:rFonts w:ascii="Calibri" w:eastAsia="Calibri" w:hAnsi="Calibri" w:cs="Calibri"/>
          <w:color w:val="000000"/>
        </w:rPr>
        <w:t>If there are any interviews, students can use the clipping to be part of the video. The interview must conduct by a member of the project group.</w:t>
      </w:r>
    </w:p>
    <w:p w14:paraId="1A33DD0E" w14:textId="77777777" w:rsidR="006D7972" w:rsidRDefault="00000000">
      <w:pPr>
        <w:numPr>
          <w:ilvl w:val="0"/>
          <w:numId w:val="9"/>
        </w:numPr>
        <w:pBdr>
          <w:top w:val="nil"/>
          <w:left w:val="nil"/>
          <w:bottom w:val="nil"/>
          <w:right w:val="nil"/>
          <w:between w:val="nil"/>
        </w:pBdr>
        <w:spacing w:line="276" w:lineRule="auto"/>
        <w:rPr>
          <w:color w:val="000000"/>
        </w:rPr>
      </w:pPr>
      <w:r>
        <w:rPr>
          <w:rFonts w:ascii="Calibri" w:eastAsia="Calibri" w:hAnsi="Calibri" w:cs="Calibri"/>
          <w:color w:val="000000"/>
        </w:rPr>
        <w:t>Video content must be entirely in English and integrate with local or Malaysian identity/culture etc. If there is any background music, use Malaysian songs.</w:t>
      </w:r>
    </w:p>
    <w:p w14:paraId="52B42CA4" w14:textId="77777777" w:rsidR="006D7972" w:rsidRDefault="00000000">
      <w:pPr>
        <w:numPr>
          <w:ilvl w:val="0"/>
          <w:numId w:val="9"/>
        </w:numPr>
        <w:pBdr>
          <w:top w:val="nil"/>
          <w:left w:val="nil"/>
          <w:bottom w:val="nil"/>
          <w:right w:val="nil"/>
          <w:between w:val="nil"/>
        </w:pBdr>
        <w:spacing w:line="276" w:lineRule="auto"/>
        <w:rPr>
          <w:color w:val="000000"/>
        </w:rPr>
      </w:pPr>
      <w:r>
        <w:rPr>
          <w:rFonts w:ascii="Calibri" w:eastAsia="Calibri" w:hAnsi="Calibri" w:cs="Calibri"/>
          <w:color w:val="000000"/>
        </w:rPr>
        <w:t>If students' English pronunciation is not good, students can add English subtitles to the video.</w:t>
      </w:r>
    </w:p>
    <w:p w14:paraId="65215F26" w14:textId="77777777" w:rsidR="006D7972" w:rsidRDefault="00000000">
      <w:pPr>
        <w:numPr>
          <w:ilvl w:val="0"/>
          <w:numId w:val="9"/>
        </w:numPr>
        <w:pBdr>
          <w:top w:val="nil"/>
          <w:left w:val="nil"/>
          <w:bottom w:val="nil"/>
          <w:right w:val="nil"/>
          <w:between w:val="nil"/>
        </w:pBdr>
        <w:spacing w:line="276" w:lineRule="auto"/>
        <w:rPr>
          <w:color w:val="000000"/>
        </w:rPr>
      </w:pPr>
      <w:r>
        <w:rPr>
          <w:rFonts w:ascii="Calibri" w:eastAsia="Calibri" w:hAnsi="Calibri" w:cs="Calibri"/>
          <w:color w:val="000000"/>
        </w:rPr>
        <w:t xml:space="preserve">Do not upload completed videos on </w:t>
      </w:r>
      <w:proofErr w:type="spellStart"/>
      <w:r>
        <w:rPr>
          <w:rFonts w:ascii="Calibri" w:eastAsia="Calibri" w:hAnsi="Calibri" w:cs="Calibri"/>
          <w:color w:val="000000"/>
        </w:rPr>
        <w:t>youtube</w:t>
      </w:r>
      <w:proofErr w:type="spellEnd"/>
      <w:r>
        <w:rPr>
          <w:rFonts w:ascii="Calibri" w:eastAsia="Calibri" w:hAnsi="Calibri" w:cs="Calibri"/>
          <w:color w:val="000000"/>
        </w:rPr>
        <w:t xml:space="preserve"> or other social media platforms. Save it in your drive, and to submit the video to the lecturer, you can either email, provide a link, or share the drive using the lecturer's email. </w:t>
      </w:r>
    </w:p>
    <w:p w14:paraId="4C4C3143" w14:textId="77777777" w:rsidR="006D7972" w:rsidRDefault="00000000">
      <w:pPr>
        <w:spacing w:line="276" w:lineRule="auto"/>
        <w:ind w:left="363"/>
        <w:rPr>
          <w:rFonts w:ascii="Calibri" w:eastAsia="Calibri" w:hAnsi="Calibri" w:cs="Calibri"/>
          <w:u w:val="single"/>
        </w:rPr>
      </w:pPr>
      <w:r>
        <w:rPr>
          <w:rFonts w:ascii="Calibri" w:eastAsia="Calibri" w:hAnsi="Calibri" w:cs="Calibri"/>
          <w:u w:val="single"/>
        </w:rPr>
        <w:t>Video marking scheme:</w:t>
      </w:r>
    </w:p>
    <w:p w14:paraId="220AA5DE" w14:textId="77777777" w:rsidR="006D7972" w:rsidRDefault="00000000">
      <w:pPr>
        <w:ind w:left="360"/>
        <w:rPr>
          <w:rFonts w:ascii="Calibri" w:eastAsia="Calibri" w:hAnsi="Calibri" w:cs="Calibri"/>
        </w:rPr>
      </w:pPr>
      <w:r>
        <w:rPr>
          <w:rFonts w:ascii="Calibri" w:eastAsia="Calibri" w:hAnsi="Calibri" w:cs="Calibri"/>
        </w:rPr>
        <w:t>Suitable/relevant topic and content of the video– 4 marks</w:t>
      </w:r>
    </w:p>
    <w:p w14:paraId="0D89F6EA" w14:textId="77777777" w:rsidR="006D7972" w:rsidRDefault="00000000">
      <w:pPr>
        <w:ind w:left="360"/>
        <w:rPr>
          <w:rFonts w:ascii="Calibri" w:eastAsia="Calibri" w:hAnsi="Calibri" w:cs="Calibri"/>
        </w:rPr>
      </w:pPr>
      <w:r>
        <w:rPr>
          <w:rFonts w:ascii="Calibri" w:eastAsia="Calibri" w:hAnsi="Calibri" w:cs="Calibri"/>
        </w:rPr>
        <w:t>Knowledge and understanding of the topic/subject - 3 marks</w:t>
      </w:r>
    </w:p>
    <w:p w14:paraId="00D22A81" w14:textId="77777777" w:rsidR="006D7972" w:rsidRDefault="00000000">
      <w:pPr>
        <w:ind w:left="360"/>
        <w:rPr>
          <w:rFonts w:ascii="Calibri" w:eastAsia="Calibri" w:hAnsi="Calibri" w:cs="Calibri"/>
        </w:rPr>
      </w:pPr>
      <w:r>
        <w:rPr>
          <w:rFonts w:ascii="Calibri" w:eastAsia="Calibri" w:hAnsi="Calibri" w:cs="Calibri"/>
        </w:rPr>
        <w:t>Creativity – 3 marks</w:t>
      </w:r>
    </w:p>
    <w:p w14:paraId="19B552E2" w14:textId="77777777" w:rsidR="006D7972" w:rsidRDefault="00000000">
      <w:pPr>
        <w:ind w:left="360"/>
        <w:rPr>
          <w:rFonts w:ascii="Calibri" w:eastAsia="Calibri" w:hAnsi="Calibri" w:cs="Calibri"/>
        </w:rPr>
      </w:pPr>
      <w:r>
        <w:rPr>
          <w:rFonts w:ascii="Calibri" w:eastAsia="Calibri" w:hAnsi="Calibri" w:cs="Calibri"/>
        </w:rPr>
        <w:t>Commitment and cooperation – 5 marks</w:t>
      </w:r>
    </w:p>
    <w:p w14:paraId="5C396E89" w14:textId="77777777" w:rsidR="006D7972" w:rsidRDefault="00000000">
      <w:pPr>
        <w:ind w:left="360"/>
        <w:rPr>
          <w:rFonts w:ascii="Calibri" w:eastAsia="Calibri" w:hAnsi="Calibri" w:cs="Calibri"/>
        </w:rPr>
      </w:pPr>
      <w:r>
        <w:rPr>
          <w:rFonts w:ascii="Calibri" w:eastAsia="Calibri" w:hAnsi="Calibri" w:cs="Calibri"/>
        </w:rPr>
        <w:t xml:space="preserve">Presentation (all members must be available during the </w:t>
      </w:r>
      <w:proofErr w:type="gramStart"/>
      <w:r>
        <w:rPr>
          <w:rFonts w:ascii="Calibri" w:eastAsia="Calibri" w:hAnsi="Calibri" w:cs="Calibri"/>
        </w:rPr>
        <w:t>presentation,</w:t>
      </w:r>
      <w:proofErr w:type="gramEnd"/>
      <w:r>
        <w:rPr>
          <w:rFonts w:ascii="Calibri" w:eastAsia="Calibri" w:hAnsi="Calibri" w:cs="Calibri"/>
        </w:rPr>
        <w:t xml:space="preserve"> no presentation mark will be given if absent) – 5 marks.</w:t>
      </w:r>
    </w:p>
    <w:p w14:paraId="22525939" w14:textId="77777777" w:rsidR="006D7972" w:rsidRDefault="006D7972">
      <w:pPr>
        <w:ind w:left="360"/>
        <w:rPr>
          <w:rFonts w:ascii="Calibri" w:eastAsia="Calibri" w:hAnsi="Calibri" w:cs="Calibri"/>
        </w:rPr>
      </w:pPr>
    </w:p>
    <w:p w14:paraId="4C359A9A" w14:textId="77777777" w:rsidR="006D7972" w:rsidRDefault="00000000">
      <w:pPr>
        <w:numPr>
          <w:ilvl w:val="0"/>
          <w:numId w:val="9"/>
        </w:numPr>
        <w:pBdr>
          <w:top w:val="nil"/>
          <w:left w:val="nil"/>
          <w:bottom w:val="nil"/>
          <w:right w:val="nil"/>
          <w:between w:val="nil"/>
        </w:pBdr>
        <w:spacing w:line="276" w:lineRule="auto"/>
        <w:ind w:left="360"/>
        <w:rPr>
          <w:color w:val="000000"/>
        </w:rPr>
      </w:pPr>
      <w:r>
        <w:rPr>
          <w:rFonts w:ascii="Calibri" w:eastAsia="Calibri" w:hAnsi="Calibri" w:cs="Calibri"/>
          <w:b/>
          <w:color w:val="000000"/>
          <w:u w:val="single"/>
        </w:rPr>
        <w:t xml:space="preserve">Each group will present the video starting Week 11—the video submission (soft copy) should be in Week 13.  </w:t>
      </w:r>
    </w:p>
    <w:p w14:paraId="3F78D6F1" w14:textId="77777777" w:rsidR="006D7972" w:rsidRDefault="006D7972">
      <w:pPr>
        <w:pBdr>
          <w:top w:val="nil"/>
          <w:left w:val="nil"/>
          <w:bottom w:val="nil"/>
          <w:right w:val="nil"/>
          <w:between w:val="nil"/>
        </w:pBdr>
        <w:spacing w:line="276" w:lineRule="auto"/>
        <w:ind w:left="1440"/>
        <w:rPr>
          <w:rFonts w:ascii="Calibri" w:eastAsia="Calibri" w:hAnsi="Calibri" w:cs="Calibri"/>
          <w:color w:val="000000"/>
        </w:rPr>
      </w:pPr>
    </w:p>
    <w:p w14:paraId="19DAC2F4" w14:textId="77777777" w:rsidR="006D7972" w:rsidRDefault="006D7972">
      <w:pPr>
        <w:pBdr>
          <w:top w:val="nil"/>
          <w:left w:val="nil"/>
          <w:bottom w:val="nil"/>
          <w:right w:val="nil"/>
          <w:between w:val="nil"/>
        </w:pBdr>
        <w:spacing w:line="276" w:lineRule="auto"/>
        <w:ind w:left="1440"/>
        <w:rPr>
          <w:rFonts w:ascii="Calibri" w:eastAsia="Calibri" w:hAnsi="Calibri" w:cs="Calibri"/>
          <w:color w:val="000000"/>
        </w:rPr>
      </w:pPr>
    </w:p>
    <w:p w14:paraId="7875D797" w14:textId="77777777" w:rsidR="006D7972" w:rsidRDefault="006D7972">
      <w:pPr>
        <w:pBdr>
          <w:top w:val="nil"/>
          <w:left w:val="nil"/>
          <w:bottom w:val="nil"/>
          <w:right w:val="nil"/>
          <w:between w:val="nil"/>
        </w:pBdr>
        <w:spacing w:line="276" w:lineRule="auto"/>
        <w:ind w:left="1440"/>
        <w:rPr>
          <w:rFonts w:ascii="Calibri" w:eastAsia="Calibri" w:hAnsi="Calibri" w:cs="Calibri"/>
          <w:color w:val="000000"/>
        </w:rPr>
      </w:pPr>
    </w:p>
    <w:p w14:paraId="15197F6B" w14:textId="77777777" w:rsidR="00FB4F05" w:rsidRDefault="00FB4F05">
      <w:pPr>
        <w:pBdr>
          <w:top w:val="nil"/>
          <w:left w:val="nil"/>
          <w:bottom w:val="nil"/>
          <w:right w:val="nil"/>
          <w:between w:val="nil"/>
        </w:pBdr>
        <w:spacing w:line="276" w:lineRule="auto"/>
        <w:ind w:left="1440"/>
        <w:rPr>
          <w:rFonts w:ascii="Calibri" w:eastAsia="Calibri" w:hAnsi="Calibri" w:cs="Calibri"/>
          <w:color w:val="000000"/>
        </w:rPr>
      </w:pPr>
    </w:p>
    <w:p w14:paraId="5E7C1C85" w14:textId="77777777" w:rsidR="00FB4F05" w:rsidRDefault="00FB4F05">
      <w:pPr>
        <w:pBdr>
          <w:top w:val="nil"/>
          <w:left w:val="nil"/>
          <w:bottom w:val="nil"/>
          <w:right w:val="nil"/>
          <w:between w:val="nil"/>
        </w:pBdr>
        <w:spacing w:line="276" w:lineRule="auto"/>
        <w:ind w:left="1440"/>
        <w:rPr>
          <w:rFonts w:ascii="Calibri" w:eastAsia="Calibri" w:hAnsi="Calibri" w:cs="Calibri"/>
          <w:color w:val="000000"/>
        </w:rPr>
      </w:pPr>
    </w:p>
    <w:p w14:paraId="5BDCAA99" w14:textId="77777777" w:rsidR="006D7972" w:rsidRDefault="006D7972">
      <w:pPr>
        <w:pBdr>
          <w:top w:val="nil"/>
          <w:left w:val="nil"/>
          <w:bottom w:val="nil"/>
          <w:right w:val="nil"/>
          <w:between w:val="nil"/>
        </w:pBdr>
        <w:spacing w:line="276" w:lineRule="auto"/>
        <w:ind w:left="1440"/>
        <w:rPr>
          <w:rFonts w:ascii="Calibri" w:eastAsia="Calibri" w:hAnsi="Calibri" w:cs="Calibri"/>
          <w:color w:val="000000"/>
        </w:rPr>
      </w:pPr>
    </w:p>
    <w:p w14:paraId="3B899B68" w14:textId="77777777" w:rsidR="006D7972" w:rsidRDefault="00000000">
      <w:pPr>
        <w:numPr>
          <w:ilvl w:val="0"/>
          <w:numId w:val="6"/>
        </w:numPr>
        <w:pBdr>
          <w:top w:val="nil"/>
          <w:left w:val="nil"/>
          <w:bottom w:val="nil"/>
          <w:right w:val="nil"/>
          <w:between w:val="nil"/>
        </w:pBdr>
        <w:spacing w:line="276" w:lineRule="auto"/>
        <w:rPr>
          <w:rFonts w:ascii="Calibri" w:eastAsia="Calibri" w:hAnsi="Calibri" w:cs="Calibri"/>
          <w:b/>
          <w:color w:val="000000"/>
        </w:rPr>
      </w:pPr>
      <w:r>
        <w:rPr>
          <w:rFonts w:ascii="Calibri" w:eastAsia="Calibri" w:hAnsi="Calibri" w:cs="Calibri"/>
          <w:b/>
          <w:color w:val="000000"/>
        </w:rPr>
        <w:lastRenderedPageBreak/>
        <w:t xml:space="preserve">WRITTEN </w:t>
      </w:r>
      <w:proofErr w:type="gramStart"/>
      <w:r>
        <w:rPr>
          <w:rFonts w:ascii="Calibri" w:eastAsia="Calibri" w:hAnsi="Calibri" w:cs="Calibri"/>
          <w:b/>
          <w:color w:val="000000"/>
        </w:rPr>
        <w:t>REPORT  (</w:t>
      </w:r>
      <w:proofErr w:type="gramEnd"/>
      <w:r>
        <w:rPr>
          <w:rFonts w:ascii="Calibri" w:eastAsia="Calibri" w:hAnsi="Calibri" w:cs="Calibri"/>
          <w:b/>
          <w:color w:val="000000"/>
        </w:rPr>
        <w:t>20 MARKS)</w:t>
      </w:r>
    </w:p>
    <w:p w14:paraId="291BA6DF" w14:textId="77777777" w:rsidR="006D7972" w:rsidRDefault="00000000">
      <w:pPr>
        <w:numPr>
          <w:ilvl w:val="0"/>
          <w:numId w:val="3"/>
        </w:numPr>
        <w:spacing w:line="276" w:lineRule="auto"/>
      </w:pPr>
      <w:r>
        <w:rPr>
          <w:rFonts w:ascii="Calibri" w:eastAsia="Calibri" w:hAnsi="Calibri" w:cs="Calibri"/>
        </w:rPr>
        <w:t xml:space="preserve">Each group must write a report based on the project. </w:t>
      </w:r>
    </w:p>
    <w:p w14:paraId="24DD746F" w14:textId="77777777" w:rsidR="006D7972" w:rsidRDefault="00000000">
      <w:pPr>
        <w:numPr>
          <w:ilvl w:val="0"/>
          <w:numId w:val="3"/>
        </w:numPr>
        <w:spacing w:line="276" w:lineRule="auto"/>
      </w:pPr>
      <w:r>
        <w:rPr>
          <w:rFonts w:ascii="Calibri" w:eastAsia="Calibri" w:hAnsi="Calibri" w:cs="Calibri"/>
        </w:rPr>
        <w:t xml:space="preserve">The aim of the writing is to report the completed project and share the experience of completing the tasks. </w:t>
      </w:r>
    </w:p>
    <w:p w14:paraId="5EC87B5F" w14:textId="77777777" w:rsidR="006D7972" w:rsidRDefault="00000000">
      <w:pPr>
        <w:numPr>
          <w:ilvl w:val="0"/>
          <w:numId w:val="3"/>
        </w:numPr>
        <w:spacing w:line="276" w:lineRule="auto"/>
      </w:pPr>
      <w:r>
        <w:rPr>
          <w:rFonts w:ascii="Calibri" w:eastAsia="Calibri" w:hAnsi="Calibri" w:cs="Calibri"/>
        </w:rPr>
        <w:t>Submission on week 13.</w:t>
      </w:r>
    </w:p>
    <w:p w14:paraId="4C31DC6E" w14:textId="77777777" w:rsidR="006D7972" w:rsidRDefault="00000000">
      <w:pPr>
        <w:numPr>
          <w:ilvl w:val="0"/>
          <w:numId w:val="3"/>
        </w:numPr>
        <w:spacing w:line="276" w:lineRule="auto"/>
      </w:pPr>
      <w:r>
        <w:rPr>
          <w:rFonts w:ascii="Calibri" w:eastAsia="Calibri" w:hAnsi="Calibri" w:cs="Calibri"/>
        </w:rPr>
        <w:t>The content of the report is</w:t>
      </w:r>
    </w:p>
    <w:p w14:paraId="2FE23789" w14:textId="77777777" w:rsidR="006D7972" w:rsidRDefault="00000000">
      <w:pPr>
        <w:numPr>
          <w:ilvl w:val="1"/>
          <w:numId w:val="10"/>
        </w:numPr>
        <w:spacing w:line="276" w:lineRule="auto"/>
        <w:rPr>
          <w:rFonts w:ascii="Calibri" w:eastAsia="Calibri" w:hAnsi="Calibri" w:cs="Calibri"/>
        </w:rPr>
      </w:pPr>
      <w:r>
        <w:rPr>
          <w:rFonts w:ascii="Calibri" w:eastAsia="Calibri" w:hAnsi="Calibri" w:cs="Calibri"/>
        </w:rPr>
        <w:t>Title and list of the group members</w:t>
      </w:r>
    </w:p>
    <w:p w14:paraId="147958DD" w14:textId="77777777" w:rsidR="006D7972" w:rsidRDefault="00000000">
      <w:pPr>
        <w:numPr>
          <w:ilvl w:val="1"/>
          <w:numId w:val="10"/>
        </w:numPr>
        <w:spacing w:line="276" w:lineRule="auto"/>
        <w:rPr>
          <w:rFonts w:ascii="Calibri" w:eastAsia="Calibri" w:hAnsi="Calibri" w:cs="Calibri"/>
        </w:rPr>
      </w:pPr>
      <w:r>
        <w:rPr>
          <w:rFonts w:ascii="Calibri" w:eastAsia="Calibri" w:hAnsi="Calibri" w:cs="Calibri"/>
        </w:rPr>
        <w:t>Introduction</w:t>
      </w:r>
    </w:p>
    <w:p w14:paraId="0E52E4D0" w14:textId="77777777" w:rsidR="006D7972" w:rsidRDefault="00000000">
      <w:pPr>
        <w:numPr>
          <w:ilvl w:val="1"/>
          <w:numId w:val="10"/>
        </w:numPr>
        <w:spacing w:line="276" w:lineRule="auto"/>
        <w:rPr>
          <w:rFonts w:ascii="Calibri" w:eastAsia="Calibri" w:hAnsi="Calibri" w:cs="Calibri"/>
        </w:rPr>
      </w:pPr>
      <w:r>
        <w:rPr>
          <w:rFonts w:ascii="Calibri" w:eastAsia="Calibri" w:hAnsi="Calibri" w:cs="Calibri"/>
        </w:rPr>
        <w:t>Discussion (highlight the content of the topic, similar to the video’s content)</w:t>
      </w:r>
    </w:p>
    <w:p w14:paraId="1D20C0D4" w14:textId="77777777" w:rsidR="006D7972" w:rsidRDefault="00000000">
      <w:pPr>
        <w:numPr>
          <w:ilvl w:val="1"/>
          <w:numId w:val="10"/>
        </w:numPr>
        <w:spacing w:line="276" w:lineRule="auto"/>
        <w:rPr>
          <w:rFonts w:ascii="Calibri" w:eastAsia="Calibri" w:hAnsi="Calibri" w:cs="Calibri"/>
        </w:rPr>
      </w:pPr>
      <w:r>
        <w:rPr>
          <w:rFonts w:ascii="Calibri" w:eastAsia="Calibri" w:hAnsi="Calibri" w:cs="Calibri"/>
        </w:rPr>
        <w:t>Conclusion (highlight the experience in completing the tasks)</w:t>
      </w:r>
    </w:p>
    <w:p w14:paraId="0C924083" w14:textId="77777777" w:rsidR="006D7972" w:rsidRDefault="00000000">
      <w:pPr>
        <w:numPr>
          <w:ilvl w:val="1"/>
          <w:numId w:val="10"/>
        </w:numPr>
        <w:spacing w:line="276" w:lineRule="auto"/>
        <w:rPr>
          <w:rFonts w:ascii="Calibri" w:eastAsia="Calibri" w:hAnsi="Calibri" w:cs="Calibri"/>
        </w:rPr>
      </w:pPr>
      <w:r>
        <w:rPr>
          <w:rFonts w:ascii="Calibri" w:eastAsia="Calibri" w:hAnsi="Calibri" w:cs="Calibri"/>
        </w:rPr>
        <w:t>References (in APA style)</w:t>
      </w:r>
    </w:p>
    <w:p w14:paraId="61C19D9B" w14:textId="77777777" w:rsidR="006D7972" w:rsidRDefault="00000000">
      <w:pPr>
        <w:numPr>
          <w:ilvl w:val="1"/>
          <w:numId w:val="10"/>
        </w:numPr>
        <w:spacing w:line="276" w:lineRule="auto"/>
        <w:rPr>
          <w:rFonts w:ascii="Calibri" w:eastAsia="Calibri" w:hAnsi="Calibri" w:cs="Calibri"/>
        </w:rPr>
      </w:pPr>
      <w:r>
        <w:rPr>
          <w:rFonts w:ascii="Calibri" w:eastAsia="Calibri" w:hAnsi="Calibri" w:cs="Calibri"/>
        </w:rPr>
        <w:t>Appendix: Log activity of the group activities (meeting schedule and report of the workgroup execution; starting from the first meeting etc.). Include the snapshots from the chatting thread on WhatsApp or any online chat medium as an attachment.</w:t>
      </w:r>
    </w:p>
    <w:p w14:paraId="5BC8301A" w14:textId="77777777" w:rsidR="006D7972" w:rsidRDefault="00000000">
      <w:pPr>
        <w:numPr>
          <w:ilvl w:val="0"/>
          <w:numId w:val="3"/>
        </w:numPr>
        <w:pBdr>
          <w:top w:val="nil"/>
          <w:left w:val="nil"/>
          <w:bottom w:val="nil"/>
          <w:right w:val="nil"/>
          <w:between w:val="nil"/>
        </w:pBdr>
        <w:spacing w:line="276" w:lineRule="auto"/>
        <w:rPr>
          <w:color w:val="000000"/>
        </w:rPr>
      </w:pPr>
      <w:r>
        <w:rPr>
          <w:rFonts w:ascii="Calibri" w:eastAsia="Calibri" w:hAnsi="Calibri" w:cs="Calibri"/>
          <w:color w:val="000000"/>
        </w:rPr>
        <w:t xml:space="preserve">The words of the writing must be around </w:t>
      </w:r>
      <w:r w:rsidRPr="002769BE">
        <w:rPr>
          <w:rFonts w:ascii="Calibri" w:eastAsia="Calibri" w:hAnsi="Calibri" w:cs="Calibri"/>
          <w:b/>
          <w:bCs/>
          <w:color w:val="000000"/>
        </w:rPr>
        <w:t>1000-1500</w:t>
      </w:r>
      <w:r>
        <w:rPr>
          <w:rFonts w:ascii="Calibri" w:eastAsia="Calibri" w:hAnsi="Calibri" w:cs="Calibri"/>
          <w:color w:val="000000"/>
        </w:rPr>
        <w:t>—Arial font with 11 sizes and 1.5 spacing.</w:t>
      </w:r>
    </w:p>
    <w:p w14:paraId="29EA4BC2" w14:textId="77777777" w:rsidR="006D7972" w:rsidRDefault="00000000">
      <w:pPr>
        <w:numPr>
          <w:ilvl w:val="0"/>
          <w:numId w:val="3"/>
        </w:numPr>
        <w:pBdr>
          <w:top w:val="nil"/>
          <w:left w:val="nil"/>
          <w:bottom w:val="nil"/>
          <w:right w:val="nil"/>
          <w:between w:val="nil"/>
        </w:pBdr>
        <w:spacing w:line="276" w:lineRule="auto"/>
        <w:rPr>
          <w:color w:val="000000"/>
        </w:rPr>
      </w:pPr>
      <w:r>
        <w:rPr>
          <w:rFonts w:ascii="Calibri" w:eastAsia="Calibri" w:hAnsi="Calibri" w:cs="Calibri"/>
          <w:color w:val="000000"/>
        </w:rPr>
        <w:t>The title must be the same as the video.</w:t>
      </w:r>
    </w:p>
    <w:p w14:paraId="1C69240D" w14:textId="77777777" w:rsidR="006D7972" w:rsidRDefault="00000000">
      <w:pPr>
        <w:numPr>
          <w:ilvl w:val="0"/>
          <w:numId w:val="3"/>
        </w:numPr>
        <w:pBdr>
          <w:top w:val="nil"/>
          <w:left w:val="nil"/>
          <w:bottom w:val="nil"/>
          <w:right w:val="nil"/>
          <w:between w:val="nil"/>
        </w:pBdr>
        <w:spacing w:line="276" w:lineRule="auto"/>
        <w:rPr>
          <w:color w:val="000000"/>
        </w:rPr>
      </w:pPr>
      <w:r>
        <w:rPr>
          <w:rFonts w:ascii="Calibri" w:eastAsia="Calibri" w:hAnsi="Calibri" w:cs="Calibri"/>
          <w:color w:val="000000"/>
        </w:rPr>
        <w:t xml:space="preserve">It must be original work; if any </w:t>
      </w:r>
      <w:r w:rsidRPr="002769BE">
        <w:rPr>
          <w:rFonts w:ascii="Calibri" w:eastAsia="Calibri" w:hAnsi="Calibri" w:cs="Calibri"/>
          <w:b/>
          <w:bCs/>
          <w:color w:val="000000"/>
        </w:rPr>
        <w:t>plagiarism</w:t>
      </w:r>
      <w:r>
        <w:rPr>
          <w:rFonts w:ascii="Calibri" w:eastAsia="Calibri" w:hAnsi="Calibri" w:cs="Calibri"/>
          <w:color w:val="000000"/>
        </w:rPr>
        <w:t xml:space="preserve"> (copy from internet sources) is found, the marks will be deducted. </w:t>
      </w:r>
    </w:p>
    <w:p w14:paraId="0898C0A5" w14:textId="77777777" w:rsidR="006D7972" w:rsidRDefault="006D7972">
      <w:pPr>
        <w:spacing w:line="276" w:lineRule="auto"/>
        <w:rPr>
          <w:rFonts w:ascii="Calibri" w:eastAsia="Calibri" w:hAnsi="Calibri" w:cs="Calibri"/>
        </w:rPr>
      </w:pPr>
    </w:p>
    <w:p w14:paraId="67233D13" w14:textId="77777777" w:rsidR="006D7972" w:rsidRDefault="00000000">
      <w:pPr>
        <w:numPr>
          <w:ilvl w:val="0"/>
          <w:numId w:val="4"/>
        </w:numPr>
        <w:spacing w:line="276" w:lineRule="auto"/>
        <w:rPr>
          <w:b/>
        </w:rPr>
      </w:pPr>
      <w:r>
        <w:rPr>
          <w:rFonts w:ascii="Calibri" w:eastAsia="Calibri" w:hAnsi="Calibri" w:cs="Calibri"/>
          <w:b/>
        </w:rPr>
        <w:t>Report Marking Scheme:</w:t>
      </w:r>
    </w:p>
    <w:p w14:paraId="4DEAF883"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b/>
          <w:highlight w:val="green"/>
        </w:rPr>
        <w:t>Proposal</w:t>
      </w:r>
      <w:r>
        <w:rPr>
          <w:rFonts w:ascii="Calibri" w:eastAsia="Calibri" w:hAnsi="Calibri" w:cs="Calibri"/>
        </w:rPr>
        <w:t>** (2 marks) (attach to the report)</w:t>
      </w:r>
    </w:p>
    <w:p w14:paraId="4A4CA809"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rPr>
        <w:t>Introduction (2 marks)</w:t>
      </w:r>
    </w:p>
    <w:p w14:paraId="79D73111"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 xml:space="preserve">The focus of the project – (why it becomes the choice) </w:t>
      </w:r>
    </w:p>
    <w:p w14:paraId="4F82442C"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 xml:space="preserve">The student's understanding of the topic (its meaning and importance to Malaysian).  </w:t>
      </w:r>
    </w:p>
    <w:p w14:paraId="537E3482"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rPr>
        <w:t>Discussion (8 marks)</w:t>
      </w:r>
    </w:p>
    <w:p w14:paraId="2BB147FA"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Discussion/explanation about the project’s content (reporting what you have done in video/completed from the project)</w:t>
      </w:r>
    </w:p>
    <w:p w14:paraId="4B23191D"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Lesson from the project</w:t>
      </w:r>
    </w:p>
    <w:p w14:paraId="1C873877"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rPr>
        <w:t>Conclusion (2 marks)</w:t>
      </w:r>
    </w:p>
    <w:p w14:paraId="0A8DF949"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rPr>
        <w:t xml:space="preserve">References and writing format (3 marks) </w:t>
      </w:r>
    </w:p>
    <w:p w14:paraId="03A12703"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 xml:space="preserve">APA style </w:t>
      </w:r>
    </w:p>
    <w:p w14:paraId="58624820"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 xml:space="preserve">Format of writing – </w:t>
      </w:r>
      <w:proofErr w:type="spellStart"/>
      <w:r>
        <w:rPr>
          <w:rFonts w:ascii="Calibri" w:eastAsia="Calibri" w:hAnsi="Calibri" w:cs="Calibri"/>
        </w:rPr>
        <w:t>organisation</w:t>
      </w:r>
      <w:proofErr w:type="spellEnd"/>
      <w:r>
        <w:rPr>
          <w:rFonts w:ascii="Calibri" w:eastAsia="Calibri" w:hAnsi="Calibri" w:cs="Calibri"/>
        </w:rPr>
        <w:t xml:space="preserve"> of the paragraphs, spacing, neatness, margin, language, idea presentation etc. </w:t>
      </w:r>
    </w:p>
    <w:p w14:paraId="4D75C9A4"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rPr>
        <w:t xml:space="preserve">Appendix (1 mark) </w:t>
      </w:r>
    </w:p>
    <w:p w14:paraId="3AC58680" w14:textId="77777777" w:rsidR="006D7972" w:rsidRDefault="00000000">
      <w:pPr>
        <w:numPr>
          <w:ilvl w:val="2"/>
          <w:numId w:val="5"/>
        </w:numPr>
        <w:spacing w:line="276" w:lineRule="auto"/>
        <w:rPr>
          <w:rFonts w:ascii="Calibri" w:eastAsia="Calibri" w:hAnsi="Calibri" w:cs="Calibri"/>
        </w:rPr>
      </w:pPr>
      <w:r>
        <w:rPr>
          <w:rFonts w:ascii="Calibri" w:eastAsia="Calibri" w:hAnsi="Calibri" w:cs="Calibri"/>
        </w:rPr>
        <w:t>Log group work/activities list/description (must be supported with evidence)</w:t>
      </w:r>
    </w:p>
    <w:p w14:paraId="46C5A1E2" w14:textId="77777777" w:rsidR="006D7972" w:rsidRDefault="00000000">
      <w:pPr>
        <w:numPr>
          <w:ilvl w:val="1"/>
          <w:numId w:val="5"/>
        </w:numPr>
        <w:spacing w:line="276" w:lineRule="auto"/>
        <w:rPr>
          <w:rFonts w:ascii="Calibri" w:eastAsia="Calibri" w:hAnsi="Calibri" w:cs="Calibri"/>
        </w:rPr>
      </w:pPr>
      <w:r>
        <w:rPr>
          <w:rFonts w:ascii="Calibri" w:eastAsia="Calibri" w:hAnsi="Calibri" w:cs="Calibri"/>
        </w:rPr>
        <w:t xml:space="preserve">Originality (2 marks) </w:t>
      </w:r>
    </w:p>
    <w:p w14:paraId="26E03C96" w14:textId="77777777" w:rsidR="006D7972" w:rsidRDefault="00000000">
      <w:pPr>
        <w:numPr>
          <w:ilvl w:val="2"/>
          <w:numId w:val="10"/>
        </w:numPr>
        <w:spacing w:line="276" w:lineRule="auto"/>
        <w:rPr>
          <w:rFonts w:ascii="Calibri" w:eastAsia="Calibri" w:hAnsi="Calibri" w:cs="Calibri"/>
        </w:rPr>
      </w:pPr>
      <w:r>
        <w:rPr>
          <w:rFonts w:ascii="Calibri" w:eastAsia="Calibri" w:hAnsi="Calibri" w:cs="Calibri"/>
        </w:rPr>
        <w:t xml:space="preserve">Must be fully original, own sentences and not copy and paste from others.  </w:t>
      </w:r>
    </w:p>
    <w:p w14:paraId="03810609" w14:textId="77777777" w:rsidR="006D7972" w:rsidRDefault="006D7972">
      <w:pPr>
        <w:spacing w:line="276" w:lineRule="auto"/>
        <w:ind w:left="2160"/>
        <w:rPr>
          <w:rFonts w:ascii="Calibri" w:eastAsia="Calibri" w:hAnsi="Calibri" w:cs="Calibri"/>
        </w:rPr>
      </w:pPr>
    </w:p>
    <w:sectPr w:rsidR="006D7972">
      <w:headerReference w:type="default" r:id="rId7"/>
      <w:footerReference w:type="even" r:id="rId8"/>
      <w:footerReference w:type="default" r:id="rId9"/>
      <w:pgSz w:w="12240" w:h="15840"/>
      <w:pgMar w:top="1134" w:right="900" w:bottom="72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9E462" w14:textId="77777777" w:rsidR="00EF7FDB" w:rsidRDefault="00EF7FDB">
      <w:r>
        <w:separator/>
      </w:r>
    </w:p>
  </w:endnote>
  <w:endnote w:type="continuationSeparator" w:id="0">
    <w:p w14:paraId="6E9A9E5B" w14:textId="77777777" w:rsidR="00EF7FDB" w:rsidRDefault="00EF7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ntium Basic">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DC24" w14:textId="77777777" w:rsidR="006D7972"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1BA1064" w14:textId="77777777" w:rsidR="006D7972" w:rsidRDefault="006D797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5118" w14:textId="77777777" w:rsidR="006D7972"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FD5309">
      <w:rPr>
        <w:noProof/>
        <w:color w:val="000000"/>
      </w:rPr>
      <w:t>1</w:t>
    </w:r>
    <w:r>
      <w:rPr>
        <w:color w:val="000000"/>
      </w:rPr>
      <w:fldChar w:fldCharType="end"/>
    </w:r>
  </w:p>
  <w:p w14:paraId="3481C269" w14:textId="77777777" w:rsidR="006D7972" w:rsidRDefault="006D7972">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7468" w14:textId="77777777" w:rsidR="00EF7FDB" w:rsidRDefault="00EF7FDB">
      <w:r>
        <w:separator/>
      </w:r>
    </w:p>
  </w:footnote>
  <w:footnote w:type="continuationSeparator" w:id="0">
    <w:p w14:paraId="718D031F" w14:textId="77777777" w:rsidR="00EF7FDB" w:rsidRDefault="00EF7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303A" w14:textId="7294EF04" w:rsidR="006D7972" w:rsidRDefault="00000000">
    <w:pPr>
      <w:pBdr>
        <w:top w:val="nil"/>
        <w:left w:val="nil"/>
        <w:bottom w:val="nil"/>
        <w:right w:val="nil"/>
        <w:between w:val="nil"/>
      </w:pBdr>
      <w:tabs>
        <w:tab w:val="center" w:pos="4320"/>
        <w:tab w:val="right" w:pos="8640"/>
        <w:tab w:val="right" w:pos="9360"/>
      </w:tabs>
      <w:jc w:val="both"/>
      <w:rPr>
        <w:rFonts w:ascii="Calibri" w:eastAsia="Calibri" w:hAnsi="Calibri" w:cs="Calibri"/>
        <w:b/>
        <w:color w:val="000000"/>
        <w:sz w:val="20"/>
        <w:szCs w:val="20"/>
      </w:rPr>
    </w:pPr>
    <w:r>
      <w:rPr>
        <w:rFonts w:ascii="Calibri" w:eastAsia="Calibri" w:hAnsi="Calibri" w:cs="Calibri"/>
        <w:b/>
        <w:color w:val="000000"/>
        <w:sz w:val="20"/>
        <w:szCs w:val="20"/>
      </w:rPr>
      <w:t>FEM2401 (for students)</w:t>
    </w:r>
    <w:r>
      <w:rPr>
        <w:rFonts w:ascii="Calibri" w:eastAsia="Calibri" w:hAnsi="Calibri" w:cs="Calibri"/>
        <w:b/>
        <w:color w:val="000000"/>
        <w:sz w:val="20"/>
        <w:szCs w:val="20"/>
      </w:rPr>
      <w:tab/>
    </w:r>
    <w:r>
      <w:rPr>
        <w:rFonts w:ascii="Calibri" w:eastAsia="Calibri" w:hAnsi="Calibri" w:cs="Calibri"/>
        <w:b/>
        <w:color w:val="000000"/>
        <w:sz w:val="20"/>
        <w:szCs w:val="20"/>
      </w:rPr>
      <w:tab/>
      <w:t xml:space="preserve">SEM </w:t>
    </w:r>
    <w:r w:rsidR="00B1726F">
      <w:rPr>
        <w:rFonts w:ascii="Calibri" w:eastAsia="Calibri" w:hAnsi="Calibri" w:cs="Calibri"/>
        <w:b/>
        <w:color w:val="000000"/>
        <w:sz w:val="20"/>
        <w:szCs w:val="20"/>
      </w:rPr>
      <w:t>2</w:t>
    </w:r>
    <w:r>
      <w:rPr>
        <w:rFonts w:ascii="Calibri" w:eastAsia="Calibri" w:hAnsi="Calibri" w:cs="Calibri"/>
        <w:b/>
        <w:color w:val="000000"/>
        <w:sz w:val="20"/>
        <w:szCs w:val="20"/>
      </w:rPr>
      <w:t xml:space="preserve"> 202</w:t>
    </w:r>
    <w:r w:rsidR="008B15EB">
      <w:rPr>
        <w:rFonts w:ascii="Calibri" w:eastAsia="Calibri" w:hAnsi="Calibri" w:cs="Calibri"/>
        <w:b/>
        <w:color w:val="000000"/>
        <w:sz w:val="20"/>
        <w:szCs w:val="20"/>
      </w:rPr>
      <w:t>4</w:t>
    </w:r>
    <w:r>
      <w:rPr>
        <w:rFonts w:ascii="Calibri" w:eastAsia="Calibri" w:hAnsi="Calibri" w:cs="Calibri"/>
        <w:b/>
        <w:color w:val="000000"/>
        <w:sz w:val="20"/>
        <w:szCs w:val="20"/>
      </w:rPr>
      <w:t>-202</w:t>
    </w:r>
    <w:r w:rsidR="008B15EB">
      <w:rPr>
        <w:rFonts w:ascii="Calibri" w:eastAsia="Calibri" w:hAnsi="Calibri" w:cs="Calibri"/>
        <w:b/>
        <w:color w:val="000000"/>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0BFB"/>
    <w:multiLevelType w:val="multilevel"/>
    <w:tmpl w:val="956820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650488"/>
    <w:multiLevelType w:val="multilevel"/>
    <w:tmpl w:val="F96C4AFC"/>
    <w:lvl w:ilvl="0">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3BA31CAB"/>
    <w:multiLevelType w:val="multilevel"/>
    <w:tmpl w:val="16F065BE"/>
    <w:lvl w:ilvl="0">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3BC95D9A"/>
    <w:multiLevelType w:val="multilevel"/>
    <w:tmpl w:val="52F0238E"/>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434F6D14"/>
    <w:multiLevelType w:val="multilevel"/>
    <w:tmpl w:val="DC6C9AB8"/>
    <w:lvl w:ilvl="0">
      <w:numFmt w:val="bullet"/>
      <w:lvlText w:val="-"/>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4B8C7764"/>
    <w:multiLevelType w:val="multilevel"/>
    <w:tmpl w:val="2C4A7EF0"/>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4120D34"/>
    <w:multiLevelType w:val="multilevel"/>
    <w:tmpl w:val="6B7011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FA209BB"/>
    <w:multiLevelType w:val="multilevel"/>
    <w:tmpl w:val="10561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1D16331"/>
    <w:multiLevelType w:val="multilevel"/>
    <w:tmpl w:val="2F2649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517B2E"/>
    <w:multiLevelType w:val="multilevel"/>
    <w:tmpl w:val="E57A1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0034800">
    <w:abstractNumId w:val="9"/>
  </w:num>
  <w:num w:numId="2" w16cid:durableId="285165062">
    <w:abstractNumId w:val="8"/>
  </w:num>
  <w:num w:numId="3" w16cid:durableId="1609656391">
    <w:abstractNumId w:val="1"/>
  </w:num>
  <w:num w:numId="4" w16cid:durableId="1522667368">
    <w:abstractNumId w:val="2"/>
  </w:num>
  <w:num w:numId="5" w16cid:durableId="1265387053">
    <w:abstractNumId w:val="7"/>
  </w:num>
  <w:num w:numId="6" w16cid:durableId="599918586">
    <w:abstractNumId w:val="0"/>
  </w:num>
  <w:num w:numId="7" w16cid:durableId="1492402464">
    <w:abstractNumId w:val="5"/>
  </w:num>
  <w:num w:numId="8" w16cid:durableId="363676885">
    <w:abstractNumId w:val="6"/>
  </w:num>
  <w:num w:numId="9" w16cid:durableId="2119637121">
    <w:abstractNumId w:val="4"/>
  </w:num>
  <w:num w:numId="10" w16cid:durableId="1633099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972"/>
    <w:rsid w:val="00051AD0"/>
    <w:rsid w:val="000B4F23"/>
    <w:rsid w:val="001826B4"/>
    <w:rsid w:val="002769BE"/>
    <w:rsid w:val="00324A01"/>
    <w:rsid w:val="003A7CB6"/>
    <w:rsid w:val="0052165B"/>
    <w:rsid w:val="00543EF5"/>
    <w:rsid w:val="00693899"/>
    <w:rsid w:val="006D7972"/>
    <w:rsid w:val="00782F81"/>
    <w:rsid w:val="008B15EB"/>
    <w:rsid w:val="00975249"/>
    <w:rsid w:val="009C192D"/>
    <w:rsid w:val="00A029A9"/>
    <w:rsid w:val="00B1726F"/>
    <w:rsid w:val="00B55452"/>
    <w:rsid w:val="00B67565"/>
    <w:rsid w:val="00D00AD3"/>
    <w:rsid w:val="00D55DBD"/>
    <w:rsid w:val="00E65470"/>
    <w:rsid w:val="00EF7FDB"/>
    <w:rsid w:val="00F713E5"/>
    <w:rsid w:val="00F87A4E"/>
    <w:rsid w:val="00FB4F05"/>
    <w:rsid w:val="00FD530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18FB"/>
  <w15:docId w15:val="{54BB20E4-98AF-4641-922D-5B4696D0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jc w:val="center"/>
      <w:outlineLvl w:val="2"/>
    </w:pPr>
    <w:rPr>
      <w:rFonts w:ascii="Gentium Basic" w:eastAsia="Gentium Basic" w:hAnsi="Gentium Basic" w:cs="Gentium Basic"/>
      <w:b/>
      <w:sz w:val="28"/>
      <w:szCs w:val="28"/>
    </w:rPr>
  </w:style>
  <w:style w:type="paragraph" w:styleId="Heading4">
    <w:name w:val="heading 4"/>
    <w:basedOn w:val="Normal"/>
    <w:next w:val="Normal"/>
    <w:uiPriority w:val="9"/>
    <w:semiHidden/>
    <w:unhideWhenUsed/>
    <w:qFormat/>
    <w:pPr>
      <w:keepNext/>
      <w:ind w:left="1440" w:firstLine="720"/>
      <w:outlineLvl w:val="3"/>
    </w:pPr>
    <w:rPr>
      <w:rFonts w:ascii="Gentium Basic" w:eastAsia="Gentium Basic" w:hAnsi="Gentium Basic" w:cs="Gentium Basic"/>
      <w:b/>
      <w:sz w:val="28"/>
      <w:szCs w:val="28"/>
    </w:rPr>
  </w:style>
  <w:style w:type="paragraph" w:styleId="Heading5">
    <w:name w:val="heading 5"/>
    <w:basedOn w:val="Normal"/>
    <w:next w:val="Normal"/>
    <w:uiPriority w:val="9"/>
    <w:semiHidden/>
    <w:unhideWhenUsed/>
    <w:qFormat/>
    <w:pPr>
      <w:keepNext/>
      <w:ind w:left="360"/>
      <w:jc w:val="center"/>
      <w:outlineLvl w:val="4"/>
    </w:pPr>
    <w:rPr>
      <w:rFonts w:ascii="Gentium Basic" w:eastAsia="Gentium Basic" w:hAnsi="Gentium Basic" w:cs="Gentium Basic"/>
      <w:b/>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FD5309"/>
    <w:pPr>
      <w:tabs>
        <w:tab w:val="center" w:pos="4513"/>
        <w:tab w:val="right" w:pos="9026"/>
      </w:tabs>
    </w:pPr>
  </w:style>
  <w:style w:type="character" w:customStyle="1" w:styleId="HeaderChar">
    <w:name w:val="Header Char"/>
    <w:basedOn w:val="DefaultParagraphFont"/>
    <w:link w:val="Header"/>
    <w:uiPriority w:val="99"/>
    <w:rsid w:val="00FD5309"/>
  </w:style>
  <w:style w:type="paragraph" w:styleId="Footer">
    <w:name w:val="footer"/>
    <w:basedOn w:val="Normal"/>
    <w:link w:val="FooterChar"/>
    <w:uiPriority w:val="99"/>
    <w:unhideWhenUsed/>
    <w:rsid w:val="00FD5309"/>
    <w:pPr>
      <w:tabs>
        <w:tab w:val="center" w:pos="4513"/>
        <w:tab w:val="right" w:pos="9026"/>
      </w:tabs>
    </w:pPr>
  </w:style>
  <w:style w:type="character" w:customStyle="1" w:styleId="FooterChar">
    <w:name w:val="Footer Char"/>
    <w:basedOn w:val="DefaultParagraphFont"/>
    <w:link w:val="Footer"/>
    <w:uiPriority w:val="99"/>
    <w:rsid w:val="00FD5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AMIR BIN MUNSHI</cp:lastModifiedBy>
  <cp:revision>17</cp:revision>
  <cp:lastPrinted>2023-03-20T08:22:00Z</cp:lastPrinted>
  <dcterms:created xsi:type="dcterms:W3CDTF">2023-03-13T08:20:00Z</dcterms:created>
  <dcterms:modified xsi:type="dcterms:W3CDTF">2025-03-24T07:08:00Z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f733a5675cb567e7d01bf08ce375d73edd02c4bf1c1c0fc1702d9f73da4cc1f5</vt:lpwstr>
  </property>
</Properties>
</file>