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8330"/>
      </w:tblGrid>
      <w:tr w:rsidR="007968BD" w:rsidRPr="001C0752" w14:paraId="15CE0187" w14:textId="77777777" w:rsidTr="007968BD">
        <w:tc>
          <w:tcPr>
            <w:tcW w:w="2686" w:type="dxa"/>
          </w:tcPr>
          <w:p w14:paraId="42F852F2" w14:textId="77777777" w:rsidR="007968BD" w:rsidRPr="001C0752" w:rsidRDefault="007968BD">
            <w:pPr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i/>
                <w:iCs/>
                <w:noProof/>
                <w:sz w:val="22"/>
                <w:szCs w:val="22"/>
                <w:lang w:val="en-GB"/>
              </w:rPr>
              <w:drawing>
                <wp:inline distT="0" distB="0" distL="0" distR="0" wp14:anchorId="7770293D" wp14:editId="24EB10A2">
                  <wp:extent cx="1549400" cy="711200"/>
                  <wp:effectExtent l="19050" t="0" r="0" b="0"/>
                  <wp:docPr id="1" name="Picture 1" descr="logo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71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0" w:type="dxa"/>
            <w:vAlign w:val="bottom"/>
          </w:tcPr>
          <w:p w14:paraId="4B92F610" w14:textId="77777777" w:rsidR="007968BD" w:rsidRPr="001C0752" w:rsidRDefault="007968BD" w:rsidP="007968BD">
            <w:pPr>
              <w:pStyle w:val="Heading1"/>
              <w:jc w:val="left"/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FAKULTI SAINS KOMPUTER DAN TEKNOLOGI MAKLUMAT</w:t>
            </w:r>
          </w:p>
          <w:p w14:paraId="5FF6B015" w14:textId="77777777" w:rsidR="007968BD" w:rsidRPr="001C0752" w:rsidRDefault="007968BD" w:rsidP="007968BD">
            <w:pPr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</w:tr>
    </w:tbl>
    <w:p w14:paraId="1B1D611A" w14:textId="77777777" w:rsidR="007968BD" w:rsidRPr="001C0752" w:rsidRDefault="007968BD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5122D9BE" w14:textId="77777777" w:rsidR="00B42A0C" w:rsidRPr="001C0752" w:rsidRDefault="00B42A0C" w:rsidP="00B42A0C">
      <w:pPr>
        <w:rPr>
          <w:rFonts w:ascii="Arial" w:hAnsi="Arial" w:cs="Arial"/>
          <w:b/>
          <w:snapToGrid w:val="0"/>
          <w:sz w:val="22"/>
          <w:szCs w:val="22"/>
          <w:lang w:val="en-GB"/>
        </w:rPr>
      </w:pPr>
    </w:p>
    <w:p w14:paraId="410829D0" w14:textId="77777777" w:rsidR="00B42A0C" w:rsidRPr="001C0752" w:rsidRDefault="00B42A0C" w:rsidP="00563C65">
      <w:pPr>
        <w:tabs>
          <w:tab w:val="left" w:pos="2160"/>
          <w:tab w:val="left" w:pos="2520"/>
        </w:tabs>
        <w:spacing w:line="276" w:lineRule="auto"/>
        <w:jc w:val="both"/>
        <w:rPr>
          <w:rFonts w:ascii="Arial" w:hAnsi="Arial" w:cs="Arial"/>
          <w:b/>
          <w:snapToGrid w:val="0"/>
          <w:sz w:val="22"/>
          <w:szCs w:val="22"/>
          <w:lang w:val="en-GB"/>
        </w:rPr>
      </w:pP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>Course Title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  <w:t>: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</w:r>
      <w:r w:rsidR="002F5F4E" w:rsidRPr="001C0752">
        <w:rPr>
          <w:rFonts w:ascii="Arial" w:hAnsi="Arial" w:cs="Arial"/>
          <w:sz w:val="22"/>
          <w:szCs w:val="22"/>
          <w:lang w:val="en-GB"/>
        </w:rPr>
        <w:t>Object-oriented Programming</w:t>
      </w:r>
      <w:r w:rsidRPr="001C0752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Pr="001C0752">
        <w:rPr>
          <w:rFonts w:ascii="Arial" w:hAnsi="Arial" w:cs="Arial"/>
          <w:sz w:val="22"/>
          <w:szCs w:val="22"/>
          <w:lang w:val="en-GB"/>
        </w:rPr>
        <w:tab/>
      </w:r>
    </w:p>
    <w:p w14:paraId="7138D798" w14:textId="000C6C13" w:rsidR="00B42A0C" w:rsidRPr="001C0752" w:rsidRDefault="00B42A0C" w:rsidP="00563C65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val="en-GB"/>
        </w:rPr>
      </w:pP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>Course Code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  <w:t xml:space="preserve">: 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</w:r>
      <w:r w:rsidR="002F5F4E" w:rsidRPr="001C0752">
        <w:rPr>
          <w:rFonts w:ascii="Arial" w:hAnsi="Arial" w:cs="Arial"/>
          <w:snapToGrid w:val="0"/>
          <w:sz w:val="22"/>
          <w:szCs w:val="22"/>
          <w:lang w:val="en-GB"/>
        </w:rPr>
        <w:t>CC</w:t>
      </w:r>
      <w:r w:rsidR="00435786" w:rsidRPr="001C0752">
        <w:rPr>
          <w:rFonts w:ascii="Arial" w:hAnsi="Arial" w:cs="Arial"/>
          <w:snapToGrid w:val="0"/>
          <w:sz w:val="22"/>
          <w:szCs w:val="22"/>
          <w:lang w:val="en-GB"/>
        </w:rPr>
        <w:t>S</w:t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>3</w:t>
      </w:r>
      <w:r w:rsidR="00AC5624" w:rsidRPr="001C0752">
        <w:rPr>
          <w:rFonts w:ascii="Arial" w:hAnsi="Arial" w:cs="Arial"/>
          <w:snapToGrid w:val="0"/>
          <w:sz w:val="22"/>
          <w:szCs w:val="22"/>
          <w:lang w:val="en-GB"/>
        </w:rPr>
        <w:t>1</w:t>
      </w:r>
      <w:r w:rsidR="00144B8D" w:rsidRPr="001C0752">
        <w:rPr>
          <w:rFonts w:ascii="Arial" w:hAnsi="Arial" w:cs="Arial"/>
          <w:snapToGrid w:val="0"/>
          <w:sz w:val="22"/>
          <w:szCs w:val="22"/>
          <w:lang w:val="en-GB"/>
        </w:rPr>
        <w:t>01</w:t>
      </w:r>
      <w:r w:rsidR="00AC5624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(Group </w:t>
      </w:r>
      <w:r w:rsidR="00435786" w:rsidRPr="001C0752">
        <w:rPr>
          <w:rFonts w:ascii="Arial" w:hAnsi="Arial" w:cs="Arial"/>
          <w:snapToGrid w:val="0"/>
          <w:sz w:val="22"/>
          <w:szCs w:val="22"/>
          <w:lang w:val="en-GB"/>
        </w:rPr>
        <w:t>1</w:t>
      </w:r>
      <w:r w:rsidR="00AC5624" w:rsidRPr="001C0752">
        <w:rPr>
          <w:rFonts w:ascii="Arial" w:hAnsi="Arial" w:cs="Arial"/>
          <w:snapToGrid w:val="0"/>
          <w:sz w:val="22"/>
          <w:szCs w:val="22"/>
          <w:lang w:val="en-GB"/>
        </w:rPr>
        <w:t>)</w:t>
      </w:r>
    </w:p>
    <w:p w14:paraId="2CB3C38D" w14:textId="77777777" w:rsidR="00B42A0C" w:rsidRPr="001C0752" w:rsidRDefault="00B42A0C" w:rsidP="00563C65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val="en-GB"/>
        </w:rPr>
      </w:pP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>Credit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  <w:t>: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</w:r>
      <w:r w:rsidR="002F5F4E" w:rsidRPr="001C0752">
        <w:rPr>
          <w:rFonts w:ascii="Arial" w:hAnsi="Arial" w:cs="Arial"/>
          <w:snapToGrid w:val="0"/>
          <w:sz w:val="22"/>
          <w:szCs w:val="22"/>
          <w:lang w:val="en-GB"/>
        </w:rPr>
        <w:t>3</w:t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>(</w:t>
      </w:r>
      <w:r w:rsidR="002F5F4E" w:rsidRPr="001C0752">
        <w:rPr>
          <w:rFonts w:ascii="Arial" w:hAnsi="Arial" w:cs="Arial"/>
          <w:snapToGrid w:val="0"/>
          <w:sz w:val="22"/>
          <w:szCs w:val="22"/>
          <w:lang w:val="en-GB"/>
        </w:rPr>
        <w:t>2</w:t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>+1)</w:t>
      </w:r>
    </w:p>
    <w:p w14:paraId="0761D044" w14:textId="3CFB829D" w:rsidR="00AC5624" w:rsidRPr="001C0752" w:rsidRDefault="00B42A0C" w:rsidP="007968BD">
      <w:pPr>
        <w:tabs>
          <w:tab w:val="left" w:pos="2160"/>
          <w:tab w:val="left" w:pos="2520"/>
        </w:tabs>
        <w:rPr>
          <w:rFonts w:ascii="Arial" w:hAnsi="Arial" w:cs="Arial"/>
          <w:snapToGrid w:val="0"/>
          <w:sz w:val="22"/>
          <w:szCs w:val="22"/>
          <w:lang w:val="en-GB"/>
        </w:rPr>
      </w:pP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>Contact Hours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  <w:t xml:space="preserve">: 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</w:r>
      <w:r w:rsidR="002628BF" w:rsidRPr="001C0752">
        <w:rPr>
          <w:rFonts w:ascii="Arial" w:hAnsi="Arial" w:cs="Arial"/>
          <w:snapToGrid w:val="0"/>
          <w:sz w:val="22"/>
          <w:szCs w:val="22"/>
          <w:lang w:val="en-GB"/>
        </w:rPr>
        <w:t>1 x 2</w:t>
      </w:r>
      <w:r w:rsidR="00CE28C1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hours of lecture per week</w:t>
      </w:r>
      <w:r w:rsidR="00AC5624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(</w:t>
      </w:r>
      <w:r w:rsidR="00F93A77" w:rsidRPr="001C0752">
        <w:rPr>
          <w:rFonts w:ascii="Arial" w:hAnsi="Arial" w:cs="Arial"/>
          <w:snapToGrid w:val="0"/>
          <w:sz w:val="22"/>
          <w:szCs w:val="22"/>
          <w:lang w:val="en-GB"/>
        </w:rPr>
        <w:t>Wed</w:t>
      </w:r>
      <w:r w:rsidR="00323036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</w:t>
      </w:r>
      <w:r w:rsidR="00435786" w:rsidRPr="001C0752">
        <w:rPr>
          <w:rFonts w:ascii="Arial" w:hAnsi="Arial" w:cs="Arial"/>
          <w:snapToGrid w:val="0"/>
          <w:sz w:val="22"/>
          <w:szCs w:val="22"/>
          <w:lang w:val="en-GB"/>
        </w:rPr>
        <w:t>10 am</w:t>
      </w:r>
      <w:r w:rsidR="0026536C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</w:t>
      </w:r>
      <w:r w:rsidR="00AC5624" w:rsidRPr="001C0752">
        <w:rPr>
          <w:rFonts w:ascii="Arial" w:hAnsi="Arial" w:cs="Arial"/>
          <w:snapToGrid w:val="0"/>
          <w:sz w:val="22"/>
          <w:szCs w:val="22"/>
          <w:lang w:val="en-GB"/>
        </w:rPr>
        <w:t>-</w:t>
      </w:r>
      <w:r w:rsidR="007F17A9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</w:t>
      </w:r>
      <w:r w:rsidR="00435786" w:rsidRPr="001C0752">
        <w:rPr>
          <w:rFonts w:ascii="Arial" w:hAnsi="Arial" w:cs="Arial"/>
          <w:snapToGrid w:val="0"/>
          <w:sz w:val="22"/>
          <w:szCs w:val="22"/>
          <w:lang w:val="en-GB"/>
        </w:rPr>
        <w:t>12</w:t>
      </w:r>
      <w:r w:rsidR="00144B8D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</w:t>
      </w:r>
      <w:r w:rsidR="0026536C" w:rsidRPr="001C0752">
        <w:rPr>
          <w:rFonts w:ascii="Arial" w:hAnsi="Arial" w:cs="Arial"/>
          <w:snapToGrid w:val="0"/>
          <w:sz w:val="22"/>
          <w:szCs w:val="22"/>
          <w:lang w:val="en-GB"/>
        </w:rPr>
        <w:t>p</w:t>
      </w:r>
      <w:r w:rsidR="00144B8D" w:rsidRPr="001C0752">
        <w:rPr>
          <w:rFonts w:ascii="Arial" w:hAnsi="Arial" w:cs="Arial"/>
          <w:snapToGrid w:val="0"/>
          <w:sz w:val="22"/>
          <w:szCs w:val="22"/>
          <w:lang w:val="en-GB"/>
        </w:rPr>
        <w:t>m</w:t>
      </w:r>
      <w:r w:rsidR="00AC5624" w:rsidRPr="001C0752">
        <w:rPr>
          <w:rFonts w:ascii="Arial" w:hAnsi="Arial" w:cs="Arial"/>
          <w:snapToGrid w:val="0"/>
          <w:sz w:val="22"/>
          <w:szCs w:val="22"/>
          <w:lang w:val="en-GB"/>
        </w:rPr>
        <w:t>)</w:t>
      </w:r>
    </w:p>
    <w:p w14:paraId="4E7F8496" w14:textId="1CBF5EE3" w:rsidR="00B42A0C" w:rsidRPr="001C0752" w:rsidRDefault="00B42A0C" w:rsidP="007968BD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b/>
          <w:snapToGrid w:val="0"/>
          <w:color w:val="FF0000"/>
          <w:sz w:val="22"/>
          <w:szCs w:val="22"/>
          <w:lang w:val="en-GB"/>
        </w:rPr>
      </w:pPr>
      <w:r w:rsidRPr="001C0752">
        <w:rPr>
          <w:rFonts w:ascii="Arial" w:hAnsi="Arial" w:cs="Arial"/>
          <w:snapToGrid w:val="0"/>
          <w:color w:val="FF0000"/>
          <w:sz w:val="22"/>
          <w:szCs w:val="22"/>
          <w:lang w:val="en-GB"/>
        </w:rPr>
        <w:t xml:space="preserve">                 </w:t>
      </w:r>
      <w:r w:rsidRPr="001C0752">
        <w:rPr>
          <w:rFonts w:ascii="Arial" w:hAnsi="Arial" w:cs="Arial"/>
          <w:snapToGrid w:val="0"/>
          <w:color w:val="FF0000"/>
          <w:sz w:val="22"/>
          <w:szCs w:val="22"/>
          <w:lang w:val="en-GB"/>
        </w:rPr>
        <w:tab/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ab/>
        <w:t>1 x 3 hours of practical per week</w:t>
      </w:r>
      <w:r w:rsidR="00AC5624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(</w:t>
      </w:r>
      <w:r w:rsidR="00435786" w:rsidRPr="001C0752">
        <w:rPr>
          <w:rFonts w:ascii="Arial" w:hAnsi="Arial" w:cs="Arial"/>
          <w:snapToGrid w:val="0"/>
          <w:sz w:val="22"/>
          <w:szCs w:val="22"/>
          <w:lang w:val="en-GB"/>
        </w:rPr>
        <w:t>Fri</w:t>
      </w:r>
      <w:r w:rsidR="00144B8D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</w:t>
      </w:r>
      <w:r w:rsidR="001173A5" w:rsidRPr="001C0752">
        <w:rPr>
          <w:rFonts w:ascii="Arial" w:hAnsi="Arial" w:cs="Arial"/>
          <w:snapToGrid w:val="0"/>
          <w:sz w:val="22"/>
          <w:szCs w:val="22"/>
          <w:lang w:val="en-GB"/>
        </w:rPr>
        <w:t>8</w:t>
      </w:r>
      <w:r w:rsidR="0026536C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am</w:t>
      </w:r>
      <w:r w:rsidR="007F17A9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</w:t>
      </w:r>
      <w:r w:rsidR="001173A5" w:rsidRPr="001C0752">
        <w:rPr>
          <w:rFonts w:ascii="Arial" w:hAnsi="Arial" w:cs="Arial"/>
          <w:snapToGrid w:val="0"/>
          <w:sz w:val="22"/>
          <w:szCs w:val="22"/>
          <w:lang w:val="en-GB"/>
        </w:rPr>
        <w:t>–</w:t>
      </w:r>
      <w:r w:rsidR="007F17A9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</w:t>
      </w:r>
      <w:r w:rsidR="0026536C" w:rsidRPr="001C0752">
        <w:rPr>
          <w:rFonts w:ascii="Arial" w:hAnsi="Arial" w:cs="Arial"/>
          <w:snapToGrid w:val="0"/>
          <w:sz w:val="22"/>
          <w:szCs w:val="22"/>
          <w:lang w:val="en-GB"/>
        </w:rPr>
        <w:t>1</w:t>
      </w:r>
      <w:r w:rsidR="001173A5" w:rsidRPr="001C0752">
        <w:rPr>
          <w:rFonts w:ascii="Arial" w:hAnsi="Arial" w:cs="Arial"/>
          <w:snapToGrid w:val="0"/>
          <w:sz w:val="22"/>
          <w:szCs w:val="22"/>
          <w:lang w:val="en-GB"/>
        </w:rPr>
        <w:t>1 a</w:t>
      </w:r>
      <w:r w:rsidR="00144B8D" w:rsidRPr="001C0752">
        <w:rPr>
          <w:rFonts w:ascii="Arial" w:hAnsi="Arial" w:cs="Arial"/>
          <w:snapToGrid w:val="0"/>
          <w:sz w:val="22"/>
          <w:szCs w:val="22"/>
          <w:lang w:val="en-GB"/>
        </w:rPr>
        <w:t>m</w:t>
      </w:r>
      <w:r w:rsidR="00AC5624" w:rsidRPr="001C0752">
        <w:rPr>
          <w:rFonts w:ascii="Arial" w:hAnsi="Arial" w:cs="Arial"/>
          <w:snapToGrid w:val="0"/>
          <w:sz w:val="22"/>
          <w:szCs w:val="22"/>
          <w:lang w:val="en-GB"/>
        </w:rPr>
        <w:t>)</w:t>
      </w:r>
      <w:r w:rsidR="00323036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– </w:t>
      </w:r>
      <w:r w:rsidR="00435786" w:rsidRPr="001C0752">
        <w:rPr>
          <w:rFonts w:ascii="Arial" w:hAnsi="Arial" w:cs="Arial"/>
          <w:snapToGrid w:val="0"/>
          <w:sz w:val="22"/>
          <w:szCs w:val="22"/>
          <w:lang w:val="en-GB"/>
        </w:rPr>
        <w:t>Al-Khawarizmi</w:t>
      </w:r>
      <w:r w:rsidR="0026536C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</w:t>
      </w:r>
      <w:r w:rsidR="00CB0E08" w:rsidRPr="001C0752">
        <w:rPr>
          <w:rFonts w:ascii="Arial" w:hAnsi="Arial" w:cs="Arial"/>
          <w:snapToGrid w:val="0"/>
          <w:sz w:val="22"/>
          <w:szCs w:val="22"/>
          <w:lang w:val="en-GB"/>
        </w:rPr>
        <w:t>Lab</w:t>
      </w:r>
    </w:p>
    <w:p w14:paraId="0D0E5E10" w14:textId="4ADACD79" w:rsidR="00B42A0C" w:rsidRPr="001C0752" w:rsidRDefault="00B42A0C" w:rsidP="007968BD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val="en-GB"/>
        </w:rPr>
      </w:pP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>Semester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  <w:t xml:space="preserve">: 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Semester </w:t>
      </w:r>
      <w:r w:rsidR="001E5FEB" w:rsidRPr="001C0752">
        <w:rPr>
          <w:rFonts w:ascii="Arial" w:hAnsi="Arial" w:cs="Arial"/>
          <w:snapToGrid w:val="0"/>
          <w:sz w:val="22"/>
          <w:szCs w:val="22"/>
          <w:lang w:val="en-GB"/>
        </w:rPr>
        <w:t>2</w:t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20</w:t>
      </w:r>
      <w:r w:rsidR="00E65168" w:rsidRPr="001C0752">
        <w:rPr>
          <w:rFonts w:ascii="Arial" w:hAnsi="Arial" w:cs="Arial"/>
          <w:snapToGrid w:val="0"/>
          <w:sz w:val="22"/>
          <w:szCs w:val="22"/>
          <w:lang w:val="en-GB"/>
        </w:rPr>
        <w:t>2</w:t>
      </w:r>
      <w:r w:rsidR="00435786" w:rsidRPr="001C0752">
        <w:rPr>
          <w:rFonts w:ascii="Arial" w:hAnsi="Arial" w:cs="Arial"/>
          <w:snapToGrid w:val="0"/>
          <w:sz w:val="22"/>
          <w:szCs w:val="22"/>
          <w:lang w:val="en-GB"/>
        </w:rPr>
        <w:t>4</w:t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>/20</w:t>
      </w:r>
      <w:r w:rsidR="00A94577" w:rsidRPr="001C0752">
        <w:rPr>
          <w:rFonts w:ascii="Arial" w:hAnsi="Arial" w:cs="Arial"/>
          <w:snapToGrid w:val="0"/>
          <w:sz w:val="22"/>
          <w:szCs w:val="22"/>
          <w:lang w:val="en-GB"/>
        </w:rPr>
        <w:t>2</w:t>
      </w:r>
      <w:r w:rsidR="00435786" w:rsidRPr="001C0752">
        <w:rPr>
          <w:rFonts w:ascii="Arial" w:hAnsi="Arial" w:cs="Arial"/>
          <w:snapToGrid w:val="0"/>
          <w:sz w:val="22"/>
          <w:szCs w:val="22"/>
          <w:lang w:val="en-GB"/>
        </w:rPr>
        <w:t>5</w:t>
      </w:r>
    </w:p>
    <w:p w14:paraId="7B3B510B" w14:textId="77777777" w:rsidR="00B42A0C" w:rsidRPr="001C0752" w:rsidRDefault="00B42A0C" w:rsidP="00563C65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snapToGrid w:val="0"/>
          <w:sz w:val="22"/>
          <w:szCs w:val="22"/>
          <w:lang w:val="en-GB"/>
        </w:rPr>
      </w:pP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>Instructor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  <w:t>: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Dr. </w:t>
      </w:r>
      <w:r w:rsidR="007F17A9" w:rsidRPr="001C0752">
        <w:rPr>
          <w:rFonts w:ascii="Arial" w:hAnsi="Arial" w:cs="Arial"/>
          <w:snapToGrid w:val="0"/>
          <w:sz w:val="22"/>
          <w:szCs w:val="22"/>
          <w:lang w:val="en-GB"/>
        </w:rPr>
        <w:t>Khairul Azhar Kasmiran</w:t>
      </w:r>
    </w:p>
    <w:p w14:paraId="2DA10CE8" w14:textId="77777777" w:rsidR="00025F03" w:rsidRPr="001C0752" w:rsidRDefault="00B42A0C" w:rsidP="00563C65">
      <w:pPr>
        <w:tabs>
          <w:tab w:val="left" w:pos="2160"/>
          <w:tab w:val="left" w:pos="2520"/>
        </w:tabs>
        <w:spacing w:line="276" w:lineRule="auto"/>
        <w:rPr>
          <w:rStyle w:val="Hyperlink"/>
          <w:rFonts w:ascii="Arial" w:hAnsi="Arial" w:cs="Arial"/>
          <w:b/>
          <w:snapToGrid w:val="0"/>
          <w:sz w:val="22"/>
          <w:szCs w:val="22"/>
          <w:lang w:val="en-GB"/>
        </w:rPr>
      </w:pP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>E-mail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  <w:t>: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</w:r>
      <w:hyperlink r:id="rId8" w:history="1">
        <w:r w:rsidR="007E7600" w:rsidRPr="001C0752">
          <w:rPr>
            <w:rStyle w:val="Hyperlink"/>
            <w:rFonts w:ascii="Arial" w:hAnsi="Arial" w:cs="Arial"/>
            <w:b/>
            <w:snapToGrid w:val="0"/>
            <w:sz w:val="22"/>
            <w:szCs w:val="22"/>
            <w:u w:val="none"/>
            <w:lang w:val="en-GB"/>
          </w:rPr>
          <w:t>k_azhar</w:t>
        </w:r>
        <w:r w:rsidR="003E2277" w:rsidRPr="001C0752">
          <w:rPr>
            <w:rStyle w:val="Hyperlink"/>
            <w:rFonts w:ascii="Arial" w:hAnsi="Arial" w:cs="Arial"/>
            <w:b/>
            <w:snapToGrid w:val="0"/>
            <w:sz w:val="22"/>
            <w:szCs w:val="22"/>
            <w:u w:val="none"/>
            <w:lang w:val="en-GB"/>
          </w:rPr>
          <w:t>@upm.edu.my</w:t>
        </w:r>
      </w:hyperlink>
    </w:p>
    <w:p w14:paraId="1678E824" w14:textId="3A2177A6" w:rsidR="00025F03" w:rsidRPr="001C0752" w:rsidRDefault="00B42A0C" w:rsidP="00563C65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snapToGrid w:val="0"/>
          <w:sz w:val="22"/>
          <w:szCs w:val="22"/>
          <w:lang w:val="en-GB"/>
        </w:rPr>
      </w:pP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>Room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  <w:t>:</w:t>
      </w: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ab/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>C</w:t>
      </w:r>
      <w:r w:rsidR="003E2277" w:rsidRPr="001C0752">
        <w:rPr>
          <w:rFonts w:ascii="Arial" w:hAnsi="Arial" w:cs="Arial"/>
          <w:snapToGrid w:val="0"/>
          <w:sz w:val="22"/>
          <w:szCs w:val="22"/>
          <w:lang w:val="en-GB"/>
        </w:rPr>
        <w:t>3</w:t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>-</w:t>
      </w:r>
      <w:r w:rsidR="007F17A9" w:rsidRPr="001C0752">
        <w:rPr>
          <w:rFonts w:ascii="Arial" w:hAnsi="Arial" w:cs="Arial"/>
          <w:snapToGrid w:val="0"/>
          <w:sz w:val="22"/>
          <w:szCs w:val="22"/>
          <w:lang w:val="en-GB"/>
        </w:rPr>
        <w:t>14</w:t>
      </w:r>
      <w:r w:rsidR="008266FE">
        <w:rPr>
          <w:rFonts w:ascii="Arial" w:hAnsi="Arial" w:cs="Arial"/>
          <w:snapToGrid w:val="0"/>
          <w:sz w:val="22"/>
          <w:szCs w:val="22"/>
          <w:lang w:val="en-GB"/>
        </w:rPr>
        <w:t xml:space="preserve"> (Temporar</w:t>
      </w:r>
      <w:r w:rsidR="00256E2F">
        <w:rPr>
          <w:rFonts w:ascii="Arial" w:hAnsi="Arial" w:cs="Arial"/>
          <w:snapToGrid w:val="0"/>
          <w:sz w:val="22"/>
          <w:szCs w:val="22"/>
          <w:lang w:val="en-GB"/>
        </w:rPr>
        <w:t>ily at</w:t>
      </w:r>
      <w:r w:rsidR="008266FE">
        <w:rPr>
          <w:rFonts w:ascii="Arial" w:hAnsi="Arial" w:cs="Arial"/>
          <w:snapToGrid w:val="0"/>
          <w:sz w:val="22"/>
          <w:szCs w:val="22"/>
          <w:lang w:val="en-GB"/>
        </w:rPr>
        <w:t xml:space="preserve"> C1-24)</w:t>
      </w:r>
    </w:p>
    <w:p w14:paraId="376E67F9" w14:textId="77777777" w:rsidR="00B42A0C" w:rsidRPr="001C0752" w:rsidRDefault="00025F03" w:rsidP="00563C65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snapToGrid w:val="0"/>
          <w:sz w:val="22"/>
          <w:szCs w:val="22"/>
          <w:lang w:val="en-GB"/>
        </w:rPr>
      </w:pP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>Telephone</w:t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ab/>
        <w:t xml:space="preserve">: </w:t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ab/>
      </w:r>
      <w:r w:rsidR="007F17A9" w:rsidRPr="001C0752">
        <w:rPr>
          <w:rFonts w:ascii="Arial" w:hAnsi="Arial" w:cs="Arial"/>
          <w:snapToGrid w:val="0"/>
          <w:sz w:val="22"/>
          <w:szCs w:val="22"/>
          <w:lang w:val="en-GB"/>
        </w:rPr>
        <w:t>012-2948146</w:t>
      </w:r>
      <w:r w:rsidR="0026536C" w:rsidRPr="001C0752">
        <w:rPr>
          <w:rFonts w:ascii="Arial" w:hAnsi="Arial" w:cs="Arial"/>
          <w:snapToGrid w:val="0"/>
          <w:sz w:val="22"/>
          <w:szCs w:val="22"/>
          <w:lang w:val="en-GB"/>
        </w:rPr>
        <w:t xml:space="preserve"> / 03-97691657</w:t>
      </w:r>
    </w:p>
    <w:p w14:paraId="06B5B20C" w14:textId="2BBFE74B" w:rsidR="00435786" w:rsidRPr="001C0752" w:rsidRDefault="00435786" w:rsidP="00563C65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snapToGrid w:val="0"/>
          <w:sz w:val="22"/>
          <w:szCs w:val="22"/>
          <w:lang w:val="en-GB"/>
        </w:rPr>
      </w:pP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>Demonstrator</w:t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ab/>
        <w:t xml:space="preserve">: </w:t>
      </w:r>
      <w:r w:rsidRPr="001C0752">
        <w:rPr>
          <w:rFonts w:ascii="Arial" w:hAnsi="Arial" w:cs="Arial"/>
          <w:snapToGrid w:val="0"/>
          <w:sz w:val="22"/>
          <w:szCs w:val="22"/>
          <w:lang w:val="en-GB"/>
        </w:rPr>
        <w:tab/>
      </w:r>
      <w:r w:rsidR="00AE7677" w:rsidRPr="00AE7677">
        <w:rPr>
          <w:rFonts w:ascii="Arial" w:hAnsi="Arial" w:cs="Arial"/>
          <w:snapToGrid w:val="0"/>
          <w:sz w:val="22"/>
          <w:szCs w:val="22"/>
          <w:lang w:val="en-GB"/>
        </w:rPr>
        <w:t>Muhammad Alif Syahmi Normahadi</w:t>
      </w:r>
      <w:r w:rsidR="00AE7677">
        <w:rPr>
          <w:rFonts w:ascii="Arial" w:hAnsi="Arial" w:cs="Arial"/>
          <w:snapToGrid w:val="0"/>
          <w:sz w:val="22"/>
          <w:szCs w:val="22"/>
          <w:lang w:val="en-GB"/>
        </w:rPr>
        <w:t xml:space="preserve"> (</w:t>
      </w:r>
      <w:r w:rsidR="00AE7677" w:rsidRPr="00AE7677">
        <w:rPr>
          <w:rFonts w:ascii="Arial" w:hAnsi="Arial" w:cs="Arial"/>
          <w:snapToGrid w:val="0"/>
          <w:sz w:val="22"/>
          <w:szCs w:val="22"/>
          <w:lang w:val="en-GB"/>
        </w:rPr>
        <w:t>011</w:t>
      </w:r>
      <w:r w:rsidR="00AE7677">
        <w:rPr>
          <w:rFonts w:ascii="Arial" w:hAnsi="Arial" w:cs="Arial"/>
          <w:snapToGrid w:val="0"/>
          <w:sz w:val="22"/>
          <w:szCs w:val="22"/>
          <w:lang w:val="en-GB"/>
        </w:rPr>
        <w:t>-</w:t>
      </w:r>
      <w:r w:rsidR="00AE7677" w:rsidRPr="00AE7677">
        <w:rPr>
          <w:rFonts w:ascii="Arial" w:hAnsi="Arial" w:cs="Arial"/>
          <w:snapToGrid w:val="0"/>
          <w:sz w:val="22"/>
          <w:szCs w:val="22"/>
          <w:lang w:val="en-GB"/>
        </w:rPr>
        <w:t>21201406</w:t>
      </w:r>
      <w:r w:rsidR="00AE7677">
        <w:rPr>
          <w:rFonts w:ascii="Arial" w:hAnsi="Arial" w:cs="Arial"/>
          <w:snapToGrid w:val="0"/>
          <w:sz w:val="22"/>
          <w:szCs w:val="22"/>
          <w:lang w:val="en-GB"/>
        </w:rPr>
        <w:t>)</w:t>
      </w:r>
    </w:p>
    <w:p w14:paraId="21978C75" w14:textId="77777777" w:rsidR="00391343" w:rsidRPr="001C0752" w:rsidRDefault="00391343" w:rsidP="00563C65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val="en-GB"/>
        </w:rPr>
      </w:pPr>
    </w:p>
    <w:p w14:paraId="4DF4258B" w14:textId="77777777" w:rsidR="00827312" w:rsidRPr="001C0752" w:rsidRDefault="004D54B1" w:rsidP="00563C65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val="en-GB"/>
        </w:rPr>
      </w:pPr>
      <w:r w:rsidRPr="001C0752">
        <w:rPr>
          <w:rFonts w:ascii="Arial" w:hAnsi="Arial" w:cs="Arial"/>
          <w:b/>
          <w:snapToGrid w:val="0"/>
          <w:sz w:val="22"/>
          <w:szCs w:val="22"/>
          <w:lang w:val="en-GB"/>
        </w:rPr>
        <w:t>Objectives:</w:t>
      </w:r>
    </w:p>
    <w:p w14:paraId="2A511273" w14:textId="77777777" w:rsidR="00103539" w:rsidRPr="001C0752" w:rsidRDefault="00103539" w:rsidP="00563C65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val="en-GB"/>
        </w:rPr>
      </w:pPr>
    </w:p>
    <w:p w14:paraId="033D8E2A" w14:textId="77777777" w:rsidR="000A1346" w:rsidRPr="001C0752" w:rsidRDefault="000A1346" w:rsidP="000A1346">
      <w:pPr>
        <w:jc w:val="both"/>
        <w:rPr>
          <w:rFonts w:ascii="Arial" w:hAnsi="Arial" w:cs="Arial"/>
          <w:bCs/>
          <w:color w:val="000000"/>
          <w:sz w:val="22"/>
          <w:szCs w:val="22"/>
          <w:lang w:val="en-GB"/>
        </w:rPr>
      </w:pPr>
      <w:r w:rsidRPr="001C0752">
        <w:rPr>
          <w:rFonts w:ascii="Arial" w:hAnsi="Arial" w:cs="Arial"/>
          <w:bCs/>
          <w:color w:val="000000"/>
          <w:sz w:val="22"/>
          <w:szCs w:val="22"/>
          <w:lang w:val="en-GB"/>
        </w:rPr>
        <w:t>Student</w:t>
      </w:r>
      <w:r w:rsidR="001F64A7" w:rsidRPr="001C0752">
        <w:rPr>
          <w:rFonts w:ascii="Arial" w:hAnsi="Arial" w:cs="Arial"/>
          <w:bCs/>
          <w:color w:val="000000"/>
          <w:sz w:val="22"/>
          <w:szCs w:val="22"/>
          <w:lang w:val="en-GB"/>
        </w:rPr>
        <w:t>s</w:t>
      </w:r>
      <w:r w:rsidRPr="001C0752">
        <w:rPr>
          <w:rFonts w:ascii="Arial" w:hAnsi="Arial" w:cs="Arial"/>
          <w:bCs/>
          <w:color w:val="000000"/>
          <w:sz w:val="22"/>
          <w:szCs w:val="22"/>
          <w:lang w:val="en-GB"/>
        </w:rPr>
        <w:t xml:space="preserve"> </w:t>
      </w:r>
      <w:r w:rsidR="001F64A7" w:rsidRPr="001C0752">
        <w:rPr>
          <w:rFonts w:ascii="Arial" w:hAnsi="Arial" w:cs="Arial"/>
          <w:bCs/>
          <w:color w:val="000000"/>
          <w:sz w:val="22"/>
          <w:szCs w:val="22"/>
          <w:lang w:val="en-GB"/>
        </w:rPr>
        <w:t>can</w:t>
      </w:r>
      <w:r w:rsidRPr="001C0752">
        <w:rPr>
          <w:rFonts w:ascii="Arial" w:hAnsi="Arial" w:cs="Arial"/>
          <w:bCs/>
          <w:color w:val="000000"/>
          <w:sz w:val="22"/>
          <w:szCs w:val="22"/>
          <w:lang w:val="en-GB"/>
        </w:rPr>
        <w:t>:</w:t>
      </w:r>
    </w:p>
    <w:p w14:paraId="6B838033" w14:textId="77777777" w:rsidR="000A1346" w:rsidRPr="001C0752" w:rsidRDefault="000A1346" w:rsidP="000A1346">
      <w:pPr>
        <w:jc w:val="both"/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2EDA2568" w14:textId="77777777" w:rsidR="000A1346" w:rsidRPr="001C0752" w:rsidRDefault="001F64A7" w:rsidP="00FF248E">
      <w:pPr>
        <w:numPr>
          <w:ilvl w:val="0"/>
          <w:numId w:val="7"/>
        </w:numPr>
        <w:tabs>
          <w:tab w:val="num" w:pos="427"/>
        </w:tabs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C0752">
        <w:rPr>
          <w:rFonts w:ascii="Arial" w:hAnsi="Arial" w:cs="Arial"/>
          <w:color w:val="000000"/>
          <w:sz w:val="22"/>
          <w:szCs w:val="22"/>
          <w:lang w:val="en-GB"/>
        </w:rPr>
        <w:t>Identify the correct object-oriented programming techniques in solving problems</w:t>
      </w:r>
      <w:r w:rsidR="000A1346" w:rsidRPr="001C0752">
        <w:rPr>
          <w:rFonts w:ascii="Arial" w:hAnsi="Arial" w:cs="Arial"/>
          <w:color w:val="000000"/>
          <w:sz w:val="22"/>
          <w:szCs w:val="22"/>
          <w:lang w:val="en-GB"/>
        </w:rPr>
        <w:t>. (C4)</w:t>
      </w:r>
    </w:p>
    <w:p w14:paraId="01D9E186" w14:textId="77777777" w:rsidR="000A1346" w:rsidRPr="001C0752" w:rsidRDefault="000A1346" w:rsidP="00FF248E">
      <w:pPr>
        <w:numPr>
          <w:ilvl w:val="0"/>
          <w:numId w:val="7"/>
        </w:numPr>
        <w:tabs>
          <w:tab w:val="num" w:pos="427"/>
        </w:tabs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C0752">
        <w:rPr>
          <w:rFonts w:ascii="Arial" w:hAnsi="Arial" w:cs="Arial"/>
          <w:color w:val="000000"/>
          <w:sz w:val="22"/>
          <w:szCs w:val="22"/>
          <w:lang w:val="en-GB"/>
        </w:rPr>
        <w:t>Combine existing utilit</w:t>
      </w:r>
      <w:r w:rsidR="001F64A7" w:rsidRPr="001C0752">
        <w:rPr>
          <w:rFonts w:ascii="Arial" w:hAnsi="Arial" w:cs="Arial"/>
          <w:color w:val="000000"/>
          <w:sz w:val="22"/>
          <w:szCs w:val="22"/>
          <w:lang w:val="en-GB"/>
        </w:rPr>
        <w:t>ies</w:t>
      </w:r>
      <w:r w:rsidRPr="001C0752">
        <w:rPr>
          <w:rFonts w:ascii="Arial" w:hAnsi="Arial" w:cs="Arial"/>
          <w:color w:val="000000"/>
          <w:sz w:val="22"/>
          <w:szCs w:val="22"/>
          <w:lang w:val="en-GB"/>
        </w:rPr>
        <w:t xml:space="preserve"> to build </w:t>
      </w:r>
      <w:r w:rsidR="001F64A7" w:rsidRPr="001C0752">
        <w:rPr>
          <w:rFonts w:ascii="Arial" w:hAnsi="Arial" w:cs="Arial"/>
          <w:color w:val="000000"/>
          <w:sz w:val="22"/>
          <w:szCs w:val="22"/>
          <w:lang w:val="en-GB"/>
        </w:rPr>
        <w:t xml:space="preserve">applications for </w:t>
      </w:r>
      <w:r w:rsidRPr="001C0752">
        <w:rPr>
          <w:rFonts w:ascii="Arial" w:hAnsi="Arial" w:cs="Arial"/>
          <w:color w:val="000000"/>
          <w:sz w:val="22"/>
          <w:szCs w:val="22"/>
          <w:lang w:val="en-GB"/>
        </w:rPr>
        <w:t>large scale problem</w:t>
      </w:r>
      <w:r w:rsidR="001F64A7" w:rsidRPr="001C0752">
        <w:rPr>
          <w:rFonts w:ascii="Arial" w:hAnsi="Arial" w:cs="Arial"/>
          <w:color w:val="000000"/>
          <w:sz w:val="22"/>
          <w:szCs w:val="22"/>
          <w:lang w:val="en-GB"/>
        </w:rPr>
        <w:t>s</w:t>
      </w:r>
      <w:r w:rsidRPr="001C0752">
        <w:rPr>
          <w:rFonts w:ascii="Arial" w:hAnsi="Arial" w:cs="Arial"/>
          <w:color w:val="000000"/>
          <w:sz w:val="22"/>
          <w:szCs w:val="22"/>
          <w:lang w:val="en-GB"/>
        </w:rPr>
        <w:t>. (P4)</w:t>
      </w:r>
    </w:p>
    <w:p w14:paraId="1EAD83E2" w14:textId="77777777" w:rsidR="000A1346" w:rsidRPr="001C0752" w:rsidRDefault="000A1346" w:rsidP="00FF248E">
      <w:pPr>
        <w:numPr>
          <w:ilvl w:val="0"/>
          <w:numId w:val="7"/>
        </w:num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C0752">
        <w:rPr>
          <w:rFonts w:ascii="Arial" w:hAnsi="Arial" w:cs="Arial"/>
          <w:color w:val="000000"/>
          <w:sz w:val="22"/>
          <w:szCs w:val="22"/>
          <w:lang w:val="en-GB"/>
        </w:rPr>
        <w:t>Solve problems using programming techniques. (CTPS)</w:t>
      </w:r>
    </w:p>
    <w:p w14:paraId="01A94368" w14:textId="77777777" w:rsidR="00553D6F" w:rsidRPr="001C0752" w:rsidRDefault="00553D6F" w:rsidP="00563C65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  <w:lang w:val="en-GB"/>
        </w:rPr>
      </w:pPr>
    </w:p>
    <w:p w14:paraId="558BB024" w14:textId="77777777" w:rsidR="00CE28C1" w:rsidRPr="001C0752" w:rsidRDefault="00CE28C1" w:rsidP="00563C65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  <w:lang w:val="en-GB"/>
        </w:rPr>
      </w:pPr>
      <w:r w:rsidRPr="001C0752">
        <w:rPr>
          <w:rFonts w:ascii="Arial" w:hAnsi="Arial" w:cs="Arial"/>
          <w:b/>
          <w:bCs/>
          <w:color w:val="auto"/>
          <w:sz w:val="22"/>
          <w:szCs w:val="22"/>
          <w:lang w:val="en-GB"/>
        </w:rPr>
        <w:t xml:space="preserve">Synopsis: </w:t>
      </w:r>
    </w:p>
    <w:p w14:paraId="6AF13A3B" w14:textId="77777777" w:rsidR="00391343" w:rsidRPr="001C0752" w:rsidRDefault="00EF5BBF" w:rsidP="004D4EB5">
      <w:pPr>
        <w:pStyle w:val="BodyText"/>
        <w:jc w:val="both"/>
        <w:rPr>
          <w:rFonts w:cs="Arial"/>
          <w:color w:val="000000"/>
          <w:sz w:val="22"/>
          <w:szCs w:val="22"/>
          <w:lang w:val="ms-MY"/>
        </w:rPr>
      </w:pPr>
      <w:r w:rsidRPr="001C0752">
        <w:rPr>
          <w:rFonts w:cs="Arial"/>
          <w:bCs/>
          <w:color w:val="000000"/>
          <w:sz w:val="22"/>
          <w:szCs w:val="22"/>
          <w:lang w:val="ms-MY"/>
        </w:rPr>
        <w:t>Kursus ini meliputi teknik pengaturcaraan berorientasikan objek yang merangkumi pengenalan kepada paradigma berorientasi objek. Paradigma tersebut memberikan fleksibiliti, modulariti dan penggunaan semula semasa membangunkan atur cara.</w:t>
      </w:r>
    </w:p>
    <w:p w14:paraId="4353D6FB" w14:textId="77777777" w:rsidR="00EF5BBF" w:rsidRPr="001C0752" w:rsidRDefault="00EF5BBF" w:rsidP="004D4EB5">
      <w:pPr>
        <w:pStyle w:val="BodyText"/>
        <w:jc w:val="both"/>
        <w:rPr>
          <w:rFonts w:cs="Arial"/>
          <w:i/>
          <w:iCs/>
          <w:color w:val="000000"/>
          <w:sz w:val="22"/>
          <w:szCs w:val="22"/>
          <w:lang w:val="en-GB"/>
        </w:rPr>
      </w:pPr>
    </w:p>
    <w:p w14:paraId="026B243E" w14:textId="77777777" w:rsidR="007968BD" w:rsidRPr="001C0752" w:rsidRDefault="00391343" w:rsidP="004D4EB5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C0752">
        <w:rPr>
          <w:rFonts w:ascii="Arial" w:hAnsi="Arial" w:cs="Arial"/>
          <w:color w:val="000000"/>
          <w:sz w:val="22"/>
          <w:szCs w:val="22"/>
          <w:lang w:val="en-GB"/>
        </w:rPr>
        <w:t>(</w:t>
      </w:r>
      <w:r w:rsidR="00EF5BBF" w:rsidRPr="001C0752">
        <w:rPr>
          <w:rFonts w:ascii="Arial" w:hAnsi="Arial" w:cs="Arial"/>
          <w:i/>
          <w:color w:val="000000"/>
          <w:sz w:val="22"/>
          <w:szCs w:val="22"/>
          <w:lang w:val="en-GB"/>
        </w:rPr>
        <w:t>This course covers object-oriented programming techniques including an introduction to the object-oriented paradigm. The paradigm provides flexibility, modularity and reusability when developing programs.</w:t>
      </w:r>
      <w:r w:rsidRPr="001C0752">
        <w:rPr>
          <w:rFonts w:ascii="Arial" w:hAnsi="Arial" w:cs="Arial"/>
          <w:color w:val="000000"/>
          <w:sz w:val="22"/>
          <w:szCs w:val="22"/>
          <w:lang w:val="en-GB"/>
        </w:rPr>
        <w:t>)</w:t>
      </w:r>
    </w:p>
    <w:p w14:paraId="635A15D2" w14:textId="77777777" w:rsidR="00391343" w:rsidRPr="001C0752" w:rsidRDefault="00391343" w:rsidP="00391343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1203F515" w14:textId="77777777" w:rsidR="003B0002" w:rsidRPr="001C0752" w:rsidRDefault="003B0002" w:rsidP="00391343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W w:w="0" w:type="auto"/>
        <w:tblInd w:w="72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20"/>
        <w:gridCol w:w="5888"/>
        <w:gridCol w:w="2752"/>
      </w:tblGrid>
      <w:tr w:rsidR="003B0002" w:rsidRPr="001C0752" w14:paraId="19DA217C" w14:textId="77777777" w:rsidTr="0043411D">
        <w:trPr>
          <w:cantSplit/>
          <w:trHeight w:val="476"/>
          <w:tblHeader/>
        </w:trPr>
        <w:tc>
          <w:tcPr>
            <w:tcW w:w="1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14:paraId="3CDDDE4D" w14:textId="77777777" w:rsidR="003B0002" w:rsidRPr="001C0752" w:rsidRDefault="003B0002" w:rsidP="003B0002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lastRenderedPageBreak/>
              <w:t>WEEK</w:t>
            </w:r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14:paraId="26A6083D" w14:textId="77777777" w:rsidR="003B0002" w:rsidRPr="001C0752" w:rsidRDefault="003B0002" w:rsidP="003B0002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TOPIC</w:t>
            </w:r>
          </w:p>
        </w:tc>
        <w:tc>
          <w:tcPr>
            <w:tcW w:w="27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14:paraId="4A96E4F3" w14:textId="77777777" w:rsidR="003B0002" w:rsidRPr="001C0752" w:rsidRDefault="003B0002" w:rsidP="003B0002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TEXT BOOK</w:t>
            </w:r>
          </w:p>
        </w:tc>
      </w:tr>
      <w:tr w:rsidR="003B0002" w:rsidRPr="001C0752" w14:paraId="1E577419" w14:textId="77777777" w:rsidTr="0043411D">
        <w:trPr>
          <w:cantSplit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60435867" w14:textId="77777777" w:rsidR="003B0002" w:rsidRPr="001C0752" w:rsidRDefault="003B0002" w:rsidP="003B0002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1</w:t>
            </w:r>
          </w:p>
          <w:p w14:paraId="12A356C4" w14:textId="77777777" w:rsidR="003B0002" w:rsidRPr="001C0752" w:rsidRDefault="003B0002" w:rsidP="008635B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444D89" w14:textId="77777777" w:rsidR="003B0002" w:rsidRPr="001C0752" w:rsidRDefault="003B0002" w:rsidP="007A5BA7">
            <w:pPr>
              <w:pStyle w:val="Heading7"/>
              <w:tabs>
                <w:tab w:val="left" w:pos="415"/>
              </w:tabs>
              <w:spacing w:before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  <w:lang w:val="en-GB"/>
              </w:rPr>
              <w:t xml:space="preserve">Topic 1 Introduction </w:t>
            </w:r>
          </w:p>
          <w:p w14:paraId="1A5F3A51" w14:textId="77777777" w:rsidR="003B0002" w:rsidRPr="001C0752" w:rsidRDefault="003B0002" w:rsidP="003B0002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Characteristics of object oriented </w:t>
            </w:r>
          </w:p>
          <w:p w14:paraId="524CFC15" w14:textId="77777777" w:rsidR="003B0002" w:rsidRPr="001C0752" w:rsidRDefault="003B0002" w:rsidP="008635B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F967B" w14:textId="77777777" w:rsidR="003B0002" w:rsidRPr="001C0752" w:rsidRDefault="003B0002" w:rsidP="008635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Chapter 9, </w:t>
            </w:r>
          </w:p>
          <w:p w14:paraId="49ECD941" w14:textId="77777777" w:rsidR="003B0002" w:rsidRPr="001C0752" w:rsidRDefault="003B0002" w:rsidP="008635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Chapter 10 (10.1-10.3)</w:t>
            </w:r>
          </w:p>
        </w:tc>
      </w:tr>
      <w:tr w:rsidR="003B0002" w:rsidRPr="001C0752" w14:paraId="7D955268" w14:textId="77777777" w:rsidTr="0043411D">
        <w:trPr>
          <w:cantSplit/>
          <w:trHeight w:val="1670"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1C0DA2A0" w14:textId="77777777" w:rsidR="003B0002" w:rsidRPr="001C0752" w:rsidRDefault="003B0002" w:rsidP="003B0002">
            <w:pPr>
              <w:pStyle w:val="Heading1"/>
              <w:tabs>
                <w:tab w:val="num" w:pos="0"/>
                <w:tab w:val="left" w:pos="1800"/>
                <w:tab w:val="left" w:pos="189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2</w:t>
            </w:r>
          </w:p>
          <w:p w14:paraId="522488CC" w14:textId="77777777" w:rsidR="003B0002" w:rsidRPr="001C0752" w:rsidRDefault="003B0002" w:rsidP="008635BD">
            <w:pPr>
              <w:tabs>
                <w:tab w:val="left" w:pos="1800"/>
                <w:tab w:val="left" w:pos="1890"/>
              </w:tabs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A0EE8C" w14:textId="77777777" w:rsidR="003B0002" w:rsidRPr="001C0752" w:rsidRDefault="003B0002" w:rsidP="007A5BA7">
            <w:pPr>
              <w:pStyle w:val="Heading7"/>
              <w:tabs>
                <w:tab w:val="left" w:pos="415"/>
              </w:tabs>
              <w:spacing w:before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  <w:lang w:val="en-GB"/>
              </w:rPr>
              <w:t xml:space="preserve">Topic 1 Introduction </w:t>
            </w:r>
          </w:p>
          <w:p w14:paraId="2B8734DB" w14:textId="134C60F3" w:rsidR="003B0002" w:rsidRPr="001C0752" w:rsidRDefault="003B0002" w:rsidP="008635BD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Abstract concepts</w:t>
            </w:r>
          </w:p>
          <w:p w14:paraId="7D036F53" w14:textId="77777777" w:rsidR="003B0002" w:rsidRPr="001C0752" w:rsidRDefault="003B0002" w:rsidP="008635BD">
            <w:pPr>
              <w:pStyle w:val="Heading7"/>
              <w:tabs>
                <w:tab w:val="left" w:pos="415"/>
              </w:tabs>
              <w:rPr>
                <w:rFonts w:ascii="Arial" w:hAnsi="Arial" w:cs="Arial"/>
                <w:b/>
                <w:i w:val="0"/>
                <w:color w:val="auto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  <w:lang w:val="en-GB"/>
              </w:rPr>
              <w:t>Topic 2 Object-oriented Modeling</w:t>
            </w:r>
          </w:p>
          <w:p w14:paraId="07D2C515" w14:textId="77777777" w:rsidR="003B0002" w:rsidRPr="001C0752" w:rsidRDefault="003B0002" w:rsidP="003B0002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The software development process</w:t>
            </w:r>
          </w:p>
          <w:p w14:paraId="3BDF68E8" w14:textId="77777777" w:rsidR="003B0002" w:rsidRPr="001C0752" w:rsidRDefault="003B0002" w:rsidP="008635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532CD3" w14:textId="7179D786" w:rsidR="003B0002" w:rsidRPr="001C0752" w:rsidRDefault="003B0002" w:rsidP="00E3153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Chapter 9, Chapter 10 (10.1-10.3)</w:t>
            </w:r>
          </w:p>
          <w:p w14:paraId="543D55D6" w14:textId="77777777" w:rsidR="007B27E4" w:rsidRPr="001C0752" w:rsidRDefault="007B27E4" w:rsidP="007B27E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012D57F" w14:textId="77777777" w:rsidR="007B27E4" w:rsidRPr="001C0752" w:rsidRDefault="007B27E4" w:rsidP="007B27E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Chapter 2 (2.16)</w:t>
            </w:r>
          </w:p>
        </w:tc>
      </w:tr>
      <w:tr w:rsidR="00F656AF" w:rsidRPr="001C0752" w14:paraId="33E41365" w14:textId="77777777" w:rsidTr="0043411D">
        <w:trPr>
          <w:cantSplit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648767D9" w14:textId="77777777" w:rsidR="00F656AF" w:rsidRPr="001C0752" w:rsidRDefault="00F656AF" w:rsidP="00F656AF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3</w:t>
            </w:r>
          </w:p>
          <w:p w14:paraId="39A7EAA4" w14:textId="77777777" w:rsidR="00F656AF" w:rsidRPr="001C0752" w:rsidRDefault="00F656AF" w:rsidP="00F656A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16440" w14:textId="77777777" w:rsidR="007322CA" w:rsidRPr="001C0752" w:rsidRDefault="007322CA" w:rsidP="007322CA">
            <w:pPr>
              <w:pStyle w:val="Heading7"/>
              <w:tabs>
                <w:tab w:val="left" w:pos="415"/>
              </w:tabs>
              <w:spacing w:before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  <w:lang w:val="en-GB"/>
              </w:rPr>
              <w:t>Topic 2 Object-oriented Modeling</w:t>
            </w:r>
          </w:p>
          <w:p w14:paraId="56CFE0D0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Discovering relationship among classes</w:t>
            </w:r>
          </w:p>
          <w:p w14:paraId="7FF06540" w14:textId="77777777" w:rsidR="007322CA" w:rsidRPr="001C0752" w:rsidRDefault="007322CA" w:rsidP="007322CA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14:paraId="44693259" w14:textId="77777777" w:rsidR="00F656AF" w:rsidRPr="001C0752" w:rsidRDefault="00F656AF" w:rsidP="00F656AF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Topic 3 Inheritance</w:t>
            </w:r>
          </w:p>
          <w:p w14:paraId="12BD61F7" w14:textId="77777777" w:rsidR="00F656AF" w:rsidRPr="001C0752" w:rsidRDefault="00F656AF" w:rsidP="00F656AF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Superclasses and subclasses</w:t>
            </w:r>
          </w:p>
          <w:p w14:paraId="06640E36" w14:textId="77777777" w:rsidR="00CB36AB" w:rsidRPr="001C0752" w:rsidRDefault="00CB36AB" w:rsidP="00F656AF">
            <w:pPr>
              <w:widowControl w:val="0"/>
              <w:suppressAutoHyphens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B96F38C" w14:textId="77777777" w:rsidR="00901B52" w:rsidRPr="001C0752" w:rsidRDefault="00901B52" w:rsidP="00AE49E0">
            <w:pPr>
              <w:widowControl w:val="0"/>
              <w:suppressAutoHyphens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3EE03" w14:textId="74300697" w:rsidR="00F656AF" w:rsidRPr="001C0752" w:rsidRDefault="007322CA" w:rsidP="00264DE4">
            <w:pPr>
              <w:pStyle w:val="Heading7"/>
              <w:tabs>
                <w:tab w:val="left" w:pos="415"/>
              </w:tabs>
              <w:spacing w:before="0"/>
              <w:rPr>
                <w:rFonts w:ascii="Arial" w:hAnsi="Arial" w:cs="Arial"/>
                <w:i w:val="0"/>
                <w:color w:val="auto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i w:val="0"/>
                <w:color w:val="auto"/>
                <w:sz w:val="22"/>
                <w:szCs w:val="22"/>
                <w:lang w:val="en-GB"/>
              </w:rPr>
              <w:t>Chapter 10 (10.4-10.5)</w:t>
            </w:r>
          </w:p>
          <w:p w14:paraId="42DEA69B" w14:textId="77777777" w:rsidR="007322CA" w:rsidRPr="001C0752" w:rsidRDefault="007322CA" w:rsidP="00F656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AA6704" w14:textId="77777777" w:rsidR="007322CA" w:rsidRPr="001C0752" w:rsidRDefault="007322CA" w:rsidP="00F656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E3EF513" w14:textId="77777777" w:rsidR="00F656AF" w:rsidRPr="001C0752" w:rsidRDefault="00F656AF" w:rsidP="00F656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Chapter 11 (11.1-11.3)</w:t>
            </w:r>
          </w:p>
          <w:p w14:paraId="204C8DAE" w14:textId="77777777" w:rsidR="00CB36AB" w:rsidRPr="001C0752" w:rsidRDefault="00CB36AB" w:rsidP="00F656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22CA" w:rsidRPr="001C0752" w14:paraId="2BCB26F1" w14:textId="77777777" w:rsidTr="0043411D">
        <w:trPr>
          <w:cantSplit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4FC8D299" w14:textId="77777777" w:rsidR="007322CA" w:rsidRPr="001C0752" w:rsidRDefault="007322CA" w:rsidP="007322CA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44074E" w14:textId="77777777" w:rsidR="007322CA" w:rsidRPr="001C0752" w:rsidRDefault="007322CA" w:rsidP="007322C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Topic 3 Inheritance</w:t>
            </w:r>
          </w:p>
          <w:p w14:paraId="5AD91F5D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Overriding methods</w:t>
            </w:r>
          </w:p>
          <w:p w14:paraId="56951F6E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Overriding and overloading</w:t>
            </w:r>
          </w:p>
          <w:p w14:paraId="31E3A756" w14:textId="77777777" w:rsidR="007322CA" w:rsidRPr="001C0752" w:rsidRDefault="007322CA" w:rsidP="007322C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14:paraId="0597690F" w14:textId="77777777" w:rsidR="007322CA" w:rsidRPr="001C0752" w:rsidRDefault="007322CA" w:rsidP="007322C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61D9F" w14:textId="77777777" w:rsidR="007322CA" w:rsidRPr="001C0752" w:rsidRDefault="007322CA" w:rsidP="007322CA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Chapter 11 (11.4-11.6)</w:t>
            </w:r>
          </w:p>
        </w:tc>
      </w:tr>
      <w:tr w:rsidR="007322CA" w:rsidRPr="001C0752" w14:paraId="3689971A" w14:textId="77777777" w:rsidTr="0043411D">
        <w:trPr>
          <w:cantSplit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2BA1BEA6" w14:textId="77777777" w:rsidR="007322CA" w:rsidRPr="001C0752" w:rsidRDefault="007322CA" w:rsidP="007322CA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1BAAA3" w14:textId="77777777" w:rsidR="007322CA" w:rsidRPr="001C0752" w:rsidRDefault="007322CA" w:rsidP="007322C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Topic 4 Polymorphism</w:t>
            </w:r>
          </w:p>
          <w:p w14:paraId="7B6E223A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Polymorphism, dynamic binding, and generic programming</w:t>
            </w:r>
          </w:p>
          <w:p w14:paraId="1762E6C4" w14:textId="77777777" w:rsidR="007322CA" w:rsidRPr="001C0752" w:rsidRDefault="007322CA" w:rsidP="00B15159">
            <w:pPr>
              <w:pStyle w:val="Heading7"/>
              <w:tabs>
                <w:tab w:val="left" w:pos="415"/>
              </w:tabs>
              <w:spacing w:before="0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3BBB34" w14:textId="77777777" w:rsidR="007322CA" w:rsidRPr="001C0752" w:rsidRDefault="007322CA" w:rsidP="00264DE4">
            <w:pPr>
              <w:pStyle w:val="Heading7"/>
              <w:tabs>
                <w:tab w:val="left" w:pos="415"/>
              </w:tabs>
              <w:spacing w:before="0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Cs/>
                <w:i w:val="0"/>
                <w:iCs w:val="0"/>
                <w:color w:val="auto"/>
                <w:sz w:val="22"/>
                <w:szCs w:val="22"/>
                <w:lang w:val="en-GB"/>
              </w:rPr>
              <w:t>Chapter 11 (11.7-11.12)</w:t>
            </w:r>
          </w:p>
        </w:tc>
      </w:tr>
      <w:tr w:rsidR="007322CA" w:rsidRPr="001C0752" w14:paraId="7D0C1A27" w14:textId="77777777" w:rsidTr="0043411D">
        <w:trPr>
          <w:cantSplit/>
          <w:trHeight w:val="1367"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577698C9" w14:textId="77777777" w:rsidR="007322CA" w:rsidRPr="001C0752" w:rsidRDefault="007322CA" w:rsidP="007322CA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6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D036C6" w14:textId="77777777" w:rsidR="007322CA" w:rsidRPr="001C0752" w:rsidRDefault="007322CA" w:rsidP="007322C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Topic 4 Polymorphism</w:t>
            </w:r>
          </w:p>
          <w:p w14:paraId="7DD24F60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Protected data and methods</w:t>
            </w:r>
          </w:p>
          <w:p w14:paraId="083C030D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Preventing extending and overriding</w:t>
            </w:r>
          </w:p>
          <w:p w14:paraId="014DAFDE" w14:textId="77777777" w:rsidR="007322CA" w:rsidRPr="001C0752" w:rsidRDefault="007322CA" w:rsidP="00CB36AB">
            <w:pPr>
              <w:widowControl w:val="0"/>
              <w:suppressAutoHyphens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BCB4310" w14:textId="0F0EED52" w:rsidR="00B15159" w:rsidRPr="001C0752" w:rsidRDefault="00B15159" w:rsidP="00B15159">
            <w:pPr>
              <w:pStyle w:val="Heading7"/>
              <w:tabs>
                <w:tab w:val="left" w:pos="415"/>
              </w:tabs>
              <w:spacing w:before="0"/>
              <w:rPr>
                <w:rFonts w:ascii="Arial" w:hAnsi="Arial" w:cs="Arial"/>
                <w:b/>
                <w:i w:val="0"/>
                <w:iCs w:val="0"/>
                <w:color w:val="auto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i w:val="0"/>
                <w:iCs w:val="0"/>
                <w:color w:val="auto"/>
                <w:sz w:val="22"/>
                <w:szCs w:val="22"/>
                <w:lang w:val="en-GB"/>
              </w:rPr>
              <w:t>TEST 1 (</w:t>
            </w:r>
            <w:r w:rsidR="00435786" w:rsidRPr="001C0752">
              <w:rPr>
                <w:rFonts w:ascii="Arial" w:hAnsi="Arial" w:cs="Arial"/>
                <w:b/>
                <w:i w:val="0"/>
                <w:iCs w:val="0"/>
                <w:color w:val="auto"/>
                <w:sz w:val="22"/>
                <w:szCs w:val="22"/>
                <w:lang w:val="en-GB"/>
              </w:rPr>
              <w:t>16</w:t>
            </w:r>
            <w:r w:rsidRPr="001C0752">
              <w:rPr>
                <w:rFonts w:ascii="Arial" w:hAnsi="Arial" w:cs="Arial"/>
                <w:b/>
                <w:i w:val="0"/>
                <w:iCs w:val="0"/>
                <w:color w:val="auto"/>
                <w:sz w:val="22"/>
                <w:szCs w:val="22"/>
                <w:lang w:val="en-GB"/>
              </w:rPr>
              <w:t xml:space="preserve"> April)</w:t>
            </w:r>
          </w:p>
          <w:p w14:paraId="227B0D02" w14:textId="77777777" w:rsidR="007322CA" w:rsidRPr="001C0752" w:rsidRDefault="007322CA" w:rsidP="00AE49E0">
            <w:pPr>
              <w:widowControl w:val="0"/>
              <w:suppressAutoHyphens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AEC6C3" w14:textId="77777777" w:rsidR="007322CA" w:rsidRPr="001C0752" w:rsidRDefault="007322CA" w:rsidP="00264DE4">
            <w:pPr>
              <w:pStyle w:val="Heading7"/>
              <w:tabs>
                <w:tab w:val="left" w:pos="415"/>
              </w:tabs>
              <w:spacing w:before="0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Cs/>
                <w:i w:val="0"/>
                <w:iCs w:val="0"/>
                <w:color w:val="auto"/>
                <w:sz w:val="22"/>
                <w:szCs w:val="22"/>
                <w:lang w:val="en-GB"/>
              </w:rPr>
              <w:t>Chapter 11 (11.14-11.15)</w:t>
            </w:r>
          </w:p>
        </w:tc>
      </w:tr>
      <w:tr w:rsidR="00350205" w:rsidRPr="001C0752" w14:paraId="46C01D59" w14:textId="77777777" w:rsidTr="0043411D">
        <w:trPr>
          <w:cantSplit/>
          <w:trHeight w:val="1367"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545438E9" w14:textId="77777777" w:rsidR="00350205" w:rsidRPr="001C0752" w:rsidRDefault="00350205" w:rsidP="007322CA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182E77" w14:textId="77777777" w:rsidR="00350205" w:rsidRPr="001C0752" w:rsidRDefault="00350205" w:rsidP="00350205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Topic </w:t>
            </w:r>
            <w:r w:rsidR="00183B19"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5 </w:t>
            </w: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>Exceptions</w:t>
            </w:r>
          </w:p>
          <w:p w14:paraId="40BB73AE" w14:textId="77777777" w:rsidR="00350205" w:rsidRPr="001C0752" w:rsidRDefault="00350205" w:rsidP="00350205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Exception and exception types</w:t>
            </w:r>
          </w:p>
          <w:p w14:paraId="7251BBFD" w14:textId="77777777" w:rsidR="00350205" w:rsidRPr="001C0752" w:rsidRDefault="00350205" w:rsidP="00350205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Understanding exception handling</w:t>
            </w:r>
          </w:p>
          <w:p w14:paraId="44A5DAB0" w14:textId="77777777" w:rsidR="00350205" w:rsidRPr="001C0752" w:rsidRDefault="00350205" w:rsidP="007322C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35C7E" w14:textId="77777777" w:rsidR="00350205" w:rsidRPr="001C0752" w:rsidRDefault="00350205" w:rsidP="00264DE4">
            <w:pPr>
              <w:pStyle w:val="Heading7"/>
              <w:tabs>
                <w:tab w:val="left" w:pos="415"/>
              </w:tabs>
              <w:spacing w:before="0"/>
              <w:rPr>
                <w:rFonts w:ascii="Arial" w:hAnsi="Arial" w:cs="Arial"/>
                <w:bCs/>
                <w:i w:val="0"/>
                <w:iCs w:val="0"/>
                <w:color w:val="auto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en-GB"/>
              </w:rPr>
              <w:t>Chapter 12 (12.1-12.3)</w:t>
            </w:r>
          </w:p>
        </w:tc>
      </w:tr>
      <w:tr w:rsidR="007322CA" w:rsidRPr="001C0752" w14:paraId="0CCAEF65" w14:textId="77777777" w:rsidTr="0043411D">
        <w:trPr>
          <w:cantSplit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5332B56C" w14:textId="77777777" w:rsidR="007322CA" w:rsidRPr="001C0752" w:rsidRDefault="00350205" w:rsidP="007322CA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8</w:t>
            </w:r>
          </w:p>
          <w:p w14:paraId="5B66E51F" w14:textId="77777777" w:rsidR="007322CA" w:rsidRPr="001C0752" w:rsidRDefault="007322CA" w:rsidP="007322CA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70BDE4" w14:textId="77777777" w:rsidR="007322CA" w:rsidRPr="001C0752" w:rsidRDefault="007322CA" w:rsidP="007322CA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>Topic 5 Exceptions</w:t>
            </w:r>
          </w:p>
          <w:p w14:paraId="21318F53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Rethrowing exceptions</w:t>
            </w:r>
          </w:p>
          <w:p w14:paraId="05541F2C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The finally clause </w:t>
            </w:r>
          </w:p>
          <w:p w14:paraId="073CA16C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Application examples </w:t>
            </w:r>
          </w:p>
          <w:p w14:paraId="3C0955D2" w14:textId="77777777" w:rsidR="00CB36AB" w:rsidRPr="001C0752" w:rsidRDefault="00CB36AB" w:rsidP="00CB36AB">
            <w:pPr>
              <w:widowControl w:val="0"/>
              <w:suppressAutoHyphens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14:paraId="4D2E2BDC" w14:textId="77777777" w:rsidR="007322CA" w:rsidRPr="001C0752" w:rsidRDefault="007322CA" w:rsidP="00CB36AB">
            <w:pPr>
              <w:widowControl w:val="0"/>
              <w:suppressAutoHyphens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57734" w14:textId="77777777" w:rsidR="007322CA" w:rsidRPr="001C0752" w:rsidRDefault="007322CA" w:rsidP="007322CA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Chapter 12 (12.4-12.9)</w:t>
            </w:r>
          </w:p>
        </w:tc>
      </w:tr>
      <w:tr w:rsidR="007322CA" w:rsidRPr="001C0752" w14:paraId="6B54E0FF" w14:textId="77777777" w:rsidTr="0043411D">
        <w:trPr>
          <w:cantSplit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604E9F93" w14:textId="77777777" w:rsidR="007322CA" w:rsidRPr="001C0752" w:rsidRDefault="00350205" w:rsidP="007322CA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9</w:t>
            </w:r>
          </w:p>
          <w:p w14:paraId="434CB8D9" w14:textId="77777777" w:rsidR="007322CA" w:rsidRPr="001C0752" w:rsidRDefault="007322CA" w:rsidP="007322CA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C2CA1" w14:textId="77777777" w:rsidR="007322CA" w:rsidRPr="001C0752" w:rsidRDefault="007322CA" w:rsidP="007322CA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>Topic 6 File Management</w:t>
            </w:r>
          </w:p>
          <w:p w14:paraId="7829077C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The File class</w:t>
            </w:r>
          </w:p>
          <w:p w14:paraId="59110892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File input and output</w:t>
            </w:r>
          </w:p>
          <w:p w14:paraId="7D82B1DC" w14:textId="77777777" w:rsidR="007322CA" w:rsidRPr="001C0752" w:rsidRDefault="007322CA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Application examples</w:t>
            </w:r>
          </w:p>
          <w:p w14:paraId="19EE498C" w14:textId="77777777" w:rsidR="00CB36AB" w:rsidRPr="001C0752" w:rsidRDefault="00CB36AB" w:rsidP="00CB36AB">
            <w:pPr>
              <w:widowControl w:val="0"/>
              <w:suppressAutoHyphens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14:paraId="38119A4A" w14:textId="77777777" w:rsidR="007322CA" w:rsidRPr="001C0752" w:rsidRDefault="007322CA" w:rsidP="00AE49E0">
            <w:pPr>
              <w:widowControl w:val="0"/>
              <w:suppressAutoHyphens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58E4F9" w14:textId="77777777" w:rsidR="007322CA" w:rsidRPr="001C0752" w:rsidRDefault="007322CA" w:rsidP="007322CA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Chapter 12 (12.10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noBreakHyphen/>
              <w:t>12.11)</w:t>
            </w:r>
          </w:p>
        </w:tc>
      </w:tr>
      <w:tr w:rsidR="007322CA" w:rsidRPr="001C0752" w14:paraId="509E5D34" w14:textId="77777777" w:rsidTr="0043411D">
        <w:trPr>
          <w:cantSplit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32488DD9" w14:textId="77777777" w:rsidR="007322CA" w:rsidRPr="001C0752" w:rsidRDefault="00350205" w:rsidP="007322CA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10</w:t>
            </w:r>
          </w:p>
          <w:p w14:paraId="24769760" w14:textId="77777777" w:rsidR="007322CA" w:rsidRPr="001C0752" w:rsidRDefault="007322CA" w:rsidP="007322CA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99F3AC" w14:textId="77777777" w:rsidR="007322CA" w:rsidRPr="001C0752" w:rsidRDefault="007322CA" w:rsidP="007322C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Topic 7 Abstract Classes and Interfaces</w:t>
            </w:r>
          </w:p>
          <w:p w14:paraId="5125F75B" w14:textId="77777777" w:rsidR="007322CA" w:rsidRPr="001C0752" w:rsidRDefault="00854842" w:rsidP="00854842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UML for a</w:t>
            </w:r>
            <w:r w:rsidR="007322CA"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bstract classes</w:t>
            </w:r>
          </w:p>
          <w:p w14:paraId="388F5139" w14:textId="77777777" w:rsidR="00854842" w:rsidRPr="001C0752" w:rsidRDefault="00854842" w:rsidP="00854842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Abstract class use</w:t>
            </w:r>
          </w:p>
          <w:p w14:paraId="09F8E7B5" w14:textId="77777777" w:rsidR="007322CA" w:rsidRPr="001C0752" w:rsidRDefault="007322CA" w:rsidP="00B1515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DDB610" w14:textId="77777777" w:rsidR="007322CA" w:rsidRPr="001C0752" w:rsidRDefault="007322CA" w:rsidP="007322CA">
            <w:pPr>
              <w:pStyle w:val="Heading8"/>
              <w:numPr>
                <w:ilvl w:val="7"/>
                <w:numId w:val="0"/>
              </w:numPr>
              <w:tabs>
                <w:tab w:val="num" w:pos="0"/>
              </w:tabs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Chapter 13 (13.1-13.</w:t>
            </w:r>
            <w:r w:rsidR="00854842"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4</w:t>
            </w: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)</w:t>
            </w:r>
          </w:p>
        </w:tc>
      </w:tr>
      <w:tr w:rsidR="00854842" w:rsidRPr="001C0752" w14:paraId="2004E434" w14:textId="77777777" w:rsidTr="0043411D">
        <w:trPr>
          <w:cantSplit/>
          <w:trHeight w:val="1366"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666A621D" w14:textId="77777777" w:rsidR="00854842" w:rsidRPr="001C0752" w:rsidRDefault="00854842" w:rsidP="00854842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lastRenderedPageBreak/>
              <w:t>11</w:t>
            </w:r>
          </w:p>
          <w:p w14:paraId="1A42E4A7" w14:textId="77777777" w:rsidR="00854842" w:rsidRPr="001C0752" w:rsidRDefault="00854842" w:rsidP="0085484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4AA6A6" w14:textId="77777777" w:rsidR="00854842" w:rsidRPr="001C0752" w:rsidRDefault="00854842" w:rsidP="00854842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Topic 7 Abstract Classes and Interfaces</w:t>
            </w:r>
          </w:p>
          <w:p w14:paraId="31E7E8D3" w14:textId="77777777" w:rsidR="006D1078" w:rsidRPr="001C0752" w:rsidRDefault="006D1078" w:rsidP="006D1078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UML for interfaces</w:t>
            </w:r>
          </w:p>
          <w:p w14:paraId="28DBBB2C" w14:textId="77777777" w:rsidR="00854842" w:rsidRPr="001C0752" w:rsidRDefault="00854842" w:rsidP="00854842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Interface use</w:t>
            </w:r>
          </w:p>
          <w:p w14:paraId="10A85CA1" w14:textId="77777777" w:rsidR="00854842" w:rsidRPr="001C0752" w:rsidRDefault="00854842" w:rsidP="00854842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Differences between abstract classes and interfaces</w:t>
            </w:r>
          </w:p>
          <w:p w14:paraId="2E536C5E" w14:textId="77777777" w:rsidR="00854842" w:rsidRPr="001C0752" w:rsidRDefault="00854842" w:rsidP="00854842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14:paraId="4E4336AA" w14:textId="23F60233" w:rsidR="00B15159" w:rsidRPr="001C0752" w:rsidRDefault="00B15159" w:rsidP="00B15159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TEST 2 (</w:t>
            </w:r>
            <w:r w:rsidR="00C93BC9"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4</w:t>
            </w: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June)</w:t>
            </w:r>
          </w:p>
          <w:p w14:paraId="5171234C" w14:textId="77777777" w:rsidR="00854842" w:rsidRPr="001C0752" w:rsidRDefault="00854842" w:rsidP="00564628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63E995" w14:textId="77777777" w:rsidR="00854842" w:rsidRPr="001C0752" w:rsidRDefault="00854842" w:rsidP="00854842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Chapter 13 (13.5-13.8)</w:t>
            </w:r>
          </w:p>
        </w:tc>
      </w:tr>
      <w:tr w:rsidR="007322CA" w:rsidRPr="001C0752" w14:paraId="003B32EA" w14:textId="77777777" w:rsidTr="0043411D">
        <w:trPr>
          <w:cantSplit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76B36818" w14:textId="77777777" w:rsidR="007322CA" w:rsidRPr="001C0752" w:rsidRDefault="00350205" w:rsidP="007322CA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12</w:t>
            </w:r>
          </w:p>
          <w:p w14:paraId="5BAD4C50" w14:textId="77777777" w:rsidR="007322CA" w:rsidRPr="001C0752" w:rsidRDefault="007322CA" w:rsidP="007322CA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592F9" w14:textId="77777777" w:rsidR="007322CA" w:rsidRPr="001C0752" w:rsidRDefault="007322CA" w:rsidP="007322CA">
            <w:pPr>
              <w:pStyle w:val="Heading8"/>
              <w:numPr>
                <w:ilvl w:val="7"/>
                <w:numId w:val="0"/>
              </w:numPr>
              <w:tabs>
                <w:tab w:val="num" w:pos="0"/>
              </w:tabs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Topic 8 </w:t>
            </w:r>
            <w:r w:rsidR="006C23B0"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Binary I/O</w:t>
            </w:r>
          </w:p>
          <w:p w14:paraId="47F4223D" w14:textId="77777777" w:rsidR="007322CA" w:rsidRPr="001C0752" w:rsidRDefault="006C23B0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Binary input/output classes</w:t>
            </w:r>
          </w:p>
          <w:p w14:paraId="7BD25872" w14:textId="77777777" w:rsidR="007322CA" w:rsidRPr="001C0752" w:rsidRDefault="006C23B0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Object input/output</w:t>
            </w:r>
          </w:p>
          <w:p w14:paraId="4F9808E5" w14:textId="77777777" w:rsidR="006C23B0" w:rsidRPr="001C0752" w:rsidRDefault="006C23B0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Random access files</w:t>
            </w:r>
          </w:p>
          <w:p w14:paraId="6362895F" w14:textId="77777777" w:rsidR="007322CA" w:rsidRPr="001C0752" w:rsidRDefault="007322CA" w:rsidP="007322C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69A2038" w14:textId="32B1A061" w:rsidR="00264DE4" w:rsidRPr="001C0752" w:rsidRDefault="00264DE4" w:rsidP="007322C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2D4D1" w14:textId="77777777" w:rsidR="007322CA" w:rsidRPr="001C0752" w:rsidRDefault="007322CA" w:rsidP="007322C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Chapter 1</w:t>
            </w:r>
            <w:r w:rsidR="006C23B0" w:rsidRPr="001C0752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(1</w:t>
            </w:r>
            <w:r w:rsidR="006C23B0" w:rsidRPr="001C0752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.1-1</w:t>
            </w:r>
            <w:r w:rsidR="006C23B0" w:rsidRPr="001C0752">
              <w:rPr>
                <w:rFonts w:ascii="Arial" w:hAnsi="Arial" w:cs="Arial"/>
                <w:sz w:val="22"/>
                <w:szCs w:val="22"/>
                <w:lang w:val="en-GB"/>
              </w:rPr>
              <w:t>7.7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322CA" w:rsidRPr="001C0752" w14:paraId="5D51BD08" w14:textId="77777777" w:rsidTr="0043411D">
        <w:trPr>
          <w:cantSplit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7A1CFE71" w14:textId="77777777" w:rsidR="007322CA" w:rsidRPr="001C0752" w:rsidRDefault="00350205" w:rsidP="007322C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>13</w:t>
            </w:r>
          </w:p>
          <w:p w14:paraId="455A212C" w14:textId="77777777" w:rsidR="007322CA" w:rsidRPr="001C0752" w:rsidRDefault="007322CA" w:rsidP="007322C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78168" w14:textId="77777777" w:rsidR="007322CA" w:rsidRPr="001C0752" w:rsidRDefault="007322CA" w:rsidP="007322C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Topic </w:t>
            </w:r>
            <w:r w:rsidR="006C23B0"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9 Generics</w:t>
            </w:r>
          </w:p>
          <w:p w14:paraId="73EC4640" w14:textId="77777777" w:rsidR="007322CA" w:rsidRPr="001C0752" w:rsidRDefault="006C23B0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Defining generic classes, interfaces, and methods</w:t>
            </w:r>
          </w:p>
          <w:p w14:paraId="4A4FEC6D" w14:textId="77777777" w:rsidR="007322CA" w:rsidRPr="001C0752" w:rsidRDefault="007322CA" w:rsidP="007322CA">
            <w:pPr>
              <w:widowControl w:val="0"/>
              <w:suppressAutoHyphens/>
              <w:ind w:left="36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14:paraId="772DF014" w14:textId="77777777" w:rsidR="007322CA" w:rsidRPr="001C0752" w:rsidRDefault="007322CA" w:rsidP="007322C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03158" w14:textId="77777777" w:rsidR="007322CA" w:rsidRPr="001C0752" w:rsidRDefault="007322CA" w:rsidP="007322C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Chapter 1</w:t>
            </w:r>
            <w:r w:rsidR="006C23B0" w:rsidRPr="001C0752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(1</w:t>
            </w:r>
            <w:r w:rsidR="006C23B0" w:rsidRPr="001C0752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.1-1</w:t>
            </w:r>
            <w:r w:rsidR="006C23B0" w:rsidRPr="001C0752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="006C23B0" w:rsidRPr="001C0752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322CA" w:rsidRPr="001C0752" w14:paraId="1B07BC6F" w14:textId="77777777" w:rsidTr="0043411D">
        <w:trPr>
          <w:cantSplit/>
        </w:trPr>
        <w:tc>
          <w:tcPr>
            <w:tcW w:w="1020" w:type="dxa"/>
            <w:tcBorders>
              <w:left w:val="single" w:sz="1" w:space="0" w:color="000000"/>
              <w:bottom w:val="single" w:sz="1" w:space="0" w:color="000000"/>
            </w:tcBorders>
          </w:tcPr>
          <w:p w14:paraId="23CDC15C" w14:textId="77777777" w:rsidR="007322CA" w:rsidRPr="001C0752" w:rsidRDefault="00350205" w:rsidP="007322CA">
            <w:pPr>
              <w:pStyle w:val="Heading1"/>
              <w:tabs>
                <w:tab w:val="num" w:pos="0"/>
              </w:tabs>
              <w:rPr>
                <w:sz w:val="22"/>
                <w:szCs w:val="22"/>
                <w:lang w:val="en-GB"/>
              </w:rPr>
            </w:pPr>
            <w:r w:rsidRPr="001C0752">
              <w:rPr>
                <w:sz w:val="22"/>
                <w:szCs w:val="22"/>
                <w:lang w:val="en-GB"/>
              </w:rPr>
              <w:t>14</w:t>
            </w:r>
          </w:p>
          <w:p w14:paraId="277FBE04" w14:textId="77777777" w:rsidR="007322CA" w:rsidRPr="001C0752" w:rsidRDefault="007322CA" w:rsidP="007322CA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58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95FE4" w14:textId="77777777" w:rsidR="007322CA" w:rsidRPr="001C0752" w:rsidRDefault="007322CA" w:rsidP="007322CA">
            <w:pPr>
              <w:pStyle w:val="Heading8"/>
              <w:numPr>
                <w:ilvl w:val="7"/>
                <w:numId w:val="0"/>
              </w:numPr>
              <w:tabs>
                <w:tab w:val="num" w:pos="0"/>
              </w:tabs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Topic 9 </w:t>
            </w:r>
            <w:r w:rsidR="006C23B0"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Generics</w:t>
            </w:r>
          </w:p>
          <w:p w14:paraId="7ED08FC2" w14:textId="77777777" w:rsidR="007322CA" w:rsidRPr="001C0752" w:rsidRDefault="007E53F9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Raw types and backward compatibility</w:t>
            </w:r>
          </w:p>
          <w:p w14:paraId="2227EED4" w14:textId="77777777" w:rsidR="007322CA" w:rsidRPr="001C0752" w:rsidRDefault="007E53F9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Wildcard generic types</w:t>
            </w:r>
          </w:p>
          <w:p w14:paraId="7101FD79" w14:textId="77777777" w:rsidR="007322CA" w:rsidRPr="001C0752" w:rsidRDefault="007E53F9" w:rsidP="007322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Erasure and restrictions on generics</w:t>
            </w:r>
          </w:p>
          <w:p w14:paraId="77F9FA64" w14:textId="77777777" w:rsidR="007322CA" w:rsidRPr="001C0752" w:rsidRDefault="007322CA" w:rsidP="007322CA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14:paraId="74660F94" w14:textId="563CDD13" w:rsidR="00264DE4" w:rsidRPr="001C0752" w:rsidRDefault="00264DE4" w:rsidP="007322CA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</w:tc>
        <w:tc>
          <w:tcPr>
            <w:tcW w:w="27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708E17" w14:textId="77777777" w:rsidR="007322CA" w:rsidRPr="001C0752" w:rsidRDefault="007322CA" w:rsidP="007322CA">
            <w:pPr>
              <w:pStyle w:val="Heading8"/>
              <w:numPr>
                <w:ilvl w:val="7"/>
                <w:numId w:val="0"/>
              </w:numPr>
              <w:tabs>
                <w:tab w:val="num" w:pos="0"/>
              </w:tabs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Chapter 1</w:t>
            </w:r>
            <w:r w:rsidR="007E53F9"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9</w:t>
            </w: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(1</w:t>
            </w:r>
            <w:r w:rsidR="007E53F9"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9</w:t>
            </w: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  <w:r w:rsidR="007E53F9"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6</w:t>
            </w: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-1</w:t>
            </w:r>
            <w:r w:rsidR="007E53F9"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9</w:t>
            </w: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  <w:r w:rsidR="007E53F9"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8</w:t>
            </w:r>
            <w:r w:rsidRPr="001C0752">
              <w:rPr>
                <w:rFonts w:ascii="Arial" w:hAnsi="Arial" w:cs="Arial"/>
                <w:bCs/>
                <w:sz w:val="22"/>
                <w:szCs w:val="22"/>
                <w:lang w:val="en-GB"/>
              </w:rPr>
              <w:t>)</w:t>
            </w:r>
          </w:p>
        </w:tc>
      </w:tr>
    </w:tbl>
    <w:p w14:paraId="12D4AB05" w14:textId="77777777" w:rsidR="003B0002" w:rsidRPr="001C0752" w:rsidRDefault="003B0002" w:rsidP="003B0002">
      <w:pPr>
        <w:pStyle w:val="Standard"/>
        <w:rPr>
          <w:rFonts w:ascii="Arial" w:hAnsi="Arial" w:cs="Arial"/>
          <w:b/>
          <w:bCs/>
          <w:sz w:val="22"/>
          <w:szCs w:val="22"/>
          <w:lang w:val="en-GB"/>
        </w:rPr>
      </w:pPr>
    </w:p>
    <w:p w14:paraId="03B1973E" w14:textId="77777777" w:rsidR="003B0002" w:rsidRPr="001C0752" w:rsidRDefault="003B0002" w:rsidP="003B0002">
      <w:pPr>
        <w:pStyle w:val="Standard"/>
        <w:rPr>
          <w:rFonts w:ascii="Arial" w:hAnsi="Arial" w:cs="Arial"/>
          <w:b/>
          <w:bCs/>
          <w:sz w:val="22"/>
          <w:szCs w:val="22"/>
          <w:lang w:val="en-GB"/>
        </w:rPr>
      </w:pPr>
      <w:r w:rsidRPr="001C0752">
        <w:rPr>
          <w:rFonts w:ascii="Arial" w:hAnsi="Arial" w:cs="Arial"/>
          <w:b/>
          <w:bCs/>
          <w:sz w:val="22"/>
          <w:szCs w:val="22"/>
          <w:lang w:val="en-GB"/>
        </w:rPr>
        <w:t xml:space="preserve">Programming Assignment Schedule  </w:t>
      </w:r>
    </w:p>
    <w:p w14:paraId="4F03D062" w14:textId="77777777" w:rsidR="003B0002" w:rsidRPr="001C0752" w:rsidRDefault="003B0002" w:rsidP="003B0002">
      <w:pPr>
        <w:pStyle w:val="Standard"/>
        <w:rPr>
          <w:rFonts w:ascii="Arial" w:hAnsi="Arial" w:cs="Arial"/>
          <w:b/>
          <w:bCs/>
          <w:sz w:val="22"/>
          <w:szCs w:val="22"/>
          <w:lang w:val="en-GB"/>
        </w:rPr>
      </w:pPr>
    </w:p>
    <w:tbl>
      <w:tblPr>
        <w:tblW w:w="9955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275"/>
        <w:gridCol w:w="6412"/>
        <w:gridCol w:w="2268"/>
      </w:tblGrid>
      <w:tr w:rsidR="007A5BA7" w:rsidRPr="001C0752" w14:paraId="42807148" w14:textId="77777777" w:rsidTr="00B70E41">
        <w:trPr>
          <w:cantSplit/>
          <w:trHeight w:hRule="exact" w:val="454"/>
        </w:trPr>
        <w:tc>
          <w:tcPr>
            <w:tcW w:w="768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605E158B" w14:textId="77777777" w:rsidR="007A5BA7" w:rsidRPr="001C0752" w:rsidRDefault="007A5BA7" w:rsidP="008635B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>Lab Activities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146D5C73" w14:textId="77777777" w:rsidR="007A5BA7" w:rsidRPr="001C0752" w:rsidRDefault="007A5BA7" w:rsidP="008635B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sz w:val="22"/>
                <w:szCs w:val="22"/>
                <w:lang w:val="en-GB"/>
              </w:rPr>
              <w:t>Duration</w:t>
            </w:r>
          </w:p>
        </w:tc>
      </w:tr>
      <w:tr w:rsidR="007A5BA7" w:rsidRPr="001C0752" w14:paraId="4D2D4C40" w14:textId="77777777" w:rsidTr="00916C0D">
        <w:trPr>
          <w:cantSplit/>
          <w:trHeight w:hRule="exact" w:val="454"/>
        </w:trPr>
        <w:tc>
          <w:tcPr>
            <w:tcW w:w="1275" w:type="dxa"/>
            <w:tcBorders>
              <w:left w:val="single" w:sz="1" w:space="0" w:color="000000"/>
              <w:bottom w:val="single" w:sz="1" w:space="0" w:color="000000"/>
            </w:tcBorders>
          </w:tcPr>
          <w:p w14:paraId="5486B843" w14:textId="77777777" w:rsidR="007A5BA7" w:rsidRPr="001C0752" w:rsidRDefault="007A5BA7" w:rsidP="007A5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Lab 1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7CBC3" w14:textId="77777777" w:rsidR="007A5BA7" w:rsidRPr="001C0752" w:rsidRDefault="007A5BA7" w:rsidP="007A5BA7">
            <w:pPr>
              <w:pStyle w:val="Standard"/>
              <w:widowControl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Construct a simple object-oriented program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30E77B" w14:textId="77777777" w:rsidR="007A5BA7" w:rsidRPr="001C0752" w:rsidRDefault="007A5BA7" w:rsidP="007A5BA7">
            <w:pPr>
              <w:pStyle w:val="Standard"/>
              <w:widowControl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1 week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6178C" w:rsidRPr="001C0752">
              <w:rPr>
                <w:rFonts w:ascii="Arial" w:hAnsi="Arial" w:cs="Arial"/>
                <w:sz w:val="22"/>
                <w:szCs w:val="22"/>
                <w:lang w:val="en-GB"/>
              </w:rPr>
              <w:t>(W1)</w:t>
            </w:r>
          </w:p>
        </w:tc>
      </w:tr>
      <w:tr w:rsidR="007A5BA7" w:rsidRPr="001C0752" w14:paraId="67923D8E" w14:textId="77777777" w:rsidTr="00916C0D">
        <w:trPr>
          <w:cantSplit/>
          <w:trHeight w:hRule="exact" w:val="552"/>
        </w:trPr>
        <w:tc>
          <w:tcPr>
            <w:tcW w:w="1275" w:type="dxa"/>
            <w:tcBorders>
              <w:left w:val="single" w:sz="1" w:space="0" w:color="000000"/>
              <w:bottom w:val="single" w:sz="1" w:space="0" w:color="000000"/>
            </w:tcBorders>
          </w:tcPr>
          <w:p w14:paraId="5DD302BF" w14:textId="77777777" w:rsidR="007A5BA7" w:rsidRPr="001C0752" w:rsidRDefault="007A5BA7" w:rsidP="007A5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Lab 2</w:t>
            </w:r>
          </w:p>
          <w:p w14:paraId="031D4EE1" w14:textId="77777777" w:rsidR="00916C0D" w:rsidRPr="001C0752" w:rsidRDefault="00916C0D" w:rsidP="007A5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(Demo)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7BA06" w14:textId="77777777" w:rsidR="007A5BA7" w:rsidRPr="001C0752" w:rsidRDefault="007A5BA7" w:rsidP="007A5BA7">
            <w:pPr>
              <w:pStyle w:val="Standard"/>
              <w:widowControl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Solve programming problems by object-oriented modeling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583912" w14:textId="77777777" w:rsidR="007A5BA7" w:rsidRPr="001C0752" w:rsidRDefault="007A5BA7" w:rsidP="007A5BA7">
            <w:pPr>
              <w:pStyle w:val="Standard"/>
              <w:widowControl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2 week</w:t>
            </w:r>
            <w:r w:rsidR="00F22072" w:rsidRPr="001C0752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6178C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2,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B70E41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3)</w:t>
            </w:r>
          </w:p>
        </w:tc>
      </w:tr>
      <w:tr w:rsidR="008F1B0B" w:rsidRPr="001C0752" w14:paraId="6315933F" w14:textId="77777777" w:rsidTr="00FD0331">
        <w:trPr>
          <w:cantSplit/>
          <w:trHeight w:hRule="exact" w:val="573"/>
        </w:trPr>
        <w:tc>
          <w:tcPr>
            <w:tcW w:w="1275" w:type="dxa"/>
            <w:tcBorders>
              <w:left w:val="single" w:sz="1" w:space="0" w:color="000000"/>
              <w:bottom w:val="single" w:sz="1" w:space="0" w:color="000000"/>
            </w:tcBorders>
          </w:tcPr>
          <w:p w14:paraId="70505E81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Lab 3</w:t>
            </w:r>
          </w:p>
          <w:p w14:paraId="5646669C" w14:textId="77777777" w:rsidR="00916C0D" w:rsidRPr="001C0752" w:rsidRDefault="00916C0D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(Demo)</w:t>
            </w:r>
          </w:p>
          <w:p w14:paraId="65DB504D" w14:textId="77777777" w:rsidR="00916C0D" w:rsidRPr="001C0752" w:rsidRDefault="00916C0D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48DD0" w14:textId="77777777" w:rsidR="008F1B0B" w:rsidRPr="001C0752" w:rsidRDefault="008F1B0B" w:rsidP="008F1B0B">
            <w:pPr>
              <w:pStyle w:val="Standard"/>
              <w:widowControl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Construct simple OOP programs using inheritance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1375C" w14:textId="77777777" w:rsidR="008F1B0B" w:rsidRPr="001C0752" w:rsidRDefault="008F1B0B" w:rsidP="008F1B0B">
            <w:pPr>
              <w:pStyle w:val="Standard"/>
              <w:widowControl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2 weeks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B70E41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4,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B70E41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5)</w:t>
            </w:r>
          </w:p>
        </w:tc>
      </w:tr>
      <w:tr w:rsidR="008F1B0B" w:rsidRPr="001C0752" w14:paraId="7A6A41C8" w14:textId="77777777" w:rsidTr="00916C0D">
        <w:trPr>
          <w:cantSplit/>
          <w:trHeight w:hRule="exact" w:val="567"/>
        </w:trPr>
        <w:tc>
          <w:tcPr>
            <w:tcW w:w="1275" w:type="dxa"/>
            <w:tcBorders>
              <w:left w:val="single" w:sz="1" w:space="0" w:color="000000"/>
              <w:bottom w:val="single" w:sz="4" w:space="0" w:color="auto"/>
            </w:tcBorders>
          </w:tcPr>
          <w:p w14:paraId="4DBEB506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Lab 4</w:t>
            </w:r>
          </w:p>
          <w:p w14:paraId="2833788E" w14:textId="77777777" w:rsidR="00916C0D" w:rsidRPr="001C0752" w:rsidRDefault="00916C0D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(Demo)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9A49D1A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Construct object-oriented programs using generic programming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B2BCD28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1 week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B70E41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6)</w:t>
            </w:r>
          </w:p>
        </w:tc>
      </w:tr>
      <w:tr w:rsidR="008F1B0B" w:rsidRPr="001C0752" w14:paraId="669F51D1" w14:textId="77777777" w:rsidTr="00916C0D">
        <w:trPr>
          <w:cantSplit/>
          <w:trHeight w:hRule="exact" w:val="583"/>
        </w:trPr>
        <w:tc>
          <w:tcPr>
            <w:tcW w:w="12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96A9615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Lab 5</w:t>
            </w:r>
          </w:p>
          <w:p w14:paraId="690C8A5A" w14:textId="77777777" w:rsidR="00916C0D" w:rsidRPr="001C0752" w:rsidRDefault="00916C0D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24A006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Implement exception handling in solving programming problems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51BCD4A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1 week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B70E41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7)</w:t>
            </w:r>
          </w:p>
        </w:tc>
      </w:tr>
      <w:tr w:rsidR="008F1B0B" w:rsidRPr="001C0752" w14:paraId="0DE5521F" w14:textId="77777777" w:rsidTr="00916C0D">
        <w:trPr>
          <w:cantSplit/>
          <w:trHeight w:hRule="exact" w:val="990"/>
        </w:trPr>
        <w:tc>
          <w:tcPr>
            <w:tcW w:w="1275" w:type="dxa"/>
            <w:tcBorders>
              <w:left w:val="single" w:sz="1" w:space="0" w:color="000000"/>
              <w:bottom w:val="single" w:sz="1" w:space="0" w:color="000000"/>
            </w:tcBorders>
          </w:tcPr>
          <w:p w14:paraId="0912B923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Lab 6</w:t>
            </w:r>
          </w:p>
          <w:p w14:paraId="2E553102" w14:textId="77777777" w:rsidR="00916C0D" w:rsidRPr="001C0752" w:rsidRDefault="00916C0D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(Demo </w:t>
            </w:r>
            <w:r w:rsidR="000833F3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Lab 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5 +</w:t>
            </w:r>
            <w:r w:rsidR="000833F3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6)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5E389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Solve programming problems using </w:t>
            </w:r>
            <w:r w:rsidR="00543C72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file/text 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I/O classes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6AF06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2 week</w:t>
            </w:r>
            <w:r w:rsidR="00F22072" w:rsidRPr="001C0752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B70E41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8,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B70E41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9)</w:t>
            </w:r>
          </w:p>
        </w:tc>
      </w:tr>
      <w:tr w:rsidR="008F1B0B" w:rsidRPr="001C0752" w14:paraId="713C59C1" w14:textId="77777777" w:rsidTr="00FD0331">
        <w:trPr>
          <w:cantSplit/>
          <w:trHeight w:hRule="exact" w:val="683"/>
        </w:trPr>
        <w:tc>
          <w:tcPr>
            <w:tcW w:w="1275" w:type="dxa"/>
            <w:tcBorders>
              <w:left w:val="single" w:sz="1" w:space="0" w:color="000000"/>
              <w:bottom w:val="single" w:sz="4" w:space="0" w:color="auto"/>
            </w:tcBorders>
          </w:tcPr>
          <w:p w14:paraId="318C3A0B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Lab 7</w:t>
            </w:r>
          </w:p>
          <w:p w14:paraId="6B9B761C" w14:textId="77777777" w:rsidR="00916C0D" w:rsidRPr="001C0752" w:rsidRDefault="00916C0D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(Demo)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60F0044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Construct using abstract classes and interfaces in solving problems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88A005A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2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weeks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B70E41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10,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B70E41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11)</w:t>
            </w:r>
          </w:p>
        </w:tc>
      </w:tr>
      <w:tr w:rsidR="008F1B0B" w:rsidRPr="001C0752" w14:paraId="5252AA4D" w14:textId="77777777" w:rsidTr="00916C0D">
        <w:trPr>
          <w:cantSplit/>
          <w:trHeight w:hRule="exact" w:val="454"/>
        </w:trPr>
        <w:tc>
          <w:tcPr>
            <w:tcW w:w="127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C31E2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Lab 8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26CD1" w14:textId="77777777" w:rsidR="008F1B0B" w:rsidRPr="001C0752" w:rsidRDefault="00543C72" w:rsidP="008F1B0B">
            <w:pPr>
              <w:pStyle w:val="Standard"/>
              <w:widowControl w:val="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Solve programming problems using binary I/O classes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54CDD" w14:textId="77777777" w:rsidR="008F1B0B" w:rsidRPr="001C0752" w:rsidRDefault="009928F7" w:rsidP="008F1B0B">
            <w:pPr>
              <w:pStyle w:val="Standard"/>
              <w:widowControl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8F1B0B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week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B70E41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12)</w:t>
            </w:r>
          </w:p>
        </w:tc>
      </w:tr>
      <w:tr w:rsidR="008F1B0B" w:rsidRPr="001C0752" w14:paraId="509D723F" w14:textId="77777777" w:rsidTr="00916C0D">
        <w:trPr>
          <w:cantSplit/>
          <w:trHeight w:hRule="exact" w:val="454"/>
        </w:trPr>
        <w:tc>
          <w:tcPr>
            <w:tcW w:w="127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85C3B17" w14:textId="77777777" w:rsidR="008F1B0B" w:rsidRPr="001C0752" w:rsidRDefault="008F1B0B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Lab 9</w:t>
            </w:r>
          </w:p>
        </w:tc>
        <w:tc>
          <w:tcPr>
            <w:tcW w:w="641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3C982" w14:textId="77777777" w:rsidR="008F1B0B" w:rsidRPr="001C0752" w:rsidRDefault="00543C72" w:rsidP="008F1B0B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Construct object-oriented programs using generics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64622" w14:textId="77777777" w:rsidR="008F1B0B" w:rsidRPr="001C0752" w:rsidRDefault="009928F7" w:rsidP="008F1B0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="008F1B0B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week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="007E7600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B70E41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13, </w:t>
            </w:r>
            <w:r w:rsidR="00543C72" w:rsidRPr="001C0752">
              <w:rPr>
                <w:rFonts w:ascii="Arial" w:hAnsi="Arial" w:cs="Arial"/>
                <w:sz w:val="22"/>
                <w:szCs w:val="22"/>
                <w:lang w:val="en-GB"/>
              </w:rPr>
              <w:t>W</w:t>
            </w:r>
            <w:r w:rsidR="00030FEE" w:rsidRPr="001C0752">
              <w:rPr>
                <w:rFonts w:ascii="Arial" w:hAnsi="Arial" w:cs="Arial"/>
                <w:sz w:val="22"/>
                <w:szCs w:val="22"/>
                <w:lang w:val="en-GB"/>
              </w:rPr>
              <w:t>14)</w:t>
            </w:r>
          </w:p>
        </w:tc>
      </w:tr>
    </w:tbl>
    <w:p w14:paraId="4334CA4E" w14:textId="77777777" w:rsidR="003B0002" w:rsidRPr="001C0752" w:rsidRDefault="003B0002" w:rsidP="00391343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5B41EFFF" w14:textId="77777777" w:rsidR="00DD3E2C" w:rsidRPr="001C0752" w:rsidRDefault="00DD3E2C" w:rsidP="00DD3E2C">
      <w:pPr>
        <w:rPr>
          <w:rFonts w:ascii="Arial" w:hAnsi="Arial" w:cs="Arial"/>
          <w:sz w:val="22"/>
          <w:szCs w:val="22"/>
          <w:lang w:val="en-GB"/>
        </w:rPr>
      </w:pPr>
    </w:p>
    <w:p w14:paraId="0BA0E56D" w14:textId="77777777" w:rsidR="00CB36AB" w:rsidRPr="001C0752" w:rsidRDefault="00CB36AB" w:rsidP="00DD3E2C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493"/>
        <w:gridCol w:w="1873"/>
        <w:gridCol w:w="1637"/>
        <w:gridCol w:w="3041"/>
        <w:gridCol w:w="1184"/>
      </w:tblGrid>
      <w:tr w:rsidR="00DD3E2C" w:rsidRPr="001C0752" w14:paraId="5AED0C6A" w14:textId="77777777" w:rsidTr="009A7FD9">
        <w:tc>
          <w:tcPr>
            <w:tcW w:w="2493" w:type="dxa"/>
          </w:tcPr>
          <w:p w14:paraId="368E4DA1" w14:textId="77777777" w:rsidR="00DD3E2C" w:rsidRPr="001C0752" w:rsidRDefault="00DD3E2C" w:rsidP="00DD3E2C">
            <w:pPr>
              <w:pStyle w:val="Heading2"/>
              <w:keepLines w:val="0"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spacing w:before="0"/>
              <w:jc w:val="both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lastRenderedPageBreak/>
              <w:t>Course Evaluation</w:t>
            </w:r>
          </w:p>
          <w:p w14:paraId="0C44FAD3" w14:textId="77777777" w:rsidR="00DD3E2C" w:rsidRPr="001C0752" w:rsidRDefault="00DD3E2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73" w:type="dxa"/>
          </w:tcPr>
          <w:p w14:paraId="4D572241" w14:textId="77777777" w:rsidR="00DD3E2C" w:rsidRPr="001C0752" w:rsidRDefault="00DD3E2C" w:rsidP="00DD3E2C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Knowledge </w:t>
            </w:r>
            <w:r w:rsidR="00C67CAB"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(%)</w:t>
            </w:r>
          </w:p>
        </w:tc>
        <w:tc>
          <w:tcPr>
            <w:tcW w:w="1637" w:type="dxa"/>
          </w:tcPr>
          <w:p w14:paraId="22C9FAE5" w14:textId="77777777" w:rsidR="00DD3E2C" w:rsidRPr="001C0752" w:rsidRDefault="00DD3E2C" w:rsidP="00DD3E2C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Practical Skill</w:t>
            </w:r>
            <w:r w:rsidR="00C67CAB"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(%)</w:t>
            </w:r>
          </w:p>
        </w:tc>
        <w:tc>
          <w:tcPr>
            <w:tcW w:w="3041" w:type="dxa"/>
          </w:tcPr>
          <w:p w14:paraId="39AAF085" w14:textId="6E719EF5" w:rsidR="00DD3E2C" w:rsidRPr="001C0752" w:rsidRDefault="00DD3E2C" w:rsidP="00DD3E2C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Critical T</w:t>
            </w:r>
            <w:r w:rsidR="00C67CAB"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hinking &amp; Problem Solving Skill</w:t>
            </w:r>
            <w:r w:rsidR="009A7FD9"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C67CAB"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(%)</w:t>
            </w:r>
          </w:p>
        </w:tc>
        <w:tc>
          <w:tcPr>
            <w:tcW w:w="1184" w:type="dxa"/>
          </w:tcPr>
          <w:p w14:paraId="6DD9E32C" w14:textId="77777777" w:rsidR="00DD3E2C" w:rsidRPr="001C0752" w:rsidRDefault="00C67CAB" w:rsidP="00DD3E2C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Total (%)</w:t>
            </w:r>
          </w:p>
        </w:tc>
      </w:tr>
      <w:tr w:rsidR="00DD3E2C" w:rsidRPr="001C0752" w14:paraId="140D4409" w14:textId="77777777" w:rsidTr="009A7FD9">
        <w:tc>
          <w:tcPr>
            <w:tcW w:w="2493" w:type="dxa"/>
          </w:tcPr>
          <w:p w14:paraId="53021B0B" w14:textId="29F63BAA" w:rsidR="00DD3E2C" w:rsidRPr="001C0752" w:rsidRDefault="00E677DC" w:rsidP="00C67CA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Test </w:t>
            </w:r>
            <w:r w:rsidR="00C67CAB" w:rsidRPr="001C0752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1873" w:type="dxa"/>
          </w:tcPr>
          <w:p w14:paraId="12D45B5A" w14:textId="6825C62F" w:rsidR="00DD3E2C" w:rsidRPr="001C0752" w:rsidRDefault="00E677D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</w:p>
        </w:tc>
        <w:tc>
          <w:tcPr>
            <w:tcW w:w="1637" w:type="dxa"/>
          </w:tcPr>
          <w:p w14:paraId="77C143D0" w14:textId="77777777" w:rsidR="00DD3E2C" w:rsidRPr="001C0752" w:rsidRDefault="00DD3E2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41" w:type="dxa"/>
          </w:tcPr>
          <w:p w14:paraId="4C5384A3" w14:textId="4C4B3C50" w:rsidR="00DD3E2C" w:rsidRPr="001C0752" w:rsidRDefault="00DD3E2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4" w:type="dxa"/>
          </w:tcPr>
          <w:p w14:paraId="3B1447A4" w14:textId="77777777" w:rsidR="00DD3E2C" w:rsidRPr="001C0752" w:rsidRDefault="00770BAE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</w:p>
        </w:tc>
      </w:tr>
      <w:tr w:rsidR="00DD3E2C" w:rsidRPr="001C0752" w14:paraId="7503BBCE" w14:textId="77777777" w:rsidTr="009A7FD9">
        <w:tc>
          <w:tcPr>
            <w:tcW w:w="2493" w:type="dxa"/>
          </w:tcPr>
          <w:p w14:paraId="5E6C8643" w14:textId="40654EA5" w:rsidR="00DD3E2C" w:rsidRPr="001C0752" w:rsidRDefault="00E677DC" w:rsidP="00C67CA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Test</w:t>
            </w:r>
            <w:r w:rsidR="00C67CAB"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 2</w:t>
            </w:r>
          </w:p>
        </w:tc>
        <w:tc>
          <w:tcPr>
            <w:tcW w:w="1873" w:type="dxa"/>
          </w:tcPr>
          <w:p w14:paraId="0467AA76" w14:textId="77777777" w:rsidR="00DD3E2C" w:rsidRPr="001C0752" w:rsidRDefault="00DD3E2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637" w:type="dxa"/>
          </w:tcPr>
          <w:p w14:paraId="1803167C" w14:textId="77777777" w:rsidR="00DD3E2C" w:rsidRPr="001C0752" w:rsidRDefault="00DD3E2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41" w:type="dxa"/>
          </w:tcPr>
          <w:p w14:paraId="49824D91" w14:textId="70FB736B" w:rsidR="00DD3E2C" w:rsidRPr="001C0752" w:rsidRDefault="00E677D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</w:p>
        </w:tc>
        <w:tc>
          <w:tcPr>
            <w:tcW w:w="1184" w:type="dxa"/>
          </w:tcPr>
          <w:p w14:paraId="26E68832" w14:textId="43A70116" w:rsidR="00DD3E2C" w:rsidRPr="001C0752" w:rsidRDefault="00E677D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</w:p>
        </w:tc>
      </w:tr>
      <w:tr w:rsidR="00DD3E2C" w:rsidRPr="001C0752" w14:paraId="526E3E6E" w14:textId="77777777" w:rsidTr="009A7FD9">
        <w:tc>
          <w:tcPr>
            <w:tcW w:w="2493" w:type="dxa"/>
          </w:tcPr>
          <w:p w14:paraId="2B48BF47" w14:textId="77777777" w:rsidR="00DD3E2C" w:rsidRPr="001C0752" w:rsidRDefault="00C67CAB" w:rsidP="00C67CA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 xml:space="preserve">Lab Assignments </w:t>
            </w:r>
          </w:p>
        </w:tc>
        <w:tc>
          <w:tcPr>
            <w:tcW w:w="1873" w:type="dxa"/>
          </w:tcPr>
          <w:p w14:paraId="20DEE0EF" w14:textId="77777777" w:rsidR="00DD3E2C" w:rsidRPr="001C0752" w:rsidRDefault="00DD3E2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637" w:type="dxa"/>
          </w:tcPr>
          <w:p w14:paraId="2167F802" w14:textId="3E2589E9" w:rsidR="00DD3E2C" w:rsidRPr="001C0752" w:rsidRDefault="00E677D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35</w:t>
            </w:r>
          </w:p>
        </w:tc>
        <w:tc>
          <w:tcPr>
            <w:tcW w:w="3041" w:type="dxa"/>
          </w:tcPr>
          <w:p w14:paraId="2CA22DA2" w14:textId="77777777" w:rsidR="00DD3E2C" w:rsidRPr="001C0752" w:rsidRDefault="00DD3E2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84" w:type="dxa"/>
          </w:tcPr>
          <w:p w14:paraId="64BD6F93" w14:textId="2A160FD6" w:rsidR="00DD3E2C" w:rsidRPr="001C0752" w:rsidRDefault="00E677D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35</w:t>
            </w:r>
          </w:p>
        </w:tc>
      </w:tr>
      <w:tr w:rsidR="00C67CAB" w:rsidRPr="001C0752" w14:paraId="3244974F" w14:textId="77777777" w:rsidTr="009A7FD9">
        <w:tc>
          <w:tcPr>
            <w:tcW w:w="2493" w:type="dxa"/>
          </w:tcPr>
          <w:p w14:paraId="6A5DEE9B" w14:textId="02AA847B" w:rsidR="00C67CAB" w:rsidRPr="001C0752" w:rsidRDefault="00C67CAB" w:rsidP="00C67CA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Final Exam</w:t>
            </w:r>
          </w:p>
        </w:tc>
        <w:tc>
          <w:tcPr>
            <w:tcW w:w="1873" w:type="dxa"/>
          </w:tcPr>
          <w:p w14:paraId="309798AF" w14:textId="5AA5D7F5" w:rsidR="00C67CAB" w:rsidRPr="001C0752" w:rsidRDefault="00E677D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</w:p>
        </w:tc>
        <w:tc>
          <w:tcPr>
            <w:tcW w:w="1637" w:type="dxa"/>
          </w:tcPr>
          <w:p w14:paraId="42C94C63" w14:textId="77777777" w:rsidR="00C67CAB" w:rsidRPr="001C0752" w:rsidRDefault="00C67CAB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41" w:type="dxa"/>
          </w:tcPr>
          <w:p w14:paraId="3F845180" w14:textId="1FD13DB2" w:rsidR="00C67CAB" w:rsidRPr="001C0752" w:rsidRDefault="00E677D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</w:p>
        </w:tc>
        <w:tc>
          <w:tcPr>
            <w:tcW w:w="1184" w:type="dxa"/>
          </w:tcPr>
          <w:p w14:paraId="523765AE" w14:textId="4D55E92F" w:rsidR="00C67CAB" w:rsidRPr="001C0752" w:rsidRDefault="00E677DC" w:rsidP="00DD3E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0752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="00202E1A" w:rsidRPr="001C0752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</w:tr>
    </w:tbl>
    <w:p w14:paraId="0C6D760A" w14:textId="77777777" w:rsidR="00DD3E2C" w:rsidRPr="001C0752" w:rsidRDefault="00DD3E2C" w:rsidP="00DD3E2C">
      <w:pPr>
        <w:rPr>
          <w:rFonts w:ascii="Arial" w:hAnsi="Arial" w:cs="Arial"/>
          <w:sz w:val="22"/>
          <w:szCs w:val="22"/>
          <w:lang w:val="en-GB"/>
        </w:rPr>
      </w:pPr>
    </w:p>
    <w:p w14:paraId="7184DB19" w14:textId="77777777" w:rsidR="006A6DCB" w:rsidRPr="001C0752" w:rsidRDefault="006A6DCB" w:rsidP="003B0002">
      <w:pPr>
        <w:pStyle w:val="Heading3"/>
        <w:widowControl w:val="0"/>
        <w:numPr>
          <w:ilvl w:val="2"/>
          <w:numId w:val="0"/>
        </w:numPr>
        <w:tabs>
          <w:tab w:val="num" w:pos="0"/>
        </w:tabs>
        <w:suppressAutoHyphens/>
        <w:spacing w:before="0" w:after="0"/>
        <w:jc w:val="both"/>
        <w:rPr>
          <w:sz w:val="22"/>
          <w:szCs w:val="22"/>
          <w:lang w:val="en-GB"/>
        </w:rPr>
      </w:pPr>
    </w:p>
    <w:p w14:paraId="10D64D77" w14:textId="77777777" w:rsidR="003B0002" w:rsidRPr="001C0752" w:rsidRDefault="003B0002" w:rsidP="003B0002">
      <w:pPr>
        <w:pStyle w:val="Heading3"/>
        <w:widowControl w:val="0"/>
        <w:numPr>
          <w:ilvl w:val="2"/>
          <w:numId w:val="0"/>
        </w:numPr>
        <w:tabs>
          <w:tab w:val="num" w:pos="0"/>
        </w:tabs>
        <w:suppressAutoHyphens/>
        <w:spacing w:before="0" w:after="0"/>
        <w:jc w:val="both"/>
        <w:rPr>
          <w:sz w:val="22"/>
          <w:szCs w:val="22"/>
          <w:lang w:val="en-GB"/>
        </w:rPr>
      </w:pPr>
      <w:r w:rsidRPr="001C0752">
        <w:rPr>
          <w:sz w:val="22"/>
          <w:szCs w:val="22"/>
          <w:lang w:val="en-GB"/>
        </w:rPr>
        <w:t>Text</w:t>
      </w:r>
      <w:r w:rsidR="00543C72" w:rsidRPr="001C0752">
        <w:rPr>
          <w:sz w:val="22"/>
          <w:szCs w:val="22"/>
          <w:lang w:val="en-GB"/>
        </w:rPr>
        <w:t>b</w:t>
      </w:r>
      <w:r w:rsidRPr="001C0752">
        <w:rPr>
          <w:sz w:val="22"/>
          <w:szCs w:val="22"/>
          <w:lang w:val="en-GB"/>
        </w:rPr>
        <w:t>ook</w:t>
      </w:r>
    </w:p>
    <w:p w14:paraId="0866799E" w14:textId="77777777" w:rsidR="003B0002" w:rsidRPr="001C0752" w:rsidRDefault="003B0002" w:rsidP="003B0002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5E545C64" w14:textId="77777777" w:rsidR="003B0002" w:rsidRPr="001C0752" w:rsidRDefault="003B0002" w:rsidP="003B0002">
      <w:pPr>
        <w:jc w:val="both"/>
        <w:rPr>
          <w:rFonts w:ascii="Arial" w:hAnsi="Arial" w:cs="Arial"/>
          <w:sz w:val="22"/>
          <w:szCs w:val="22"/>
          <w:lang w:val="en-GB"/>
        </w:rPr>
      </w:pPr>
      <w:r w:rsidRPr="001C0752">
        <w:rPr>
          <w:rFonts w:ascii="Arial" w:hAnsi="Arial" w:cs="Arial"/>
          <w:sz w:val="22"/>
          <w:szCs w:val="22"/>
          <w:lang w:val="en-GB"/>
        </w:rPr>
        <w:t xml:space="preserve">Liang, Y.D. (2017). </w:t>
      </w:r>
      <w:r w:rsidRPr="001C0752">
        <w:rPr>
          <w:rFonts w:ascii="Arial" w:hAnsi="Arial" w:cs="Arial"/>
          <w:i/>
          <w:sz w:val="22"/>
          <w:szCs w:val="22"/>
          <w:lang w:val="en-GB"/>
        </w:rPr>
        <w:t xml:space="preserve">Introduction to Java Programming and Data Structures </w:t>
      </w:r>
      <w:r w:rsidRPr="001C0752">
        <w:rPr>
          <w:rFonts w:ascii="Arial" w:hAnsi="Arial" w:cs="Arial"/>
          <w:sz w:val="22"/>
          <w:szCs w:val="22"/>
          <w:lang w:val="en-GB"/>
        </w:rPr>
        <w:t>(11</w:t>
      </w:r>
      <w:r w:rsidRPr="001C0752">
        <w:rPr>
          <w:rFonts w:ascii="Arial" w:hAnsi="Arial" w:cs="Arial"/>
          <w:i/>
          <w:sz w:val="22"/>
          <w:szCs w:val="22"/>
          <w:vertAlign w:val="superscript"/>
          <w:lang w:val="en-GB"/>
        </w:rPr>
        <w:t>th</w:t>
      </w:r>
      <w:r w:rsidRPr="001C0752">
        <w:rPr>
          <w:rFonts w:ascii="Arial" w:hAnsi="Arial" w:cs="Arial"/>
          <w:i/>
          <w:sz w:val="22"/>
          <w:szCs w:val="22"/>
          <w:lang w:val="en-GB"/>
        </w:rPr>
        <w:t xml:space="preserve"> Edition</w:t>
      </w:r>
      <w:r w:rsidRPr="001C0752">
        <w:rPr>
          <w:rFonts w:ascii="Arial" w:hAnsi="Arial" w:cs="Arial"/>
          <w:sz w:val="22"/>
          <w:szCs w:val="22"/>
          <w:lang w:val="en-GB"/>
        </w:rPr>
        <w:t>). Comprehensive Version, Upper Saddle River: Pearson Prentice-Hall.</w:t>
      </w:r>
    </w:p>
    <w:p w14:paraId="656958CB" w14:textId="77777777" w:rsidR="003B0002" w:rsidRPr="001C0752" w:rsidRDefault="003B0002" w:rsidP="003B0002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1580563D" w14:textId="77777777" w:rsidR="003B0002" w:rsidRPr="001C0752" w:rsidRDefault="003B0002" w:rsidP="003B0002">
      <w:pPr>
        <w:pStyle w:val="Heading6"/>
        <w:keepLines w:val="0"/>
        <w:widowControl w:val="0"/>
        <w:numPr>
          <w:ilvl w:val="5"/>
          <w:numId w:val="0"/>
        </w:numPr>
        <w:tabs>
          <w:tab w:val="num" w:pos="0"/>
        </w:tabs>
        <w:suppressAutoHyphens/>
        <w:spacing w:before="0"/>
        <w:jc w:val="both"/>
        <w:rPr>
          <w:rFonts w:ascii="Arial" w:hAnsi="Arial" w:cs="Arial"/>
          <w:b/>
          <w:bCs/>
          <w:i w:val="0"/>
          <w:color w:val="auto"/>
          <w:sz w:val="22"/>
          <w:szCs w:val="22"/>
          <w:lang w:val="en-GB"/>
        </w:rPr>
      </w:pPr>
      <w:r w:rsidRPr="001C0752">
        <w:rPr>
          <w:rFonts w:ascii="Arial" w:hAnsi="Arial" w:cs="Arial"/>
          <w:b/>
          <w:bCs/>
          <w:i w:val="0"/>
          <w:color w:val="auto"/>
          <w:sz w:val="22"/>
          <w:szCs w:val="22"/>
          <w:lang w:val="en-GB"/>
        </w:rPr>
        <w:t>Reference Books</w:t>
      </w:r>
    </w:p>
    <w:p w14:paraId="77792A9D" w14:textId="77777777" w:rsidR="003B0002" w:rsidRPr="001C0752" w:rsidRDefault="003B0002" w:rsidP="003B0002">
      <w:pPr>
        <w:rPr>
          <w:rFonts w:ascii="Arial" w:hAnsi="Arial" w:cs="Arial"/>
          <w:sz w:val="22"/>
          <w:szCs w:val="22"/>
          <w:lang w:val="en-GB"/>
        </w:rPr>
      </w:pPr>
    </w:p>
    <w:p w14:paraId="7E64BBAC" w14:textId="77777777" w:rsidR="003B0002" w:rsidRPr="001C0752" w:rsidRDefault="003B0002" w:rsidP="003B0002">
      <w:pPr>
        <w:numPr>
          <w:ilvl w:val="0"/>
          <w:numId w:val="8"/>
        </w:numPr>
        <w:tabs>
          <w:tab w:val="num" w:pos="436"/>
        </w:tabs>
        <w:spacing w:line="276" w:lineRule="auto"/>
        <w:ind w:left="446" w:hanging="432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C0752">
        <w:rPr>
          <w:rFonts w:ascii="Arial" w:hAnsi="Arial" w:cs="Arial"/>
          <w:color w:val="000000"/>
          <w:sz w:val="22"/>
          <w:szCs w:val="22"/>
          <w:lang w:val="en-GB"/>
        </w:rPr>
        <w:t xml:space="preserve">Deitel, H.M. &amp; Deitel, P.J. (2017). </w:t>
      </w:r>
      <w:r w:rsidRPr="001C0752">
        <w:rPr>
          <w:rFonts w:ascii="Arial" w:hAnsi="Arial" w:cs="Arial"/>
          <w:i/>
          <w:color w:val="000000"/>
          <w:sz w:val="22"/>
          <w:szCs w:val="22"/>
          <w:lang w:val="en-GB"/>
        </w:rPr>
        <w:t xml:space="preserve">Java How to Program, Early Objects </w:t>
      </w:r>
      <w:r w:rsidRPr="001C0752">
        <w:rPr>
          <w:rFonts w:ascii="Arial" w:hAnsi="Arial" w:cs="Arial"/>
          <w:color w:val="000000"/>
          <w:sz w:val="22"/>
          <w:szCs w:val="22"/>
          <w:lang w:val="en-GB"/>
        </w:rPr>
        <w:t>(11</w:t>
      </w:r>
      <w:r w:rsidRPr="001C0752">
        <w:rPr>
          <w:rFonts w:ascii="Arial" w:hAnsi="Arial" w:cs="Arial"/>
          <w:i/>
          <w:color w:val="000000"/>
          <w:sz w:val="22"/>
          <w:szCs w:val="22"/>
          <w:vertAlign w:val="superscript"/>
          <w:lang w:val="en-GB"/>
        </w:rPr>
        <w:t>th</w:t>
      </w:r>
      <w:r w:rsidRPr="001C0752">
        <w:rPr>
          <w:rFonts w:ascii="Arial" w:hAnsi="Arial" w:cs="Arial"/>
          <w:i/>
          <w:color w:val="000000"/>
          <w:sz w:val="22"/>
          <w:szCs w:val="22"/>
          <w:lang w:val="en-GB"/>
        </w:rPr>
        <w:t xml:space="preserve"> Edition</w:t>
      </w:r>
      <w:r w:rsidRPr="001C0752">
        <w:rPr>
          <w:rFonts w:ascii="Arial" w:hAnsi="Arial" w:cs="Arial"/>
          <w:color w:val="000000"/>
          <w:sz w:val="22"/>
          <w:szCs w:val="22"/>
          <w:lang w:val="en-GB"/>
        </w:rPr>
        <w:t>). Upper Saddle River: Pearson Prentice-Hall.</w:t>
      </w:r>
    </w:p>
    <w:p w14:paraId="7980B263" w14:textId="77777777" w:rsidR="003B0002" w:rsidRPr="001C0752" w:rsidRDefault="003B0002" w:rsidP="003B0002">
      <w:pPr>
        <w:numPr>
          <w:ilvl w:val="0"/>
          <w:numId w:val="8"/>
        </w:numPr>
        <w:tabs>
          <w:tab w:val="num" w:pos="436"/>
        </w:tabs>
        <w:spacing w:line="276" w:lineRule="auto"/>
        <w:ind w:left="446" w:hanging="432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C0752">
        <w:rPr>
          <w:rFonts w:ascii="Arial" w:hAnsi="Arial" w:cs="Arial"/>
          <w:color w:val="000000"/>
          <w:sz w:val="22"/>
          <w:szCs w:val="22"/>
          <w:lang w:val="en-GB"/>
        </w:rPr>
        <w:t xml:space="preserve">Savitch, W. &amp; Mock, K. (2015). </w:t>
      </w:r>
      <w:r w:rsidRPr="001C0752">
        <w:rPr>
          <w:rFonts w:ascii="Arial" w:hAnsi="Arial" w:cs="Arial"/>
          <w:i/>
          <w:color w:val="000000"/>
          <w:sz w:val="22"/>
          <w:szCs w:val="22"/>
          <w:lang w:val="en-GB"/>
        </w:rPr>
        <w:t>Absolute Java</w:t>
      </w:r>
      <w:r w:rsidRPr="001C0752">
        <w:rPr>
          <w:rFonts w:ascii="Arial" w:hAnsi="Arial" w:cs="Arial"/>
          <w:color w:val="000000"/>
          <w:sz w:val="22"/>
          <w:szCs w:val="22"/>
          <w:lang w:val="en-GB"/>
        </w:rPr>
        <w:t xml:space="preserve"> (6</w:t>
      </w:r>
      <w:r w:rsidRPr="001C0752">
        <w:rPr>
          <w:rFonts w:ascii="Arial" w:hAnsi="Arial" w:cs="Arial"/>
          <w:i/>
          <w:color w:val="000000"/>
          <w:sz w:val="22"/>
          <w:szCs w:val="22"/>
          <w:vertAlign w:val="superscript"/>
          <w:lang w:val="en-GB"/>
        </w:rPr>
        <w:t>th</w:t>
      </w:r>
      <w:r w:rsidRPr="001C0752">
        <w:rPr>
          <w:rFonts w:ascii="Arial" w:hAnsi="Arial" w:cs="Arial"/>
          <w:i/>
          <w:color w:val="000000"/>
          <w:sz w:val="22"/>
          <w:szCs w:val="22"/>
          <w:lang w:val="en-GB"/>
        </w:rPr>
        <w:t xml:space="preserve"> Edition</w:t>
      </w:r>
      <w:r w:rsidRPr="001C0752">
        <w:rPr>
          <w:rFonts w:ascii="Arial" w:hAnsi="Arial" w:cs="Arial"/>
          <w:color w:val="000000"/>
          <w:sz w:val="22"/>
          <w:szCs w:val="22"/>
          <w:lang w:val="en-GB"/>
        </w:rPr>
        <w:t>). Upper Saddle River: Pearson Education.</w:t>
      </w:r>
    </w:p>
    <w:p w14:paraId="59487860" w14:textId="77777777" w:rsidR="003B0002" w:rsidRPr="001C0752" w:rsidRDefault="003B0002" w:rsidP="003B0002">
      <w:pPr>
        <w:numPr>
          <w:ilvl w:val="0"/>
          <w:numId w:val="8"/>
        </w:numPr>
        <w:tabs>
          <w:tab w:val="num" w:pos="436"/>
        </w:tabs>
        <w:spacing w:after="200" w:line="276" w:lineRule="auto"/>
        <w:ind w:left="436" w:hanging="425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C0752">
        <w:rPr>
          <w:rFonts w:ascii="Arial" w:hAnsi="Arial" w:cs="Arial"/>
          <w:color w:val="000000"/>
          <w:sz w:val="22"/>
          <w:szCs w:val="22"/>
          <w:lang w:val="en-GB"/>
        </w:rPr>
        <w:t xml:space="preserve">Schildt, H. (2017). </w:t>
      </w:r>
      <w:r w:rsidRPr="001C0752">
        <w:rPr>
          <w:rFonts w:ascii="Arial" w:hAnsi="Arial" w:cs="Arial"/>
          <w:i/>
          <w:color w:val="000000"/>
          <w:sz w:val="22"/>
          <w:szCs w:val="22"/>
          <w:lang w:val="en-GB"/>
        </w:rPr>
        <w:t>Java: The Complete References</w:t>
      </w:r>
      <w:r w:rsidRPr="001C0752">
        <w:rPr>
          <w:rFonts w:ascii="Arial" w:hAnsi="Arial" w:cs="Arial"/>
          <w:color w:val="000000"/>
          <w:sz w:val="22"/>
          <w:szCs w:val="22"/>
          <w:lang w:val="en-GB"/>
        </w:rPr>
        <w:t xml:space="preserve"> (10</w:t>
      </w:r>
      <w:r w:rsidRPr="001C0752">
        <w:rPr>
          <w:rFonts w:ascii="Arial" w:hAnsi="Arial" w:cs="Arial"/>
          <w:i/>
          <w:color w:val="000000"/>
          <w:sz w:val="22"/>
          <w:szCs w:val="22"/>
          <w:vertAlign w:val="superscript"/>
          <w:lang w:val="en-GB"/>
        </w:rPr>
        <w:t>th</w:t>
      </w:r>
      <w:r w:rsidRPr="001C0752">
        <w:rPr>
          <w:rFonts w:ascii="Arial" w:hAnsi="Arial" w:cs="Arial"/>
          <w:i/>
          <w:color w:val="000000"/>
          <w:sz w:val="22"/>
          <w:szCs w:val="22"/>
          <w:lang w:val="en-GB"/>
        </w:rPr>
        <w:t xml:space="preserve"> Edition</w:t>
      </w:r>
      <w:r w:rsidRPr="001C0752">
        <w:rPr>
          <w:rFonts w:ascii="Arial" w:hAnsi="Arial" w:cs="Arial"/>
          <w:color w:val="000000"/>
          <w:sz w:val="22"/>
          <w:szCs w:val="22"/>
          <w:lang w:val="en-GB"/>
        </w:rPr>
        <w:t>). New York: McGraw-Hill/Osborne.</w:t>
      </w:r>
    </w:p>
    <w:p w14:paraId="4C3ED0D1" w14:textId="77777777" w:rsidR="007B664F" w:rsidRPr="001C0752" w:rsidRDefault="007B664F" w:rsidP="007B664F">
      <w:pPr>
        <w:jc w:val="both"/>
        <w:rPr>
          <w:rFonts w:ascii="Arial" w:hAnsi="Arial" w:cs="Arial"/>
          <w:bCs/>
          <w:sz w:val="22"/>
          <w:szCs w:val="22"/>
          <w:lang w:val="en-GB"/>
        </w:rPr>
      </w:pPr>
    </w:p>
    <w:p w14:paraId="20DDC8E1" w14:textId="77777777" w:rsidR="00827312" w:rsidRPr="001C0752" w:rsidRDefault="009145C8" w:rsidP="00563C65">
      <w:pPr>
        <w:jc w:val="both"/>
        <w:rPr>
          <w:rFonts w:ascii="Arial" w:hAnsi="Arial" w:cs="Arial"/>
          <w:sz w:val="22"/>
          <w:szCs w:val="22"/>
          <w:lang w:val="en-GB"/>
        </w:rPr>
      </w:pPr>
      <w:r w:rsidRPr="001C0752">
        <w:rPr>
          <w:rFonts w:ascii="Arial" w:hAnsi="Arial" w:cs="Arial"/>
          <w:sz w:val="22"/>
          <w:szCs w:val="22"/>
          <w:lang w:val="en-GB"/>
        </w:rPr>
        <w:t xml:space="preserve">Course material: </w:t>
      </w:r>
      <w:r w:rsidRPr="001C0752">
        <w:rPr>
          <w:rFonts w:ascii="Arial" w:hAnsi="Arial" w:cs="Arial"/>
          <w:spacing w:val="-1"/>
          <w:sz w:val="22"/>
          <w:szCs w:val="22"/>
          <w:lang w:val="en-GB"/>
        </w:rPr>
        <w:t>P</w:t>
      </w:r>
      <w:r w:rsidRPr="001C0752">
        <w:rPr>
          <w:rFonts w:ascii="Arial" w:hAnsi="Arial" w:cs="Arial"/>
          <w:sz w:val="22"/>
          <w:szCs w:val="22"/>
          <w:lang w:val="en-GB"/>
        </w:rPr>
        <w:t>utra</w:t>
      </w:r>
      <w:r w:rsidR="00A93499" w:rsidRPr="001C0752">
        <w:rPr>
          <w:rFonts w:ascii="Arial" w:hAnsi="Arial" w:cs="Arial"/>
          <w:sz w:val="22"/>
          <w:szCs w:val="22"/>
          <w:lang w:val="en-GB"/>
        </w:rPr>
        <w:t>Blast</w:t>
      </w:r>
      <w:r w:rsidRPr="001C0752">
        <w:rPr>
          <w:rFonts w:ascii="Arial" w:hAnsi="Arial" w:cs="Arial"/>
          <w:spacing w:val="-2"/>
          <w:sz w:val="22"/>
          <w:szCs w:val="22"/>
          <w:lang w:val="en-GB"/>
        </w:rPr>
        <w:t xml:space="preserve"> </w:t>
      </w:r>
      <w:hyperlink r:id="rId9" w:history="1">
        <w:r w:rsidR="00A93499" w:rsidRPr="001C0752">
          <w:rPr>
            <w:rStyle w:val="Hyperlink"/>
            <w:rFonts w:ascii="Arial" w:hAnsi="Arial" w:cs="Arial"/>
            <w:spacing w:val="4"/>
            <w:sz w:val="22"/>
            <w:szCs w:val="22"/>
            <w:lang w:val="en-GB"/>
          </w:rPr>
          <w:t>(</w:t>
        </w:r>
        <w:r w:rsidR="00A93499" w:rsidRPr="001C0752">
          <w:rPr>
            <w:rStyle w:val="Hyperlink"/>
            <w:rFonts w:ascii="Arial" w:hAnsi="Arial" w:cs="Arial"/>
            <w:sz w:val="22"/>
            <w:szCs w:val="22"/>
            <w:lang w:val="en-GB"/>
          </w:rPr>
          <w:t>ww</w:t>
        </w:r>
        <w:r w:rsidR="00A93499" w:rsidRPr="001C0752">
          <w:rPr>
            <w:rStyle w:val="Hyperlink"/>
            <w:rFonts w:ascii="Arial" w:hAnsi="Arial" w:cs="Arial"/>
            <w:spacing w:val="-2"/>
            <w:sz w:val="22"/>
            <w:szCs w:val="22"/>
            <w:lang w:val="en-GB"/>
          </w:rPr>
          <w:t>w</w:t>
        </w:r>
        <w:r w:rsidR="00A93499" w:rsidRPr="001C0752">
          <w:rPr>
            <w:rStyle w:val="Hyperlink"/>
            <w:rFonts w:ascii="Arial" w:hAnsi="Arial" w:cs="Arial"/>
            <w:spacing w:val="2"/>
            <w:sz w:val="22"/>
            <w:szCs w:val="22"/>
            <w:lang w:val="en-GB"/>
          </w:rPr>
          <w:t>.learninghub.u</w:t>
        </w:r>
        <w:r w:rsidR="00A93499" w:rsidRPr="001C0752">
          <w:rPr>
            <w:rStyle w:val="Hyperlink"/>
            <w:rFonts w:ascii="Arial" w:hAnsi="Arial" w:cs="Arial"/>
            <w:spacing w:val="-3"/>
            <w:sz w:val="22"/>
            <w:szCs w:val="22"/>
            <w:lang w:val="en-GB"/>
          </w:rPr>
          <w:t>p</w:t>
        </w:r>
        <w:r w:rsidR="00A93499" w:rsidRPr="001C0752">
          <w:rPr>
            <w:rStyle w:val="Hyperlink"/>
            <w:rFonts w:ascii="Arial" w:hAnsi="Arial" w:cs="Arial"/>
            <w:spacing w:val="4"/>
            <w:sz w:val="22"/>
            <w:szCs w:val="22"/>
            <w:lang w:val="en-GB"/>
          </w:rPr>
          <w:t>m</w:t>
        </w:r>
        <w:r w:rsidR="00A93499" w:rsidRPr="001C0752">
          <w:rPr>
            <w:rStyle w:val="Hyperlink"/>
            <w:rFonts w:ascii="Arial" w:hAnsi="Arial" w:cs="Arial"/>
            <w:spacing w:val="-3"/>
            <w:sz w:val="22"/>
            <w:szCs w:val="22"/>
            <w:lang w:val="en-GB"/>
          </w:rPr>
          <w:t>.</w:t>
        </w:r>
        <w:r w:rsidR="00A93499" w:rsidRPr="001C0752">
          <w:rPr>
            <w:rStyle w:val="Hyperlink"/>
            <w:rFonts w:ascii="Arial" w:hAnsi="Arial" w:cs="Arial"/>
            <w:sz w:val="22"/>
            <w:szCs w:val="22"/>
            <w:lang w:val="en-GB"/>
          </w:rPr>
          <w:t>e</w:t>
        </w:r>
        <w:r w:rsidR="00A93499" w:rsidRPr="001C0752">
          <w:rPr>
            <w:rStyle w:val="Hyperlink"/>
            <w:rFonts w:ascii="Arial" w:hAnsi="Arial" w:cs="Arial"/>
            <w:spacing w:val="-1"/>
            <w:sz w:val="22"/>
            <w:szCs w:val="22"/>
            <w:lang w:val="en-GB"/>
          </w:rPr>
          <w:t>d</w:t>
        </w:r>
        <w:r w:rsidR="00A93499" w:rsidRPr="001C0752">
          <w:rPr>
            <w:rStyle w:val="Hyperlink"/>
            <w:rFonts w:ascii="Arial" w:hAnsi="Arial" w:cs="Arial"/>
            <w:sz w:val="22"/>
            <w:szCs w:val="22"/>
            <w:lang w:val="en-GB"/>
          </w:rPr>
          <w:t>u.</w:t>
        </w:r>
        <w:r w:rsidR="00A93499" w:rsidRPr="001C0752">
          <w:rPr>
            <w:rStyle w:val="Hyperlink"/>
            <w:rFonts w:ascii="Arial" w:hAnsi="Arial" w:cs="Arial"/>
            <w:spacing w:val="6"/>
            <w:sz w:val="22"/>
            <w:szCs w:val="22"/>
            <w:lang w:val="en-GB"/>
          </w:rPr>
          <w:t>m</w:t>
        </w:r>
        <w:r w:rsidR="00A93499" w:rsidRPr="001C0752">
          <w:rPr>
            <w:rStyle w:val="Hyperlink"/>
            <w:rFonts w:ascii="Arial" w:hAnsi="Arial" w:cs="Arial"/>
            <w:spacing w:val="-5"/>
            <w:sz w:val="22"/>
            <w:szCs w:val="22"/>
            <w:lang w:val="en-GB"/>
          </w:rPr>
          <w:t>y</w:t>
        </w:r>
      </w:hyperlink>
      <w:r w:rsidRPr="001C0752">
        <w:rPr>
          <w:rFonts w:ascii="Arial" w:hAnsi="Arial" w:cs="Arial"/>
          <w:sz w:val="22"/>
          <w:szCs w:val="22"/>
          <w:lang w:val="en-GB"/>
        </w:rPr>
        <w:t>)</w:t>
      </w:r>
    </w:p>
    <w:sectPr w:rsidR="00827312" w:rsidRPr="001C0752" w:rsidSect="003B0DA0">
      <w:footerReference w:type="even" r:id="rId10"/>
      <w:footerReference w:type="default" r:id="rId11"/>
      <w:pgSz w:w="12240" w:h="15840" w:code="9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69A07" w14:textId="77777777" w:rsidR="007002EB" w:rsidRDefault="007002EB">
      <w:r>
        <w:separator/>
      </w:r>
    </w:p>
  </w:endnote>
  <w:endnote w:type="continuationSeparator" w:id="0">
    <w:p w14:paraId="782F612A" w14:textId="77777777" w:rsidR="007002EB" w:rsidRDefault="00700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Segoe UI"/>
    <w:charset w:val="B1"/>
    <w:family w:val="swiss"/>
    <w:pitch w:val="variable"/>
    <w:sig w:usb0="00000000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CB48" w14:textId="77777777" w:rsidR="00761A97" w:rsidRDefault="00D926F4" w:rsidP="009C72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1A9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559ED" w14:textId="77777777" w:rsidR="00761A97" w:rsidRDefault="00761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E7D65" w14:textId="77777777" w:rsidR="00761A97" w:rsidRDefault="00D926F4" w:rsidP="009C72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1A9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3F3">
      <w:rPr>
        <w:rStyle w:val="PageNumber"/>
        <w:noProof/>
      </w:rPr>
      <w:t>4</w:t>
    </w:r>
    <w:r>
      <w:rPr>
        <w:rStyle w:val="PageNumber"/>
      </w:rPr>
      <w:fldChar w:fldCharType="end"/>
    </w:r>
  </w:p>
  <w:p w14:paraId="3CCD59EB" w14:textId="77777777" w:rsidR="00761A97" w:rsidRDefault="00761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014CF" w14:textId="77777777" w:rsidR="007002EB" w:rsidRDefault="007002EB">
      <w:r>
        <w:separator/>
      </w:r>
    </w:p>
  </w:footnote>
  <w:footnote w:type="continuationSeparator" w:id="0">
    <w:p w14:paraId="714E31EE" w14:textId="77777777" w:rsidR="007002EB" w:rsidRDefault="00700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647669D4"/>
    <w:name w:val="WW8Num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  <w:szCs w:val="16"/>
      </w:rPr>
    </w:lvl>
  </w:abstractNum>
  <w:abstractNum w:abstractNumId="1" w15:restartNumberingAfterBreak="0">
    <w:nsid w:val="00000004"/>
    <w:multiLevelType w:val="singleLevel"/>
    <w:tmpl w:val="5F9C6DD4"/>
    <w:name w:val="WW8Num2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  <w:szCs w:val="16"/>
      </w:rPr>
    </w:lvl>
  </w:abstractNum>
  <w:abstractNum w:abstractNumId="2" w15:restartNumberingAfterBreak="0">
    <w:nsid w:val="00000005"/>
    <w:multiLevelType w:val="singleLevel"/>
    <w:tmpl w:val="00000005"/>
    <w:name w:val="WW8Num5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23130CA"/>
    <w:multiLevelType w:val="hybridMultilevel"/>
    <w:tmpl w:val="E59E96F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A4555D"/>
    <w:multiLevelType w:val="hybridMultilevel"/>
    <w:tmpl w:val="16482F2C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13346776"/>
    <w:multiLevelType w:val="hybridMultilevel"/>
    <w:tmpl w:val="C5E0B924"/>
    <w:lvl w:ilvl="0" w:tplc="B648665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376A"/>
    <w:multiLevelType w:val="hybridMultilevel"/>
    <w:tmpl w:val="394ED0C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FD4912"/>
    <w:multiLevelType w:val="hybridMultilevel"/>
    <w:tmpl w:val="BE3EF4C6"/>
    <w:lvl w:ilvl="0" w:tplc="C2C20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501C0"/>
    <w:multiLevelType w:val="hybridMultilevel"/>
    <w:tmpl w:val="8C56568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AF4222"/>
    <w:multiLevelType w:val="hybridMultilevel"/>
    <w:tmpl w:val="A306D01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4A7624"/>
    <w:multiLevelType w:val="hybridMultilevel"/>
    <w:tmpl w:val="35D0E3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16752256">
    <w:abstractNumId w:val="5"/>
  </w:num>
  <w:num w:numId="2" w16cid:durableId="1521090801">
    <w:abstractNumId w:val="8"/>
  </w:num>
  <w:num w:numId="3" w16cid:durableId="1023946320">
    <w:abstractNumId w:val="6"/>
  </w:num>
  <w:num w:numId="4" w16cid:durableId="1440830207">
    <w:abstractNumId w:val="3"/>
  </w:num>
  <w:num w:numId="5" w16cid:durableId="1829441026">
    <w:abstractNumId w:val="0"/>
  </w:num>
  <w:num w:numId="6" w16cid:durableId="1611622910">
    <w:abstractNumId w:val="9"/>
  </w:num>
  <w:num w:numId="7" w16cid:durableId="819421768">
    <w:abstractNumId w:val="10"/>
  </w:num>
  <w:num w:numId="8" w16cid:durableId="422726216">
    <w:abstractNumId w:val="7"/>
  </w:num>
  <w:num w:numId="9" w16cid:durableId="160074868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512"/>
    <w:rsid w:val="00025F03"/>
    <w:rsid w:val="00030FEE"/>
    <w:rsid w:val="0003747C"/>
    <w:rsid w:val="00040223"/>
    <w:rsid w:val="00040671"/>
    <w:rsid w:val="000679EF"/>
    <w:rsid w:val="000833F3"/>
    <w:rsid w:val="000A1346"/>
    <w:rsid w:val="000B5427"/>
    <w:rsid w:val="000B5B48"/>
    <w:rsid w:val="000D63CC"/>
    <w:rsid w:val="000E7C00"/>
    <w:rsid w:val="00103231"/>
    <w:rsid w:val="00103539"/>
    <w:rsid w:val="00114F14"/>
    <w:rsid w:val="001173A5"/>
    <w:rsid w:val="00126046"/>
    <w:rsid w:val="00140A6B"/>
    <w:rsid w:val="00144B8D"/>
    <w:rsid w:val="00146DFD"/>
    <w:rsid w:val="00161DBA"/>
    <w:rsid w:val="00165651"/>
    <w:rsid w:val="00167E11"/>
    <w:rsid w:val="00174403"/>
    <w:rsid w:val="00181694"/>
    <w:rsid w:val="001833D5"/>
    <w:rsid w:val="00183B19"/>
    <w:rsid w:val="001944FA"/>
    <w:rsid w:val="001A393A"/>
    <w:rsid w:val="001A5A8A"/>
    <w:rsid w:val="001A7DEA"/>
    <w:rsid w:val="001B4E81"/>
    <w:rsid w:val="001C0752"/>
    <w:rsid w:val="001E435E"/>
    <w:rsid w:val="001E5FEB"/>
    <w:rsid w:val="001F6347"/>
    <w:rsid w:val="001F64A7"/>
    <w:rsid w:val="00202E1A"/>
    <w:rsid w:val="002050EF"/>
    <w:rsid w:val="002117B6"/>
    <w:rsid w:val="00217D60"/>
    <w:rsid w:val="00234358"/>
    <w:rsid w:val="00237B87"/>
    <w:rsid w:val="002551B9"/>
    <w:rsid w:val="00256E2F"/>
    <w:rsid w:val="002628BF"/>
    <w:rsid w:val="00264DE4"/>
    <w:rsid w:val="0026536C"/>
    <w:rsid w:val="002656F9"/>
    <w:rsid w:val="00275199"/>
    <w:rsid w:val="0028489C"/>
    <w:rsid w:val="002C1136"/>
    <w:rsid w:val="002D608D"/>
    <w:rsid w:val="002D61F6"/>
    <w:rsid w:val="002D6316"/>
    <w:rsid w:val="002E6030"/>
    <w:rsid w:val="002F5F4E"/>
    <w:rsid w:val="00313437"/>
    <w:rsid w:val="00323036"/>
    <w:rsid w:val="0032651E"/>
    <w:rsid w:val="003339DF"/>
    <w:rsid w:val="00333FD2"/>
    <w:rsid w:val="00335DAE"/>
    <w:rsid w:val="00342564"/>
    <w:rsid w:val="00350205"/>
    <w:rsid w:val="00350555"/>
    <w:rsid w:val="003637BD"/>
    <w:rsid w:val="003858E9"/>
    <w:rsid w:val="00391343"/>
    <w:rsid w:val="003A435A"/>
    <w:rsid w:val="003B0002"/>
    <w:rsid w:val="003B0DA0"/>
    <w:rsid w:val="003B1FB2"/>
    <w:rsid w:val="003C054C"/>
    <w:rsid w:val="003C5479"/>
    <w:rsid w:val="003D5205"/>
    <w:rsid w:val="003E2277"/>
    <w:rsid w:val="003F609A"/>
    <w:rsid w:val="00410E09"/>
    <w:rsid w:val="004277E2"/>
    <w:rsid w:val="00433F33"/>
    <w:rsid w:val="0043411D"/>
    <w:rsid w:val="00435786"/>
    <w:rsid w:val="004357F0"/>
    <w:rsid w:val="004500E9"/>
    <w:rsid w:val="00456E10"/>
    <w:rsid w:val="004645F2"/>
    <w:rsid w:val="00492A7F"/>
    <w:rsid w:val="00492EF0"/>
    <w:rsid w:val="00494F6E"/>
    <w:rsid w:val="004B57A3"/>
    <w:rsid w:val="004B5A87"/>
    <w:rsid w:val="004B64F3"/>
    <w:rsid w:val="004D208B"/>
    <w:rsid w:val="004D4EB5"/>
    <w:rsid w:val="004D54B1"/>
    <w:rsid w:val="004D55EB"/>
    <w:rsid w:val="00511512"/>
    <w:rsid w:val="00525CE1"/>
    <w:rsid w:val="00536317"/>
    <w:rsid w:val="00543C72"/>
    <w:rsid w:val="00547E96"/>
    <w:rsid w:val="00553D6F"/>
    <w:rsid w:val="00563C65"/>
    <w:rsid w:val="00564628"/>
    <w:rsid w:val="005709AA"/>
    <w:rsid w:val="00582C8F"/>
    <w:rsid w:val="00582F0E"/>
    <w:rsid w:val="00595ACB"/>
    <w:rsid w:val="005B0B39"/>
    <w:rsid w:val="00600678"/>
    <w:rsid w:val="00604DE0"/>
    <w:rsid w:val="006407D3"/>
    <w:rsid w:val="00646906"/>
    <w:rsid w:val="0065004E"/>
    <w:rsid w:val="00666D99"/>
    <w:rsid w:val="006675ED"/>
    <w:rsid w:val="006A1C8A"/>
    <w:rsid w:val="006A303C"/>
    <w:rsid w:val="006A6DCB"/>
    <w:rsid w:val="006C23B0"/>
    <w:rsid w:val="006D1078"/>
    <w:rsid w:val="007002EB"/>
    <w:rsid w:val="00731DED"/>
    <w:rsid w:val="007322CA"/>
    <w:rsid w:val="00754142"/>
    <w:rsid w:val="007606C1"/>
    <w:rsid w:val="00761A97"/>
    <w:rsid w:val="00762480"/>
    <w:rsid w:val="007672E4"/>
    <w:rsid w:val="00770BAE"/>
    <w:rsid w:val="00780909"/>
    <w:rsid w:val="007968BD"/>
    <w:rsid w:val="007A305E"/>
    <w:rsid w:val="007A32CB"/>
    <w:rsid w:val="007A5BA7"/>
    <w:rsid w:val="007B27E4"/>
    <w:rsid w:val="007B3E4C"/>
    <w:rsid w:val="007B492C"/>
    <w:rsid w:val="007B6325"/>
    <w:rsid w:val="007B664F"/>
    <w:rsid w:val="007B76DD"/>
    <w:rsid w:val="007C6F5D"/>
    <w:rsid w:val="007E53F9"/>
    <w:rsid w:val="007E7600"/>
    <w:rsid w:val="007F17A9"/>
    <w:rsid w:val="007F551D"/>
    <w:rsid w:val="00801207"/>
    <w:rsid w:val="0080385C"/>
    <w:rsid w:val="00803ACD"/>
    <w:rsid w:val="008266FE"/>
    <w:rsid w:val="00827312"/>
    <w:rsid w:val="00832EF9"/>
    <w:rsid w:val="008338FB"/>
    <w:rsid w:val="00854842"/>
    <w:rsid w:val="00871573"/>
    <w:rsid w:val="00881BC5"/>
    <w:rsid w:val="008828FE"/>
    <w:rsid w:val="00891533"/>
    <w:rsid w:val="0089397A"/>
    <w:rsid w:val="008A3EC6"/>
    <w:rsid w:val="008B6261"/>
    <w:rsid w:val="008E264D"/>
    <w:rsid w:val="008E43AA"/>
    <w:rsid w:val="008F1B0B"/>
    <w:rsid w:val="00900741"/>
    <w:rsid w:val="00901B52"/>
    <w:rsid w:val="00910C69"/>
    <w:rsid w:val="00912A12"/>
    <w:rsid w:val="009145C8"/>
    <w:rsid w:val="00916C0D"/>
    <w:rsid w:val="00960F1B"/>
    <w:rsid w:val="009928F7"/>
    <w:rsid w:val="00993643"/>
    <w:rsid w:val="009A7FD9"/>
    <w:rsid w:val="009B2AF0"/>
    <w:rsid w:val="009C7241"/>
    <w:rsid w:val="009F1C9E"/>
    <w:rsid w:val="009F5863"/>
    <w:rsid w:val="00A01B0E"/>
    <w:rsid w:val="00A04460"/>
    <w:rsid w:val="00A11EF2"/>
    <w:rsid w:val="00A1769C"/>
    <w:rsid w:val="00A25118"/>
    <w:rsid w:val="00A31852"/>
    <w:rsid w:val="00A435E6"/>
    <w:rsid w:val="00A43ABA"/>
    <w:rsid w:val="00A659B9"/>
    <w:rsid w:val="00A769FB"/>
    <w:rsid w:val="00A9203D"/>
    <w:rsid w:val="00A93499"/>
    <w:rsid w:val="00A94577"/>
    <w:rsid w:val="00AC5624"/>
    <w:rsid w:val="00AE39E2"/>
    <w:rsid w:val="00AE49E0"/>
    <w:rsid w:val="00AE7677"/>
    <w:rsid w:val="00AF2051"/>
    <w:rsid w:val="00B024B9"/>
    <w:rsid w:val="00B073A6"/>
    <w:rsid w:val="00B15159"/>
    <w:rsid w:val="00B3192E"/>
    <w:rsid w:val="00B322D4"/>
    <w:rsid w:val="00B32CA1"/>
    <w:rsid w:val="00B42A0C"/>
    <w:rsid w:val="00B547E6"/>
    <w:rsid w:val="00B70E41"/>
    <w:rsid w:val="00B725AA"/>
    <w:rsid w:val="00B751A3"/>
    <w:rsid w:val="00B847EA"/>
    <w:rsid w:val="00B86F98"/>
    <w:rsid w:val="00BB0D34"/>
    <w:rsid w:val="00BD7691"/>
    <w:rsid w:val="00C26BE6"/>
    <w:rsid w:val="00C32324"/>
    <w:rsid w:val="00C44E38"/>
    <w:rsid w:val="00C67A60"/>
    <w:rsid w:val="00C67CAB"/>
    <w:rsid w:val="00C77410"/>
    <w:rsid w:val="00C82323"/>
    <w:rsid w:val="00C8270B"/>
    <w:rsid w:val="00C82965"/>
    <w:rsid w:val="00C93BC9"/>
    <w:rsid w:val="00C97B33"/>
    <w:rsid w:val="00CA515A"/>
    <w:rsid w:val="00CA61C0"/>
    <w:rsid w:val="00CB0E08"/>
    <w:rsid w:val="00CB3297"/>
    <w:rsid w:val="00CB36AB"/>
    <w:rsid w:val="00CB528E"/>
    <w:rsid w:val="00CC5308"/>
    <w:rsid w:val="00CD64F1"/>
    <w:rsid w:val="00CE1E43"/>
    <w:rsid w:val="00CE28C1"/>
    <w:rsid w:val="00D2492E"/>
    <w:rsid w:val="00D27B77"/>
    <w:rsid w:val="00D53CE1"/>
    <w:rsid w:val="00D64708"/>
    <w:rsid w:val="00D66A8A"/>
    <w:rsid w:val="00D75F4A"/>
    <w:rsid w:val="00D926F4"/>
    <w:rsid w:val="00DD3E2C"/>
    <w:rsid w:val="00DE0DA6"/>
    <w:rsid w:val="00DE42D7"/>
    <w:rsid w:val="00E00683"/>
    <w:rsid w:val="00E063ED"/>
    <w:rsid w:val="00E16C64"/>
    <w:rsid w:val="00E24A0A"/>
    <w:rsid w:val="00E31535"/>
    <w:rsid w:val="00E6178C"/>
    <w:rsid w:val="00E649F4"/>
    <w:rsid w:val="00E64B13"/>
    <w:rsid w:val="00E65168"/>
    <w:rsid w:val="00E66AC5"/>
    <w:rsid w:val="00E677DC"/>
    <w:rsid w:val="00E7592A"/>
    <w:rsid w:val="00E76FD2"/>
    <w:rsid w:val="00E8617E"/>
    <w:rsid w:val="00EA56F3"/>
    <w:rsid w:val="00ED0168"/>
    <w:rsid w:val="00EF3A35"/>
    <w:rsid w:val="00EF5BBF"/>
    <w:rsid w:val="00F03ADD"/>
    <w:rsid w:val="00F076EA"/>
    <w:rsid w:val="00F10793"/>
    <w:rsid w:val="00F171B2"/>
    <w:rsid w:val="00F22072"/>
    <w:rsid w:val="00F36222"/>
    <w:rsid w:val="00F403DF"/>
    <w:rsid w:val="00F544D3"/>
    <w:rsid w:val="00F57E3E"/>
    <w:rsid w:val="00F656AF"/>
    <w:rsid w:val="00F66E57"/>
    <w:rsid w:val="00F864EC"/>
    <w:rsid w:val="00F93A77"/>
    <w:rsid w:val="00FC33B2"/>
    <w:rsid w:val="00FC488B"/>
    <w:rsid w:val="00FD0331"/>
    <w:rsid w:val="00FE1E7D"/>
    <w:rsid w:val="00FE2652"/>
    <w:rsid w:val="00FE3B82"/>
    <w:rsid w:val="00FE4378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B848A"/>
  <w15:docId w15:val="{0156F29D-6803-4501-B0CE-74A9ED96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297"/>
    <w:rPr>
      <w:sz w:val="24"/>
      <w:szCs w:val="24"/>
    </w:rPr>
  </w:style>
  <w:style w:type="paragraph" w:styleId="Heading1">
    <w:name w:val="heading 1"/>
    <w:basedOn w:val="Normal"/>
    <w:next w:val="Normal"/>
    <w:qFormat/>
    <w:rsid w:val="00CB3297"/>
    <w:pPr>
      <w:keepNext/>
      <w:jc w:val="center"/>
      <w:outlineLvl w:val="0"/>
    </w:pPr>
    <w:rPr>
      <w:rFonts w:ascii="Arial" w:hAnsi="Arial" w:cs="Arial"/>
      <w:b/>
      <w:bCs/>
      <w:sz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B00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5115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1151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B000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3B000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rsid w:val="00CB3297"/>
    <w:pPr>
      <w:keepNext/>
      <w:outlineLvl w:val="7"/>
    </w:pPr>
    <w:rPr>
      <w:rFonts w:ascii="Gill Sans" w:hAnsi="Gill San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3297"/>
    <w:rPr>
      <w:rFonts w:ascii="Arial" w:hAnsi="Arial"/>
      <w:sz w:val="16"/>
    </w:rPr>
  </w:style>
  <w:style w:type="paragraph" w:styleId="BodyText2">
    <w:name w:val="Body Text 2"/>
    <w:basedOn w:val="Normal"/>
    <w:rsid w:val="00CB3297"/>
    <w:rPr>
      <w:b/>
      <w:bCs/>
    </w:rPr>
  </w:style>
  <w:style w:type="paragraph" w:styleId="List">
    <w:name w:val="List"/>
    <w:basedOn w:val="Normal"/>
    <w:rsid w:val="00511512"/>
    <w:pPr>
      <w:ind w:left="360" w:hanging="360"/>
    </w:pPr>
    <w:rPr>
      <w:sz w:val="20"/>
      <w:szCs w:val="20"/>
    </w:rPr>
  </w:style>
  <w:style w:type="table" w:styleId="TableGrid">
    <w:name w:val="Table Grid"/>
    <w:basedOn w:val="TableNormal"/>
    <w:rsid w:val="00511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606C1"/>
    <w:rPr>
      <w:color w:val="0000FF"/>
      <w:u w:val="single"/>
    </w:rPr>
  </w:style>
  <w:style w:type="paragraph" w:styleId="Footer">
    <w:name w:val="footer"/>
    <w:basedOn w:val="Normal"/>
    <w:rsid w:val="00FC48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488B"/>
  </w:style>
  <w:style w:type="paragraph" w:styleId="ListParagraph">
    <w:name w:val="List Paragraph"/>
    <w:basedOn w:val="Normal"/>
    <w:uiPriority w:val="34"/>
    <w:qFormat/>
    <w:rsid w:val="007B492C"/>
    <w:pPr>
      <w:ind w:left="720"/>
    </w:pPr>
  </w:style>
  <w:style w:type="paragraph" w:styleId="BalloonText">
    <w:name w:val="Balloon Text"/>
    <w:basedOn w:val="Normal"/>
    <w:link w:val="BalloonTextChar"/>
    <w:rsid w:val="00427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7E2"/>
    <w:rPr>
      <w:rFonts w:ascii="Tahoma" w:hAnsi="Tahoma" w:cs="Tahoma"/>
      <w:sz w:val="16"/>
      <w:szCs w:val="16"/>
    </w:rPr>
  </w:style>
  <w:style w:type="character" w:customStyle="1" w:styleId="fn">
    <w:name w:val="fn"/>
    <w:basedOn w:val="DefaultParagraphFont"/>
    <w:rsid w:val="0065004E"/>
  </w:style>
  <w:style w:type="character" w:customStyle="1" w:styleId="apple-converted-space">
    <w:name w:val="apple-converted-space"/>
    <w:basedOn w:val="DefaultParagraphFont"/>
    <w:rsid w:val="0065004E"/>
  </w:style>
  <w:style w:type="character" w:customStyle="1" w:styleId="Subtitle1">
    <w:name w:val="Subtitle1"/>
    <w:basedOn w:val="DefaultParagraphFont"/>
    <w:rsid w:val="0065004E"/>
  </w:style>
  <w:style w:type="paragraph" w:customStyle="1" w:styleId="Default">
    <w:name w:val="Default"/>
    <w:rsid w:val="00CE28C1"/>
    <w:pPr>
      <w:autoSpaceDE w:val="0"/>
      <w:autoSpaceDN w:val="0"/>
      <w:adjustRightInd w:val="0"/>
    </w:pPr>
    <w:rPr>
      <w:color w:val="000000"/>
      <w:sz w:val="24"/>
      <w:szCs w:val="24"/>
      <w:lang w:val="en-MY"/>
    </w:rPr>
  </w:style>
  <w:style w:type="character" w:customStyle="1" w:styleId="WW8Num7z0">
    <w:name w:val="WW8Num7z0"/>
    <w:rsid w:val="001A393A"/>
    <w:rPr>
      <w:rFonts w:ascii="Symbol" w:hAnsi="Symbol"/>
      <w:sz w:val="18"/>
    </w:rPr>
  </w:style>
  <w:style w:type="paragraph" w:customStyle="1" w:styleId="Standard">
    <w:name w:val="Standard"/>
    <w:rsid w:val="007B664F"/>
    <w:pPr>
      <w:suppressAutoHyphens/>
    </w:pPr>
    <w:rPr>
      <w:sz w:val="24"/>
      <w:lang w:eastAsia="ar-SA"/>
    </w:rPr>
  </w:style>
  <w:style w:type="character" w:customStyle="1" w:styleId="WW8Num5z0">
    <w:name w:val="WW8Num5z0"/>
    <w:rsid w:val="002C1136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sid w:val="003B000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B0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B000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@upm.edu.m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(www.learninghub.upm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UPM/FSAS/A/PS/Borang Pelaksanaan Kuliah/(BR 2A)</vt:lpstr>
    </vt:vector>
  </TitlesOfParts>
  <Company>FSAS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UPM/FSAS/A/PS/Borang Pelaksanaan Kuliah/(BR 2A)</dc:title>
  <dc:creator>Tajuddin Salleh</dc:creator>
  <cp:lastModifiedBy>KHAIRUL AZHAR BIN KASMIRAN</cp:lastModifiedBy>
  <cp:revision>17</cp:revision>
  <cp:lastPrinted>2015-09-01T02:35:00Z</cp:lastPrinted>
  <dcterms:created xsi:type="dcterms:W3CDTF">2022-03-15T05:16:00Z</dcterms:created>
  <dcterms:modified xsi:type="dcterms:W3CDTF">2025-03-17T04:00:00Z</dcterms:modified>
</cp:coreProperties>
</file>