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-106678</wp:posOffset>
                </wp:positionH>
                <wp:positionV relativeFrom="paragraph">
                  <wp:posOffset>208279</wp:posOffset>
                </wp:positionV>
                <wp:extent cx="6091555" cy="4117967"/>
                <wp:effectExtent b="0" l="0" r="0" t="0"/>
                <wp:wrapNone/>
                <wp:docPr id="79" name=""/>
                <a:graphic>
                  <a:graphicData uri="http://schemas.microsoft.com/office/word/2010/wordprocessingGroup">
                    <wpg:wgp>
                      <wpg:cNvGrpSpPr/>
                      <wpg:grpSpPr>
                        <a:xfrm>
                          <a:off x="2293850" y="1716225"/>
                          <a:ext cx="6091555" cy="4117967"/>
                          <a:chOff x="2293850" y="1716225"/>
                          <a:chExt cx="6104300" cy="4127550"/>
                        </a:xfrm>
                      </wpg:grpSpPr>
                      <wpg:grpSp>
                        <wpg:cNvGrpSpPr/>
                        <wpg:grpSpPr>
                          <a:xfrm>
                            <a:off x="2300223" y="1722600"/>
                            <a:ext cx="6091555" cy="4114800"/>
                            <a:chOff x="0" y="868680"/>
                            <a:chExt cx="6091767" cy="4114800"/>
                          </a:xfrm>
                        </wpg:grpSpPr>
                        <wps:wsp>
                          <wps:cNvSpPr/>
                          <wps:cNvPr id="5" name="Shape 5"/>
                          <wps:spPr>
                            <a:xfrm>
                              <a:off x="0" y="868680"/>
                              <a:ext cx="6091750" cy="41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868680"/>
                              <a:ext cx="6091767" cy="41148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67267" y="2121747"/>
                              <a:ext cx="5392607" cy="1610359"/>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1 – WEEK 5</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-106678</wp:posOffset>
                </wp:positionH>
                <wp:positionV relativeFrom="paragraph">
                  <wp:posOffset>208279</wp:posOffset>
                </wp:positionV>
                <wp:extent cx="6091555" cy="4117967"/>
                <wp:effectExtent b="0" l="0" r="0" t="0"/>
                <wp:wrapNone/>
                <wp:docPr id="79"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091555" cy="4117967"/>
                        </a:xfrm>
                        <a:prstGeom prst="rect"/>
                        <a:ln/>
                      </pic:spPr>
                    </pic:pic>
                  </a:graphicData>
                </a:graphic>
              </wp:anchor>
            </w:drawing>
          </mc:Fallback>
        </mc:AlternateContent>
      </w:r>
    </w:p>
    <w:p w:rsidR="00000000" w:rsidDel="00000000" w:rsidP="00000000" w:rsidRDefault="00000000" w:rsidRPr="00000000" w14:paraId="0000000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9">
      <w:pPr>
        <w:rPr>
          <w:rFonts w:ascii="Arial" w:cs="Arial" w:eastAsia="Arial" w:hAnsi="Arial"/>
          <w:b w:val="1"/>
          <w:color w:val="00b050"/>
          <w:sz w:val="28"/>
          <w:szCs w:val="28"/>
        </w:rPr>
      </w:pPr>
      <w:r w:rsidDel="00000000" w:rsidR="00000000" w:rsidRPr="00000000">
        <w:rPr>
          <w:rtl w:val="0"/>
        </w:rPr>
      </w:r>
    </w:p>
    <w:p w:rsidR="00000000" w:rsidDel="00000000" w:rsidP="00000000" w:rsidRDefault="00000000" w:rsidRPr="00000000" w14:paraId="0000000A">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160" w:line="259"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5 </w:t>
      </w:r>
    </w:p>
    <w:p w:rsidR="00000000" w:rsidDel="00000000" w:rsidP="00000000" w:rsidRDefault="00000000" w:rsidRPr="00000000" w14:paraId="0000000E">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IMAGERY</w:t>
      </w:r>
    </w:p>
    <w:p w:rsidR="00000000" w:rsidDel="00000000" w:rsidP="00000000" w:rsidRDefault="00000000" w:rsidRPr="00000000" w14:paraId="00000010">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11">
      <w:pPr>
        <w:spacing w:after="0" w:line="259"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32384</wp:posOffset>
            </wp:positionV>
            <wp:extent cx="389255" cy="389255"/>
            <wp:effectExtent b="0" l="0" r="0" t="0"/>
            <wp:wrapNone/>
            <wp:docPr descr="Meeting outline" id="82" name="image2.png"/>
            <a:graphic>
              <a:graphicData uri="http://schemas.openxmlformats.org/drawingml/2006/picture">
                <pic:pic>
                  <pic:nvPicPr>
                    <pic:cNvPr descr="Meeting outline" id="0" name="image2.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12">
      <w:pPr>
        <w:spacing w:after="160" w:line="259" w:lineRule="auto"/>
        <w:ind w:firstLine="720"/>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Discussion</w:t>
      </w:r>
      <w:r w:rsidDel="00000000" w:rsidR="00000000" w:rsidRPr="00000000">
        <w:rPr>
          <w:rFonts w:ascii="Arial" w:cs="Arial" w:eastAsia="Arial" w:hAnsi="Arial"/>
          <w:b w:val="1"/>
          <w:color w:val="ff0000"/>
          <w:sz w:val="24"/>
          <w:szCs w:val="24"/>
          <w:rtl w:val="0"/>
        </w:rPr>
        <w:t xml:space="preserve"> </w:t>
      </w:r>
    </w:p>
    <w:p w:rsidR="00000000" w:rsidDel="00000000" w:rsidP="00000000" w:rsidRDefault="00000000" w:rsidRPr="00000000" w14:paraId="00000013">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this poem and answer the following questions. </w:t>
      </w:r>
    </w:p>
    <w:p w:rsidR="00000000" w:rsidDel="00000000" w:rsidP="00000000" w:rsidRDefault="00000000" w:rsidRPr="00000000" w14:paraId="00000014">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1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saw a tree there, </w:t>
      </w:r>
    </w:p>
    <w:p w:rsidR="00000000" w:rsidDel="00000000" w:rsidP="00000000" w:rsidRDefault="00000000" w:rsidRPr="00000000" w14:paraId="0000001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behind my house where it stood, </w:t>
      </w:r>
    </w:p>
    <w:p w:rsidR="00000000" w:rsidDel="00000000" w:rsidP="00000000" w:rsidRDefault="00000000" w:rsidRPr="00000000" w14:paraId="0000001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am admiring that tree.</w:t>
      </w:r>
    </w:p>
    <w:p w:rsidR="00000000" w:rsidDel="00000000" w:rsidP="00000000" w:rsidRDefault="00000000" w:rsidRPr="00000000" w14:paraId="00000018">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19">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Draw what you imagine from this poem. </w:t>
      </w:r>
    </w:p>
    <w:p w:rsidR="00000000" w:rsidDel="00000000" w:rsidP="00000000" w:rsidRDefault="00000000" w:rsidRPr="00000000" w14:paraId="0000001A">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1B">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1C">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1D">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1E">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1F">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0">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1">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2">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3">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4">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5">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6">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7">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8">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9">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A">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B">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C">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D">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Do you notice that your drawing is different from your friends’? Why is that so?</w:t>
      </w:r>
    </w:p>
    <w:p w:rsidR="00000000" w:rsidDel="00000000" w:rsidP="00000000" w:rsidRDefault="00000000" w:rsidRPr="00000000" w14:paraId="0000002E">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F">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0">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Imagery usually makes use of particular words to create visual representation of ideas in our minds. Thus, the word “imagery” is associated with mental pictures in relation to the five senses of sight (visual), hearing (auditory), smell (olfactory), touch (tactile) or taste (gustatory).</w:t>
      </w:r>
    </w:p>
    <w:p w:rsidR="00000000" w:rsidDel="00000000" w:rsidP="00000000" w:rsidRDefault="00000000" w:rsidRPr="00000000" w14:paraId="00000032">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3">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4">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5">
      <w:pPr>
        <w:spacing w:after="160" w:line="259" w:lineRule="auto"/>
        <w:ind w:firstLine="720"/>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Activity 1: Types of Imagery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1" name="image3.png"/>
            <a:graphic>
              <a:graphicData uri="http://schemas.openxmlformats.org/drawingml/2006/picture">
                <pic:pic>
                  <pic:nvPicPr>
                    <pic:cNvPr descr="Scribble outline" id="0" name="image3.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36">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List down as many as possible words or phrases that are related to the five senses. </w:t>
      </w:r>
    </w:p>
    <w:p w:rsidR="00000000" w:rsidDel="00000000" w:rsidP="00000000" w:rsidRDefault="00000000" w:rsidRPr="00000000" w14:paraId="00000037">
      <w:pPr>
        <w:spacing w:after="0" w:lineRule="auto"/>
        <w:jc w:val="both"/>
        <w:rPr>
          <w:rFonts w:ascii="Arial" w:cs="Arial" w:eastAsia="Arial" w:hAnsi="Arial"/>
          <w:color w:val="ff0000"/>
          <w:sz w:val="24"/>
          <w:szCs w:val="24"/>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62"/>
        <w:tblGridChange w:id="0">
          <w:tblGrid>
            <w:gridCol w:w="2405"/>
            <w:gridCol w:w="6662"/>
          </w:tblGrid>
        </w:tblGridChange>
      </w:tblGrid>
      <w:tr>
        <w:trPr>
          <w:cantSplit w:val="0"/>
          <w:tblHeader w:val="0"/>
        </w:trPr>
        <w:tc>
          <w:tcPr/>
          <w:p w:rsidR="00000000" w:rsidDel="00000000" w:rsidP="00000000" w:rsidRDefault="00000000" w:rsidRPr="00000000" w14:paraId="00000038">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Senses</w:t>
            </w:r>
          </w:p>
        </w:tc>
        <w:tc>
          <w:tcPr/>
          <w:p w:rsidR="00000000" w:rsidDel="00000000" w:rsidP="00000000" w:rsidRDefault="00000000" w:rsidRPr="00000000" w14:paraId="00000039">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Description</w:t>
            </w:r>
          </w:p>
        </w:tc>
      </w:tr>
      <w:tr>
        <w:trPr>
          <w:cantSplit w:val="0"/>
          <w:tblHeader w:val="0"/>
        </w:trPr>
        <w:tc>
          <w:tcPr/>
          <w:p w:rsidR="00000000" w:rsidDel="00000000" w:rsidP="00000000" w:rsidRDefault="00000000" w:rsidRPr="00000000" w14:paraId="0000003A">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914400" cy="914400"/>
                  <wp:effectExtent b="0" l="0" r="0" t="0"/>
                  <wp:docPr descr="Eye outline" id="84" name="image6.png"/>
                  <a:graphic>
                    <a:graphicData uri="http://schemas.openxmlformats.org/drawingml/2006/picture">
                      <pic:pic>
                        <pic:nvPicPr>
                          <pic:cNvPr descr="Eye outline" id="0" name="image6.png"/>
                          <pic:cNvPicPr preferRelativeResize="0"/>
                        </pic:nvPicPr>
                        <pic:blipFill>
                          <a:blip r:embed="rId10"/>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Visual</w:t>
            </w:r>
          </w:p>
        </w:tc>
        <w:tc>
          <w:tcPr/>
          <w:p w:rsidR="00000000" w:rsidDel="00000000" w:rsidP="00000000" w:rsidRDefault="00000000" w:rsidRPr="00000000" w14:paraId="0000003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e.g. rays of sunlight</w:t>
            </w:r>
          </w:p>
        </w:tc>
      </w:tr>
      <w:tr>
        <w:trPr>
          <w:cantSplit w:val="0"/>
          <w:tblHeader w:val="0"/>
        </w:trPr>
        <w:tc>
          <w:tcPr/>
          <w:p w:rsidR="00000000" w:rsidDel="00000000" w:rsidP="00000000" w:rsidRDefault="00000000" w:rsidRPr="00000000" w14:paraId="0000003D">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914400" cy="914400"/>
                  <wp:effectExtent b="0" l="0" r="0" t="0"/>
                  <wp:docPr descr="Touchscreen outline" id="86" name="image12.png"/>
                  <a:graphic>
                    <a:graphicData uri="http://schemas.openxmlformats.org/drawingml/2006/picture">
                      <pic:pic>
                        <pic:nvPicPr>
                          <pic:cNvPr descr="Touchscreen outline" id="0" name="image12.png"/>
                          <pic:cNvPicPr preferRelativeResize="0"/>
                        </pic:nvPicPr>
                        <pic:blipFill>
                          <a:blip r:embed="rId11"/>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Tactile</w:t>
            </w:r>
          </w:p>
        </w:tc>
        <w:tc>
          <w:tcPr/>
          <w:p w:rsidR="00000000" w:rsidDel="00000000" w:rsidP="00000000" w:rsidRDefault="00000000" w:rsidRPr="00000000" w14:paraId="0000003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e.g. soft</w:t>
            </w:r>
          </w:p>
        </w:tc>
      </w:tr>
      <w:tr>
        <w:trPr>
          <w:cantSplit w:val="0"/>
          <w:tblHeader w:val="0"/>
        </w:trPr>
        <w:tc>
          <w:tcPr/>
          <w:p w:rsidR="00000000" w:rsidDel="00000000" w:rsidP="00000000" w:rsidRDefault="00000000" w:rsidRPr="00000000" w14:paraId="00000040">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914400" cy="914400"/>
                  <wp:effectExtent b="0" l="0" r="0" t="0"/>
                  <wp:docPr descr="Nose outline" id="85" name="image9.png"/>
                  <a:graphic>
                    <a:graphicData uri="http://schemas.openxmlformats.org/drawingml/2006/picture">
                      <pic:pic>
                        <pic:nvPicPr>
                          <pic:cNvPr descr="Nose outline" id="0" name="image9.png"/>
                          <pic:cNvPicPr preferRelativeResize="0"/>
                        </pic:nvPicPr>
                        <pic:blipFill>
                          <a:blip r:embed="rId12"/>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Olfactory</w:t>
            </w:r>
          </w:p>
        </w:tc>
        <w:tc>
          <w:tcPr/>
          <w:p w:rsidR="00000000" w:rsidDel="00000000" w:rsidP="00000000" w:rsidRDefault="00000000" w:rsidRPr="00000000" w14:paraId="0000004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e.g. aromatic</w:t>
            </w:r>
          </w:p>
        </w:tc>
      </w:tr>
      <w:tr>
        <w:trPr>
          <w:cantSplit w:val="0"/>
          <w:tblHeader w:val="0"/>
        </w:trPr>
        <w:tc>
          <w:tcPr/>
          <w:p w:rsidR="00000000" w:rsidDel="00000000" w:rsidP="00000000" w:rsidRDefault="00000000" w:rsidRPr="00000000" w14:paraId="00000043">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914400" cy="914400"/>
                  <wp:effectExtent b="0" l="0" r="0" t="0"/>
                  <wp:docPr descr="Ear outline" id="88" name="image11.png"/>
                  <a:graphic>
                    <a:graphicData uri="http://schemas.openxmlformats.org/drawingml/2006/picture">
                      <pic:pic>
                        <pic:nvPicPr>
                          <pic:cNvPr descr="Ear outline" id="0" name="image11.png"/>
                          <pic:cNvPicPr preferRelativeResize="0"/>
                        </pic:nvPicPr>
                        <pic:blipFill>
                          <a:blip r:embed="rId13"/>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Auditory</w:t>
            </w:r>
          </w:p>
        </w:tc>
        <w:tc>
          <w:tcPr/>
          <w:p w:rsidR="00000000" w:rsidDel="00000000" w:rsidP="00000000" w:rsidRDefault="00000000" w:rsidRPr="00000000" w14:paraId="0000004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e.g. wheezing</w:t>
            </w:r>
          </w:p>
        </w:tc>
      </w:tr>
      <w:tr>
        <w:trPr>
          <w:cantSplit w:val="0"/>
          <w:tblHeader w:val="0"/>
        </w:trPr>
        <w:tc>
          <w:tcPr/>
          <w:p w:rsidR="00000000" w:rsidDel="00000000" w:rsidP="00000000" w:rsidRDefault="00000000" w:rsidRPr="00000000" w14:paraId="00000046">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914400" cy="914400"/>
                  <wp:effectExtent b="0" l="0" r="0" t="0"/>
                  <wp:docPr descr="Tongue outline" id="87" name="image10.png"/>
                  <a:graphic>
                    <a:graphicData uri="http://schemas.openxmlformats.org/drawingml/2006/picture">
                      <pic:pic>
                        <pic:nvPicPr>
                          <pic:cNvPr descr="Tongue outline" id="0" name="image10.png"/>
                          <pic:cNvPicPr preferRelativeResize="0"/>
                        </pic:nvPicPr>
                        <pic:blipFill>
                          <a:blip r:embed="rId14"/>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Gustatory</w:t>
            </w:r>
          </w:p>
        </w:tc>
        <w:tc>
          <w:tcPr/>
          <w:p w:rsidR="00000000" w:rsidDel="00000000" w:rsidP="00000000" w:rsidRDefault="00000000" w:rsidRPr="00000000" w14:paraId="0000004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e.g. salty</w:t>
            </w:r>
          </w:p>
        </w:tc>
      </w:tr>
    </w:tbl>
    <w:p w:rsidR="00000000" w:rsidDel="00000000" w:rsidP="00000000" w:rsidRDefault="00000000" w:rsidRPr="00000000" w14:paraId="0000004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activity is an introduction to the idea of imagery. Imagery is the use of language to depict an idea in such a way that it appeals to our physical senses. </w:t>
      </w:r>
    </w:p>
    <w:p w:rsidR="00000000" w:rsidDel="00000000" w:rsidP="00000000" w:rsidRDefault="00000000" w:rsidRPr="00000000" w14:paraId="0000004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160" w:line="259" w:lineRule="auto"/>
        <w:ind w:firstLine="720"/>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4D">
      <w:pPr>
        <w:spacing w:after="160" w:line="259" w:lineRule="auto"/>
        <w:ind w:firstLine="720"/>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4E">
      <w:pPr>
        <w:spacing w:after="160" w:line="259" w:lineRule="auto"/>
        <w:ind w:firstLine="720"/>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4F">
      <w:pPr>
        <w:spacing w:after="160" w:line="259" w:lineRule="auto"/>
        <w:ind w:firstLine="720"/>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50">
      <w:pPr>
        <w:spacing w:after="160" w:line="259" w:lineRule="auto"/>
        <w:ind w:firstLine="720"/>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51">
      <w:pPr>
        <w:spacing w:after="160" w:line="259" w:lineRule="auto"/>
        <w:ind w:firstLine="720"/>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Activity 1: Identifying Imagery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0" name="image3.png"/>
            <a:graphic>
              <a:graphicData uri="http://schemas.openxmlformats.org/drawingml/2006/picture">
                <pic:pic>
                  <pic:nvPicPr>
                    <pic:cNvPr descr="Scribble outline" id="0" name="image3.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52">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following texts and underline the other sensory words or phrases that can be found in both the texts. Then answer the following questions.</w:t>
      </w:r>
    </w:p>
    <w:p w:rsidR="00000000" w:rsidDel="00000000" w:rsidP="00000000" w:rsidRDefault="00000000" w:rsidRPr="00000000" w14:paraId="0000005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after="0" w:lineRule="auto"/>
        <w:jc w:val="both"/>
        <w:rPr>
          <w:rFonts w:ascii="Arial" w:cs="Arial" w:eastAsia="Arial" w:hAnsi="Arial"/>
          <w:b w:val="1"/>
          <w:sz w:val="24"/>
          <w:szCs w:val="24"/>
        </w:rPr>
      </w:pPr>
      <w:r w:rsidDel="00000000" w:rsidR="00000000" w:rsidRPr="00000000">
        <w:rPr>
          <w:rFonts w:ascii="Arial" w:cs="Arial" w:eastAsia="Arial" w:hAnsi="Arial"/>
          <w:b w:val="1"/>
          <w:i w:val="1"/>
          <w:sz w:val="24"/>
          <w:szCs w:val="24"/>
          <w:rtl w:val="0"/>
        </w:rPr>
        <w:t xml:space="preserve">What a Wonderful World</w:t>
      </w:r>
      <w:r w:rsidDel="00000000" w:rsidR="00000000" w:rsidRPr="00000000">
        <w:rPr>
          <w:rFonts w:ascii="Arial" w:cs="Arial" w:eastAsia="Arial" w:hAnsi="Arial"/>
          <w:b w:val="1"/>
          <w:sz w:val="24"/>
          <w:szCs w:val="24"/>
          <w:rtl w:val="0"/>
        </w:rPr>
        <w:t xml:space="preserve"> by Louis Armstrong</w:t>
      </w:r>
    </w:p>
    <w:p w:rsidR="00000000" w:rsidDel="00000000" w:rsidP="00000000" w:rsidRDefault="00000000" w:rsidRPr="00000000" w14:paraId="0000005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(Link: </w:t>
      </w:r>
      <w:hyperlink r:id="rId15">
        <w:r w:rsidDel="00000000" w:rsidR="00000000" w:rsidRPr="00000000">
          <w:rPr>
            <w:rFonts w:ascii="Arial" w:cs="Arial" w:eastAsia="Arial" w:hAnsi="Arial"/>
            <w:color w:val="0563c1"/>
            <w:sz w:val="24"/>
            <w:szCs w:val="24"/>
            <w:u w:val="single"/>
            <w:rtl w:val="0"/>
          </w:rPr>
          <w:t xml:space="preserve">https://www.youtube.com/watch?v=rBrd_3VMC3c</w:t>
        </w:r>
      </w:hyperlink>
      <w:r w:rsidDel="00000000" w:rsidR="00000000" w:rsidRPr="00000000">
        <w:rPr>
          <w:rFonts w:ascii="Arial" w:cs="Arial" w:eastAsia="Arial" w:hAnsi="Arial"/>
          <w:sz w:val="24"/>
          <w:szCs w:val="24"/>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after="0" w:lineRule="auto"/>
        <w:jc w:val="both"/>
        <w:rPr>
          <w:rFonts w:ascii="Arial" w:cs="Arial" w:eastAsia="Arial" w:hAnsi="Arial"/>
          <w:sz w:val="24"/>
          <w:szCs w:val="24"/>
        </w:rPr>
      </w:pPr>
      <w:r w:rsidDel="00000000" w:rsidR="00000000" w:rsidRPr="00000000">
        <w:rPr>
          <w:color w:val="ff0000"/>
        </w:rPr>
        <mc:AlternateContent>
          <mc:Choice Requires="wpg">
            <w:drawing>
              <wp:inline distB="0" distT="0" distL="0" distR="0">
                <wp:extent cx="5453380" cy="6383020"/>
                <wp:effectExtent b="0" l="0" r="0" t="0"/>
                <wp:docPr id="77" name=""/>
                <a:graphic>
                  <a:graphicData uri="http://schemas.microsoft.com/office/word/2010/wordprocessingShape">
                    <wps:wsp>
                      <wps:cNvSpPr/>
                      <wps:cNvPr id="2" name="Shape 2"/>
                      <wps:spPr>
                        <a:xfrm>
                          <a:off x="2625660" y="594840"/>
                          <a:ext cx="5440680" cy="6370320"/>
                        </a:xfrm>
                        <a:prstGeom prst="roundRect">
                          <a:avLst>
                            <a:gd fmla="val 6468" name="adj"/>
                          </a:avLst>
                        </a:prstGeom>
                        <a:noFill/>
                        <a:ln cap="flat" cmpd="sng" w="12700">
                          <a:solidFill>
                            <a:srgbClr val="41719C"/>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 </w:t>
                            </w:r>
                            <w:r w:rsidDel="00000000" w:rsidR="00000000" w:rsidRPr="00000000">
                              <w:rPr>
                                <w:rFonts w:ascii="Arial" w:cs="Arial" w:eastAsia="Arial" w:hAnsi="Arial"/>
                                <w:b w:val="0"/>
                                <w:i w:val="0"/>
                                <w:smallCaps w:val="0"/>
                                <w:strike w:val="0"/>
                                <w:color w:val="000000"/>
                                <w:sz w:val="22"/>
                                <w:u w:val="single"/>
                                <w:vertAlign w:val="baseline"/>
                              </w:rPr>
                              <w:t xml:space="preserve">see trees of green</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Red roses too</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w:t>
                            </w:r>
                            <w:r w:rsidDel="00000000" w:rsidR="00000000" w:rsidRPr="00000000">
                              <w:rPr>
                                <w:rFonts w:ascii="Arial" w:cs="Arial" w:eastAsia="Arial" w:hAnsi="Arial"/>
                                <w:b w:val="0"/>
                                <w:i w:val="0"/>
                                <w:smallCaps w:val="0"/>
                                <w:strike w:val="0"/>
                                <w:color w:val="000000"/>
                                <w:sz w:val="22"/>
                                <w:u w:val="single"/>
                                <w:vertAlign w:val="baseline"/>
                              </w:rPr>
                              <w:t xml:space="preserve">see them bloom</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For me and you</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And I think to myself</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What a wonderful world</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see </w:t>
                            </w:r>
                            <w:r w:rsidDel="00000000" w:rsidR="00000000" w:rsidRPr="00000000">
                              <w:rPr>
                                <w:rFonts w:ascii="Arial" w:cs="Arial" w:eastAsia="Arial" w:hAnsi="Arial"/>
                                <w:b w:val="0"/>
                                <w:i w:val="0"/>
                                <w:smallCaps w:val="0"/>
                                <w:strike w:val="0"/>
                                <w:color w:val="000000"/>
                                <w:sz w:val="22"/>
                                <w:u w:val="single"/>
                                <w:vertAlign w:val="baseline"/>
                              </w:rPr>
                              <w:t xml:space="preserve">skies of blue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And clouds of white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w:t>
                            </w:r>
                            <w:r w:rsidDel="00000000" w:rsidR="00000000" w:rsidRPr="00000000">
                              <w:rPr>
                                <w:rFonts w:ascii="Arial" w:cs="Arial" w:eastAsia="Arial" w:hAnsi="Arial"/>
                                <w:b w:val="0"/>
                                <w:i w:val="0"/>
                                <w:smallCaps w:val="0"/>
                                <w:strike w:val="0"/>
                                <w:color w:val="000000"/>
                                <w:sz w:val="22"/>
                                <w:u w:val="single"/>
                                <w:vertAlign w:val="baseline"/>
                              </w:rPr>
                              <w:t xml:space="preserve">bright blessed day</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dark sacred night</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And I think to myself</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What a wonderful world</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w:t>
                            </w:r>
                            <w:r w:rsidDel="00000000" w:rsidR="00000000" w:rsidRPr="00000000">
                              <w:rPr>
                                <w:rFonts w:ascii="Arial" w:cs="Arial" w:eastAsia="Arial" w:hAnsi="Arial"/>
                                <w:b w:val="0"/>
                                <w:i w:val="0"/>
                                <w:smallCaps w:val="0"/>
                                <w:strike w:val="0"/>
                                <w:color w:val="000000"/>
                                <w:sz w:val="22"/>
                                <w:u w:val="single"/>
                                <w:vertAlign w:val="baseline"/>
                              </w:rPr>
                              <w:t xml:space="preserve">colours of the rainbow</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So pretty in the sky</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u w:val="single"/>
                                <w:vertAlign w:val="baseline"/>
                              </w:rPr>
                              <w:t xml:space="preserve">Are also on the faces</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u w:val="single"/>
                                <w:vertAlign w:val="baseline"/>
                              </w:rPr>
                            </w:r>
                            <w:r w:rsidDel="00000000" w:rsidR="00000000" w:rsidRPr="00000000">
                              <w:rPr>
                                <w:rFonts w:ascii="Arial" w:cs="Arial" w:eastAsia="Arial" w:hAnsi="Arial"/>
                                <w:b w:val="0"/>
                                <w:i w:val="0"/>
                                <w:smallCaps w:val="0"/>
                                <w:strike w:val="0"/>
                                <w:color w:val="000000"/>
                                <w:sz w:val="22"/>
                                <w:vertAlign w:val="baseline"/>
                              </w:rPr>
                              <w:t xml:space="preserve">Of people going by</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w:t>
                            </w:r>
                            <w:r w:rsidDel="00000000" w:rsidR="00000000" w:rsidRPr="00000000">
                              <w:rPr>
                                <w:rFonts w:ascii="Arial" w:cs="Arial" w:eastAsia="Arial" w:hAnsi="Arial"/>
                                <w:b w:val="0"/>
                                <w:i w:val="0"/>
                                <w:smallCaps w:val="0"/>
                                <w:strike w:val="0"/>
                                <w:color w:val="000000"/>
                                <w:sz w:val="22"/>
                                <w:u w:val="single"/>
                                <w:vertAlign w:val="baseline"/>
                              </w:rPr>
                              <w:t xml:space="preserve">see friends shaking hands</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u w:val="single"/>
                                <w:vertAlign w:val="baseline"/>
                              </w:rPr>
                              <w:t xml:space="preserve">Saying, "How do you do?"</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u w:val="single"/>
                                <w:vertAlign w:val="baseline"/>
                              </w:rPr>
                            </w:r>
                            <w:r w:rsidDel="00000000" w:rsidR="00000000" w:rsidRPr="00000000">
                              <w:rPr>
                                <w:rFonts w:ascii="Arial" w:cs="Arial" w:eastAsia="Arial" w:hAnsi="Arial"/>
                                <w:b w:val="0"/>
                                <w:i w:val="0"/>
                                <w:smallCaps w:val="0"/>
                                <w:strike w:val="0"/>
                                <w:color w:val="000000"/>
                                <w:sz w:val="22"/>
                                <w:vertAlign w:val="baseline"/>
                              </w:rPr>
                              <w:t xml:space="preserve">They're really saying</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love you</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hear babies cry</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w:t>
                            </w:r>
                            <w:r w:rsidDel="00000000" w:rsidR="00000000" w:rsidRPr="00000000">
                              <w:rPr>
                                <w:rFonts w:ascii="Arial" w:cs="Arial" w:eastAsia="Arial" w:hAnsi="Arial"/>
                                <w:b w:val="0"/>
                                <w:i w:val="0"/>
                                <w:smallCaps w:val="0"/>
                                <w:strike w:val="0"/>
                                <w:color w:val="000000"/>
                                <w:sz w:val="22"/>
                                <w:u w:val="single"/>
                                <w:vertAlign w:val="baseline"/>
                              </w:rPr>
                              <w:t xml:space="preserve">watch them grow</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They'll learn much more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Than I'll ever know</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And I think to myself</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What a wonderful world</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Yes, I think to myself</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What a wonderful world</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Ooh, yes</w:t>
                            </w:r>
                          </w:p>
                        </w:txbxContent>
                      </wps:txbx>
                      <wps:bodyPr anchorCtr="0" anchor="ctr" bIns="45700" lIns="91425" spcFirstLastPara="1" rIns="91425" wrap="square" tIns="45700">
                        <a:noAutofit/>
                      </wps:bodyPr>
                    </wps:wsp>
                  </a:graphicData>
                </a:graphic>
              </wp:inline>
            </w:drawing>
          </mc:Choice>
          <mc:Fallback>
            <w:drawing>
              <wp:inline distB="0" distT="0" distL="0" distR="0">
                <wp:extent cx="5453380" cy="6383020"/>
                <wp:effectExtent b="0" l="0" r="0" t="0"/>
                <wp:docPr id="77"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453380" cy="63830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after="0" w:lineRule="auto"/>
        <w:jc w:val="both"/>
        <w:rPr>
          <w:rFonts w:ascii="Arial" w:cs="Arial" w:eastAsia="Arial" w:hAnsi="Arial"/>
          <w:b w:val="1"/>
          <w:sz w:val="24"/>
          <w:szCs w:val="24"/>
        </w:rPr>
      </w:pPr>
      <w:r w:rsidDel="00000000" w:rsidR="00000000" w:rsidRPr="00000000">
        <w:rPr>
          <w:rFonts w:ascii="Arial" w:cs="Arial" w:eastAsia="Arial" w:hAnsi="Arial"/>
          <w:b w:val="1"/>
          <w:i w:val="1"/>
          <w:sz w:val="24"/>
          <w:szCs w:val="24"/>
          <w:rtl w:val="0"/>
        </w:rPr>
        <w:t xml:space="preserve">In the Kitchen</w:t>
      </w:r>
      <w:r w:rsidDel="00000000" w:rsidR="00000000" w:rsidRPr="00000000">
        <w:rPr>
          <w:rFonts w:ascii="Arial" w:cs="Arial" w:eastAsia="Arial" w:hAnsi="Arial"/>
          <w:b w:val="1"/>
          <w:sz w:val="24"/>
          <w:szCs w:val="24"/>
          <w:rtl w:val="0"/>
        </w:rPr>
        <w:t xml:space="preserve"> by Anonymous</w:t>
      </w:r>
    </w:p>
    <w:p w:rsidR="00000000" w:rsidDel="00000000" w:rsidP="00000000" w:rsidRDefault="00000000" w:rsidRPr="00000000" w14:paraId="0000005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lineRule="auto"/>
        <w:jc w:val="both"/>
        <w:rPr>
          <w:rFonts w:ascii="Arial" w:cs="Arial" w:eastAsia="Arial" w:hAnsi="Arial"/>
          <w:sz w:val="24"/>
          <w:szCs w:val="24"/>
        </w:rPr>
      </w:pPr>
      <w:r w:rsidDel="00000000" w:rsidR="00000000" w:rsidRPr="00000000">
        <w:rPr>
          <w:color w:val="ff0000"/>
        </w:rPr>
        <mc:AlternateContent>
          <mc:Choice Requires="wpg">
            <w:drawing>
              <wp:inline distB="0" distT="0" distL="0" distR="0">
                <wp:extent cx="5453380" cy="2851150"/>
                <wp:effectExtent b="0" l="0" r="0" t="0"/>
                <wp:docPr id="78" name=""/>
                <a:graphic>
                  <a:graphicData uri="http://schemas.microsoft.com/office/word/2010/wordprocessingShape">
                    <wps:wsp>
                      <wps:cNvSpPr/>
                      <wps:cNvPr id="3" name="Shape 3"/>
                      <wps:spPr>
                        <a:xfrm>
                          <a:off x="2625660" y="2360775"/>
                          <a:ext cx="5440680" cy="2838450"/>
                        </a:xfrm>
                        <a:prstGeom prst="roundRect">
                          <a:avLst>
                            <a:gd fmla="val 6468" name="adj"/>
                          </a:avLst>
                        </a:prstGeom>
                        <a:noFill/>
                        <a:ln cap="flat" cmpd="sng" w="12700">
                          <a:solidFill>
                            <a:srgbClr val="41719C"/>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In the kitchen, </w:t>
                            </w:r>
                            <w:r w:rsidDel="00000000" w:rsidR="00000000" w:rsidRPr="00000000">
                              <w:rPr>
                                <w:rFonts w:ascii="Arial" w:cs="Arial" w:eastAsia="Arial" w:hAnsi="Arial"/>
                                <w:b w:val="0"/>
                                <w:i w:val="0"/>
                                <w:smallCaps w:val="0"/>
                                <w:strike w:val="0"/>
                                <w:color w:val="000000"/>
                                <w:sz w:val="22"/>
                                <w:u w:val="single"/>
                                <w:vertAlign w:val="baseline"/>
                              </w:rPr>
                              <w:t xml:space="preserve">sizzling spices</w:t>
                            </w:r>
                            <w:r w:rsidDel="00000000" w:rsidR="00000000" w:rsidRPr="00000000">
                              <w:rPr>
                                <w:rFonts w:ascii="Arial" w:cs="Arial" w:eastAsia="Arial" w:hAnsi="Arial"/>
                                <w:b w:val="0"/>
                                <w:i w:val="0"/>
                                <w:smallCaps w:val="0"/>
                                <w:strike w:val="0"/>
                                <w:color w:val="000000"/>
                                <w:sz w:val="22"/>
                                <w:vertAlign w:val="baseline"/>
                              </w:rPr>
                              <w:t xml:space="preserve"> in the pan,</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w:t>
                            </w:r>
                            <w:r w:rsidDel="00000000" w:rsidR="00000000" w:rsidRPr="00000000">
                              <w:rPr>
                                <w:rFonts w:ascii="Arial" w:cs="Arial" w:eastAsia="Arial" w:hAnsi="Arial"/>
                                <w:b w:val="0"/>
                                <w:i w:val="0"/>
                                <w:smallCaps w:val="0"/>
                                <w:strike w:val="0"/>
                                <w:color w:val="000000"/>
                                <w:sz w:val="22"/>
                                <w:u w:val="single"/>
                                <w:vertAlign w:val="baseline"/>
                              </w:rPr>
                              <w:t xml:space="preserve">symphony of aromas</w:t>
                            </w:r>
                            <w:r w:rsidDel="00000000" w:rsidR="00000000" w:rsidRPr="00000000">
                              <w:rPr>
                                <w:rFonts w:ascii="Arial" w:cs="Arial" w:eastAsia="Arial" w:hAnsi="Arial"/>
                                <w:b w:val="0"/>
                                <w:i w:val="0"/>
                                <w:smallCaps w:val="0"/>
                                <w:strike w:val="0"/>
                                <w:color w:val="000000"/>
                                <w:sz w:val="22"/>
                                <w:vertAlign w:val="baseline"/>
                              </w:rPr>
                              <w:t xml:space="preserve">, a taste-led dance.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Cinnamon's warmth, a touch on the skin,</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Flavors mingling swiftly, a fleeting glance.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Tang of citrus, zesty burst on the tongue,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Sunlit zest, a vibrant and lively song.</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u w:val="single"/>
                                <w:vertAlign w:val="baseline"/>
                              </w:rPr>
                              <w:t xml:space="preserve">Velvet whispers of melting chocolate's band</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Sweetness lingering, a memory lifelong.</w:t>
                            </w:r>
                          </w:p>
                        </w:txbxContent>
                      </wps:txbx>
                      <wps:bodyPr anchorCtr="0" anchor="ctr" bIns="45700" lIns="91425" spcFirstLastPara="1" rIns="91425" wrap="square" tIns="45700">
                        <a:noAutofit/>
                      </wps:bodyPr>
                    </wps:wsp>
                  </a:graphicData>
                </a:graphic>
              </wp:inline>
            </w:drawing>
          </mc:Choice>
          <mc:Fallback>
            <w:drawing>
              <wp:inline distB="0" distT="0" distL="0" distR="0">
                <wp:extent cx="5453380" cy="2851150"/>
                <wp:effectExtent b="0" l="0" r="0" t="0"/>
                <wp:docPr id="78"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453380" cy="2851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Which senses are used in describing the objects or elements mentioned in the texts above? Explain.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spacing w:after="0" w:lineRule="auto"/>
        <w:jc w:val="both"/>
        <w:rPr>
          <w:rFonts w:ascii="Arial" w:cs="Arial" w:eastAsia="Arial" w:hAnsi="Arial"/>
          <w:i w:val="1"/>
          <w:color w:val="ff0000"/>
          <w:sz w:val="24"/>
          <w:szCs w:val="24"/>
        </w:rPr>
      </w:pPr>
      <w:r w:rsidDel="00000000" w:rsidR="00000000" w:rsidRPr="00000000">
        <w:rPr>
          <w:rtl w:val="0"/>
        </w:rPr>
      </w:r>
    </w:p>
    <w:p w:rsidR="00000000" w:rsidDel="00000000" w:rsidP="00000000" w:rsidRDefault="00000000" w:rsidRPr="00000000" w14:paraId="00000063">
      <w:pPr>
        <w:spacing w:after="0" w:lineRule="auto"/>
        <w:jc w:val="both"/>
        <w:rPr>
          <w:rFonts w:ascii="Arial" w:cs="Arial" w:eastAsia="Arial" w:hAnsi="Arial"/>
          <w:i w:val="1"/>
          <w:color w:val="ff0000"/>
          <w:sz w:val="24"/>
          <w:szCs w:val="24"/>
        </w:rPr>
      </w:pPr>
      <w:r w:rsidDel="00000000" w:rsidR="00000000" w:rsidRPr="00000000">
        <w:rPr>
          <w:rtl w:val="0"/>
        </w:rPr>
      </w:r>
    </w:p>
    <w:p w:rsidR="00000000" w:rsidDel="00000000" w:rsidP="00000000" w:rsidRDefault="00000000" w:rsidRPr="00000000" w14:paraId="00000064">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Why did the author use these words and phrases to create imageries in the texts? </w:t>
      </w:r>
    </w:p>
    <w:p w:rsidR="00000000" w:rsidDel="00000000" w:rsidP="00000000" w:rsidRDefault="00000000" w:rsidRPr="00000000" w14:paraId="0000006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Function of Imagery</w:t>
      </w:r>
    </w:p>
    <w:p w:rsidR="00000000" w:rsidDel="00000000" w:rsidP="00000000" w:rsidRDefault="00000000" w:rsidRPr="00000000" w14:paraId="0000006B">
      <w:pPr>
        <w:spacing w:after="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literary device of imagery serves these functions in the art of writing poetry:</w:t>
      </w:r>
    </w:p>
    <w:p w:rsidR="00000000" w:rsidDel="00000000" w:rsidP="00000000" w:rsidRDefault="00000000" w:rsidRPr="00000000" w14:paraId="0000006D">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 generate a vibrant and graphic presentation of a scene that appeals to the senses that can set the tone and mood of the poem.</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white"/>
          <w:rtl w:val="0"/>
        </w:rPr>
        <w:t xml:space="preserve">Helps the reader to visualise the characters and scenes in the literary work clearly.</w:t>
      </w:r>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b w:val="1"/>
          <w:color w:val="000000"/>
          <w:sz w:val="24"/>
          <w:szCs w:val="24"/>
        </w:rPr>
      </w:pPr>
      <w:r w:rsidDel="00000000" w:rsidR="00000000" w:rsidRPr="00000000">
        <w:rPr>
          <w:rFonts w:ascii="Arial" w:cs="Arial" w:eastAsia="Arial" w:hAnsi="Arial"/>
          <w:color w:val="000000"/>
          <w:sz w:val="24"/>
          <w:szCs w:val="24"/>
          <w:rtl w:val="0"/>
        </w:rPr>
        <w:t xml:space="preserve">Uses figures of speech like metaphor, simile, personification, and onomatopoeia, to beautify the literary work.</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ind w:left="983"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18"/>
          <w:szCs w:val="18"/>
          <w:rtl w:val="0"/>
        </w:rPr>
        <w:t xml:space="preserve">Adapted from “Imagery” (n.d.). Literary Devices: Definition and Examples of Literary Terms at </w:t>
      </w:r>
      <w:hyperlink r:id="rId16">
        <w:r w:rsidDel="00000000" w:rsidR="00000000" w:rsidRPr="00000000">
          <w:rPr>
            <w:rFonts w:ascii="Arial" w:cs="Arial" w:eastAsia="Arial" w:hAnsi="Arial"/>
            <w:color w:val="0000ff"/>
            <w:sz w:val="18"/>
            <w:szCs w:val="18"/>
            <w:u w:val="single"/>
            <w:rtl w:val="0"/>
          </w:rPr>
          <w:t xml:space="preserve">https://literarydevices.net/</w:t>
        </w:r>
      </w:hyperlink>
      <w:r w:rsidDel="00000000" w:rsidR="00000000" w:rsidRPr="00000000">
        <w:rPr>
          <w:rtl w:val="0"/>
        </w:rPr>
      </w:r>
    </w:p>
    <w:p w:rsidR="00000000" w:rsidDel="00000000" w:rsidP="00000000" w:rsidRDefault="00000000" w:rsidRPr="00000000" w14:paraId="00000073">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ff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2: Let’s Imagine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3" name="image3.png"/>
            <a:graphic>
              <a:graphicData uri="http://schemas.openxmlformats.org/drawingml/2006/picture">
                <pic:pic>
                  <pic:nvPicPr>
                    <pic:cNvPr descr="Scribble outline" id="0" name="image3.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Choose one of the following pictures and write a two stanzas poem. Incorporate rhyming scheme and imageries from at least three of the senses in the poem.</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Rule="auto"/>
        <w:jc w:val="center"/>
        <w:rPr>
          <w:rFonts w:ascii="Arial" w:cs="Arial" w:eastAsia="Arial" w:hAnsi="Arial"/>
          <w:i w:val="1"/>
          <w:sz w:val="24"/>
          <w:szCs w:val="24"/>
        </w:rPr>
      </w:pPr>
      <w:r w:rsidDel="00000000" w:rsidR="00000000" w:rsidRPr="00000000">
        <w:rPr/>
        <w:drawing>
          <wp:inline distB="0" distT="0" distL="0" distR="0">
            <wp:extent cx="2953985" cy="1970196"/>
            <wp:effectExtent b="0" l="0" r="0" t="0"/>
            <wp:docPr descr="woman sitting in front of table" id="91" name="image5.jpg"/>
            <a:graphic>
              <a:graphicData uri="http://schemas.openxmlformats.org/drawingml/2006/picture">
                <pic:pic>
                  <pic:nvPicPr>
                    <pic:cNvPr descr="woman sitting in front of table" id="0" name="image5.jpg"/>
                    <pic:cNvPicPr preferRelativeResize="0"/>
                  </pic:nvPicPr>
                  <pic:blipFill>
                    <a:blip r:embed="rId17"/>
                    <a:srcRect b="0" l="0" r="0" t="0"/>
                    <a:stretch>
                      <a:fillRect/>
                    </a:stretch>
                  </pic:blipFill>
                  <pic:spPr>
                    <a:xfrm>
                      <a:off x="0" y="0"/>
                      <a:ext cx="2953985" cy="1970196"/>
                    </a:xfrm>
                    <a:prstGeom prst="rect"/>
                    <a:ln/>
                  </pic:spPr>
                </pic:pic>
              </a:graphicData>
            </a:graphic>
          </wp:inline>
        </w:drawing>
      </w:r>
      <w:r w:rsidDel="00000000" w:rsidR="00000000" w:rsidRPr="00000000">
        <w:rPr>
          <w:rFonts w:ascii="Arial" w:cs="Arial" w:eastAsia="Arial" w:hAnsi="Arial"/>
          <w:i w:val="1"/>
        </w:rPr>
        <w:drawing>
          <wp:inline distB="0" distT="0" distL="0" distR="0">
            <wp:extent cx="2857500" cy="1609725"/>
            <wp:effectExtent b="0" l="0" r="0" t="0"/>
            <wp:docPr descr="A waterfall in a valley&#10;&#10;Description automatically generated" id="89" name="image7.jpg"/>
            <a:graphic>
              <a:graphicData uri="http://schemas.openxmlformats.org/drawingml/2006/picture">
                <pic:pic>
                  <pic:nvPicPr>
                    <pic:cNvPr descr="A waterfall in a valley&#10;&#10;Description automatically generated" id="0" name="image7.jpg"/>
                    <pic:cNvPicPr preferRelativeResize="0"/>
                  </pic:nvPicPr>
                  <pic:blipFill>
                    <a:blip r:embed="rId18"/>
                    <a:srcRect b="0" l="0" r="0" t="0"/>
                    <a:stretch>
                      <a:fillRect/>
                    </a:stretch>
                  </pic:blipFill>
                  <pic:spPr>
                    <a:xfrm>
                      <a:off x="0" y="0"/>
                      <a:ext cx="2857500" cy="1609725"/>
                    </a:xfrm>
                    <a:prstGeom prst="rect"/>
                    <a:ln/>
                  </pic:spPr>
                </pic:pic>
              </a:graphicData>
            </a:graphic>
          </wp:inline>
        </w:drawing>
      </w:r>
      <w:r w:rsidDel="00000000" w:rsidR="00000000" w:rsidRPr="00000000">
        <w:rPr/>
        <w:drawing>
          <wp:inline distB="0" distT="0" distL="0" distR="0">
            <wp:extent cx="2847975" cy="1600200"/>
            <wp:effectExtent b="0" l="0" r="0" t="0"/>
            <wp:docPr descr="Rindu Peluk Anak, Seorang Ibu Rajut Boneka Raksasa" id="90" name="image4.jpg"/>
            <a:graphic>
              <a:graphicData uri="http://schemas.openxmlformats.org/drawingml/2006/picture">
                <pic:pic>
                  <pic:nvPicPr>
                    <pic:cNvPr descr="Rindu Peluk Anak, Seorang Ibu Rajut Boneka Raksasa" id="0" name="image4.jpg"/>
                    <pic:cNvPicPr preferRelativeResize="0"/>
                  </pic:nvPicPr>
                  <pic:blipFill>
                    <a:blip r:embed="rId19"/>
                    <a:srcRect b="0" l="0" r="0" t="0"/>
                    <a:stretch>
                      <a:fillRect/>
                    </a:stretch>
                  </pic:blipFill>
                  <pic:spPr>
                    <a:xfrm>
                      <a:off x="0" y="0"/>
                      <a:ext cx="28479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i w:val="1"/>
          <w:color w:val="ff0000"/>
          <w:sz w:val="24"/>
          <w:szCs w:val="24"/>
        </w:rPr>
      </w:pPr>
      <w:r w:rsidDel="00000000" w:rsidR="00000000" w:rsidRPr="00000000">
        <w:rPr>
          <w:rFonts w:ascii="Arial" w:cs="Arial" w:eastAsia="Arial" w:hAnsi="Arial"/>
          <w:i w:val="1"/>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D">
      <w:pPr>
        <w:spacing w:after="160" w:lineRule="auto"/>
        <w:rPr>
          <w:rFonts w:ascii="Arial" w:cs="Arial" w:eastAsia="Arial" w:hAnsi="Arial"/>
          <w:b w:val="1"/>
          <w:color w:val="ff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142875</wp:posOffset>
            </wp:positionV>
            <wp:extent cx="389255" cy="389255"/>
            <wp:effectExtent b="0" l="0" r="0" t="0"/>
            <wp:wrapNone/>
            <wp:docPr descr="Paper with solid fill" id="92" name="image1.png"/>
            <a:graphic>
              <a:graphicData uri="http://schemas.openxmlformats.org/drawingml/2006/picture">
                <pic:pic>
                  <pic:nvPicPr>
                    <pic:cNvPr descr="Paper with solid fill" id="0" name="image1.png"/>
                    <pic:cNvPicPr preferRelativeResize="0"/>
                  </pic:nvPicPr>
                  <pic:blipFill>
                    <a:blip r:embed="rId20"/>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7E">
      <w:pPr>
        <w:spacing w:after="160" w:lineRule="auto"/>
        <w:ind w:left="66" w:firstLine="654"/>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07F">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Imagery in literature involves the use of vivid, sensory language to create mental images, appealing to the reader's senses. </w:t>
      </w:r>
    </w:p>
    <w:p w:rsidR="00000000" w:rsidDel="00000000" w:rsidP="00000000" w:rsidRDefault="00000000" w:rsidRPr="00000000" w14:paraId="00000080">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By employing descriptive words, authors paint a visual, auditory, olfactory, gustatory or tactile picture, aiming to evoke emotions, convey meaning and transport readers into the heart of the narrative or poetry. </w:t>
      </w:r>
    </w:p>
    <w:p w:rsidR="00000000" w:rsidDel="00000000" w:rsidP="00000000" w:rsidRDefault="00000000" w:rsidRPr="00000000" w14:paraId="00000081">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technique enhances the reader's connection to the text, facilitating a deeper understanding and a more immersive experience within the story or poem.</w:t>
      </w:r>
    </w:p>
    <w:p w:rsidR="00000000" w:rsidDel="00000000" w:rsidP="00000000" w:rsidRDefault="00000000" w:rsidRPr="00000000" w14:paraId="00000082">
      <w:pPr>
        <w:ind w:left="6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spacing w:after="160" w:line="259" w:lineRule="auto"/>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5311985" cy="2827610"/>
            <wp:effectExtent b="38100" l="38100" r="38100" t="38100"/>
            <wp:docPr id="9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311985" cy="2827610"/>
                    </a:xfrm>
                    <a:prstGeom prst="rect"/>
                    <a:ln w="38100">
                      <a:solidFill>
                        <a:srgbClr val="000000"/>
                      </a:solidFill>
                      <a:prstDash val="solid"/>
                    </a:ln>
                  </pic:spPr>
                </pic:pic>
              </a:graphicData>
            </a:graphic>
          </wp:inline>
        </w:drawing>
      </w:r>
      <w:r w:rsidDel="00000000" w:rsidR="00000000" w:rsidRPr="00000000">
        <w:rPr>
          <w:rtl w:val="0"/>
        </w:rPr>
      </w:r>
    </w:p>
    <w:sectPr>
      <w:headerReference r:id="rId22" w:type="default"/>
      <w:headerReference r:id="rId23" w:type="first"/>
      <w:headerReference r:id="rId24" w:type="even"/>
      <w:footerReference r:id="rId25"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01870"/>
    <w:pPr>
      <w:ind w:left="720"/>
      <w:contextualSpacing w:val="1"/>
    </w:pPr>
  </w:style>
  <w:style w:type="character" w:styleId="Hyperlink">
    <w:name w:val="Hyperlink"/>
    <w:basedOn w:val="DefaultParagraphFont"/>
    <w:uiPriority w:val="99"/>
    <w:unhideWhenUsed w:val="1"/>
    <w:rsid w:val="003E4AF6"/>
    <w:rPr>
      <w:color w:val="0563c1" w:themeColor="hyperlink"/>
      <w:u w:val="single"/>
    </w:rPr>
  </w:style>
  <w:style w:type="character" w:styleId="UnresolvedMention">
    <w:name w:val="Unresolved Mention"/>
    <w:basedOn w:val="DefaultParagraphFont"/>
    <w:uiPriority w:val="99"/>
    <w:semiHidden w:val="1"/>
    <w:unhideWhenUsed w:val="1"/>
    <w:rsid w:val="003E4AF6"/>
    <w:rPr>
      <w:color w:val="605e5c"/>
      <w:shd w:color="auto" w:fill="e1dfdd" w:val="clear"/>
    </w:rPr>
  </w:style>
  <w:style w:type="character" w:styleId="FollowedHyperlink">
    <w:name w:val="FollowedHyperlink"/>
    <w:basedOn w:val="DefaultParagraphFont"/>
    <w:uiPriority w:val="99"/>
    <w:semiHidden w:val="1"/>
    <w:unhideWhenUsed w:val="1"/>
    <w:rsid w:val="00B24903"/>
    <w:rPr>
      <w:color w:val="954f72" w:themeColor="followedHyperlink"/>
      <w:u w:val="single"/>
    </w:rPr>
  </w:style>
  <w:style w:type="table" w:styleId="TableGrid">
    <w:name w:val="Table Grid"/>
    <w:basedOn w:val="TableNormal"/>
    <w:uiPriority w:val="39"/>
    <w:rsid w:val="007C285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1Light-Accent5">
    <w:name w:val="List Table 1 Light Accent 5"/>
    <w:basedOn w:val="TableNormal"/>
    <w:uiPriority w:val="46"/>
    <w:rsid w:val="00F847BD"/>
    <w:pPr>
      <w:spacing w:after="0" w:line="240" w:lineRule="auto"/>
    </w:pPr>
    <w:tblPr>
      <w:tblStyleRowBandSize w:val="1"/>
      <w:tblStyleColBandSize w:val="1"/>
    </w:tblPr>
    <w:tblStylePr w:type="firstRow">
      <w:rPr>
        <w:b w:val="1"/>
        <w:bCs w:val="1"/>
      </w:rPr>
      <w:tblPr/>
      <w:tcPr>
        <w:tcBorders>
          <w:bottom w:color="9cc2e5" w:space="0" w:sz="4" w:themeColor="accent5" w:themeTint="000099" w:val="single"/>
        </w:tcBorders>
      </w:tcPr>
    </w:tblStylePr>
    <w:tblStylePr w:type="lastRow">
      <w:rPr>
        <w:b w:val="1"/>
        <w:bCs w:val="1"/>
      </w:rPr>
      <w:tblPr/>
      <w:tcPr>
        <w:tcBorders>
          <w:top w:color="9cc2e5"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paragraph" w:styleId="Footer">
    <w:name w:val="footer"/>
    <w:basedOn w:val="Normal"/>
    <w:link w:val="FooterChar"/>
    <w:uiPriority w:val="99"/>
    <w:unhideWhenUsed w:val="1"/>
    <w:rsid w:val="006F67A8"/>
    <w:pPr>
      <w:tabs>
        <w:tab w:val="center" w:pos="4513"/>
        <w:tab w:val="right" w:pos="9026"/>
      </w:tabs>
      <w:spacing w:after="0" w:line="240" w:lineRule="auto"/>
    </w:pPr>
  </w:style>
  <w:style w:type="character" w:styleId="FooterChar" w:customStyle="1">
    <w:name w:val="Footer Char"/>
    <w:basedOn w:val="DefaultParagraphFont"/>
    <w:link w:val="Footer"/>
    <w:uiPriority w:val="99"/>
    <w:rsid w:val="006F67A8"/>
    <w:rPr>
      <w:rFonts w:ascii="Calibri" w:cs="Calibri" w:eastAsia="Calibri" w:hAnsi="Calibri"/>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eader" Target="header2.xml"/><Relationship Id="rId21" Type="http://schemas.openxmlformats.org/officeDocument/2006/relationships/image" Target="media/image8.png"/><Relationship Id="rId24" Type="http://schemas.openxmlformats.org/officeDocument/2006/relationships/header" Target="head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2.png"/><Relationship Id="rId11" Type="http://schemas.openxmlformats.org/officeDocument/2006/relationships/image" Target="media/image12.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9.png"/><Relationship Id="rId15" Type="http://schemas.openxmlformats.org/officeDocument/2006/relationships/hyperlink" Target="https://www.youtube.com/watch?v=rBrd_3VMC3c" TargetMode="External"/><Relationship Id="rId14" Type="http://schemas.openxmlformats.org/officeDocument/2006/relationships/image" Target="media/image10.png"/><Relationship Id="rId17" Type="http://schemas.openxmlformats.org/officeDocument/2006/relationships/image" Target="media/image5.jpg"/><Relationship Id="rId16" Type="http://schemas.openxmlformats.org/officeDocument/2006/relationships/hyperlink" Target="https://literarydevices.net/" TargetMode="External"/><Relationship Id="rId19" Type="http://schemas.openxmlformats.org/officeDocument/2006/relationships/image" Target="media/image4.jpg"/><Relationship Id="rId1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GhvZ+7E4JuXgsbbFmuH/m+2UPA==">CgMxLjA4AHIhMXg4eDJJVmdDVFN1ODdFSWxMM091ZEYwWVI1YmEyaFVr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2023-10-21T15:19:00Z</dcterms:created>
  <dc:creator>JACKSON WONG KOK MING</dc:creator>
</cp:coreProperties>
</file>