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0FFB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buildMetadata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0ED3E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3A57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@TODO: Complete the following function that builds the metadata panel</w:t>
      </w:r>
    </w:p>
    <w:p w14:paraId="084EFB8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Use `d3.json` to fetch the metadata for a sample</w:t>
      </w:r>
    </w:p>
    <w:p w14:paraId="5914403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Call API to get the data</w:t>
      </w:r>
    </w:p>
    <w:p w14:paraId="78F02D1B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`/metadata/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FF6EA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245C51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66F2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1F6D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Use d3 to select the panel with id of `#sample-metadata`</w:t>
      </w:r>
    </w:p>
    <w:p w14:paraId="236681C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Select which element to display the sample</w:t>
      </w:r>
    </w:p>
    <w:p w14:paraId="2E8C63B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"#sample-metadata"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A297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586BB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Use `.</w:t>
      </w:r>
      <w:proofErr w:type="gramStart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html(</w:t>
      </w:r>
      <w:proofErr w:type="gramEnd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"") to clear any existing metadata</w:t>
      </w:r>
    </w:p>
    <w:p w14:paraId="7DBE9F3A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F787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ED6BE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C528F9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Use `Object.entries` to add each key and value pair to the panel</w:t>
      </w:r>
    </w:p>
    <w:p w14:paraId="165B263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Hint: Inside the loop, you will need to use d3 to append new</w:t>
      </w:r>
    </w:p>
    <w:p w14:paraId="41D5D2B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tags for each key-value in the metadata.</w:t>
      </w:r>
    </w:p>
    <w:p w14:paraId="43017BF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AFC8EA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35F8E4F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5E60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E074B4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FB25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BONUS: Build the Gauge Chart</w:t>
      </w:r>
    </w:p>
    <w:p w14:paraId="08CA963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buildGauge</w:t>
      </w:r>
      <w:proofErr w:type="spellEnd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data.WFREQ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EF2970C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B998EF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F3B6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6C0CC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buildCharts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FF3EFC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FFA2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@TODO: Use `d3.json` to fetch the sample data for the plots</w:t>
      </w:r>
    </w:p>
    <w:p w14:paraId="60CD65C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`/samples/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sample_data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C5ECB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E17F50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F529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FAD1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otu_ids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otu_ids</w:t>
      </w:r>
      <w:proofErr w:type="spellEnd"/>
    </w:p>
    <w:p w14:paraId="029117F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sample_values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sample_values</w:t>
      </w:r>
      <w:proofErr w:type="spellEnd"/>
    </w:p>
    <w:p w14:paraId="13511DD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otu_labels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otu_labels</w:t>
      </w:r>
      <w:proofErr w:type="spellEnd"/>
    </w:p>
    <w:p w14:paraId="29F1D8E2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A2D8B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@TODO: Build a Bubble Chart using the sample data</w:t>
      </w:r>
    </w:p>
    <w:p w14:paraId="0D52065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CAE19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trace2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83D6CD1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otu_ids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847DA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sample_values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4F61C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'markers'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F281D7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marker: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6BDDA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sample_values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22897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otu_ids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0462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hovertext</w:t>
      </w:r>
      <w:proofErr w:type="spellEnd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otu_labels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F977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hoverinfo</w:t>
      </w:r>
      <w:proofErr w:type="spellEnd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hovertext</w:t>
      </w:r>
      <w:proofErr w:type="spellEnd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B36A0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8F783A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A829A3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626C0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trace2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D6DF5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422F0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112B1A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'Bubbles'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37120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showlegend</w:t>
      </w:r>
      <w:proofErr w:type="spellEnd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BBDB7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ED87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1600</w:t>
      </w:r>
    </w:p>
    <w:p w14:paraId="0923399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2764AF4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A4AF0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newPlot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"bubble"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A710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F3E8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@TODO: Build a Pie Chart</w:t>
      </w:r>
    </w:p>
    <w:p w14:paraId="1E7EE69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5FDF2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</w:t>
      </w:r>
      <w:proofErr w:type="gramEnd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_ids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0C7E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hovertext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13ED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361E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F47BC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hovertext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FE452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6DC4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HINT: You will need to use </w:t>
      </w:r>
      <w:proofErr w:type="gramStart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slice(</w:t>
      </w:r>
      <w:proofErr w:type="gramEnd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) to grab the top 10 sample_values,</w:t>
      </w:r>
    </w:p>
    <w:p w14:paraId="436D7C5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otu_ids</w:t>
      </w:r>
      <w:proofErr w:type="spellEnd"/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, and labels (10 each).</w:t>
      </w:r>
    </w:p>
    <w:p w14:paraId="5A48DD31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85A7FBC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trace1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2E32E7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values: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sample_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7A0C3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330E9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hovertext</w:t>
      </w:r>
      <w:proofErr w:type="spellEnd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otu_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),   </w:t>
      </w:r>
    </w:p>
    <w:p w14:paraId="52C3B6A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hoverinfo</w:t>
      </w:r>
      <w:proofErr w:type="spellEnd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hovertext</w:t>
      </w:r>
      <w:proofErr w:type="spellEnd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9442CC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'pie'</w:t>
      </w:r>
    </w:p>
    <w:p w14:paraId="0776493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E2F5E1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F961A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trace1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2E235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F57F0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AD720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"Pie Chart"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C0FF2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FC807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A555A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newPlot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"pie"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92B4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E599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14FAB5B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6D900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C6CAA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2167B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Grab a reference to the dropdown select element</w:t>
      </w:r>
    </w:p>
    <w:p w14:paraId="0F95770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5332B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8E5B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Use the list of sample names to populate the select options</w:t>
      </w:r>
    </w:p>
    <w:p w14:paraId="4CE1894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"/names"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sampleNames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5D376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sampleNames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240C0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</w:p>
    <w:p w14:paraId="43EDD0D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29F3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525D7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1CE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87453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5F362A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D6E7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Use the first sample from the list to build the initial plots</w:t>
      </w:r>
    </w:p>
    <w:p w14:paraId="1523F9D1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firstSample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sampleNames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1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3382F2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buildCharts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firstSample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34458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buildMetadata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firstSample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1DA4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FCECD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C9D75B9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BA1F9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A8E1E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optionChanged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newSample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0AD976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Fetch new data each time a new sample is selected</w:t>
      </w:r>
    </w:p>
    <w:p w14:paraId="46453F0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buildCharts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newSample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10F51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buildMetadata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CED">
        <w:rPr>
          <w:rFonts w:ascii="Consolas" w:eastAsia="Times New Roman" w:hAnsi="Consolas" w:cs="Times New Roman"/>
          <w:color w:val="9CDCFE"/>
          <w:sz w:val="21"/>
          <w:szCs w:val="21"/>
        </w:rPr>
        <w:t>newSample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593B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00553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18C9F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CED">
        <w:rPr>
          <w:rFonts w:ascii="Consolas" w:eastAsia="Times New Roman" w:hAnsi="Consolas" w:cs="Times New Roman"/>
          <w:color w:val="6A9955"/>
          <w:sz w:val="21"/>
          <w:szCs w:val="21"/>
        </w:rPr>
        <w:t>// Initialize the dashboard</w:t>
      </w:r>
    </w:p>
    <w:p w14:paraId="570C9CB5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1CE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C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4A9A4" w14:textId="77777777" w:rsidR="00711CED" w:rsidRPr="00711CED" w:rsidRDefault="00711CED" w:rsidP="0071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E07ED" w14:textId="77777777" w:rsidR="0018397F" w:rsidRDefault="0018397F">
      <w:bookmarkStart w:id="0" w:name="_GoBack"/>
      <w:bookmarkEnd w:id="0"/>
    </w:p>
    <w:sectPr w:rsidR="0018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ED"/>
    <w:rsid w:val="0018397F"/>
    <w:rsid w:val="0071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CFC1"/>
  <w15:chartTrackingRefBased/>
  <w15:docId w15:val="{B2A59E47-2192-4913-84D3-D82EC491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2019-09-17T01:36:00Z</dcterms:created>
  <dcterms:modified xsi:type="dcterms:W3CDTF">2019-09-17T01:37:00Z</dcterms:modified>
</cp:coreProperties>
</file>