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08.24999809265137" w:lineRule="auto"/>
        <w:ind w:left="0" w:right="0" w:firstLine="0"/>
        <w:jc w:val="left"/>
        <w:rPr>
          <w:rFonts w:ascii="Cambria" w:cs="Cambria" w:eastAsia="Cambria" w:hAnsi="Cambria"/>
          <w:b w:val="0"/>
          <w:i w:val="0"/>
          <w:smallCaps w:val="0"/>
          <w:strike w:val="0"/>
          <w:color w:val="231f20"/>
          <w:sz w:val="48"/>
          <w:szCs w:val="48"/>
          <w:u w:val="none"/>
          <w:shd w:fill="auto" w:val="clear"/>
          <w:vertAlign w:val="baseline"/>
        </w:rPr>
      </w:pPr>
      <w:r w:rsidDel="00000000" w:rsidR="00000000" w:rsidRPr="00000000">
        <w:rPr>
          <w:rFonts w:ascii="Cambria" w:cs="Cambria" w:eastAsia="Cambria" w:hAnsi="Cambria"/>
          <w:b w:val="0"/>
          <w:i w:val="0"/>
          <w:smallCaps w:val="0"/>
          <w:strike w:val="0"/>
          <w:color w:val="231f20"/>
          <w:sz w:val="48"/>
          <w:szCs w:val="48"/>
          <w:u w:val="none"/>
          <w:shd w:fill="auto" w:val="clear"/>
          <w:vertAlign w:val="baseline"/>
          <w:rtl w:val="0"/>
        </w:rPr>
        <w:t xml:space="preserve">INTERNATIONAL  STANDARD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31660270690918" w:lineRule="auto"/>
        <w:ind w:left="0" w:right="0" w:firstLine="0"/>
        <w:jc w:val="left"/>
        <w:rPr>
          <w:rFonts w:ascii="Cambria" w:cs="Cambria" w:eastAsia="Cambria" w:hAnsi="Cambria"/>
          <w:b w:val="1"/>
          <w:i w:val="0"/>
          <w:smallCaps w:val="0"/>
          <w:strike w:val="0"/>
          <w:color w:val="231f20"/>
          <w:sz w:val="48"/>
          <w:szCs w:val="48"/>
          <w:u w:val="none"/>
          <w:shd w:fill="auto" w:val="clear"/>
          <w:vertAlign w:val="baseline"/>
        </w:rPr>
      </w:pPr>
      <w:r w:rsidDel="00000000" w:rsidR="00000000" w:rsidRPr="00000000">
        <w:rPr>
          <w:rFonts w:ascii="Cambria" w:cs="Cambria" w:eastAsia="Cambria" w:hAnsi="Cambria"/>
          <w:b w:val="1"/>
          <w:i w:val="0"/>
          <w:smallCaps w:val="0"/>
          <w:strike w:val="0"/>
          <w:color w:val="231f20"/>
          <w:sz w:val="48"/>
          <w:szCs w:val="48"/>
          <w:u w:val="none"/>
          <w:shd w:fill="auto" w:val="clear"/>
          <w:vertAlign w:val="baseline"/>
          <w:rtl w:val="0"/>
        </w:rPr>
        <w:t xml:space="preserve">ISO/IEC/ IEEE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0" w:right="0" w:firstLine="0"/>
        <w:jc w:val="left"/>
        <w:rPr>
          <w:rFonts w:ascii="Cambria" w:cs="Cambria" w:eastAsia="Cambria" w:hAnsi="Cambria"/>
          <w:b w:val="1"/>
          <w:i w:val="0"/>
          <w:smallCaps w:val="0"/>
          <w:strike w:val="0"/>
          <w:color w:val="231f20"/>
          <w:sz w:val="48"/>
          <w:szCs w:val="48"/>
          <w:u w:val="none"/>
          <w:shd w:fill="auto" w:val="clear"/>
          <w:vertAlign w:val="baseline"/>
        </w:rPr>
      </w:pPr>
      <w:r w:rsidDel="00000000" w:rsidR="00000000" w:rsidRPr="00000000">
        <w:rPr>
          <w:rFonts w:ascii="Cambria" w:cs="Cambria" w:eastAsia="Cambria" w:hAnsi="Cambria"/>
          <w:b w:val="1"/>
          <w:i w:val="0"/>
          <w:smallCaps w:val="0"/>
          <w:strike w:val="0"/>
          <w:color w:val="231f20"/>
          <w:sz w:val="48"/>
          <w:szCs w:val="48"/>
          <w:u w:val="none"/>
          <w:shd w:fill="auto" w:val="clear"/>
          <w:vertAlign w:val="baseline"/>
          <w:rtl w:val="0"/>
        </w:rPr>
        <w:t xml:space="preserve">12207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79736328125" w:line="240"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First edition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sectPr>
          <w:pgSz w:h="16840" w:w="11900" w:orient="portrait"/>
          <w:pgMar w:bottom="174.79999542236328" w:top="602.02392578125" w:left="4816.950378417969" w:right="731.42822265625" w:header="0" w:footer="720"/>
          <w:pgNumType w:start="1"/>
          <w:cols w:equalWidth="0" w:num="2">
            <w:col w:space="0" w:w="3180"/>
            <w:col w:space="0" w:w="3180"/>
          </w:cols>
        </w:sect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2017-11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98046875" w:line="240" w:lineRule="auto"/>
        <w:ind w:left="0" w:right="334.364013671875" w:firstLine="0"/>
        <w:jc w:val="right"/>
        <w:rPr>
          <w:rFonts w:ascii="Cambria" w:cs="Cambria" w:eastAsia="Cambria" w:hAnsi="Cambria"/>
          <w:b w:val="1"/>
          <w:i w:val="0"/>
          <w:smallCaps w:val="0"/>
          <w:strike w:val="0"/>
          <w:color w:val="231f20"/>
          <w:sz w:val="36"/>
          <w:szCs w:val="36"/>
          <w:u w:val="none"/>
          <w:shd w:fill="auto" w:val="clear"/>
          <w:vertAlign w:val="baseline"/>
        </w:rPr>
      </w:pPr>
      <w:r w:rsidDel="00000000" w:rsidR="00000000" w:rsidRPr="00000000">
        <w:rPr>
          <w:rFonts w:ascii="Cambria" w:cs="Cambria" w:eastAsia="Cambria" w:hAnsi="Cambria"/>
          <w:b w:val="1"/>
          <w:i w:val="0"/>
          <w:smallCaps w:val="0"/>
          <w:strike w:val="0"/>
          <w:color w:val="231f20"/>
          <w:sz w:val="36"/>
          <w:szCs w:val="36"/>
          <w:u w:val="none"/>
          <w:shd w:fill="auto" w:val="clear"/>
          <w:vertAlign w:val="baseline"/>
          <w:rtl w:val="0"/>
        </w:rPr>
        <w:t xml:space="preserve">Systems and software engineering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5.58349609375" w:firstLine="0"/>
        <w:jc w:val="right"/>
        <w:rPr>
          <w:rFonts w:ascii="Cambria" w:cs="Cambria" w:eastAsia="Cambria" w:hAnsi="Cambria"/>
          <w:b w:val="1"/>
          <w:i w:val="0"/>
          <w:smallCaps w:val="0"/>
          <w:strike w:val="0"/>
          <w:color w:val="231f20"/>
          <w:sz w:val="36"/>
          <w:szCs w:val="36"/>
          <w:u w:val="none"/>
          <w:shd w:fill="auto" w:val="clear"/>
          <w:vertAlign w:val="baseline"/>
        </w:rPr>
      </w:pPr>
      <w:r w:rsidDel="00000000" w:rsidR="00000000" w:rsidRPr="00000000">
        <w:rPr>
          <w:rFonts w:ascii="Cambria" w:cs="Cambria" w:eastAsia="Cambria" w:hAnsi="Cambria"/>
          <w:b w:val="1"/>
          <w:i w:val="0"/>
          <w:smallCaps w:val="0"/>
          <w:strike w:val="0"/>
          <w:color w:val="231f20"/>
          <w:sz w:val="36"/>
          <w:szCs w:val="36"/>
          <w:u w:val="none"/>
          <w:shd w:fill="auto" w:val="clear"/>
          <w:vertAlign w:val="baseline"/>
          <w:rtl w:val="0"/>
        </w:rPr>
        <w:t xml:space="preserve">Software life cycle processes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40" w:lineRule="auto"/>
        <w:ind w:left="0" w:right="261.7626953125" w:firstLine="0"/>
        <w:jc w:val="righ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Ingénierie des systèmes et du logiciel — Processus du cycle de vie du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12055969238"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logiciel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7.730712890625" w:line="240" w:lineRule="auto"/>
        <w:ind w:left="0" w:right="109.27368164062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Reference number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2934570312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12207:2017(E)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3408203125" w:line="240" w:lineRule="auto"/>
        <w:ind w:left="0" w:right="116.5039062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2017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50756835937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IEEE 2017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820037841797"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12207:2017(E)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934570312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490954" cy="4303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0954" cy="430343"/>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COPYRIGHT PROTECTED DOCUMENT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011718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2017, Published in Switzerland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9892578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2017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9892578125" w:line="219.91185665130615"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or IEEE at the address below or ISO’s member body in the  country of the requester.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6033325195312" w:line="219.90983963012695"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ISO copyright office Institute of Electrical and Electronics Engineers, Inc Ch. de Blandonnet 8 • CP 401 3 Park Avenue, New York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507324218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CH-1214 Vernier, Geneva, Switzerland NY 10016-5997, USA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Tel. +41 22 749 01 11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Fax +41 22 749 09 47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copyright@iso.org stds.ipr@ieee.org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www.iso.org www.ieee.org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8009033203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2017 – All rights reserved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1440" w:right="1440" w:header="0" w:footer="720"/>
          <w:cols w:equalWidth="0" w:num="1">
            <w:col w:space="0" w:w="9020"/>
          </w:cols>
        </w:sect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ii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2017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328369140625" w:line="240" w:lineRule="auto"/>
        <w:ind w:left="0" w:right="112.05932617187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7.959999084472656"/>
          <w:szCs w:val="27.959999084472656"/>
          <w:u w:val="none"/>
          <w:shd w:fill="auto" w:val="clear"/>
          <w:vertAlign w:val="baseline"/>
          <w:rtl w:val="0"/>
        </w:rPr>
        <w:t xml:space="preserve">Contents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Page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05615234375" w:line="353.15165519714355" w:lineRule="auto"/>
        <w:ind w:left="808.6187744140625" w:right="110.90576171875"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Foreword ......................................................................................................................................................................................... vi Introduction ................................................................................................................................................................................. vii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05859375" w:line="233.73827934265137" w:lineRule="auto"/>
        <w:ind w:left="814.6307373046875" w:right="117.55859375" w:firstLine="0"/>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1 Scope .................................................................................................................................................................................. 1 1.1 Overview ........................................................................................................................................................................... 1 1.2 Purpose ............................................................................................................................................................................. 1 1.3 Field of application ........................................................................................................................................................ 1 1.4 Limitations .......................................................................................................................................................................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005859375" w:line="240" w:lineRule="auto"/>
        <w:ind w:left="0" w:right="121.165771484375" w:firstLine="0"/>
        <w:jc w:val="righ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2 Normative references ................................................................................................................................................... 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33056640625" w:line="234.03785705566406" w:lineRule="auto"/>
        <w:ind w:left="811.624755859375" w:right="116.65771484375" w:firstLine="0"/>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 Terms, definitions, and abbreviated terms ........................................................................................................... 2 3.1 Terms and definitions .................................................................................................................................................. 2 3.2 Abbreviated terms ...................................................................................................................................................... 11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1083984375" w:line="233.91830921173096" w:lineRule="auto"/>
        <w:ind w:left="804.2100524902344" w:right="116.656494140625" w:firstLine="0"/>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4 Conformance ................................................................................................................................................................. 11 4.1 Intended usage ............................................................................................................................................................. 11 4.2 Full conformance ......................................................................................................................................................... 12 4.2.1 Full conformance to outcomes ................................................................................................................................ 12 4.2.2 Full conformance to tasks ........................................................................................................................................ 12 4.3 Tailored conformance ............................................................................................................................................... 12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11328125" w:line="233.87067317962646" w:lineRule="auto"/>
        <w:ind w:left="814.6307373046875" w:right="112.84912109375" w:firstLine="0"/>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 Key concepts and application .................................................................................................................................. 13 5.1 Introduction .................................................................................................................................................................. 13 5.2 Software system concepts ........................................................................................................................................ 13 5.2.1 Software systems ......................................................................................................................................................... 13 5.2.2 Software system structure ....................................................................................................................................... 13 5.2.3 Enabling systems ......................................................................................................................................................... 15 5.2.4 Life cycle processes for the software system ..................................................................................................... 16 5.3 Organization and project concepts ........................................................................................................................ 16 5.3.1 Organizations ............................................................................................................................................................... 16 5.3.2 Organization and project-level adoption ............................................................................................................ 17 5.4 Life cycle concepts ...................................................................................................................................................... 17 5.4.1 Software life cycle stages .......................................................................................................................................... 17 5.4.2 Life cycle model for the software system ............................................................................................................ 17 5.5 Process concepts ......................................................................................................................................................... 19 5.5.1 Criteria for processes ................................................................................................................................................. 19 5.5.2 Description of processes ........................................................................................................................................... 19 5.5.3 General characteristics of processes .................................................................................................................... 19 5.5.4 Tailoring ......................................................................................................................................................................... 19 5.6 Process groups ............................................................................................................................................................. 19 5.6.1 Introduction .................................................................................................................................................................. 19 5.6.2 Agreement processes ................................................................................................................................................. 21 5.6.3 Organizational project-enabling processes ........................................................................................................ 22 5.6.4 Technical Management processes ......................................................................................................................... 22 5.6.5 Technical processes ................................................................................................................................................... 22 5.7 Process application .................................................................................................................................................... 22 5.8 Process reference model .......................................................................................................................................... 23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51416015625" w:line="233.88839721679688" w:lineRule="auto"/>
        <w:ind w:left="810.0215148925781" w:right="109.842529296875" w:firstLine="0"/>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 Software life cycle processes ................................................................................................................................... 24 6.1 Agreement processes ................................................................................................................................................. 24 6.1.1 Acquisition process .................................................................................................................................................... 24 6.1.2 Supply process ............................................................................................................................................................. 27 6.2 Organizational Project-Enabling processes ....................................................................................................... 28 6.2.1 Life cycle model management process ................................................................................................................. 29 6.2.2 Infrastructure Management process .................................................................................................................... 30 6.2.3 Portfolio Management process ............................................................................................................................... 31 6.2.4 Human Resource Management process ............................................................................................................... 33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3630065917969" w:line="240" w:lineRule="auto"/>
        <w:ind w:left="0" w:right="60.61889648437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iii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3.91799449920654" w:lineRule="auto"/>
        <w:ind w:left="129.62162017822266" w:right="790.24169921875" w:firstLine="0"/>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6.2.5 Quality Management process ................................................................................................................................... 34 6.2.6 Knowledge Management process ........................................................................................................................... 36 6.3 Technical Management processes .......................................................................................................................... 37 6.3.1 Project Planning process ........................................................................................................................................... 38 6.3.2 Project assessment and control process .............................................................................................................. 40 6.3.3 Decision Management process ................................................................................................................................ 43 6.3.4 Risk Management process ........................................................................................................................................ 44 6.3.5 Configuration Management process ...................................................................................................................... 46 6.3.6 Information Management process ......................................................................................................................... 50 6.3.7 Measurement process ................................................................................................................................................ 52 6.3.8 Quality Assurance process ........................................................................................................................................ 53 6.4 Technical processes .................................................................................................................................................... 55 6.4.1 Business or Mission Analysis process ................................................................................................................... 56 6.4.2 Stakeholder Needs and Requirements Definition process ............................................................................ 59 6.4.3 System/Software requirements definition process ......................................................................................... 63 6.4.4 Architecture Definition process .............................................................................................................................. 66 6.4.5 Design Definition process ......................................................................................................................................... 71 6.4.6 System Analysis process ............................................................................................................................................ 74 6.4.7 Implementation process ........................................................................................................................................... 75 6.4.8 Integration process ..................................................................................................................................................... 79 6.4.9 Verification process .................................................................................................................................................... 82 6.4.10 Transition process....................................................................................................................................................... 85 6.4.11 Validation process ....................................................................................................................................................... 89 6.4.12 Operation process ....................................................................................................................................................... 92 6.4.13 Maintenance process .................................................................................................................................................. 95 6.4.14 Disposal process .......................................................................................................................................................... 99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181640625" w:line="233.91862392425537" w:lineRule="auto"/>
        <w:ind w:left="118.19881439208984" w:right="800.56396484375" w:firstLine="0"/>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Annex A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(normative)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Tailoring process ........................................................................................................................... 102 A.1 Introduction ............................................................................................................................................................... 102 A.2 Tailoring process ...................................................................................................................................................... 102 A.2.1 Purpose ........................................................................................................................................................................ 102 A.2.2 Outcomes ..................................................................................................................................................................... 102 A.2.3 Activities and tasks .................................................................................................................................................. 102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17431640625" w:line="240" w:lineRule="auto"/>
        <w:ind w:left="118.1988143920898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Annex B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(informative)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Examples of process information items ............................................................................... 104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33056640625" w:line="234.03844356536865" w:lineRule="auto"/>
        <w:ind w:left="128.81999969482422" w:right="793.5498046875" w:hanging="10.621185302734375"/>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Annex C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(informative)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Process Reference Model for assessment purposes ......................................................... 107 C.1 Introduction ............................................................................................................................................................... 107 C.2 Conformance with ISO/IEC 33004 ....................................................................................................................... 107 C.2.1 General ......................................................................................................................................................................... 107 C.2.2 Requirements for process reference models .................................................................................................. 107 C.2.3 Process descriptions ................................................................................................................................................ 108 C.3 The process reference model ............................................................................................................................... 108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092529296875" w:line="234.03915882110596" w:lineRule="auto"/>
        <w:ind w:left="128.21880340576172" w:right="794.752197265625" w:hanging="10.019989013671875"/>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Annex D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(informative)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Process integration and process constructs ........................................................................ 109 D.1 Introduction ............................................................................................................................................................... 109 D.2 Process constructs and their usage .................................................................................................................... 109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077880859375" w:line="233.83844375610352" w:lineRule="auto"/>
        <w:ind w:left="128.21880340576172" w:right="790.14404296875" w:hanging="10.019989013671875"/>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Annex 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(informative)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Process views ................................................................................................................................ 111 E.1 Introduction ............................................................................................................................................................... 111 E.2 The process view concept ...................................................................................................................................... 111 E.3 Process viewpoint .................................................................................................................................................... 111 E.4 Process view for specialty engineering ............................................................................................................. 112 E.5 Process view for interface management ........................................................................................................... 114 E.6 Process view for software assurance (Information security) .................................................................... 116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96630859375" w:line="233.8884401321411" w:lineRule="auto"/>
        <w:ind w:left="128.21880340576172" w:right="795.35400390625" w:hanging="10.019989013671875"/>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Annex F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(informative)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Software system architecture modelling .............................................................................. 120 F.1 Introduction ............................................................................................................................................................... 120 F.2 Views, models and model kinds used in software system architecture ................................................. 120 F.2.1 Functional model ...................................................................................................................................................... 120 F.2.2 Static model ................................................................................................................................................................ 121 F.2.3 Data model .................................................................................................................................................................. 121 F.2.4 Behavioral model ...................................................................................................................................................... 121 F.2.5 Temporal model ........................................................................................................................................................ 121 F.2.6 Structural model ....................................................................................................................................................... 121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627319335938" w:line="240" w:lineRule="auto"/>
        <w:ind w:left="127.016410827636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iv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63638305664062" w:lineRule="auto"/>
        <w:ind w:left="808.6187744140625" w:right="116.7578125"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F.2.7 Network model .......................................................................................................................................................... 121 F.3 Other model considerations .................................................................................................................................. 121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1181640625" w:line="233.88806819915771" w:lineRule="auto"/>
        <w:ind w:left="809.219970703125" w:right="109.942626953125" w:hanging="10.621185302734375"/>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Annex G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(informative)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Application of software life cycle processes to a system of systems ........................... 123 G.1 Introduction ................................................................................................................................................................ 123 G.2 SoS characteristics and types ................................................................................................................................ 123 G.3 SE processes applied to systems of systems ..................................................................................................... 124 G.3.1 General ......................................................................................................................................................................... 124 G.3.2 Agreement processes ............................................................................................................................................... 124 G.3.3 Organizational project enabling processes ...................................................................................................... 124 G.3.4 Technical management processes ....................................................................................................................... 125 G.3.5 Technical processes ................................................................................................................................................. 125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681640625" w:line="353.7495803833008" w:lineRule="auto"/>
        <w:ind w:left="798.5987854003906" w:right="114.151611328125" w:firstLine="0"/>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Annex H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(informative)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Application of Agile ..................................................................................................................... 127 Annex I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(informative)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Process Mapping from ISO/IEC/IEEE 12207:2008 ............................................................. 129 Bibliography ............................................................................................................................................................................... 143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96630859375" w:line="240" w:lineRule="auto"/>
        <w:ind w:left="808.618812561035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List of Illustrations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18408203125" w:line="353.6578845977783" w:lineRule="auto"/>
        <w:ind w:left="805.61279296875" w:right="109.842529296875" w:firstLine="3.0059814453125"/>
        <w:jc w:val="both"/>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Figure 1 —Software system and software system element relationship ................................................................. 14 Figure 2 —Example of software system-of-interest structure ..................................................................................... 14 Figure 3 —Software system-of-interest, its operational environment and enabling systems .......................... 15 Figure 4 —Software life cycle processes ............................................................................................................................. 21 Table B.1 — Sample information items by process ....................................................................................................... 104 Figure D.1 — ISO/IEC/IEEE 12207:2017 and ISO/IEC/IEEE 15288:2015 process constructs ......................... 110 Table G.1 — System of Systems types ................................................................................................................................ 123 Table I.1 — Comparison of processes in ISO/IEC/IEEE 12207:2017 and the previous edition ...................... 129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333984375" w:line="233.50697994232178" w:lineRule="auto"/>
        <w:ind w:left="1527.8549194335938" w:right="116.756591796875" w:hanging="722.2421264648438"/>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Table I.2 — Comparison of process outcomes in ISO/IEC/IEEE 12207:2017 and software-related  outcomes in the previous edition ........................................................................................................................ 131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28759765625" w:line="240" w:lineRule="auto"/>
        <w:ind w:left="1231.1999893188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31982421875" w:line="240" w:lineRule="auto"/>
        <w:ind w:left="0" w:right="60.6909179687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2685546875" w:line="240" w:lineRule="auto"/>
        <w:ind w:left="130.0799942016601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Foreword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34.10584926605225" w:lineRule="auto"/>
        <w:ind w:left="124.81212615966797" w:right="741.20361328125" w:firstLine="5.8114624023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ISO (the International Organization for Standardization) and IEC (the International Electrotechnical Commission)  form  the  specialized  system  for  worldwide  standardization.  National  bodies  that  are  members  of  ISO  or  IEC  participate  in  the  development  of  International  Standards  through  technical  committees  established  by  the  respective  organization  to  deal  with  particular  fields  of  technical  activity.  ISO  and  IEC  technical  committees  collaborate in fields of mutual interest. Other international organizations, governmental and non‐governmental, in  liaison  with  ISO  and  IEC,  also  take  part  in  the  work.  In  the  field  of  information  technology,  ISO  and  IEC  have  established a joint technical committee, ISO/IEC JTC 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33.90592098236084" w:lineRule="auto"/>
        <w:ind w:left="120.60359954833984" w:right="739.033203125" w:firstLine="9.819717407226562"/>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IEEE Standards documents are developed within the IEEE Societies and the Standards Coordinating Committees  of  the  IEEE  Standards  Association  (IEEE‐SA)  Standards  Board.  The  IEEE  develops  its  standards  through  a  consensus development process, approved by  the American National Standards  Institute, which brings  together  volunteers  representing  varied  viewpoints  and  interests  to  achieve  the  final  product.  Volunteers  are  not  necessarily members  of  the  Institute  and  serve without  compensation. While  the  IEEE  administers  the  process  and establishes rules to promote fairness in the consensus development process, the IEEE does not independently  evaluate, test, or verify the accuracy of any of the information contained in its standards.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962890625" w:line="233.83914470672607" w:lineRule="auto"/>
        <w:ind w:left="122.40718841552734" w:right="740.639648437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procedures used  to develop  this document and  those intended  for its  further maintenance are described in  the  ISO/IEC  Directives,  Part 1.  In  particular,  the  different  approval  criteria  needed  for  the  different  types  of  document  should  be  noted.   This  document  was  drafted  in  accordance  with  the  editorial  rules  of  the  ISO/IEC Directives, Part 2 (see www.iso.org/directives).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6640625" w:line="233.62841606140137" w:lineRule="auto"/>
        <w:ind w:left="126.1452865600586" w:right="740.91552734375" w:hanging="6.7440795898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Attention is  drawn  to  the  possibility  that  some  of  the  elements  of  this  document  may  be  the  subject  of  patent  rights. ISO, IEC, and IEEE shall not be held responsible for identifying any or all such patent rights.  Details of any  patent rights identified during the development of the document will be in the Introduction and/or on the ISO list  of patent declarations received (see www.iso.org/patents).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90673828125" w:line="233.3321714401245" w:lineRule="auto"/>
        <w:ind w:left="126.6598129272461" w:right="741.483154296875" w:hanging="7.127761840820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Any trade name used in this document is information given for the convenience of users and does not constitute  an endorsement.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861328125" w:line="233.50669384002686" w:lineRule="auto"/>
        <w:ind w:left="122.65186309814453" w:right="740.179443359375" w:firstLine="8.01589965820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For an explanation on the meaning of ISO specific terms and expressions related to conformity assessment, as well  as information about ISO</w:t>
      </w:r>
      <w:r w:rsidDel="00000000" w:rsidR="00000000" w:rsidRPr="00000000">
        <w:rPr>
          <w:rFonts w:ascii="Cambria" w:cs="Cambria" w:eastAsia="Cambria" w:hAnsi="Cambria"/>
          <w:b w:val="0"/>
          <w:i w:val="0"/>
          <w:smallCaps w:val="0"/>
          <w:strike w:val="0"/>
          <w:color w:val="0000ff"/>
          <w:sz w:val="20.040000915527344"/>
          <w:szCs w:val="20.04000091552734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 adherence to the World Trade Organization (WTO) principles in the Technical Barriers  to Trade (TBT) see the following URL www.iso.org/iso/foreword.html.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5224609375" w:line="233.8681697845459" w:lineRule="auto"/>
        <w:ind w:left="125.4574966430664" w:right="741.07421875" w:hanging="0.92918395996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was prepared by Joint Technical Committee ISO/IEC JTC 1, </w:t>
      </w:r>
      <w:r w:rsidDel="00000000" w:rsidR="00000000" w:rsidRPr="00000000">
        <w:rPr>
          <w:rFonts w:ascii="Cambria" w:cs="Cambria" w:eastAsia="Cambria" w:hAnsi="Cambria"/>
          <w:b w:val="0"/>
          <w:i w:val="1"/>
          <w:smallCaps w:val="0"/>
          <w:strike w:val="0"/>
          <w:color w:val="000000"/>
          <w:sz w:val="20.040000915527344"/>
          <w:szCs w:val="20.040000915527344"/>
          <w:u w:val="none"/>
          <w:shd w:fill="auto" w:val="clear"/>
          <w:vertAlign w:val="baseline"/>
          <w:rtl w:val="0"/>
        </w:rPr>
        <w:t xml:space="preserve">Information technology</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Subcommittee  SC 7,  </w:t>
      </w:r>
      <w:r w:rsidDel="00000000" w:rsidR="00000000" w:rsidRPr="00000000">
        <w:rPr>
          <w:rFonts w:ascii="Cambria" w:cs="Cambria" w:eastAsia="Cambria" w:hAnsi="Cambria"/>
          <w:b w:val="0"/>
          <w:i w:val="1"/>
          <w:smallCaps w:val="0"/>
          <w:strike w:val="0"/>
          <w:color w:val="000000"/>
          <w:sz w:val="20.040000915527344"/>
          <w:szCs w:val="20.040000915527344"/>
          <w:u w:val="none"/>
          <w:shd w:fill="auto" w:val="clear"/>
          <w:vertAlign w:val="baseline"/>
          <w:rtl w:val="0"/>
        </w:rPr>
        <w:t xml:space="preserve">Systems and software engineering</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in  cooperation  with  the  IEEE  Computer  Society  Systems  and  Software  Engineering  Standards  Committee,  under  the  Partner  Standards  Development  Organization  cooperation  agreement between ISO and IEEE.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947021484375" w:line="234.70652103424072" w:lineRule="auto"/>
        <w:ind w:left="123.38138580322266" w:right="742.4755859375" w:firstLine="1.60247802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first  edition  of  ISO/IEC/IEEE 12207  cancels and  replaces  ISO/IEC 12207:2008  (second edition), which  has  been technically revised.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33.90639305114746" w:lineRule="auto"/>
        <w:ind w:left="127.18936920166016" w:right="741.2744140625" w:firstLine="3.206024169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Changes in this revision of ISO/IEC/IEEE 12207 were developed in conjunction with a corresponding revision of  ISO/IEC/IEEE  15288:2015,  </w:t>
      </w:r>
      <w:r w:rsidDel="00000000" w:rsidR="00000000" w:rsidRPr="00000000">
        <w:rPr>
          <w:rFonts w:ascii="Cambria" w:cs="Cambria" w:eastAsia="Cambria" w:hAnsi="Cambria"/>
          <w:b w:val="0"/>
          <w:i w:val="1"/>
          <w:smallCaps w:val="0"/>
          <w:strike w:val="0"/>
          <w:color w:val="000000"/>
          <w:sz w:val="20.040000915527344"/>
          <w:szCs w:val="20.040000915527344"/>
          <w:u w:val="none"/>
          <w:shd w:fill="auto" w:val="clear"/>
          <w:vertAlign w:val="baseline"/>
          <w:rtl w:val="0"/>
        </w:rPr>
        <w:t xml:space="preserve">Systems and software engineering – System life cycle processes</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The  purpose  of  these  revisions  is  to  accomplish  the  harmonization  of  the  structures  and  contents  of  the  two  documents,  while  supporting the requirements of the engineering and assessment communities.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932373046875" w:line="240" w:lineRule="auto"/>
        <w:ind w:left="125.3857803344726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was developed with the following goals: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96728515625" w:line="240" w:lineRule="auto"/>
        <w:ind w:left="487.70847320556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provide a common terminology between the revision of ISO/IEC/IEEE 15288 and ISO/IEC/IEEE 12207;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20654296875" w:line="233.5063362121582" w:lineRule="auto"/>
        <w:ind w:left="850.6333923339844" w:right="741.734619140625" w:hanging="362.9243469238281"/>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where  applicable,  provide  common  process  names  and  process  structure  between  the  revision  of  ISO/IEC/IEEE 15288 and ISO/IEC/IEEE 12207; and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73095703125" w:line="234.70584869384766" w:lineRule="auto"/>
        <w:ind w:left="848.8299560546875" w:right="742.1142578125" w:hanging="361.32141113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enable  the  user  community  to  evolve  towards  fully  harmonized  standards,  while  allowing  backward  compatibility.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14404296875" w:line="240" w:lineRule="auto"/>
        <w:ind w:left="124.985084533691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revision is intended to achieve a fully harmonized view of the system and software life cycle processes.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9019317626953" w:line="240" w:lineRule="auto"/>
        <w:ind w:left="120.6035995483398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2685546875" w:line="240" w:lineRule="auto"/>
        <w:ind w:left="810.480079650878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34.02019023895264" w:lineRule="auto"/>
        <w:ind w:left="802.6068115234375" w:right="59.3798828125" w:firstLine="3.00598144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complexity of software systems has increased to an unprecedented level. This has led to new opportunities,  but  also  to  increased  challenges  for  the  organizations  that  create  and  utilize  systems.  These  challenges  exist  throughout  the life cycle of a system and at all levels of architectural detail. This document provides a common  process  framework  for describing  the life cycle of systems created by humans, adopting a Software Engineering  approach. Software Engineering is an interdisciplinary approach and means to enable the realization of successful  software systems.  It  focuses on defining stakeholder needs and required  functionality early in  the development  cycle, documenting requirements, and performing design synthesis and system validation while considering  the  complete  problem.  It integrates all  the  disciplines and  specialty groups into a  team  effort  forming a  structured  development process that proceeds from concept to production to operation and maintenance. It considers both  the business and the technical needs of all stakeholders with the goal of providing a quality product that meets the  needs  of  users  and  other  applicable  stakeholders.  This  life  cycle  spans  the  conception  of  ideas  through  to  the  retirement  of  a  system.  It  provides  the  processes  for  acquiring  and  supplying  systems.  It  helps  to  improve  communication and cooperation among  the parties  that create, utilize and manage modern software systems in  order  that  they  can  work  in  an  integrated,  coherent  fashion.  In  addition,  this  framework  provides  for  the  assessment and improvement of the life cycle processes.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72021484375" w:line="234.10607814788818" w:lineRule="auto"/>
        <w:ind w:left="807.2166442871094" w:right="61.26708984375" w:hanging="1.6033935546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processes in this document form a comprehensive set from which an organization can construct software life  cycle models appropriate to its products and services. An organization, depending on its purpose, can select and  apply an appropriate subset to fulfill that purpose.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40" w:lineRule="auto"/>
        <w:ind w:left="805.81394195556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can be used in one or more of the following modes: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3.80658626556396" w:lineRule="auto"/>
        <w:ind w:left="1528.4561157226562" w:right="59.60205078125" w:hanging="361.3212585449219"/>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By  an  organization —  to  help  establish  an  environment  of  desired  processes.  These  processes  can  be  supported  by  an  infrastructure  of  methods,  procedures,  techniques,  tools  and  trained  personnel.  The  organization  may  then  employ  this  environment  to  perform  and  manage  its  projects  and  progress  software  systems  through  their  life  cycle  stages.  In  this  mode,  this  document  is  used  to  assess  conformance of a declared, established environment to its provisions.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32470703125" w:line="233.50669384002686" w:lineRule="auto"/>
        <w:ind w:left="1522.8456115722656" w:right="60.400390625" w:hanging="358.91632080078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By  a  project  —  to  help  select,  structure  and  employ  the  elements  of  an  established  environment  to  provide products and services. In this mode, this document is used in the assessment of conformance of  the project to the declared and established environment.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4912109375" w:line="234.10646438598633" w:lineRule="auto"/>
        <w:ind w:left="1522.8456115722656" w:right="60.245361328125" w:hanging="353.3053588867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By an acquirer and a supplier —  to help develop an agreement concerning processes and activities. Via  the  agreement,  the  processes  and  activities  in  this  document  are  selected,  negotiated,  agreed  to  and  performed. In this mode, this document is used for guidance in developing the agreement.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33.5063934326172" w:lineRule="auto"/>
        <w:ind w:left="1527.0539855957031" w:right="60.042724609375" w:hanging="357.51358032226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By  process  assessors —  to  serve  as  a  process  reference  model  for  use  in  the  performance  of  process  assessments that may be used to support organizational process improvement.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971923828125" w:line="240" w:lineRule="auto"/>
        <w:ind w:left="0" w:right="60.08666992187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vii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5.4797172546387" w:lineRule="auto"/>
        <w:ind w:left="812.33642578125" w:right="66.3720703125" w:hanging="2.81524658203125"/>
        <w:jc w:val="left"/>
        <w:rPr>
          <w:rFonts w:ascii="Cambria" w:cs="Cambria" w:eastAsia="Cambria" w:hAnsi="Cambria"/>
          <w:b w:val="1"/>
          <w:i w:val="0"/>
          <w:smallCaps w:val="0"/>
          <w:strike w:val="0"/>
          <w:color w:val="000000"/>
          <w:sz w:val="32.040000915527344"/>
          <w:szCs w:val="32.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INTERNATIONAL STANDARD ISO/IEC/IEEE 12207:2017(E)  </w:t>
      </w: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Systems and software engineering — Software life cycle processes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12841796875" w:line="240" w:lineRule="auto"/>
        <w:ind w:left="817.680091857910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Scope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20458984375" w:line="240" w:lineRule="auto"/>
        <w:ind w:left="816.1091995239258"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1.1 Overview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6025390625" w:line="233.80587100982666" w:lineRule="auto"/>
        <w:ind w:left="802.8071594238281" w:right="60.40405273437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establishes a common framework for software life cycle processes, with well‐defined terminology,  that  can  be  referenced  by  the  software  industry.  It  contains  processes,  activities,  and  tasks  that  are  applicable  during  the acquisition,  supply, development,  operation, maintenance  or  disposal  of  software  systems,  products,  and  services.  These  life  cycle  processes  are  accomplished  through  the  involvement  of  stakeholders,  with  the  ultimate goal of achieving customer satisfaction.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3857421875" w:line="233.90613555908203" w:lineRule="auto"/>
        <w:ind w:left="805.61279296875" w:right="58.900146484375" w:hanging="0.8015441894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applies  to  the  acquisition,  supply,  development, operation, maintenance,  and  disposal  (whether  performed  internally  or  externally  to  an  organization)  of  software  systems,  products  and  services,  and  the  software  portion  of  any  system,  Software  includes  the  software  portion  of  firmware.  Those  aspects  of  system  definition needed to provide the context for software products and services are included.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66015625" w:line="234.7064208984375" w:lineRule="auto"/>
        <w:ind w:left="809.2207336425781" w:right="61.30615234375" w:hanging="3.6079406738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also provides processes that can be employed for defining, controlling, and improving software life  cycle processes within an organization or a project.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34.10646438598633" w:lineRule="auto"/>
        <w:ind w:left="807.2175598144531" w:right="61.044921875" w:hanging="1.804351806640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processes, activities, and  tasks of  this document can also be applied during  the acquisition of a system  that  contains  software,  either  alone  or  in  conjunction  with  ISO/IEC/IEEE  15288:2015,  </w:t>
      </w:r>
      <w:r w:rsidDel="00000000" w:rsidR="00000000" w:rsidRPr="00000000">
        <w:rPr>
          <w:rFonts w:ascii="Cambria" w:cs="Cambria" w:eastAsia="Cambria" w:hAnsi="Cambria"/>
          <w:b w:val="0"/>
          <w:i w:val="1"/>
          <w:smallCaps w:val="0"/>
          <w:strike w:val="0"/>
          <w:color w:val="000000"/>
          <w:sz w:val="20.040000915527344"/>
          <w:szCs w:val="20.040000915527344"/>
          <w:u w:val="none"/>
          <w:shd w:fill="auto" w:val="clear"/>
          <w:vertAlign w:val="baseline"/>
          <w:rtl w:val="0"/>
        </w:rPr>
        <w:t xml:space="preserve">Systems and software  engineering—System life cycle processes</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34.02071952819824" w:lineRule="auto"/>
        <w:ind w:left="799.4015502929688" w:right="59.24072265625" w:firstLine="11.623535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  the  context  of  this  document  and  ISO/IEC/IEEE  15288,  there  is  a  continuum  of  human‐made  systems  from  those  that  use little  or  no  software  to  those in which  software is  the  primary interest.  It is  rare  to encounter  a  complex system without software, and all software systems  require physical system components  (hardware)  to  operate,  either  as  part  of  the  software  system‐of‐interest  or  as  an  enabling  system  or infrastructure.  Thus,  the  choice  of  whether  to  apply  this  document  for  the  software  life  cycle  processes,  or  ISO/IEC/IEEE  15288:2015,  </w:t>
      </w:r>
      <w:r w:rsidDel="00000000" w:rsidR="00000000" w:rsidRPr="00000000">
        <w:rPr>
          <w:rFonts w:ascii="Cambria" w:cs="Cambria" w:eastAsia="Cambria" w:hAnsi="Cambria"/>
          <w:b w:val="0"/>
          <w:i w:val="1"/>
          <w:smallCaps w:val="0"/>
          <w:strike w:val="0"/>
          <w:color w:val="000000"/>
          <w:sz w:val="20.040000915527344"/>
          <w:szCs w:val="20.040000915527344"/>
          <w:u w:val="none"/>
          <w:shd w:fill="auto" w:val="clear"/>
          <w:vertAlign w:val="baseline"/>
          <w:rtl w:val="0"/>
        </w:rPr>
        <w:t xml:space="preserve">Systems and software engineering—System life cycle processes</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depends  on  the  system‐of‐interest.  Processes  in  both  documents  have  the  same  process  purpose  and  process  outcomes,  but  differ  in  activities  and  tasks  to  perform software engineering or systems engineering, respectively.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7880859375" w:line="240" w:lineRule="auto"/>
        <w:ind w:left="816.1091995239258"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1.2 Purpose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724609375" w:line="233.50697994232178" w:lineRule="auto"/>
        <w:ind w:left="808.4184265136719" w:right="19.022216796875" w:hanging="2.80563354492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this document is to provide a defined set of processes to facilitate communication among acquirers,  suppliers and other stakeholders in the life cycle of a software system.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4912109375" w:line="233.90629291534424" w:lineRule="auto"/>
        <w:ind w:left="807.0162963867188" w:right="60.084228515625" w:hanging="1.40350341796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is  written  for  acquirers,  suppliers,  developers,  integrators,  operators,  maintainers,  managers,  quality  assurance  managers,  and  users  of  software  systems,  products,  and  services.  It  can  be  used  by  a  single  organization in a self‐imposed mode or in a multi‐party situation. Parties can be  from  the same organization or  from different organizations and the situation can range from an informal agreement to a formal contract.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67236328125" w:line="234.10624980926514" w:lineRule="auto"/>
        <w:ind w:left="805.6135559082031" w:right="59.44091796875" w:hanging="0.8015441894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processes  in  this  document  can  be  used  as  a  basis  for  establishing  business  environments,  e.g.,  methods,  procedures, techniques, tools and trained personnel. Annex A provides normative direction regarding the tailoring  of these software life cycle processes.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5406494140625" w:line="240" w:lineRule="auto"/>
        <w:ind w:left="816.1091995239258"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1.3 Field of application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724609375" w:line="233.90639305114746" w:lineRule="auto"/>
        <w:ind w:left="805.61279296875" w:right="59.041748046875" w:hanging="0.8015441894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applies  to  the  full  life  cycle  of  software  systems,  products,  and  services,  including  conception,  development,  production,  utilization,  support  and  retirement,  and  to  their  acquisition  and  supply,  whether  performed internally  or  externally  to an  organization. The life  cycle  processes  of  this  document  can  be applied  concurrently, iteratively and recursively to a software system and incrementally to its elements.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70928955078" w:line="240" w:lineRule="auto"/>
        <w:ind w:left="0" w:right="60.6506347656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3279418945312" w:line="240" w:lineRule="auto"/>
        <w:ind w:left="807.818489074707" w:right="0" w:firstLine="0"/>
        <w:jc w:val="left"/>
        <w:rPr>
          <w:rFonts w:ascii="Cambria" w:cs="Cambria" w:eastAsia="Cambria" w:hAnsi="Cambria"/>
          <w:b w:val="0"/>
          <w:i w:val="0"/>
          <w:smallCaps w:val="0"/>
          <w:strike w:val="0"/>
          <w:color w:val="000000"/>
          <w:sz w:val="15.960000038146973"/>
          <w:szCs w:val="15.960000038146973"/>
          <w:u w:val="none"/>
          <w:shd w:fill="auto" w:val="clear"/>
          <w:vertAlign w:val="baseline"/>
        </w:rPr>
      </w:pPr>
      <w:r w:rsidDel="00000000" w:rsidR="00000000" w:rsidRPr="00000000">
        <w:rPr>
          <w:rFonts w:ascii="Cambria" w:cs="Cambria" w:eastAsia="Cambria" w:hAnsi="Cambria"/>
          <w:b w:val="0"/>
          <w:i w:val="0"/>
          <w:smallCaps w:val="0"/>
          <w:strike w:val="0"/>
          <w:color w:val="000000"/>
          <w:sz w:val="15.960000038146973"/>
          <w:szCs w:val="15.960000038146973"/>
          <w:u w:val="none"/>
          <w:shd w:fill="auto" w:val="clear"/>
          <w:vertAlign w:val="baseline"/>
          <w:rtl w:val="0"/>
        </w:rPr>
        <w:t xml:space="preserve">© ISO/IEC 2017 – All rights reserved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57177734375" w:line="240" w:lineRule="auto"/>
        <w:ind w:left="807.818489074707" w:right="0" w:firstLine="0"/>
        <w:jc w:val="left"/>
        <w:rPr>
          <w:rFonts w:ascii="Cambria" w:cs="Cambria" w:eastAsia="Cambria" w:hAnsi="Cambria"/>
          <w:b w:val="0"/>
          <w:i w:val="0"/>
          <w:smallCaps w:val="0"/>
          <w:strike w:val="0"/>
          <w:color w:val="000000"/>
          <w:sz w:val="15.960000038146973"/>
          <w:szCs w:val="15.960000038146973"/>
          <w:u w:val="none"/>
          <w:shd w:fill="auto" w:val="clear"/>
          <w:vertAlign w:val="baseline"/>
        </w:rPr>
      </w:pPr>
      <w:r w:rsidDel="00000000" w:rsidR="00000000" w:rsidRPr="00000000">
        <w:rPr>
          <w:rFonts w:ascii="Cambria" w:cs="Cambria" w:eastAsia="Cambria" w:hAnsi="Cambria"/>
          <w:b w:val="0"/>
          <w:i w:val="0"/>
          <w:smallCaps w:val="0"/>
          <w:strike w:val="0"/>
          <w:color w:val="000000"/>
          <w:sz w:val="15.960000038146973"/>
          <w:szCs w:val="15.960000038146973"/>
          <w:u w:val="none"/>
          <w:shd w:fill="auto" w:val="clear"/>
          <w:vertAlign w:val="baseline"/>
          <w:rtl w:val="0"/>
        </w:rPr>
        <w:t xml:space="preserve">© IEEE 2017 – All rights reserved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3.98584365844727" w:lineRule="auto"/>
        <w:ind w:left="126.6152572631836" w:right="740.66162109375" w:hanging="1.40243530273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There  is  a  wide  variety  of  software  systems  in  terms  of  their  purpose,  domain  of  application,  complexity,  size,  novelty, adaptability, quantities, locations, life  spans and evolution. This document describes  the processes  that  comprise  the  life  cycle  of  man‐made  software  systems.  It  therefore  applies  to  one‐of‐a‐kind  software  systems,  software systems for wide commercial or public distribution, and customized, adaptable software systems. It also  applies  to  a  complete  stand‐alone  software  system  and  to  software  systems  that  are  embedded  and integrated  into larger, more complex and complete systems.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37109375" w:line="233.90592098236084" w:lineRule="auto"/>
        <w:ind w:left="122.20653533935547" w:right="740.94604492187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provides a process reference model characterized in terms of the process purpose and the process  outcomes  that  result  from  the  successful execution  of  the activity  tasks. Annex B lists examples  of artifacts and  information  items  that  may  be  associated  with  various  processes.  This  document  can  therefore  be  used  as  a  reference  model  to  support  process  assessment  as  specified  in  ISO/IEC  33002:2015.  Annex C  provides  information regarding the use of the software life cycle processes as a process reference model. Annex D describes  the process constructs for use in the process reference model. Annex I provides the correspondence between this  document and ISO/IEC/IEEE 12207:2008 at the level of process name and process outcome.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548828125" w:line="240" w:lineRule="auto"/>
        <w:ind w:left="135.70919036865234"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1.4 Limitations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6025390625" w:line="233.80587100982666" w:lineRule="auto"/>
        <w:ind w:left="122.40718841552734" w:right="739.0405273437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does  not  prescribe  a  specific  software  life  cycle  model,  development  methodology,  method,  modelling approach, or technique. The users of this document are responsible for selecting a life cycle model for  the project and mapping the processes, activities, and tasks in this document into that model. The parties are also  responsible  for selecting and applying appropriate methodologies, methods, models and  techniques suitable  for  the project.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44677734375" w:line="233.90663623809814" w:lineRule="auto"/>
        <w:ind w:left="127.01641082763672" w:right="741.60400390625" w:hanging="1.803588867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does not establish a management system or require the use of any management system standard.  However, it is intended to be compatible with the quality management system specified by ISO 9001, the service  management system specified by ISO/IEC 20000‐1 (IEEE Std 20000‐1), and the information security management  system specified by ISO/IEC 27000.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67236328125" w:line="234.70652103424072" w:lineRule="auto"/>
        <w:ind w:left="130.82347869873047" w:right="740.804443359375" w:hanging="5.610656738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does not detail information items in terms of name, format, explicit content and recording media.  ISO/IEC/IEEE 15289 addresses the content for life cycle process information items (documentation).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136962890625" w:line="240" w:lineRule="auto"/>
        <w:ind w:left="131.520042419433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Normative references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5068359375" w:line="240" w:lineRule="auto"/>
        <w:ind w:left="125.212821960449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There are no normative references in this document.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9317626953125" w:line="240" w:lineRule="auto"/>
        <w:ind w:left="133.6800003051757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Terms, definitions, and abbreviated terms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198486328125" w:line="240" w:lineRule="auto"/>
        <w:ind w:left="132.41519927978516"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3.1 Terms and definitions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90771484375" w:line="240" w:lineRule="auto"/>
        <w:ind w:left="130.623588562011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For the purposes of this document, the following terms and definitions apply.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30.623588562011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ISO and IEC maintain terminological databases for use in standardization at the following addresses: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7.7357864379883" w:right="0" w:firstLine="0"/>
        <w:jc w:val="left"/>
        <w:rPr>
          <w:rFonts w:ascii="Cambria" w:cs="Cambria" w:eastAsia="Cambria" w:hAnsi="Cambria"/>
          <w:b w:val="0"/>
          <w:i w:val="0"/>
          <w:smallCaps w:val="0"/>
          <w:strike w:val="0"/>
          <w:color w:val="0000ff"/>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IEC Electropedia: available at </w:t>
      </w:r>
      <w:r w:rsidDel="00000000" w:rsidR="00000000" w:rsidRPr="00000000">
        <w:rPr>
          <w:rFonts w:ascii="Cambria" w:cs="Cambria" w:eastAsia="Cambria" w:hAnsi="Cambria"/>
          <w:b w:val="0"/>
          <w:i w:val="0"/>
          <w:smallCaps w:val="0"/>
          <w:strike w:val="0"/>
          <w:color w:val="0000ff"/>
          <w:sz w:val="20.040000915527344"/>
          <w:szCs w:val="20.040000915527344"/>
          <w:u w:val="single"/>
          <w:shd w:fill="auto" w:val="clear"/>
          <w:vertAlign w:val="baseline"/>
          <w:rtl w:val="0"/>
        </w:rPr>
        <w:t xml:space="preserve">http://www.electropedia.org</w:t>
      </w:r>
      <w:r w:rsidDel="00000000" w:rsidR="00000000" w:rsidRPr="00000000">
        <w:rPr>
          <w:rFonts w:ascii="Cambria" w:cs="Cambria" w:eastAsia="Cambria" w:hAnsi="Cambria"/>
          <w:b w:val="0"/>
          <w:i w:val="0"/>
          <w:smallCaps w:val="0"/>
          <w:strike w:val="0"/>
          <w:color w:val="0000ff"/>
          <w:sz w:val="20.040000915527344"/>
          <w:szCs w:val="20.04000091552734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73486328125" w:line="240" w:lineRule="auto"/>
        <w:ind w:left="487.6176071166992" w:right="0" w:firstLine="0"/>
        <w:jc w:val="left"/>
        <w:rPr>
          <w:rFonts w:ascii="Cambria" w:cs="Cambria" w:eastAsia="Cambria" w:hAnsi="Cambria"/>
          <w:b w:val="0"/>
          <w:i w:val="0"/>
          <w:smallCaps w:val="0"/>
          <w:strike w:val="0"/>
          <w:color w:val="0000ff"/>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ISO Online browsing platform: available at </w:t>
      </w:r>
      <w:r w:rsidDel="00000000" w:rsidR="00000000" w:rsidRPr="00000000">
        <w:rPr>
          <w:rFonts w:ascii="Cambria" w:cs="Cambria" w:eastAsia="Cambria" w:hAnsi="Cambria"/>
          <w:b w:val="0"/>
          <w:i w:val="0"/>
          <w:smallCaps w:val="0"/>
          <w:strike w:val="0"/>
          <w:color w:val="0000ff"/>
          <w:sz w:val="20.040000915527344"/>
          <w:szCs w:val="20.040000915527344"/>
          <w:u w:val="single"/>
          <w:shd w:fill="auto" w:val="clear"/>
          <w:vertAlign w:val="baseline"/>
          <w:rtl w:val="0"/>
        </w:rPr>
        <w:t xml:space="preserve">http://www.iso.org/obp</w:t>
      </w:r>
      <w:r w:rsidDel="00000000" w:rsidR="00000000" w:rsidRPr="00000000">
        <w:rPr>
          <w:rFonts w:ascii="Cambria" w:cs="Cambria" w:eastAsia="Cambria" w:hAnsi="Cambria"/>
          <w:b w:val="0"/>
          <w:i w:val="0"/>
          <w:smallCaps w:val="0"/>
          <w:strike w:val="0"/>
          <w:color w:val="0000ff"/>
          <w:sz w:val="20.040000915527344"/>
          <w:szCs w:val="20.04000091552734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3056640625" w:line="240" w:lineRule="auto"/>
        <w:ind w:left="487.6176071166992" w:right="0" w:firstLine="0"/>
        <w:jc w:val="left"/>
        <w:rPr>
          <w:rFonts w:ascii="Cambria" w:cs="Cambria" w:eastAsia="Cambria" w:hAnsi="Cambria"/>
          <w:b w:val="0"/>
          <w:i w:val="0"/>
          <w:smallCaps w:val="0"/>
          <w:strike w:val="0"/>
          <w:color w:val="0000ff"/>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IEEE Standards Dictionary Online: available at </w:t>
      </w:r>
      <w:r w:rsidDel="00000000" w:rsidR="00000000" w:rsidRPr="00000000">
        <w:rPr>
          <w:rFonts w:ascii="Cambria" w:cs="Cambria" w:eastAsia="Cambria" w:hAnsi="Cambria"/>
          <w:b w:val="0"/>
          <w:i w:val="0"/>
          <w:smallCaps w:val="0"/>
          <w:strike w:val="0"/>
          <w:color w:val="0000ff"/>
          <w:sz w:val="20.040000915527344"/>
          <w:szCs w:val="20.040000915527344"/>
          <w:u w:val="single"/>
          <w:shd w:fill="auto" w:val="clear"/>
          <w:vertAlign w:val="baseline"/>
          <w:rtl w:val="0"/>
        </w:rPr>
        <w:t xml:space="preserve">http://ieeexplore.ieee.org/xpls/dictionary.jsp </w:t>
      </w:r>
      <w:r w:rsidDel="00000000" w:rsidR="00000000" w:rsidRPr="00000000">
        <w:rPr>
          <w:rFonts w:ascii="Cambria" w:cs="Cambria" w:eastAsia="Cambria" w:hAnsi="Cambria"/>
          <w:b w:val="0"/>
          <w:i w:val="0"/>
          <w:smallCaps w:val="0"/>
          <w:strike w:val="0"/>
          <w:color w:val="0000ff"/>
          <w:sz w:val="20.040000915527344"/>
          <w:szCs w:val="20.04000091552734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31298828125" w:line="233.5063362121582" w:lineRule="auto"/>
        <w:ind w:left="137.23697662353516" w:right="741.2451171875" w:hanging="6.61338806152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Definitions  for  other  terms  typically  can  be  found  in  ISO/IEC/IEEE  24765,  </w:t>
      </w:r>
      <w:r w:rsidDel="00000000" w:rsidR="00000000" w:rsidRPr="00000000">
        <w:rPr>
          <w:rFonts w:ascii="Cambria" w:cs="Cambria" w:eastAsia="Cambria" w:hAnsi="Cambria"/>
          <w:b w:val="0"/>
          <w:i w:val="1"/>
          <w:smallCaps w:val="0"/>
          <w:strike w:val="0"/>
          <w:color w:val="000000"/>
          <w:sz w:val="20.040000915527344"/>
          <w:szCs w:val="20.040000915527344"/>
          <w:u w:val="none"/>
          <w:shd w:fill="auto" w:val="clear"/>
          <w:vertAlign w:val="baseline"/>
          <w:rtl w:val="0"/>
        </w:rPr>
        <w:t xml:space="preserve">System and software engineering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0.040000915527344"/>
          <w:szCs w:val="20.040000915527344"/>
          <w:u w:val="none"/>
          <w:shd w:fill="auto" w:val="clear"/>
          <w:vertAlign w:val="baseline"/>
          <w:rtl w:val="0"/>
        </w:rPr>
        <w:t xml:space="preserve">Vocabulary</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available at &lt;www.computer.org/sevocab&gt;.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140380859375" w:line="240" w:lineRule="auto"/>
        <w:ind w:left="131.02451324462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4.2109298706054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acquirer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50048828125" w:line="240" w:lineRule="auto"/>
        <w:ind w:left="127.6176834106445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stakeholder that acquires or procures a product or service from a supplier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8311767578125" w:line="233.30660820007324" w:lineRule="auto"/>
        <w:ind w:left="126.18000030517578" w:right="746.1352539062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Other  terms  commonly  used  for  an  acquirer  are  buyer,  customer,  owner,  purchaser  or  internal/organizational sponsor.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6999359130859"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9951171875" w:line="240" w:lineRule="auto"/>
        <w:ind w:left="0"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0"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acquisition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0"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process of obtaining a system, product or service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0"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0"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activity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0"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set of cohesive tasks of a process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0"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0"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agile development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sectPr>
          <w:type w:val="continuous"/>
          <w:pgSz w:h="16840" w:w="11900" w:orient="portrait"/>
          <w:pgMar w:bottom="174.79999542236328" w:top="602.02392578125" w:left="1422.4104309082031" w:right="750.59814453125" w:header="0" w:footer="720"/>
          <w:cols w:equalWidth="0" w:num="2">
            <w:col w:space="0" w:w="4880"/>
            <w:col w:space="0" w:w="4880"/>
          </w:cols>
        </w:sect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62841796875" w:line="234.10603523254395" w:lineRule="auto"/>
        <w:ind w:left="802.2059631347656" w:right="61.746826171875" w:firstLine="5.6112670898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software  development  approach  based  on  iterative  development,  frequent  inspection  and  adaptation,  and  incremental  deliveries,  in  which  requirements  and  solutions  evolve  through  collaboration  in  cross‐functional  teams and through continual stakeholder feedback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40" w:lineRule="auto"/>
        <w:ind w:left="820.84323883056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ISO/IEC/IEEE 26515: 2011]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240" w:lineRule="auto"/>
        <w:ind w:left="811.023597717285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4.20993804931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agreement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06640625" w:line="473.06814193725586" w:lineRule="auto"/>
        <w:ind w:left="809.8199462890625" w:right="1311.475830078125" w:hanging="3.20526123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mutual acknowledgement of terms and conditions under which a working relationship is conducted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Contract, memorandum of agreement.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31542968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4.81128692626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architecture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33.50697994232178" w:lineRule="auto"/>
        <w:ind w:left="807.2160339355469" w:right="60.38330078125" w:firstLine="4.00802612304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&lt;system&gt;  fundamental  concepts  or  properties  of  a  system  in  its  environment  embodied  in  its  elements,  relationships, and in the principles of its design and evolution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4912109375" w:line="240" w:lineRule="auto"/>
        <w:ind w:left="821.24408721923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ISO/IEC/IEEE 42010:2011]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80468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3.1.7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804.81128692626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architecture framework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33.50697994232178" w:lineRule="auto"/>
        <w:ind w:left="806.815185546875" w:right="61.767578125" w:firstLine="2.40478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conventions, principles and practices for the description of architectures established within a specific domain of  application and/or community of stakeholders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509033203125" w:line="234.50632095336914" w:lineRule="auto"/>
        <w:ind w:left="806.2199401855469" w:right="66.439208984375" w:firstLine="3.6000061035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1  Generalised Enterprise Reference Architecture and Methodologies  (GERAM)  [ISO 15704] is an architecture  framework.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8603515625" w:line="499.7999954223633" w:lineRule="auto"/>
        <w:ind w:left="821.4443969726562" w:right="310.77392578125" w:hanging="11.6244506835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2  Reference Model of Open Distributed Processing (RM‐</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ODP) [ISO/IEC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10746] is an architecture framework.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ISO/IEC/IEEE 42010:2011]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5864257812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804.81128692626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architecture view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474.01076316833496" w:lineRule="auto"/>
        <w:ind w:left="821.0438537597656" w:right="1082.164306640625" w:hanging="19.2385864257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work product expressing the architecture of a system from the perspective of specific system concerns  [SOURCE: ISO/IEC/IEEE 42010:2011]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017578125" w:line="240" w:lineRule="auto"/>
        <w:ind w:left="811.22425079345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50048828125" w:line="240" w:lineRule="auto"/>
        <w:ind w:left="804.41074371337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architecture viewpoint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33.50665092468262" w:lineRule="auto"/>
        <w:ind w:left="806.4146423339844" w:right="62.247314453125" w:hanging="5.0099182128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work product establishing  the conventions  for  the construction, interpretation and use of architecture  views  to  frame specific system concerns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4912109375" w:line="240" w:lineRule="auto"/>
        <w:ind w:left="820.8435440063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ISO/IEC/IEEE 42010:2011]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40" w:lineRule="auto"/>
        <w:ind w:left="811.02390289306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4.41074371337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audit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33.5063362121582" w:lineRule="auto"/>
        <w:ind w:left="807.8175354003906" w:right="60.643310546875" w:hanging="1.00204467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independent  examination  of  a  work  product  or  set  of  work  products  to  assess  compliance  with  specifications,  standards, contractual agreements, or other criteria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8778533935547" w:line="240" w:lineRule="auto"/>
        <w:ind w:left="0" w:right="60.6506347656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3.208808898925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baseline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33.50629329681396" w:lineRule="auto"/>
        <w:ind w:left="122.40795135498047" w:right="740.244140625" w:firstLine="4.2076873779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formally approved version of a configuration item, regardless of media, formally designated and fixed at a specific  time during the configuration item’s life cycle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2880859375" w:line="240" w:lineRule="auto"/>
        <w:ind w:left="141.045188903808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IEEE Std 828‐2012]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31.2255477905273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3.20957183837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business process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8974609375" w:line="233.50629329681396" w:lineRule="auto"/>
        <w:ind w:left="126.61640167236328" w:right="741.845703125" w:hanging="0.60119628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partially ordered set of enterprise activities that can be executed to achieve some desired end‐result in pursuit of  a given objective of an organization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41015625" w:line="240" w:lineRule="auto"/>
        <w:ind w:left="131.2255477905273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7.6183700561523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concept of operations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8974609375" w:line="234.70580577850342" w:lineRule="auto"/>
        <w:ind w:left="129.02118682861328" w:right="740.562744140625" w:hanging="8.416824340820312"/>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verbal  and/or  graphic  statement,  in  broad  outline,  of  an  organization’s  assumptions  or  intent  in  regard  to  an  operation or series of operations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029296875" w:line="234.50632095336914" w:lineRule="auto"/>
        <w:ind w:left="125.27965545654297" w:right="745.61767578125" w:firstLine="3.78036499023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The  concept  of operations  frequently is  embodied in long‐range  strategic  plans  and  annual  operational  plans.  In  the  latter  case,  the  concept  of  operations  in  the  plan  covers  a  series  of  connected  operations  to  be  carried  out  simultaneously  or in  succession.  The  concept is  designed  to  give  an  overall  picture  of  the  organization  operations.  See  also  operational concept (3.1.28).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632095336914" w:lineRule="auto"/>
        <w:ind w:left="127.79972076416016" w:right="746.771240234375" w:firstLine="1.259918212890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to entry:  It  provides  the  basis  for  bounding  the  operating  space,  system  capabilities,  interfaces  and  operating  environment.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3955078125" w:line="240" w:lineRule="auto"/>
        <w:ind w:left="141.044425964355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ANSI/AIAA G‐043A‐2012e]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3.1.14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7.617607116699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concern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131.02443695068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&lt;system&gt; interest in a system relevant to one or more of its stakeholders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4755859375" w:line="234.50632095336914" w:lineRule="auto"/>
        <w:ind w:left="122.03998565673828" w:right="745.850830078125" w:firstLine="7.0200347900390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  concern  pertains  to  any  influence  on  a  system  in  its  environment,  including  developmental,  technological, business, operational, organizational, political, economic, legal, regulatory, ecological and social influences.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141.044425964355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ISO/IEC/IEEE 42010:2011]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7.617607116699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configuration item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33.5063934326172" w:lineRule="auto"/>
        <w:ind w:left="126.61563873291016" w:right="741.48681640625" w:firstLine="0.40077209472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item or aggregation of hardware, software, or both, that is designated for configuration management and treated  as a single entity in the configuration management process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03955078125" w:line="234.50632095336914" w:lineRule="auto"/>
        <w:ind w:left="125.28003692626953" w:right="743.9794921875" w:firstLine="4.139938354492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Software,  firmware,  data,  hardware,  humans,  processes  (e.g.,  processes  for  providing  service  to  users),  procedures (e.g., operator instructions and user manuals), facilities, services, materials, and naturally occurring entities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175292968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3.1.16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127.617607116699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customer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organization or person that receives a product or service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654541015625" w:line="240" w:lineRule="auto"/>
        <w:ind w:left="129.41997528076172"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Consumer, client, user, acquirer, buyer, or purchaser.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988037109375" w:line="240" w:lineRule="auto"/>
        <w:ind w:left="12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 customer can be internal or external to the organization.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957519531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3.1.17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40" w:lineRule="auto"/>
        <w:ind w:left="128.218803405761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design,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verb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33.5063362121582" w:lineRule="auto"/>
        <w:ind w:left="129.02042388916016" w:right="739.119873046875" w:firstLine="2.00401306152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&lt;process&gt; to define the architecture, system elements, interfaces, and other characteristics of a system or system  element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79638671875" w:line="240" w:lineRule="auto"/>
        <w:ind w:left="141.044425964355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ISO/IEC/IEEE 24765:2010, modified, changed ‘components’ to ‘system element’]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19311523438" w:line="240" w:lineRule="auto"/>
        <w:ind w:left="131.02451324462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3.1.18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40478515625" w:line="240" w:lineRule="auto"/>
        <w:ind w:left="128.01853179931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design,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noun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50048828125" w:line="240" w:lineRule="auto"/>
        <w:ind w:left="126.816139221191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result of the process in 3.1.17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9815368652344" w:line="240" w:lineRule="auto"/>
        <w:ind w:left="126.415214538574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496196746826" w:lineRule="auto"/>
        <w:ind w:left="808.3799743652344" w:right="65.37841796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Information,  including  specification  of  system  elements  and  their  relationships,  that  is  sufficiently  complete to support a compliant implementation of the architecture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1044921875" w:line="234.50496196746826" w:lineRule="auto"/>
        <w:ind w:left="806.2205505371094" w:right="64.713134765625" w:firstLine="3.2397460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to entry:  Design  provides  the  detailed implementation‐level  physical  structure,  behavior,  temporal  relationships,  and other attributes of system elements.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26855468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3.1.19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8.618812561035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design characteristic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0" w:right="695.510253906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design attributes or distinguishing features that pertain to a measurable description of a product or service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8.017616271972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enabling system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33.50629329681396" w:lineRule="auto"/>
        <w:ind w:left="807.4163818359375" w:right="61.246337890625" w:firstLine="1.00204467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system that supports a system‐of‐interest during its life cycle stages but does not necessarily contribute directly to  its function during operation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728515625" w:line="240" w:lineRule="auto"/>
        <w:ind w:left="0" w:right="684.2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A configuration management system used to control software elements during software development.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013671875" w:line="234.50632095336914" w:lineRule="auto"/>
        <w:ind w:left="806.400146484375" w:right="65.198974609375" w:firstLine="3.05984497070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Each enabling system has a life cycle of its own. This document is applicable to each enabling system when,  in its own right, it is treated as a system‐of‐interest.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1093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8.017616271972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environment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472.8097915649414" w:lineRule="auto"/>
        <w:ind w:left="821.2437438964844" w:right="1974.68505859375" w:hanging="9.819335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&lt;system&gt; context determining the setting and circumstances of all influences upon a system  [SOURCE: ISO/IEC/IEEE 42010:2011]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359375" w:line="240" w:lineRule="auto"/>
        <w:ind w:left="811.424140930175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805.01132965087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facility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0" w:right="678.096923828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physical means or equipment for facilitating the performance of an action, e.g., buildings, instruments, tools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811.423683166503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3.1.23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806.21326446533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incident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34.70652103424072" w:lineRule="auto"/>
        <w:ind w:left="806.41357421875" w:right="61.204833984375" w:firstLine="0.40084838867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anomalous or unexpected event, set of events, condition, or situation at any time during the life cycle of a project,  product, service, or system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89013671875" w:line="240" w:lineRule="auto"/>
        <w:ind w:left="811.624031066894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3.1.24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806.413612365722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information item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472.811222076416" w:lineRule="auto"/>
        <w:ind w:left="821.4436340332031" w:right="1552.3443603515625" w:hanging="13.0259704589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separately identifiable body of information that is produced, stored, and delivered for human use  [SOURCE: ISO/IEC/IEEE 15289:2015]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4765625" w:line="240" w:lineRule="auto"/>
        <w:ind w:left="811.624031066894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806.413612365722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infrastructure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33.50697994232178" w:lineRule="auto"/>
        <w:ind w:left="807.4156188964844" w:right="61.5478515625" w:hanging="2.00393676757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hardware  and  software  environment  to  support  computer  system  and  software  design,  development,  and  modification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079345703125" w:line="240" w:lineRule="auto"/>
        <w:ind w:left="811.624031066894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40" w:lineRule="auto"/>
        <w:ind w:left="804.81052398681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life cycle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50048828125" w:line="240" w:lineRule="auto"/>
        <w:ind w:left="0" w:right="240.72631835937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evolution of a system, product, service, project or other human‐made entity from conception through retirement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82275390625" w:line="240" w:lineRule="auto"/>
        <w:ind w:left="811.624031066894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50048828125" w:line="240" w:lineRule="auto"/>
        <w:ind w:left="804.81052398681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life cycle model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989013671875" w:line="234.70616340637207" w:lineRule="auto"/>
        <w:ind w:left="809.4195556640625" w:right="62.1484375" w:hanging="2.40478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framework of processes and activities concerned with the life cycle, which can be organized into stages, acting as a  common reference for communication and understanding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01220703125" w:line="240" w:lineRule="auto"/>
        <w:ind w:left="811.624031066894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3.1.28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40" w:lineRule="auto"/>
        <w:ind w:left="808.01685333251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operational concept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50048828125" w:line="233.50603580474854" w:lineRule="auto"/>
        <w:ind w:left="809.4195556640625" w:right="60.302734375" w:hanging="8.41674804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verbal  and  graphic  statement  of  an  organization’s  assumptions  or intent in  regard  to  an  operation  or  series  of  operations of a system or a related set of systems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122802734375" w:line="233.90642166137695" w:lineRule="auto"/>
        <w:ind w:left="807.4800109863281" w:right="64.766845703125" w:firstLine="1.9799804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The operational concept is designed to give an overall picture of the operations using one or more specific  systems, or set of related systems, in the organization’s operational environment  from the users’ and operators’ perspective.  See also concept of operations (3.1.13).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1013793945312" w:line="240" w:lineRule="auto"/>
        <w:ind w:left="0" w:right="60.6506347656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40" w:lineRule="auto"/>
        <w:ind w:left="138.84037017822266"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[SOURCE: ANSI/AIAA G‐043A‐2012e]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181152343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3.1.29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7.617607116699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operator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7.016410827636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individual or organization that performs the operations of a system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62890625" w:line="234.50632095336914" w:lineRule="auto"/>
        <w:ind w:left="126.18000030517578" w:right="746.459960937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The  role  of  operator  and  the  role  of  user  can  be  vested,  simultaneously  or  sequentially,  in  the  same  individual or organization.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632095336914" w:lineRule="auto"/>
        <w:ind w:left="127.9800033569336" w:right="745.86914062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to entry:  An individual operator combined with knowledge, skills and procedures can be considered as an element  of the system.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3.3064365386963" w:lineRule="auto"/>
        <w:ind w:left="127.9800033569336" w:right="745.77880859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to entry:  An  operator  can  perform  operations  on  a  system  that  is  operated,  or  within  a  system  that  is  operated,  depending on whether or not operating instructions are placed within the system boundary.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9902343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7.617607116699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organization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5.0123977661132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group of people and facilities with an arrangement of responsibilities, authorities and relationships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6240234375" w:line="233.3064365386963" w:lineRule="auto"/>
        <w:ind w:left="122.03998565673828" w:right="746.103515625" w:firstLine="7.379989624023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company, corporation, firm, enterprise, institution, charity, sole trader, association, or parts or combination  thereof.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7412109375" w:line="234.50632095336914" w:lineRule="auto"/>
        <w:ind w:left="127.9800033569336" w:right="745.22216796875" w:firstLine="1.0800170898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An  identified  part  of  an  organization  (even  as  small  as  a  single  individual)  or  an  identified  group  of  organizations  can  be  regarded  as  an  organization if it  has  responsibilities,  authorities  and  relationships.  A  body  of  persons  organized for some specific purpose, such as a club, union, corporation, or society, is an organization.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2128906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4.6116256713867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party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organization entering into an agreement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68994140625" w:line="240" w:lineRule="auto"/>
        <w:ind w:left="12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In this document, the agreeing parties are called the acquirer and the supplier.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9150390625" w:line="240" w:lineRule="auto"/>
        <w:ind w:left="131.25827789306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4.64511871337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problem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33.5063934326172" w:lineRule="auto"/>
        <w:ind w:left="127.2500991821289" w:right="741.773681640625" w:firstLine="1.80381774902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difficulty,  uncertainty,  or  otherwise  realized  and  undesirable  event,  set  of  events,  condition,  or  situation  that  requires investigation and corrective action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1708984375" w:line="240" w:lineRule="auto"/>
        <w:ind w:left="131.45847320556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124.84531402587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process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8.2520675659179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set of interrelated or interacting activities that transforms inputs into outputs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31.45847320556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3.1.34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4.84531402587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process outcome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9.2541122436523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observable result of the successful achievement of the process purpose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23486328125" w:line="240" w:lineRule="auto"/>
        <w:ind w:left="131.45847320556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3.1.35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4.84531402587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process purpose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473.6690425872803" w:lineRule="auto"/>
        <w:ind w:left="129.06002044677734" w:right="885.740966796875" w:hanging="3.81393432617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high‐level objective of performing the process and the likely outcomes of effective implementation of the process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The purpose of implementing the process is to provide benefits to the stakeholders.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906738281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3.1.36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4.6116256713867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product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40" w:lineRule="auto"/>
        <w:ind w:left="127.016410827636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result of a process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62890625" w:line="234.50620651245117" w:lineRule="auto"/>
        <w:ind w:left="124.38068389892578" w:right="743.221435546875" w:firstLine="4.67933654785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There are four agreed generic product categories: hardware (e.g., engine mechanical part); software (e.g.,  computer  program  procedures,  and  possibly  associated  documentation  and  data);  services  (e.g.,  transport);  and  processed  materials (e.g., lubricant). Hardware and processed materials are generally  tangible products, while software or services are  generally intangible.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383300781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3.1.37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40" w:lineRule="auto"/>
        <w:ind w:left="124.6116256713867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project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347900390625" w:line="234.70609188079834" w:lineRule="auto"/>
        <w:ind w:left="128.01837921142578" w:right="741.966552734375" w:firstLine="1.00204467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endeavour  with  defined  start  and  finish  criteria  undertaken  to  create  a  product  or  service  in  accordance  with  specified resources and requirements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017333984375"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496196746826" w:lineRule="auto"/>
        <w:ind w:left="808.3799743652344" w:right="66.531982421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 project is sometimes viewed as a unique process comprising coordinated and controlled activities and  composed of activities from the Technical Management processes and Technical processes defined in this document.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39208984375" w:line="240" w:lineRule="auto"/>
        <w:ind w:left="811.62693023681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3.1.38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8974609375" w:line="240" w:lineRule="auto"/>
        <w:ind w:left="811.426582336425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&lt;project&gt;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portfolio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809.42249298095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collection of projects that addresses the strategic objectives of the organization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811.626319885253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3.1.39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8.620338439941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qualification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806.41590118408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process of demonstrating whether an entity is capable of fulfilling specified requirements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811.626319885253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808.620338439941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quality assurance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472.81042098999023" w:lineRule="auto"/>
        <w:ind w:left="821.4453125" w:right="1078.6968994140625" w:hanging="15.0294494628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part of quality management focused on providing confidence that quality requirements will be fulfilled  [SOURCE: ISO 9000:2015]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3544921875" w:line="240" w:lineRule="auto"/>
        <w:ind w:left="811.625709533691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3.1.41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8.61972808837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quality characteristic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807.417335510253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inherent characteristic of a product, process or system related to a requirement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60791015625" w:line="234.50632095336914" w:lineRule="auto"/>
        <w:ind w:left="806.5797424316406" w:right="63.8330078125" w:firstLine="2.880249023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Critical  quality  characteristics  commonly  include  those  related  to  health,  safety,  security  assurance,  reliability, availability and supportability.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48339843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3.1.42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808.618812561035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quality management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9.42035675048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coordinated activities to direct and control an organization with regard to quality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811.8251419067383"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806.61472320556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release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806.61472320556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particular version of a configuration item that is made available for a specific purpose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138916015625" w:line="240" w:lineRule="auto"/>
        <w:ind w:left="809.8199844360352"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Test release.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1855468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3.1.44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806.414375305175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requirement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472.811222076416" w:lineRule="auto"/>
        <w:ind w:left="821.4443969726562" w:right="2084.88525390625" w:hanging="13.0259704589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statement that translates or expresses a need and its associated constraints and conditions  [SOURCE: ISO/IEC/IEEE 29148:2011, modified, NOTE has been removed.]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98339843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3.1.45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806.414375305175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resource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807.01557159423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asset that is utilized or consumed during the execution of a process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75537109375" w:line="240" w:lineRule="auto"/>
        <w:ind w:left="80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Resources include those that are reusable, renewable or consumable.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013671875" w:line="233.30676555633545" w:lineRule="auto"/>
        <w:ind w:left="801.719970703125" w:right="64.84130859375" w:firstLine="8.099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diverse  entities  such  as  funding,  personnel,  facilities,  capital equipment,  tools,  and  utilities  such  as  power,  water, fuel and communication infrastructures.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9902343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3.1.46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806.414375305175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retirement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50048828125" w:line="233.5063362121582" w:lineRule="auto"/>
        <w:ind w:left="807.4163818359375" w:right="63.00537109375" w:hanging="5.41076660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withdrawal  of active  support  by  the  operation and maintenance  organization,  partial  or  total  replacement  by a  new system, or installation of an upgraded system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796386718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3.1.47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6.414375305175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risk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40" w:lineRule="auto"/>
        <w:ind w:left="809.42035675048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effect of uncertainty on objectives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4415893554688" w:line="234.50613498687744" w:lineRule="auto"/>
        <w:ind w:left="808.3799743652344" w:right="65.775146484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An effect is a  deviation  from  the expected —  positive  or  negative. A  positive effect is also  known as an  opportunity.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4345703125" w:line="234.50613498687744" w:lineRule="auto"/>
        <w:ind w:left="808.3799743652344" w:right="64.946289062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to entry:  Objectives can have different aspects (such as financial, health and safety, and environmental goals) and  can apply at different levels (such as strategic, organization‐wide, project, product and process).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015686035156" w:line="240" w:lineRule="auto"/>
        <w:ind w:left="0" w:right="60.6506347656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40" w:lineRule="auto"/>
        <w:ind w:left="129.12036895751953"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to entry:  Risk is often characterized by reference to potential events and consequences, or a combination of these.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01171875" w:line="234.50496196746826" w:lineRule="auto"/>
        <w:ind w:left="128.21979522705078" w:right="744.38598632812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4 to entry:  Risk is often expressed in terms of a combination of the consequences of an event (including changes in  circumstances) and the associated likelihood of occurrence.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632095336914" w:lineRule="auto"/>
        <w:ind w:left="128.21979522705078" w:right="745.14404296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5 to entry:  Uncertainty is the state, even partial, of deficiency of information related to understanding or knowledge  of an event, its consequence, or likelihood.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40478515625" w:line="240" w:lineRule="auto"/>
        <w:ind w:left="141.044425964355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ISO Guide 73:2009, definition 1.1]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3.1.48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6.815986633300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safety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33.50629329681396" w:lineRule="auto"/>
        <w:ind w:left="129.02042388916016" w:right="742.59033203125"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expectation that a system does not, under defined conditions, lead to a state in which human life, health, property,  or the environment is endangered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0488281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3.1.49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6.815986633300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security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34.10603523254395" w:lineRule="auto"/>
        <w:ind w:left="122.40718841552734" w:right="742.08740234375" w:firstLine="3.607254028320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protection  against  intentional  subversion  or  forced  failure;  a  composite  of  four  attributes  –  confidentiality,  integrity, availability, and accountability – plus aspects of a  fifth, usability, all of which have  the related issue of  their assurance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41.044425964355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NATO AEP‐67]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6.815986633300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service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6.0144424438476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performance of activities, work, or duties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7890625" w:line="501.1991500854492" w:lineRule="auto"/>
        <w:ind w:left="129.0604019165039" w:right="2373.69873046875" w:hanging="3.814697265625E-4"/>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 service is self‐contained, coherent, discrete, and can be composed of other services.  Note 2 to entry:  A service is generally an intangible product.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132324218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6.815986633300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software element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8.0183792114257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system element that is software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3.1.52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6.815986633300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software engineering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33.50697994232178" w:lineRule="auto"/>
        <w:ind w:left="128.01837921142578" w:right="741.845703125" w:hanging="1.402740478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application of a systematic, disciplined, quantifiable approach to the development, operation, and maintenance of  software; that is, the application of engineering to software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109863281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6.815986633300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software item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8.0183792114257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code, object code, control code, control data, or a collection of these items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636962890625" w:line="233.30710887908936" w:lineRule="auto"/>
        <w:ind w:left="128.69998931884766" w:right="746.497802734375" w:firstLine="0.360031127929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  software  item  can  be  viewed  as  a  system  element  of  this  document  and  of  ISO/IEC  15288:2015.  Software items are typically configuration items.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82568359375" w:line="240" w:lineRule="auto"/>
        <w:ind w:left="131.1969375610351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3.1.54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40" w:lineRule="auto"/>
        <w:ind w:left="126.7881393432617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software product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473.98627281188965" w:lineRule="auto"/>
        <w:ind w:left="129.06002044677734" w:right="1457.6788330078125" w:hanging="1.069488525390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set of computer programs, procedures, and possibly associated documentation and data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 software product is a software system viewed as the output (product) resulting from a process.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4479980468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6.815986633300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software system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50048828125" w:line="240" w:lineRule="auto"/>
        <w:ind w:left="128.0183792114257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system for which software is of primary importance to the stakeholders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639282226562" w:line="233.30660820007324" w:lineRule="auto"/>
        <w:ind w:left="125.28003692626953" w:right="744.8046875" w:firstLine="3.7799835205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In  the  most  general  case,  a  software  system  is  comprised  of  hardware,  software,  people,  and  manual  procedures.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00927734375" w:line="240" w:lineRule="auto"/>
        <w:ind w:left="12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to entry:  In a software system, software is the leading driver in meeting system requirements.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198455810547" w:line="240" w:lineRule="auto"/>
        <w:ind w:left="129.6216201782226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8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3.1.56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807.21607208251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software system element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7.416419982910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member of a set of elements that constitute a software system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62890625" w:line="234.50632095336914" w:lineRule="auto"/>
        <w:ind w:left="804.7799682617188" w:right="65.704345703125" w:firstLine="4.6800231933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 software system element can include one or more software units, software elements, hardware units,  hardware elements, services, and other system elements and systems.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40" w:lineRule="auto"/>
        <w:ind w:left="80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to entry:  A software system element can be viewed as a system element.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1855468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3.1.57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7.21607208251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software unit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473.92467498779297" w:lineRule="auto"/>
        <w:ind w:left="809.4599914550781" w:right="860.50048828125" w:hanging="2.4444580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atomic‐level software component of the software architecture that can be subjected to standalone testing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Some software units are separately compilable pieces of code.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4833984375" w:line="240" w:lineRule="auto"/>
        <w:ind w:left="821.444435119628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ISO 26262‐1:2011, modified, Note 1 to entry added.]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3.1.58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671875" w:line="240" w:lineRule="auto"/>
        <w:ind w:left="807.21607208251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stage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6.414375305175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period within the life cycle of an entity that relates to the state of its description or realization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1171875" w:line="233.3064365386963" w:lineRule="auto"/>
        <w:ind w:left="802.4403381347656" w:right="64.300537109375" w:firstLine="7.019653320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As  used  in  this  document,  stages  relate  to  major  progress  and  achievement  milestones  of  the  entity  through its life cycle.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9853515625" w:line="240" w:lineRule="auto"/>
        <w:ind w:left="80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to entry:  Stages often overlap.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79589843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3.1.59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807.21607208251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stakeholder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33.50697994232178" w:lineRule="auto"/>
        <w:ind w:left="802.8071594238281" w:right="60.96435546875" w:firstLine="4.60922241210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individual or organization having a right, share, claim, or interest in a system or in its possession of characteristics  that meet their needs and expectations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508544921875" w:line="234.50632095336914" w:lineRule="auto"/>
        <w:ind w:left="806.2199401855469" w:right="63.399658203125" w:firstLine="3.6000061035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End  users,  end  user  organizations,  supporters,  developers,  producers,  trainers,  maintainers,  disposers,  acquirers, supplier organizations and regulatory bodies.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40" w:lineRule="auto"/>
        <w:ind w:left="80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Some stakeholders can have interests that oppose each other or oppose the system.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807.21607208251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supplier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33.50697994232178" w:lineRule="auto"/>
        <w:ind w:left="808.4184265136719" w:right="60.0439453125" w:firstLine="1.001892089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organization  or  an  individual  that  enters  into  an  agreement  with  the  acquirer  for  the  supply  of  a  product  or  service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5146484375" w:line="501.13277435302734" w:lineRule="auto"/>
        <w:ind w:left="809.4599914550781" w:right="1840.9527587890625"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Other terms commonly used for supplier are contractor, producer, seller, or vendor. Note 2 to entry:  The acquirer and the supplier sometimes are part of the same organization.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057617187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7.21607208251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system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50048828125" w:line="240" w:lineRule="auto"/>
        <w:ind w:left="809.42035675048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combination of interacting elements organized to achieve one or more stated purposes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8681640625" w:line="240" w:lineRule="auto"/>
        <w:ind w:left="80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 system is sometimes considered as a product or as the services it provides.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983154296875" w:line="233.90636444091797" w:lineRule="auto"/>
        <w:ind w:left="806.0392761230469" w:right="65.34423828125" w:firstLine="3.4207153320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to entry:  In practice, the interpretation of its meaning is frequently clarified by the use of an associative noun, e.g.,  aircraft  system  or  database  management  system.  Alternatively,  the  word  “system”  is  substituted  simply  by  a  context‐ dependent synonym, e.g., aircraft or database, though this potentially obscures a system principles perspective.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0263671875" w:line="234.50632095336914" w:lineRule="auto"/>
        <w:ind w:left="808.3793640136719" w:right="64.876708984375" w:firstLine="1.0800170898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to entry:  A  system  can  include  the  associated  equipment,  facilities,  material,  software,  firmware,  technical  documentation,  services and  personnel  required  for  operations and  support  to  the  degree  necessary  for  use in its intended  environment.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001770019531" w:line="240" w:lineRule="auto"/>
        <w:ind w:left="809.4594192504883"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4 to entry:   See for comparison: enabling system, system‐of‐interest, system of systems.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601684570312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40478515625" w:line="240" w:lineRule="auto"/>
        <w:ind w:left="807.21607208251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system element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4241943359375" w:line="240" w:lineRule="auto"/>
        <w:ind w:left="807.416419982910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member of a set of elements that constitute a system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618835449219" w:line="240" w:lineRule="auto"/>
        <w:ind w:left="0" w:right="60.6506347656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9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496196746826" w:lineRule="auto"/>
        <w:ind w:left="128.04035186767578" w:right="745.576171875" w:firstLine="1.43997192382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Hardware, software, data, humans, processes (e.g., processes for providing service to users), procedures (e.g.,  operator instructions), facilities, materials, and naturally occurring entities or any combination.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01953125" w:line="240" w:lineRule="auto"/>
        <w:ind w:left="12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 system element is a discrete part of a system that can be implemented to fulfill specified requirements.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1855468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3.1.63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6.815986633300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system-of-interest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7.0164108276367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SOI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8.0183792114257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system whose life cycle is under consideration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6.815986633300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system of systems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7.0164108276367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SoS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34.70580577850342" w:lineRule="auto"/>
        <w:ind w:left="129.02042388916016" w:right="742.0458984375" w:hanging="1.00204467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set of systems that integrate or interoperate to provide a unique capability that none of the constituent systems  can accomplish on its own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958984375" w:line="234.50632095336914" w:lineRule="auto"/>
        <w:ind w:left="127.9800033569336" w:right="744.88037109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Each constituent system is a useful system by itself, having its own management, goals, and resources, but  coordinates within the SoS to provide the unique capability of the SoS.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3.1.65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6.815986633300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systems engineering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33.50629329681396" w:lineRule="auto"/>
        <w:ind w:left="127.81734466552734" w:right="741.044921875" w:hanging="0.8009338378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interdisciplinary  approach  governing  the  total  technical  and  managerial  effort  required  to  transform  a  set  of  stakeholder needs, expectations, and constraints into a solution and to support that solution throughout its life.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4912109375" w:line="240" w:lineRule="auto"/>
        <w:ind w:left="131.2240219116211"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3.1.66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2.406425476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task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34.70652103424072" w:lineRule="auto"/>
        <w:ind w:left="129.01966094970703" w:right="741.207275390625" w:hanging="2.00401306152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required,  recommended,  or  permissible  action,  intended  to  contribute  to  the  achievement  of  one  or  more  outcomes of a process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89013671875" w:line="240" w:lineRule="auto"/>
        <w:ind w:left="131.2240219116211"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3.1.67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122.406425476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technical management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40" w:lineRule="auto"/>
        <w:ind w:left="126.6148757934570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application of technical and administrative resources to plan, organize and control engineering functions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31.023750305175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3.1.68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122.20615386962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trade-off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8056640625" w:line="233.50697994232178" w:lineRule="auto"/>
        <w:ind w:left="122.40718841552734" w:right="742.528076171875" w:firstLine="6.41220092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decision‐making actions that select from various requirements and alternative solutions on the basis of net benefit  to the stakeholders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49121093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3.1.69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2.4071884155273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traceability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33.50669384002686" w:lineRule="auto"/>
        <w:ind w:left="120.6039810180664" w:right="699.60205078125" w:firstLine="8.4164428710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degree to which a relationship can be established among two or more logical entities, especially entities having a  predecessor‐successor or master‐subordinate relationship to one another, such as requirements, system elements,  verifications, or tasks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466064453125" w:line="240" w:lineRule="auto"/>
        <w:ind w:left="129.41997528076172"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Software features and test cases are typically traced to software requirements.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185546875" w:line="240" w:lineRule="auto"/>
        <w:ind w:left="131.2247848510742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3.1.70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125.0123977661132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user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40" w:lineRule="auto"/>
        <w:ind w:left="127.016410827636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individual or group that interacts with a system or benefits from a system during its utilization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62890625" w:line="234.50632095336914" w:lineRule="auto"/>
        <w:ind w:left="127.08003997802734" w:right="745.77880859375" w:firstLine="1.97998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The  role  of  user  and  the  role  of  operator  are  sometimes  vested,  simultaneously  or  sequentially,  in  the  same individual or organization.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58837890625" w:line="240" w:lineRule="auto"/>
        <w:ind w:left="141.095924377441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ISO/IEC 25010:2011, modified, Note 1 to entry added.]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40" w:lineRule="auto"/>
        <w:ind w:left="131.2762832641601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3.1.71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50048828125" w:line="240" w:lineRule="auto"/>
        <w:ind w:left="120.6550979614257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validation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33.50650787353516" w:lineRule="auto"/>
        <w:ind w:left="126.6671371459961" w:right="740.233154296875" w:firstLine="2.40478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confirmation,  through  the  provision  of  objective  evidence,  that  the  requirements  for  a  specific intended  use  or  application have been fulfilled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6651611328125" w:line="233.30660820007324" w:lineRule="auto"/>
        <w:ind w:left="126.18000030517578" w:right="745.0219726562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A system is able to accomplish its intended use, goals and objectives (i.e., meet stakeholder requirements)  in the intended operational environment. The right system was built.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999237060547" w:line="240" w:lineRule="auto"/>
        <w:ind w:left="136.234779357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496196746826" w:lineRule="auto"/>
        <w:ind w:left="806.2199401855469" w:right="65.289306640625" w:firstLine="3.240051269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to entry:  In a life cycle context, validation involves the set of activities for gaining confidence that a system is able to  accomplish its intended use, goals and objectives in an environment like the operational environment.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0244140625" w:line="240" w:lineRule="auto"/>
        <w:ind w:left="811.62479400634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3.1.72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01953125" w:line="240" w:lineRule="auto"/>
        <w:ind w:left="801.0036087036133"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verification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0" w:lineRule="auto"/>
        <w:ind w:left="0" w:right="0"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confirmation, through the provision of objective evidence, that specified requirements have been fulfilled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62890625" w:line="234.50632095336914" w:lineRule="auto"/>
        <w:ind w:left="807.4806213378906" w:right="66.749267578125" w:firstLine="1.979370117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to entry:  Verification  is  a  set  of  activities  that  compares  a  system  or  system  element  against  the  required  characteristics.  This  includes,  but  is  not  limited  to  specified  requirements,  design,  descriptions,  and  the  system  itself.  The system was built right.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821.38080596923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[SOURCE: ISO 9000:2015, modified, Note 1 to entry added.]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93212890625" w:line="240" w:lineRule="auto"/>
        <w:ind w:left="812.8152847290039"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3.2 Abbreviated terms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2607421875" w:line="240" w:lineRule="auto"/>
        <w:ind w:left="810.82324981689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CCB  Configuration Control Board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1455078125" w:line="240" w:lineRule="auto"/>
        <w:ind w:left="810.82324981689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CM  Configuration Management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90625" w:line="240" w:lineRule="auto"/>
        <w:ind w:left="810.82324981689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COTS  Commercial‐Off‐The‐Shelf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1455078125" w:line="240" w:lineRule="auto"/>
        <w:ind w:left="811.02359771728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FCA  Functional Configuration Audit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0283203125" w:line="240" w:lineRule="auto"/>
        <w:ind w:left="811.02359771728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FOSS  Free and Open Source Software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90625" w:line="240" w:lineRule="auto"/>
        <w:ind w:left="810.82324981689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GUI  Graphical User Interface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20654296875" w:line="240" w:lineRule="auto"/>
        <w:ind w:left="810.622749328613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NDI  Non‐Developmental Items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96728515625" w:line="240" w:lineRule="auto"/>
        <w:ind w:left="810.82324981689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QA  Quality Assurance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96728515625" w:line="240" w:lineRule="auto"/>
        <w:ind w:left="811.02359771728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PCA  Physical Configuration Audit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20654296875" w:line="240" w:lineRule="auto"/>
        <w:ind w:left="811.02359771728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PESTEL  Political, Economic, Social, Technological, Environmental, and Legal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0283203125" w:line="240" w:lineRule="auto"/>
        <w:ind w:left="811.02359771728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PMI  Project Management Institute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20654296875" w:line="240" w:lineRule="auto"/>
        <w:ind w:left="811.02359771728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PMP  Project Management Plan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0283203125" w:line="240" w:lineRule="auto"/>
        <w:ind w:left="811.02359771728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PRM  Process Reference Model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96728515625" w:line="240" w:lineRule="auto"/>
        <w:ind w:left="810.22205352783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SCM  Software Configuration Management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20654296875" w:line="240" w:lineRule="auto"/>
        <w:ind w:left="810.22205352783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SDP  Software Development Plan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96728515625" w:line="240" w:lineRule="auto"/>
        <w:ind w:left="810.22205352783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SEMP  Systems Engineering Management Plan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267578125" w:line="240" w:lineRule="auto"/>
        <w:ind w:left="810.22205352783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SOI  System‐of‐Interest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96728515625" w:line="240" w:lineRule="auto"/>
        <w:ind w:left="810.22205352783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SoS  System of Systems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0283203125" w:line="240" w:lineRule="auto"/>
        <w:ind w:left="810.22205352783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SWOT  Strengths, Weaknesses, Opportunities, Threats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20654296875" w:line="240" w:lineRule="auto"/>
        <w:ind w:left="801.40445709228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WBS  Work Breakdown Structure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8988037109375" w:line="240" w:lineRule="auto"/>
        <w:ind w:left="805.20008087158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Conformance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2198486328125" w:line="240" w:lineRule="auto"/>
        <w:ind w:left="804.689979553222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4.1 Intended usage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66357421875" w:line="233.98633003234863" w:lineRule="auto"/>
        <w:ind w:left="802.8071594238281" w:right="60.1635742187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requirements in this document are contained in Clause 6 and Annex A. This document provides requirements  for a number of processes suitable for usage during the life cycle of a software system or product. It is recognized  that  particular  projects  or  organizations  may  not  need  to  use  all  of  the  processes  provided  by  this  document.  Therefore, implementation of this document typically involves selecting and declaring a set of processes suitable  to  the  organization  or  project.  There  are  two  ways  that  an  implementation  can  be  claimed  to  conform  to  the  provisions of this document — full conformance and tailored conformance.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0055541992188" w:line="233.90639305114746" w:lineRule="auto"/>
        <w:ind w:left="802.8071594238281" w:right="59.48242187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There are two criteria for claiming full conformance. Achieving either criterion suffices for conformance, although  the chosen criterion (or criteria) shall be stated in the claim. Claiming “full conformance to tasks” asserts that all of  the requirements of the activities and tasks of the declared set of processes are achieved. Alternatively, claiming  “full  conformance  to  outcomes”  asserts  that  all  of  the  required  outcomes  of  the  declared  set  of  processes  are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304473876953"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126.61563873291016" w:right="740.64208984375"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achieved. Full conformance to outcomes permits greater freedom in the implementation of conforming processes  and can be useful for implementing processes to be used in the context of an innovative life cycle model.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34.50632095336914" w:lineRule="auto"/>
        <w:ind w:left="127.07935333251953" w:right="745.419921875" w:firstLine="1.98066711425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Options for conformance are provided for needed flexibility in the application of this document. Each process has a  set of objectives (phrased as “outcomes”) and a set of activities and tasks that represent one way to achieve the objectives.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26633834838867" w:lineRule="auto"/>
        <w:ind w:left="124.37999725341797" w:right="744.66064453125" w:firstLine="4.67933654785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Users who implement the activities and tasks of the declared set of processes can assert full conformance to tasks  of  the  selected processes. Some  users,  however, might  have innovative  process  variants  that achieve  the objectives  (i.e.,  the  outcomes)  of  the  declared  set  of  processes  without implementing  all  of  the  activities  and  tasks.  These  users  can  assert  full  conformance  to  the outcomes of the declared set of processes. The  two criteria — conformance  to  task and conformance  to  outcome — are necessarily not equivalent since specific performance of activities and tasks can require, in some cases, a higher  level of capability than just the achievement of outcomes.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048828125" w:line="233.90636444091797" w:lineRule="auto"/>
        <w:ind w:left="125.8200454711914" w:right="746.373291015625" w:firstLine="3.239974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When  this  document is  used  to  help  develop  an  agreement between  an  acquirer  and  a  supplier,  clauses  of  this  document can be selected for incorporation in the agreement with or without modification. In this case, it is more appropriate for the acquirer and supplier to claim compliance with the agreement than conformance with this document.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0263671875" w:line="234.50632095336914" w:lineRule="auto"/>
        <w:ind w:left="122.03998565673828" w:right="744.697265625" w:firstLine="7.02041625976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4  An organization (for example, national, industrial association, company) imposing this document, as a condition of  trade, can specify and make public  the minimum set  of  required processes, outcomes, activities, and  tasks, which constitute  suppliers’ compliance with the conditions of trade.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632095336914" w:lineRule="auto"/>
        <w:ind w:left="125.28003692626953" w:right="745.620117187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5  Requirements of  this document are marked by  the use of  the verb “shall”. Recommendations are marked by  the  use  of  the  verb  “should". Permissions are marked  by  the  use  of the  verb  “may”. However,  despite  the  verb  that is  used,  the  requirements for conformance are selected as described previously.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970703125" w:line="240" w:lineRule="auto"/>
        <w:ind w:left="124.29004669189453"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4.2 Full conformance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27490234375" w:line="240" w:lineRule="auto"/>
        <w:ind w:left="123.8100051879882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4.2.1 Full conformance to outcomes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4.30646419525146" w:lineRule="auto"/>
        <w:ind w:left="126.69864654541016" w:right="740.83984375" w:hanging="7.29743957519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claim of full conformance declares the set of processes for which conformance is claimed. Full conformance to  outcomes  is  achieved  by  demonstrating  that  all  of  the  outcomes  of  the  declared  set  of  processes  have  been  achieved.  In  this  situation,  the  provisions  for  activities  and tasks  of  the  declared  set  of  processes  are  guidance  rather than requirements, regardless of the verb form that is used in the provision.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33740234375" w:line="234.10675048828125" w:lineRule="auto"/>
        <w:ind w:left="122.2891616821289" w:right="741.52587890625" w:firstLine="8.016433715820312"/>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One  intended  use  of  this  document  is  to  facilitate  process  assessment  and  improvement.  For  this  purpose,  the  objectives of each process are written in the form of ‘outcomes’ compatible with the provisions of ISO/IEC 33002.  That standard provides for the assessment of the processes of this document, providing a basis for improvement.  Users intending process assessment and improvement may use the process outcomes written in this document as  the “process reference model” required by ISO/IEC 33002.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7666015625" w:line="240" w:lineRule="auto"/>
        <w:ind w:left="123.6919784545898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4.2.2 Full conformance to tasks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556640625" w:line="233.74003887176514" w:lineRule="auto"/>
        <w:ind w:left="122.49019622802734" w:right="740.1611328125" w:hanging="3.20701599121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claim of full conformance declares the set of processes for which conformance is claimed. Full conformance to  tasks is achieved by demonstrating  that all of  the requirements of  the activities and  tasks of  the declared set of  processes have been achieved. In this situation, the provisions for the outcomes of the declared set of processes  are guidance rather than requirements, regardless of the verb form that is used in the provision.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8519287109375" w:line="234.50632095336914" w:lineRule="auto"/>
        <w:ind w:left="126.18000030517578" w:right="746.831054687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 claim of full conformance to tasks can be appropriate in contractual situations where an acquirer or a regulator  requires detailed understanding of the suppliers’ processes.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2052001953125" w:line="240" w:lineRule="auto"/>
        <w:ind w:left="124.29004669189453"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4.3 Tailored conformance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6845703125" w:line="233.9062786102295" w:lineRule="auto"/>
        <w:ind w:left="119.60147857666016" w:right="740.645751953125" w:firstLine="1.40296936035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When this document is used as a basis for establishing a set of processes that do not qualify for full conformance,  the clauses of this document are selected or modified in accordance with the tailoring process prescribed in Annex  A. The tailored text, for which tailored conformance is claimed, is declared. Tailored conformance is achieved by  demonstrating that the outcomes, activities, and tasks, as tailored, have been achieved.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6173095703125" w:line="240" w:lineRule="auto"/>
        <w:ind w:left="136.234779357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12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00048828125" w:line="478.80927085876465" w:lineRule="auto"/>
        <w:ind w:left="0"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 Key concepts and application  </w:t>
      </w: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5.1 Introduction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sectPr>
          <w:type w:val="continuous"/>
          <w:pgSz w:h="16840" w:w="11900" w:orient="portrait"/>
          <w:pgMar w:bottom="174.79999542236328" w:top="602.02392578125" w:left="1434.1091918945312" w:right="750.59814453125" w:header="0" w:footer="720"/>
          <w:cols w:equalWidth="0" w:num="2">
            <w:col w:space="0" w:w="4860"/>
            <w:col w:space="0" w:w="4860"/>
          </w:cols>
        </w:sect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271484375" w:line="240" w:lineRule="auto"/>
        <w:ind w:left="0" w:right="0"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clause is included to highlight and to help explain essential concepts on which this document is based.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50632095336914" w:lineRule="auto"/>
        <w:ind w:left="804.9600219726562" w:right="65.452880859375" w:firstLine="4.49996948242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Further  elaboration  of  these  concepts  can  be  found  in  ISO/IEC  TS  24748‐1,  ISO/IEC  TR  24748‐2,  and  ISO/IEC  TR24748‐3 on the application of life cycle management.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2021484375" w:line="240" w:lineRule="auto"/>
        <w:ind w:left="816.1091995239258"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5.2 Software system concepts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26318359375" w:line="240" w:lineRule="auto"/>
        <w:ind w:left="814.630775451660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5.2.1 Software systems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4130859375" w:line="233.80587100982666" w:lineRule="auto"/>
        <w:ind w:left="807.2990417480469" w:right="59.461669921875" w:hanging="1.686248779296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software systems considered in this document are human‐made, created and utilized to provide products or  services  in  defined  environments  for  the  benefit  of  users  and  other  stakeholders.  These  software  systems  can  include the following system elements: hardware, software, data, humans, processes (e.g., processes for providing  service  to  users),  procedures  (e.g.,  operator  instructions),  facilities,  services,  materials  and  naturally  occurring  entities. As viewed by the user, they are thought of as products or services.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3857421875" w:line="233.98611545562744" w:lineRule="auto"/>
        <w:ind w:left="799.683837890625" w:right="59.578857421875" w:firstLine="5.81161499023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applies  to  systems  for which  software is  of  primary importance  to  the  stakeholders.  It is  based  upon the general principles of systems engineering and software engineering. It is a fundamental premise of this  document  that  software  always  exists  in  the  context  of  a  system.  Since  software  does  not  operate  without  hardware,  the  processor  upon  which  the  software  is  executed  can  be  considered  as  part  of  the  system.  Alternatively, hardware or services hosting the software system and handling communications with other systems  can also be viewed as enabling systems or external systems in the operating environment.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01318359375" w:line="233.9064359664917" w:lineRule="auto"/>
        <w:ind w:left="805.6964111328125" w:right="60.081787109375" w:hanging="0.4002380371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perception  and  definition  of  a  particular  software  system,  its  architecture,  and  its  elements  depend  on  a  stakeholder’s  interests  and  responsibilities.  One  stakeholder’s  system‐of‐interest  can  be  viewed  as  a  system  element  in  another  stakeholder’s  system‐of‐interest.  Furthermore,  a  system‐of‐interest  can  be  viewed  as  being  part of the environment for another stakeholder’s system‐of‐interest.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702392578125" w:line="240" w:lineRule="auto"/>
        <w:ind w:left="805.295143127441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following are key points regarding the characteristics of systems‐of‐interest: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66.8169021606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defined boundaries encapsulate meaningful needs and practical solutions;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63.41022491455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there is a hierarchical or other relationship between system elements;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168.82038116455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an entity at any level in the system‐of‐interest can be viewed as a system;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9560546875" w:line="240" w:lineRule="auto"/>
        <w:ind w:left="1168.82038116455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a system comprises an integrated, defined set of subordinate system elements;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652103424072" w:lineRule="auto"/>
        <w:ind w:left="1527.7363586425781" w:right="60.5029296875" w:hanging="358.916473388671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humans can be viewed as both users external to a system and as system elements (i.e., operators) within a  system; and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81689453125" w:line="234.70553398132324" w:lineRule="auto"/>
        <w:ind w:left="1526.9346618652344" w:right="62.366943359375" w:hanging="360.5197143554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a system can be viewed in isolation as an entity, i.e., a product; or as a collection of functions capable of  interacting with its surrounding environment, i.e., a set of services.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042724609375" w:line="233.50665092468262" w:lineRule="auto"/>
        <w:ind w:left="805.8952331542969" w:right="62.017822265625" w:hanging="5.0099182128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Whatever  the  boundaries  chosen  to  define  the  system,  the  concepts in  this  document are generic and  permit a  practitioner to correlate or adapt individual instances of life cycles to its system principles.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109619140625" w:line="240" w:lineRule="auto"/>
        <w:ind w:left="814.111671447753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5.2.2 Software system structure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5159912109375" w:line="233.7903070449829" w:lineRule="auto"/>
        <w:ind w:left="802.8892517089844" w:right="59.23828125" w:firstLine="2.20443725585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life cycle processes in this document are described in relation to a software system that is composed of a set  of  interacting  system  elements  (including  software  elements),  each  of  which  can  be  implemented  to  fulfill  its  respective specified  requirements  (Figure 1). Responsibility  for  the implementation  of any  system element may  therefore be delegated to another party through an agreement.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493621826172"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13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33203125" w:line="240" w:lineRule="auto"/>
        <w:ind w:left="1642.8000259399414"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Pr>
        <w:drawing>
          <wp:inline distB="19050" distT="19050" distL="19050" distR="19050">
            <wp:extent cx="4249674" cy="21313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9674" cy="2131314"/>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27634429931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Figure 1 — Software system and software system element relationship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388671875" w:line="233.95620346069336" w:lineRule="auto"/>
        <w:ind w:left="123.3847427368164" w:right="739.28466796875" w:firstLine="1.80419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relationship  between  the  software  system  and  its  complete  set  of  system  elements  can  typically  be  represented  showing  relationships  between  the  elements  –  often  depicted  as  a  hierarchy  for  the  simplest  of  systems‐of‐interest.  Decomposition  is  one  approach  to  some  software  activities.  Other  approaches  include  the  object‐oriented approach, where the system elements are laid out in a flat (non‐hierarchical) description such as  in a network diagram. For more complex software systems‐of‐interest, a prospective system element may need to  be considered as a system (that in turn is comprised of system elements) before a complete set of system elements  can be defined with confidence (Figure 2). In this manner, the appropriate system life cycle processes are applied  recursively  to  a  system‐of‐interest  to  resolve  its  structure  to  the  point  where  understandable  and  manageable  software system elements can be implemented (created, adapted, acquired, or reused).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60400390625" w:line="240" w:lineRule="auto"/>
        <w:ind w:left="4855.461311340332"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197265625" w:line="240" w:lineRule="auto"/>
        <w:ind w:left="4782.1709060668945"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System-of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4906.533088684082"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Interest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27783203125"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451852798462"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System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030029296875"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98583984375"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197265625"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Element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3682861328125"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58544921875"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98583984375"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197265625"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Element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Element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Element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770263671875"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Element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1990966796875" w:firstLine="0"/>
        <w:jc w:val="right"/>
        <w:rPr>
          <w:rFonts w:ascii="Arial" w:cs="Arial" w:eastAsia="Arial" w:hAnsi="Arial"/>
          <w:b w:val="0"/>
          <w:i w:val="0"/>
          <w:smallCaps w:val="0"/>
          <w:strike w:val="0"/>
          <w:color w:val="000000"/>
          <w:sz w:val="16.584400177001953"/>
          <w:szCs w:val="16.584400177001953"/>
          <w:u w:val="none"/>
          <w:shd w:fill="auto" w:val="clear"/>
          <w:vertAlign w:val="baseline"/>
        </w:rPr>
        <w:sectPr>
          <w:type w:val="continuous"/>
          <w:pgSz w:h="16840" w:w="11900" w:orient="portrait"/>
          <w:pgMar w:bottom="174.79999542236328" w:top="602.02392578125" w:left="1998.26171875" w:right="3578.7054443359375" w:header="0" w:footer="720"/>
          <w:cols w:equalWidth="0" w:num="6">
            <w:col w:space="0" w:w="1060"/>
            <w:col w:space="0" w:w="1060"/>
            <w:col w:space="0" w:w="1060"/>
            <w:col w:space="0" w:w="1060"/>
            <w:col w:space="0" w:w="1060"/>
            <w:col w:space="0" w:w="1060"/>
          </w:cols>
        </w:sect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771728515625" w:line="240"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4479904174805"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Element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4479904174805"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Element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4479904174805"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Software  Element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4479904174805" w:lineRule="auto"/>
        <w:ind w:left="0" w:right="0" w:firstLine="0"/>
        <w:jc w:val="left"/>
        <w:rPr>
          <w:rFonts w:ascii="Arial" w:cs="Arial" w:eastAsia="Arial" w:hAnsi="Arial"/>
          <w:b w:val="0"/>
          <w:i w:val="0"/>
          <w:smallCaps w:val="0"/>
          <w:strike w:val="0"/>
          <w:color w:val="000000"/>
          <w:sz w:val="16.584400177001953"/>
          <w:szCs w:val="16.584400177001953"/>
          <w:u w:val="none"/>
          <w:shd w:fill="auto" w:val="clear"/>
          <w:vertAlign w:val="baseline"/>
        </w:rPr>
        <w:sectPr>
          <w:type w:val="continuous"/>
          <w:pgSz w:h="16840" w:w="11900" w:orient="portrait"/>
          <w:pgMar w:bottom="174.79999542236328" w:top="602.02392578125" w:left="2581.4617919921875" w:right="3320.712890625" w:header="0" w:footer="720"/>
          <w:cols w:equalWidth="0" w:num="5">
            <w:col w:space="0" w:w="1200"/>
            <w:col w:space="0" w:w="1200"/>
            <w:col w:space="0" w:w="1200"/>
            <w:col w:space="0" w:w="1200"/>
            <w:col w:space="0" w:w="1200"/>
          </w:cols>
        </w:sect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System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503784179688" w:line="237.34479904174805" w:lineRule="auto"/>
        <w:ind w:left="0" w:right="403.927001953125" w:firstLine="18.40545654296875"/>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Element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527263641357" w:lineRule="auto"/>
        <w:ind w:left="788.5673522949219" w:right="0" w:hanging="23.7115478515625"/>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Element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394287109375" w:line="235.74527263641357" w:lineRule="auto"/>
        <w:ind w:left="266.4898681640625" w:right="137.271728515625" w:firstLine="19.5660400390625"/>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Element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394287109375" w:line="235.74527263641357" w:lineRule="auto"/>
        <w:ind w:left="98.489990234375" w:right="305.2716064453125" w:firstLine="19.5660400390625"/>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Element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527263641357" w:lineRule="auto"/>
        <w:ind w:left="820.9674072265625" w:right="0" w:hanging="23.7115478515625"/>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Element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394287109375" w:line="235.74527263641357" w:lineRule="auto"/>
        <w:ind w:left="600.128173828125" w:right="0" w:hanging="24.8724365234375"/>
        <w:jc w:val="left"/>
        <w:rPr>
          <w:rFonts w:ascii="Arial" w:cs="Arial" w:eastAsia="Arial" w:hAnsi="Arial"/>
          <w:b w:val="0"/>
          <w:i w:val="0"/>
          <w:smallCaps w:val="0"/>
          <w:strike w:val="0"/>
          <w:color w:val="000000"/>
          <w:sz w:val="16.584400177001953"/>
          <w:szCs w:val="16.584400177001953"/>
          <w:u w:val="none"/>
          <w:shd w:fill="auto" w:val="clear"/>
          <w:vertAlign w:val="baseline"/>
        </w:r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Software  Element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394287109375" w:line="235.74527263641357" w:lineRule="auto"/>
        <w:ind w:left="312.0892333984375" w:right="90.511474609375" w:firstLine="19.5660400390625"/>
        <w:jc w:val="left"/>
        <w:rPr>
          <w:rFonts w:ascii="Arial" w:cs="Arial" w:eastAsia="Arial" w:hAnsi="Arial"/>
          <w:b w:val="0"/>
          <w:i w:val="0"/>
          <w:smallCaps w:val="0"/>
          <w:strike w:val="0"/>
          <w:color w:val="000000"/>
          <w:sz w:val="16.584400177001953"/>
          <w:szCs w:val="16.584400177001953"/>
          <w:u w:val="none"/>
          <w:shd w:fill="auto" w:val="clear"/>
          <w:vertAlign w:val="baseline"/>
        </w:rPr>
        <w:sectPr>
          <w:type w:val="continuous"/>
          <w:pgSz w:h="16840" w:w="11900" w:orient="portrait"/>
          <w:pgMar w:bottom="174.79999542236328" w:top="602.02392578125" w:left="2234.206085205078" w:right="2616.3055419921875" w:header="0" w:footer="720"/>
          <w:cols w:equalWidth="0" w:num="7">
            <w:col w:space="0" w:w="1020"/>
            <w:col w:space="0" w:w="1020"/>
            <w:col w:space="0" w:w="1020"/>
            <w:col w:space="0" w:w="1020"/>
            <w:col w:space="0" w:w="1020"/>
            <w:col w:space="0" w:w="1020"/>
            <w:col w:space="0" w:w="1020"/>
          </w:cols>
        </w:sectPr>
      </w:pPr>
      <w:r w:rsidDel="00000000" w:rsidR="00000000" w:rsidRPr="00000000">
        <w:rPr>
          <w:rFonts w:ascii="Arial" w:cs="Arial" w:eastAsia="Arial" w:hAnsi="Arial"/>
          <w:b w:val="0"/>
          <w:i w:val="0"/>
          <w:smallCaps w:val="0"/>
          <w:strike w:val="0"/>
          <w:color w:val="000000"/>
          <w:sz w:val="16.584400177001953"/>
          <w:szCs w:val="16.584400177001953"/>
          <w:u w:val="none"/>
          <w:shd w:fill="auto" w:val="clear"/>
          <w:vertAlign w:val="baseline"/>
          <w:rtl w:val="0"/>
        </w:rPr>
        <w:t xml:space="preserve">System  Element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36352539062" w:line="240" w:lineRule="auto"/>
        <w:ind w:left="2251.0319900512695"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Figure 2 —Example of software system-of-interest structure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3917236328125" w:line="234.10579204559326" w:lineRule="auto"/>
        <w:ind w:left="126.59175872802734" w:right="739.66552734375" w:hanging="5.611190795898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While Figures 1 and 2 imply a hierarchical relationship, in reality there are an increasing number of systems that,  from  one  or  more  aspects,  are  not  hierarchical,  such  as  networks  and  other  distributed  systems.  Annex  G  discusses the concept of a system of systems (SoS).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305389404297" w:line="240" w:lineRule="auto"/>
        <w:ind w:left="136.234779357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14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26552295684814" w:lineRule="auto"/>
        <w:ind w:left="803.5191345214844" w:right="65.384521484375" w:firstLine="5.940856933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Decomposition  is  an  activity  fundamental  to  many  software  activities.  Not  all  decompositions  imply  the  designation  of  new  software  system  elements  and  the  corresponding  recursive  application  of  the  activity.  Designation  of  a  decomposed  construct  as  an  element  is  necessary  only  when  it  is  appropriate  to  apply  distinct  requirements,  design,  or  implementation activities to its development. One example of an appropriate situation is when the element is to be developed  by a distinct organization. Another example is when management determines  that it is appropriate  to distinctly monitor  the  status of the development or customization of the element.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2001953125" w:line="240" w:lineRule="auto"/>
        <w:ind w:left="814.630775451660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5.2.3 Enabling systems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4130859375" w:line="234.10574913024902" w:lineRule="auto"/>
        <w:ind w:left="803.8925170898438" w:right="59.798583984375" w:firstLine="1.72027587890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Throughout the life cycle of a system‐of‐interest, essential services are required from systems that are not directly  a  part  of  the  operational  environment  of  the  system‐of‐interest,  e.g.,  modelling  system,  training  system,  maintenance system. Each of these systems enables a part, e.g., a stage of the life cycle of the system‐of‐interest to  be  conducted.  Termed  “enabling  systems”,  they  facilitate  progression  of  the  system‐of‐interest  through  its  life  cycle.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33.90592098236084" w:lineRule="auto"/>
        <w:ind w:left="802.8904724121094" w:right="59.75952148437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relationship between the services delivered to the operational environment by the system‐of‐interest and the  services delivered by the enabling systems to the system‐of‐interest is shown in Figure 3. Enabling systems can be  seen  to contribute indirectly  to  the  services provided by  the  system‐of‐interest. The interrelationships between  the  system‐of‐interest  and  the  enabling  systems  can  be  bidirectional  or  a  one‐way  relationship.  In  addition  to  interacting  with  enabling  systems,  the  system‐of‐interest  can  also interact  with  other  systems in  the  operating  environment, shown as Systems A, B, and C. Requirements for interfaces with enabling systems and other systems  in the operational environment are included in the requirements for the system‐of‐interest.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107421875" w:line="240" w:lineRule="auto"/>
        <w:ind w:left="4357.0354080200195" w:right="0" w:firstLine="0"/>
        <w:jc w:val="lef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System B in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5.7609939575195" w:right="0" w:firstLine="0"/>
        <w:jc w:val="lef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operational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2.503242492676" w:right="0" w:firstLine="0"/>
        <w:jc w:val="left"/>
        <w:rPr>
          <w:rFonts w:ascii="Arial" w:cs="Arial" w:eastAsia="Arial" w:hAnsi="Arial"/>
          <w:b w:val="0"/>
          <w:i w:val="0"/>
          <w:smallCaps w:val="0"/>
          <w:strike w:val="0"/>
          <w:color w:val="000000"/>
          <w:sz w:val="20.22318458557129"/>
          <w:szCs w:val="20.22318458557129"/>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environment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154052734375" w:line="240" w:lineRule="auto"/>
        <w:ind w:left="30.435638427734375" w:right="0" w:firstLine="0"/>
        <w:jc w:val="left"/>
        <w:rPr>
          <w:rFonts w:ascii="Arial" w:cs="Arial" w:eastAsia="Arial" w:hAnsi="Arial"/>
          <w:b w:val="0"/>
          <w:i w:val="0"/>
          <w:smallCaps w:val="0"/>
          <w:strike w:val="0"/>
          <w:color w:val="000000"/>
          <w:sz w:val="17.975854873657227"/>
          <w:szCs w:val="17.975854873657227"/>
          <w:u w:val="none"/>
          <w:shd w:fill="auto" w:val="clear"/>
          <w:vertAlign w:val="baseline"/>
        </w:rPr>
      </w:pPr>
      <w:r w:rsidDel="00000000" w:rsidR="00000000" w:rsidRPr="00000000">
        <w:rPr>
          <w:rFonts w:ascii="Arial" w:cs="Arial" w:eastAsia="Arial" w:hAnsi="Arial"/>
          <w:b w:val="0"/>
          <w:i w:val="0"/>
          <w:smallCaps w:val="0"/>
          <w:strike w:val="0"/>
          <w:color w:val="000000"/>
          <w:sz w:val="17.975854873657227"/>
          <w:szCs w:val="17.975854873657227"/>
          <w:u w:val="none"/>
          <w:shd w:fill="auto" w:val="clear"/>
          <w:vertAlign w:val="baseline"/>
          <w:rtl w:val="0"/>
        </w:rPr>
        <w:t xml:space="preserve">Software system A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3780517578125" w:right="0" w:firstLine="0"/>
        <w:jc w:val="left"/>
        <w:rPr>
          <w:rFonts w:ascii="Arial" w:cs="Arial" w:eastAsia="Arial" w:hAnsi="Arial"/>
          <w:b w:val="0"/>
          <w:i w:val="0"/>
          <w:smallCaps w:val="0"/>
          <w:strike w:val="0"/>
          <w:color w:val="000000"/>
          <w:sz w:val="17.975854873657227"/>
          <w:szCs w:val="17.975854873657227"/>
          <w:u w:val="none"/>
          <w:shd w:fill="auto" w:val="clear"/>
          <w:vertAlign w:val="baseline"/>
        </w:rPr>
      </w:pPr>
      <w:r w:rsidDel="00000000" w:rsidR="00000000" w:rsidRPr="00000000">
        <w:rPr>
          <w:rFonts w:ascii="Arial" w:cs="Arial" w:eastAsia="Arial" w:hAnsi="Arial"/>
          <w:b w:val="0"/>
          <w:i w:val="0"/>
          <w:smallCaps w:val="0"/>
          <w:strike w:val="0"/>
          <w:color w:val="000000"/>
          <w:sz w:val="17.975854873657227"/>
          <w:szCs w:val="17.975854873657227"/>
          <w:u w:val="none"/>
          <w:shd w:fill="auto" w:val="clear"/>
          <w:vertAlign w:val="baseline"/>
          <w:rtl w:val="0"/>
        </w:rPr>
        <w:t xml:space="preserve">in operational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06640625" w:line="240" w:lineRule="auto"/>
        <w:ind w:left="285.7707214355469" w:right="0" w:firstLine="0"/>
        <w:jc w:val="left"/>
        <w:rPr>
          <w:rFonts w:ascii="Arial" w:cs="Arial" w:eastAsia="Arial" w:hAnsi="Arial"/>
          <w:b w:val="0"/>
          <w:i w:val="0"/>
          <w:smallCaps w:val="0"/>
          <w:strike w:val="0"/>
          <w:color w:val="000000"/>
          <w:sz w:val="17.975854873657227"/>
          <w:szCs w:val="17.975854873657227"/>
          <w:u w:val="none"/>
          <w:shd w:fill="auto" w:val="clear"/>
          <w:vertAlign w:val="baseline"/>
        </w:rPr>
      </w:pPr>
      <w:r w:rsidDel="00000000" w:rsidR="00000000" w:rsidRPr="00000000">
        <w:rPr>
          <w:rFonts w:ascii="Arial" w:cs="Arial" w:eastAsia="Arial" w:hAnsi="Arial"/>
          <w:b w:val="0"/>
          <w:i w:val="0"/>
          <w:smallCaps w:val="0"/>
          <w:strike w:val="0"/>
          <w:color w:val="000000"/>
          <w:sz w:val="17.975854873657227"/>
          <w:szCs w:val="17.975854873657227"/>
          <w:u w:val="none"/>
          <w:shd w:fill="auto" w:val="clear"/>
          <w:vertAlign w:val="baseline"/>
          <w:rtl w:val="0"/>
        </w:rPr>
        <w:t xml:space="preserve">environment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45458984375" w:line="240" w:lineRule="auto"/>
        <w:ind w:left="420.400390625" w:right="0" w:firstLine="0"/>
        <w:jc w:val="left"/>
        <w:rPr>
          <w:rFonts w:ascii="Arial" w:cs="Arial" w:eastAsia="Arial" w:hAnsi="Arial"/>
          <w:b w:val="0"/>
          <w:i w:val="1"/>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1"/>
          <w:smallCaps w:val="0"/>
          <w:strike w:val="0"/>
          <w:color w:val="000000"/>
          <w:sz w:val="20.22318458557129"/>
          <w:szCs w:val="20.22318458557129"/>
          <w:u w:val="none"/>
          <w:shd w:fill="auto" w:val="clear"/>
          <w:vertAlign w:val="baseline"/>
          <w:rtl w:val="0"/>
        </w:rPr>
        <w:t xml:space="preserve">Interaction with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7951850891113" w:lineRule="auto"/>
        <w:ind w:left="0" w:right="229.55078125" w:firstLine="0"/>
        <w:jc w:val="center"/>
        <w:rPr>
          <w:rFonts w:ascii="Arial" w:cs="Arial" w:eastAsia="Arial" w:hAnsi="Arial"/>
          <w:b w:val="0"/>
          <w:i w:val="1"/>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1"/>
          <w:smallCaps w:val="0"/>
          <w:strike w:val="0"/>
          <w:color w:val="000000"/>
          <w:sz w:val="20.22318458557129"/>
          <w:szCs w:val="20.22318458557129"/>
          <w:u w:val="none"/>
          <w:shd w:fill="auto" w:val="clear"/>
          <w:vertAlign w:val="baseline"/>
          <w:rtl w:val="0"/>
        </w:rPr>
        <w:t xml:space="preserve">systems comprising the operational environment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92578125" w:line="240" w:lineRule="auto"/>
        <w:ind w:left="0" w:right="0" w:firstLine="0"/>
        <w:jc w:val="left"/>
        <w:rPr>
          <w:rFonts w:ascii="Arial" w:cs="Arial" w:eastAsia="Arial" w:hAnsi="Arial"/>
          <w:b w:val="1"/>
          <w:i w:val="0"/>
          <w:smallCaps w:val="0"/>
          <w:strike w:val="0"/>
          <w:color w:val="ffffff"/>
          <w:sz w:val="20.22318458557129"/>
          <w:szCs w:val="20.22318458557129"/>
          <w:u w:val="none"/>
          <w:shd w:fill="auto" w:val="clear"/>
          <w:vertAlign w:val="baseline"/>
        </w:rPr>
      </w:pPr>
      <w:r w:rsidDel="00000000" w:rsidR="00000000" w:rsidRPr="00000000">
        <w:rPr>
          <w:rFonts w:ascii="Arial" w:cs="Arial" w:eastAsia="Arial" w:hAnsi="Arial"/>
          <w:b w:val="1"/>
          <w:i w:val="0"/>
          <w:smallCaps w:val="0"/>
          <w:strike w:val="0"/>
          <w:color w:val="ffffff"/>
          <w:sz w:val="20.22318458557129"/>
          <w:szCs w:val="20.22318458557129"/>
          <w:u w:val="none"/>
          <w:shd w:fill="auto" w:val="clear"/>
          <w:vertAlign w:val="baseline"/>
          <w:rtl w:val="0"/>
        </w:rPr>
        <w:t xml:space="preserve">Software system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4613037109375" w:right="0" w:firstLine="0"/>
        <w:jc w:val="left"/>
        <w:rPr>
          <w:rFonts w:ascii="Arial" w:cs="Arial" w:eastAsia="Arial" w:hAnsi="Arial"/>
          <w:b w:val="1"/>
          <w:i w:val="0"/>
          <w:smallCaps w:val="0"/>
          <w:strike w:val="0"/>
          <w:color w:val="ffffff"/>
          <w:sz w:val="20.22318458557129"/>
          <w:szCs w:val="20.22318458557129"/>
          <w:u w:val="none"/>
          <w:shd w:fill="auto" w:val="clear"/>
          <w:vertAlign w:val="baseline"/>
        </w:rPr>
      </w:pPr>
      <w:r w:rsidDel="00000000" w:rsidR="00000000" w:rsidRPr="00000000">
        <w:rPr>
          <w:rFonts w:ascii="Arial" w:cs="Arial" w:eastAsia="Arial" w:hAnsi="Arial"/>
          <w:b w:val="1"/>
          <w:i w:val="0"/>
          <w:smallCaps w:val="0"/>
          <w:strike w:val="0"/>
          <w:color w:val="ffffff"/>
          <w:sz w:val="20.22318458557129"/>
          <w:szCs w:val="20.22318458557129"/>
          <w:u w:val="none"/>
          <w:shd w:fill="auto" w:val="clear"/>
          <w:vertAlign w:val="baseline"/>
          <w:rtl w:val="0"/>
        </w:rPr>
        <w:t xml:space="preserve">of-interest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6392822265625" w:line="240" w:lineRule="auto"/>
        <w:ind w:left="0" w:right="339.774169921875" w:firstLine="0"/>
        <w:jc w:val="right"/>
        <w:rPr>
          <w:rFonts w:ascii="Arial" w:cs="Arial" w:eastAsia="Arial" w:hAnsi="Arial"/>
          <w:b w:val="0"/>
          <w:i w:val="1"/>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1"/>
          <w:smallCaps w:val="0"/>
          <w:strike w:val="0"/>
          <w:color w:val="000000"/>
          <w:sz w:val="20.22318458557129"/>
          <w:szCs w:val="20.22318458557129"/>
          <w:u w:val="none"/>
          <w:shd w:fill="auto" w:val="clear"/>
          <w:vertAlign w:val="baseline"/>
          <w:rtl w:val="0"/>
        </w:rPr>
        <w:t xml:space="preserve">Interaction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404541015625" w:firstLine="0"/>
        <w:jc w:val="right"/>
        <w:rPr>
          <w:rFonts w:ascii="Arial" w:cs="Arial" w:eastAsia="Arial" w:hAnsi="Arial"/>
          <w:b w:val="0"/>
          <w:i w:val="1"/>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1"/>
          <w:smallCaps w:val="0"/>
          <w:strike w:val="0"/>
          <w:color w:val="000000"/>
          <w:sz w:val="20.22318458557129"/>
          <w:szCs w:val="20.22318458557129"/>
          <w:u w:val="none"/>
          <w:shd w:fill="auto" w:val="clear"/>
          <w:vertAlign w:val="baseline"/>
          <w:rtl w:val="0"/>
        </w:rPr>
        <w:t xml:space="preserve">with enabling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749267578125" w:firstLine="0"/>
        <w:jc w:val="right"/>
        <w:rPr>
          <w:rFonts w:ascii="Arial" w:cs="Arial" w:eastAsia="Arial" w:hAnsi="Arial"/>
          <w:b w:val="0"/>
          <w:i w:val="1"/>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1"/>
          <w:smallCaps w:val="0"/>
          <w:strike w:val="0"/>
          <w:color w:val="000000"/>
          <w:sz w:val="20.22318458557129"/>
          <w:szCs w:val="20.22318458557129"/>
          <w:u w:val="none"/>
          <w:shd w:fill="auto" w:val="clear"/>
          <w:vertAlign w:val="baseline"/>
          <w:rtl w:val="0"/>
        </w:rPr>
        <w:t xml:space="preserve">systems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35546875" w:right="0" w:firstLine="0"/>
        <w:jc w:val="left"/>
        <w:rPr>
          <w:rFonts w:ascii="Arial" w:cs="Arial" w:eastAsia="Arial" w:hAnsi="Arial"/>
          <w:b w:val="0"/>
          <w:i w:val="0"/>
          <w:smallCaps w:val="0"/>
          <w:strike w:val="0"/>
          <w:color w:val="000000"/>
          <w:sz w:val="17.975854873657227"/>
          <w:szCs w:val="17.975854873657227"/>
          <w:u w:val="none"/>
          <w:shd w:fill="auto" w:val="clear"/>
          <w:vertAlign w:val="baseline"/>
        </w:rPr>
      </w:pPr>
      <w:r w:rsidDel="00000000" w:rsidR="00000000" w:rsidRPr="00000000">
        <w:rPr>
          <w:rFonts w:ascii="Arial" w:cs="Arial" w:eastAsia="Arial" w:hAnsi="Arial"/>
          <w:b w:val="0"/>
          <w:i w:val="0"/>
          <w:smallCaps w:val="0"/>
          <w:strike w:val="0"/>
          <w:color w:val="000000"/>
          <w:sz w:val="17.975854873657227"/>
          <w:szCs w:val="17.975854873657227"/>
          <w:u w:val="none"/>
          <w:shd w:fill="auto" w:val="clear"/>
          <w:vertAlign w:val="baseline"/>
          <w:rtl w:val="0"/>
        </w:rPr>
        <w:t xml:space="preserve">Software system C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06640625" w:line="240" w:lineRule="auto"/>
        <w:ind w:left="319.9072265625" w:right="0" w:firstLine="0"/>
        <w:jc w:val="left"/>
        <w:rPr>
          <w:rFonts w:ascii="Arial" w:cs="Arial" w:eastAsia="Arial" w:hAnsi="Arial"/>
          <w:b w:val="0"/>
          <w:i w:val="0"/>
          <w:smallCaps w:val="0"/>
          <w:strike w:val="0"/>
          <w:color w:val="000000"/>
          <w:sz w:val="17.975854873657227"/>
          <w:szCs w:val="17.975854873657227"/>
          <w:u w:val="none"/>
          <w:shd w:fill="auto" w:val="clear"/>
          <w:vertAlign w:val="baseline"/>
        </w:rPr>
      </w:pPr>
      <w:r w:rsidDel="00000000" w:rsidR="00000000" w:rsidRPr="00000000">
        <w:rPr>
          <w:rFonts w:ascii="Arial" w:cs="Arial" w:eastAsia="Arial" w:hAnsi="Arial"/>
          <w:b w:val="0"/>
          <w:i w:val="0"/>
          <w:smallCaps w:val="0"/>
          <w:strike w:val="0"/>
          <w:color w:val="000000"/>
          <w:sz w:val="17.975854873657227"/>
          <w:szCs w:val="17.975854873657227"/>
          <w:u w:val="none"/>
          <w:shd w:fill="auto" w:val="clear"/>
          <w:vertAlign w:val="baseline"/>
          <w:rtl w:val="0"/>
        </w:rPr>
        <w:t xml:space="preserve">in operational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239990234375" w:right="0" w:firstLine="0"/>
        <w:jc w:val="left"/>
        <w:rPr>
          <w:rFonts w:ascii="Arial" w:cs="Arial" w:eastAsia="Arial" w:hAnsi="Arial"/>
          <w:b w:val="0"/>
          <w:i w:val="0"/>
          <w:smallCaps w:val="0"/>
          <w:strike w:val="0"/>
          <w:color w:val="000000"/>
          <w:sz w:val="17.975854873657227"/>
          <w:szCs w:val="17.975854873657227"/>
          <w:u w:val="none"/>
          <w:shd w:fill="auto" w:val="clear"/>
          <w:vertAlign w:val="baseline"/>
        </w:rPr>
      </w:pPr>
      <w:r w:rsidDel="00000000" w:rsidR="00000000" w:rsidRPr="00000000">
        <w:rPr>
          <w:rFonts w:ascii="Arial" w:cs="Arial" w:eastAsia="Arial" w:hAnsi="Arial"/>
          <w:b w:val="0"/>
          <w:i w:val="0"/>
          <w:smallCaps w:val="0"/>
          <w:strike w:val="0"/>
          <w:color w:val="000000"/>
          <w:sz w:val="17.975854873657227"/>
          <w:szCs w:val="17.975854873657227"/>
          <w:u w:val="none"/>
          <w:shd w:fill="auto" w:val="clear"/>
          <w:vertAlign w:val="baseline"/>
          <w:rtl w:val="0"/>
        </w:rPr>
        <w:t xml:space="preserve">environment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45068359375" w:line="240" w:lineRule="auto"/>
        <w:ind w:left="0" w:right="611.34765625" w:firstLine="0"/>
        <w:jc w:val="righ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Enabling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6.1602783203125" w:firstLine="0"/>
        <w:jc w:val="righ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software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503173828125" w:firstLine="0"/>
        <w:jc w:val="righ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system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4.783935546875" w:firstLine="0"/>
        <w:jc w:val="righ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X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836669921875" w:line="240" w:lineRule="auto"/>
        <w:ind w:left="0" w:right="32.947998046875" w:firstLine="0"/>
        <w:jc w:val="righ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Enabling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5792236328125" w:firstLine="0"/>
        <w:jc w:val="righ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system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936279296875" w:firstLine="0"/>
        <w:jc w:val="righ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7141723632812" w:line="240" w:lineRule="auto"/>
        <w:ind w:left="0" w:right="701.1541748046875" w:firstLine="0"/>
        <w:jc w:val="righ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Enabling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7296142578125" w:firstLine="0"/>
        <w:jc w:val="righ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software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2147216796875" w:firstLine="0"/>
        <w:jc w:val="right"/>
        <w:rPr>
          <w:rFonts w:ascii="Arial" w:cs="Arial" w:eastAsia="Arial" w:hAnsi="Arial"/>
          <w:b w:val="0"/>
          <w:i w:val="0"/>
          <w:smallCaps w:val="0"/>
          <w:strike w:val="0"/>
          <w:color w:val="000000"/>
          <w:sz w:val="20.22318458557129"/>
          <w:szCs w:val="20.22318458557129"/>
          <w:u w:val="none"/>
          <w:shd w:fill="auto" w:val="clear"/>
          <w:vertAlign w:val="baseline"/>
        </w:r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system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0.3582763671875" w:firstLine="0"/>
        <w:jc w:val="right"/>
        <w:rPr>
          <w:rFonts w:ascii="Arial" w:cs="Arial" w:eastAsia="Arial" w:hAnsi="Arial"/>
          <w:b w:val="0"/>
          <w:i w:val="0"/>
          <w:smallCaps w:val="0"/>
          <w:strike w:val="0"/>
          <w:color w:val="000000"/>
          <w:sz w:val="20.22318458557129"/>
          <w:szCs w:val="20.22318458557129"/>
          <w:u w:val="none"/>
          <w:shd w:fill="auto" w:val="clear"/>
          <w:vertAlign w:val="baseline"/>
        </w:rPr>
        <w:sectPr>
          <w:type w:val="continuous"/>
          <w:pgSz w:h="16840" w:w="11900" w:orient="portrait"/>
          <w:pgMar w:bottom="174.79999542236328" w:top="602.02392578125" w:left="2265.1513671875" w:right="2287.796630859375" w:header="0" w:footer="720"/>
          <w:cols w:equalWidth="0" w:num="3">
            <w:col w:space="0" w:w="2460"/>
            <w:col w:space="0" w:w="2460"/>
            <w:col w:space="0" w:w="2460"/>
          </w:cols>
        </w:sectPr>
      </w:pPr>
      <w:r w:rsidDel="00000000" w:rsidR="00000000" w:rsidRPr="00000000">
        <w:rPr>
          <w:rFonts w:ascii="Arial" w:cs="Arial" w:eastAsia="Arial" w:hAnsi="Arial"/>
          <w:b w:val="0"/>
          <w:i w:val="0"/>
          <w:smallCaps w:val="0"/>
          <w:strike w:val="0"/>
          <w:color w:val="000000"/>
          <w:sz w:val="20.22318458557129"/>
          <w:szCs w:val="20.22318458557129"/>
          <w:u w:val="none"/>
          <w:shd w:fill="auto" w:val="clear"/>
          <w:vertAlign w:val="baseline"/>
          <w:rtl w:val="0"/>
        </w:rPr>
        <w:t xml:space="preserve">Z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336059570312" w:line="240" w:lineRule="auto"/>
        <w:ind w:left="0" w:right="810.15869140625" w:firstLine="0"/>
        <w:jc w:val="righ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Figure 3 —Software system-of-interest, its operational environment and enabling systems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3917236328125" w:line="234.1063928604126" w:lineRule="auto"/>
        <w:ind w:left="802.8901672363281" w:right="59.598388671875" w:firstLine="8.216857910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During a stage in the software life cycle, the relevant enabling systems and the system‐of‐interest are considered  together. Since  they are interdependent,  they can also be  viewed as a  system. When a suitable enabling  system  does  not  already  exist,  the  project  that is  responsible  for  the  system‐of‐interest  can  be  directly  responsible  for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516296386719"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15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128.01837921142578" w:right="741.4453125" w:firstLine="1.00204467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creating  and  using  the  enabling  system.  Creating  the  enabling  system  can  be  viewed  as  a  separate  project  and  subsequently as another system‐of‐interest.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8291015625" w:line="233.50629329681396" w:lineRule="auto"/>
        <w:ind w:left="129.02042388916016" w:right="741.04736328125" w:firstLine="1.6031646728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Further elaboration  of  these concepts can  be  found in  ISO/IEC/IEEE 24748  (all parts)  on  the application  of life  cycle processes.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7353515625" w:line="559.7748756408691" w:lineRule="auto"/>
        <w:ind w:left="134.23084259033203" w:right="838.245849609375" w:hanging="5.1708221435546875"/>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Enabling systems in software development include software development and test environments for target platforms.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5.2.4 Life cycle processes for the software system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177734375" w:line="233.98584365844727" w:lineRule="auto"/>
        <w:ind w:left="126.09668731689453" w:right="740.762939453125" w:firstLine="4.526901245117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  the  software  system,  the  requirements,  architecture,  and  design  processes  at  the  system  level  result  in  an  allocation  of  the  system  requirements  to  various  elements.  The  software  system‐of‐interest  is  implemented  primarily  by  analyzing  the  software  system  requirements,  architecture,  and  design  and  determining  which  functions will be implemented in software or by other elements, implementing the software and other elements,  and integrating the elements as a software system. Therefore, a software product or service can be treated as an  element of a software system.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37109375" w:line="233.9057207107544" w:lineRule="auto"/>
        <w:ind w:left="126.29695892333984" w:right="740.604248046875" w:firstLine="4.4088745117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 some cases, the architectural definition of a software system can indicate that it is appropriate to consider it as  comprising  a  set  of  distinct  subordinate  elements.  In  turn,  each  of  the  software  elements  can  be  treated  as  a  distinct  software  system  as  described  previously.  In  these  cases,  this  document  may  be  applied  recursively  to  procure or develop the subordinate elements.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67236328125" w:line="233.9866590499878" w:lineRule="auto"/>
        <w:ind w:left="119.28295135498047" w:right="740.361328125" w:firstLine="6.212387084960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has  a  strong  relationship  with  ISO/IEC/IEEE  15288:2015,  </w:t>
      </w:r>
      <w:r w:rsidDel="00000000" w:rsidR="00000000" w:rsidRPr="00000000">
        <w:rPr>
          <w:rFonts w:ascii="Cambria" w:cs="Cambria" w:eastAsia="Cambria" w:hAnsi="Cambria"/>
          <w:b w:val="0"/>
          <w:i w:val="1"/>
          <w:smallCaps w:val="0"/>
          <w:strike w:val="0"/>
          <w:color w:val="000000"/>
          <w:sz w:val="20.040000915527344"/>
          <w:szCs w:val="20.040000915527344"/>
          <w:u w:val="none"/>
          <w:shd w:fill="auto" w:val="clear"/>
          <w:vertAlign w:val="baseline"/>
          <w:rtl w:val="0"/>
        </w:rPr>
        <w:t xml:space="preserve">Systems and Software Engineering-- System Life Cycle Processes,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and is more applicable  to  software  systems. To account  for  situations in which  both  ISO/IEC/IEEE 15288:2015 and ISO/IEC/IEEE 12207:2017 are applied (e.g., a development of a system containing  software, or the development of a software system containing hardware), their process structures are harmonized  to  be  identical.  The  processes  of  this  document  directly  correspond  to  processes  of  ISO/IEC/IEEE  15288  with  specialization for software products and services.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31005859375" w:line="233.90663623809814" w:lineRule="auto"/>
        <w:ind w:left="126.69788360595703" w:right="741.124267578125" w:firstLine="4.00794982910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  the  case  where  the  system  non‐software  elements  have  primary importance,  an  organization may  decide  to  apply ISO/IEC/IEEE 15288 to perform the appropriate life cycle processes, activities and tasks. For each software  element of the system, the organization may apply this document to create, adapt, acquire, or reuse the software  elements.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41162109375" w:line="240" w:lineRule="auto"/>
        <w:ind w:left="135.70919036865234"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5.3 Organization and project concepts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275390625" w:line="240" w:lineRule="auto"/>
        <w:ind w:left="134.23084259033203"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5.3.1 Organizations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4130859375" w:line="234.10675048828125" w:lineRule="auto"/>
        <w:ind w:left="126.49837493896484" w:right="742.003173828125" w:hanging="5.4939270019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When  an  organization,  as  a  whole  or  a  part,  enters  into  an  agreement,  it  is  sometimes  called  a  “party”  to  the  agreement. Parties can be from the same organization or from separate organizations. An organization can be as  small as a single individual, if the individual is assigned responsibilities and authorities.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34.10646438598633" w:lineRule="auto"/>
        <w:ind w:left="126.8991470336914" w:right="741.082763671875" w:firstLine="3.60717773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 informal  terms,  the  organization  that is  responsible  for  executing  a  process is  sometimes  referred  to  by  the  name  of  that  process.  For  example,  the  organization  executing  the  Acquisition  process  is  sometimes  called  the  “acquirer”. Other examples include supplier, implementer, maintainer, and operator.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269775390625" w:line="233.50647926330566" w:lineRule="auto"/>
        <w:ind w:left="126.49837493896484" w:right="740.31982421875" w:hanging="7.21443176269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few other terms are applied to organizations in this document: “user” can be the organization or individuals that  directly engage with or benefit  from  the utilization of  the product or  service;  “customer”  refers  to  the user and  acquirer collectively; and “stakeholder” refers to an individual or organization with an interest in the system.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79638671875" w:line="233.90617847442627" w:lineRule="auto"/>
        <w:ind w:left="126.69902801513672" w:right="740.5224609375" w:hanging="1.40243530273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processes and organizations are only related functionally. This document does not dictate or imply a structure  for  an  organization,  nor  does  it  specify  that  particular  processes  are  to  be  executed  by  particular  parts  of  the  organization.  It  is  the  responsibility  of  the  organization  that  implements  this  document  to  define  a  suitable  structure for the organization and assign appropriate roles for the execution of processes.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67236328125" w:line="233.90617847442627" w:lineRule="auto"/>
        <w:ind w:left="125.29659271240234" w:right="740.76171875" w:hanging="0.801620483398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processes in this document form a comprehensive set to serve various organizations. An organization, small  or  large,  depending  on  its  business  purpose  or  its  acquisition  strategy,  can  select  an  appropriate  set  of  the  processes (and associated activities and tasks) to fulfill that purpose. An organization can perform one process or  more than one process.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662811279297" w:line="240" w:lineRule="auto"/>
        <w:ind w:left="136.234779357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16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3.90613555908203" w:lineRule="auto"/>
        <w:ind w:left="801.4044189453125" w:right="61.3427734375" w:firstLine="4.208374023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is intended to be applied by an organization internally or externally by two or more organizations.  When applied internally, the two agreeing parties typically act under the terms of an agreement that may vary in  formality under different circumstances. When applied externally, the two agreeing parties typically act under the  terms of a contract. This document uses the term “agreement” to apply to either situation.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8408203125" w:line="233.98608684539795" w:lineRule="auto"/>
        <w:ind w:left="802.8071594238281" w:right="58.319091796875" w:firstLine="8.21640014648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For the purpose of this document, any project is assumed to be conducted within the context of an organization.  This is important, because a project is dependent upon various outcomes produced by the business processes of  the  organization,  e.g.,  employees  to  staff  the  project  and  facilities  to  house  the  project.  For  this  purpose,  this  document provides a set of “Organizational Project‐Enabling” processes. These processes are not assumed to be  adequate  to  operate  a  business;  instead  the  processes,  considered  as  a  collection,  are  intended  to  state  the  minimum set of dependencies that the project places upon the organization.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7763671875" w:line="240" w:lineRule="auto"/>
        <w:ind w:left="814.63123321533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5.3.2 Organization and project-level adoption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384765625" w:line="233.64681243896484" w:lineRule="auto"/>
        <w:ind w:left="802.6893615722656" w:right="60.64208984375" w:firstLine="7.933807373046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Modern businesses strive to develop a robust set of life cycle processes that are applied repeatedly to the projects  and  services  of  the  business.  Therefore,  this  document  is  intended  to  be  useful  for  adoption  at  either  the  organization  level  or  at  the  project  level.  An  organization  can  adopt  the  document  and  supplement  it  with  appropriate procedures, practices,  tools and policies.  In  turn, a project of  the organization  typically conforms  to  the organization’s processes rather than conforming directly to this document.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73828125" w:line="234.10603523254395" w:lineRule="auto"/>
        <w:ind w:left="806.0966491699219" w:right="60.362548828125" w:firstLine="4.809570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 some cases, projects may be executed by an organization  that does not have an appropriate set of processes  adopted  at  the  organizational  level.  Such  a  project  may  apply  the  provisions  of  this  document  directly  to  the  project.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521484375" w:line="240" w:lineRule="auto"/>
        <w:ind w:left="816.1091995239258"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5.4 Life cycle concepts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275390625" w:line="240" w:lineRule="auto"/>
        <w:ind w:left="814.630775451660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5.4.1 Software life cycle stages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4130859375" w:line="233.90672206878662" w:lineRule="auto"/>
        <w:ind w:left="806.4973449707031" w:right="60.1611328125" w:firstLine="4.5262145996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Life cycles vary according to the nature, purpose, use and prevailing circumstances of the software system. Using  stages  concurrently  and in  different  orders  can lead  to life  cycle  forms  with  distinctly  different  characteristics.  Each stage has a distinct purpose and contribution to planning and executing the whole life cycle of the software  system.  Per  ISO/IEC  TS  24748‐1,  the  typical  system life  cycle  stages include  concept,  development,  production,  utilization, support, and retirement. Use of these terms to define stages is not normative. A common set of stages  for a software system is concept exploration, development, sustainment, and retirement, with transitions between  stages for the system as a whole and for its elements.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90185546875" w:line="233.84955883026123" w:lineRule="auto"/>
        <w:ind w:left="802.8901672363281" w:right="59.72045898437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stages represent the major life cycle periods associated with a software system and they relate to the state of  the  software  system  description  or  the  software  system  itself.  The  stages  describe  the  major  progress  and  achievement milestones of the software system through its life cycle. They give rise to the primary decision gates  of  the  life  cycle.  These  decision  gates  are  used  by  organizations  to  understand  and  manage  the  inherent  uncertainties  and  risks  associated  with  costs,  schedule  and  functionality  when  creating  or  utilizing  a  software  system. Using stages  thus provides organizations with a  framework within which organization management has  high‐level  visibility  and  control  of  project  and  technical  processes.  Organizations  define  and  employ  stages  differently to satisfy contrasting business and risk mitigation strategies.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693115234375" w:line="234.10624980926514" w:lineRule="auto"/>
        <w:ind w:left="803.0911254882812" w:right="61.3427734375" w:firstLine="2.80517578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life cycle processes defined in this document are not aligned to any specific stage in a software life cycle. All of  the life cycle processes involve planning, performance, and evaluation activities that should be considered for use  at every stage.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33.50665092468262" w:lineRule="auto"/>
        <w:ind w:left="809.7042846679688" w:right="60.882568359375" w:firstLine="1.6032409667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Further elaboration of  these concepts can be  found in  ISO/IEC/IEEE 24748  (all parts), on  the application of life  cycle management.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7274169921875" w:line="240" w:lineRule="auto"/>
        <w:ind w:left="814.9147415161133"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5.4.2 Life cycle model for the software system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861572265625" w:line="234.70616340637207" w:lineRule="auto"/>
        <w:ind w:left="807.4989318847656" w:right="60.601806640625" w:firstLine="3.6073303222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Every  software  system  has  a  life  cycle.  A  life  cycle  can  be  described  using  an  abstract  functional  model  that  represents the conceptualization of a need for the system, its realization, utilization, evolution and disposal.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35913085938" w:line="234.10634994506836" w:lineRule="auto"/>
        <w:ind w:left="799.8841857910156" w:right="61.16455078125" w:hanging="3.005523681640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software system progresses through its life cycle as the result of actions, performed and managed by people in  organizations,  using  processes  for  execution  of  these  actions. The  detail  in  the  life  cycle  model  is  expressed in  terms of these processes, their outcomes, relationships and sequence.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554718017578"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17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10574913024902" w:lineRule="auto"/>
        <w:ind w:left="125.21282196044922" w:right="740.8447265625" w:hanging="0.6013488769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does not prescribe any particular life cycle model. Instead it defines a set of processes, termed life  cycle  processes,  which  can  be  used  in  the  definition  of  the  system’s  life  cycle.  Also,  this  document  does  not  prescribe  any  particular  sequence  of  processes  within  the  life  cycle  model.  The  sequence  of  the  processes  is  determined  by  project  objectives  and  by  selection  of  the  life  cycle  model.  Often,  the  development  stage  is  subdivided more finely and in different ways.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33.98584365844727" w:lineRule="auto"/>
        <w:ind w:left="122.00664520263672" w:right="741.005859375" w:firstLine="8.0160522460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One oft‐cited set of software development stages are elicitation, requirements, design, construction, and  testing‐ the  predictive  or  “waterfall”  model.  If  the  stages  are  considered  as  sequential,  then  each  stage  is  required  to  produce correct results before proceeding to the next stage. In practice, this is extremely difficult to achieve unless  the requirements are known well and the initial cost estimates are accurate. In performing a waterfall, one risks  performing extensive rework that does not properly fall within any of the planned stages, hence probably does not  fall within any budget.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958984375" w:line="234.50632095336914" w:lineRule="auto"/>
        <w:ind w:left="126.18000030517578" w:right="746.85180664062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Winston  Royce,  commonly  recognized  as  an  early  analyst  of  life  cycle  process  models,  described  the  need  for  rework stages rather than the “waterfall” (a term that he did not use). Unfortunately, the rework stages were dropped from the “waterfall” model as it was popularly understood.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8466796875" w:line="233.90592098236084" w:lineRule="auto"/>
        <w:ind w:left="125.01239776611328" w:right="739.94384765625" w:firstLine="0.200424194335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To deal with the issues of incompletely known requirements and inaccurate estimates, a number of other types of  models  have  been  proposed: incremental,  spiral, iterative,  and  evolutionary  (adaptive).  These life  cycle models  can incorporate agile  techniques and methods. These models can typically involve repeated performance of  the  life cycle processes and stages during the life cycle, e.g., for different increments of the software product, for more  precise handling of exceptions to common functions, or for requirements that were not fully defined at the outset.  These  models  can  be  applied  across  stages,  such  as  development  and  utilization  or  deployment.  Use  of  these  models can affect software release strategies and acquisition strategies for software services.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435546875" w:line="234.50632095336914" w:lineRule="auto"/>
        <w:ind w:left="122.03960418701172" w:right="744.7900390625" w:firstLine="7.3803710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Software elements can be developed incrementally, and then held  for block operational release at a convenient  time in the organization’s business cycle.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33.80672931671143" w:lineRule="auto"/>
        <w:ind w:left="125.21282196044922" w:right="740.704345703125" w:hanging="0.60211181640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“incremental development” model includes initial planning, initial requirements analysis, initial architectural  definition,  and  initial  validation,  but  allocates  design,  implementation,  verification  (and  sometimes  delivery)  activities  to  a  series  of  stages,  each  of  which  provides  a  portion  of  the  intended  functionality.  The  approach  provides for some flexibility to respond to inaccurate cost or schedule estimates by moving functionality to later  increments.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508544921875" w:line="234.10675048828125" w:lineRule="auto"/>
        <w:ind w:left="126.81766510009766" w:right="740.64453125" w:hanging="1.804351806640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“spiral” variation on incremental developmental proposes ordering the development of functionality based on  risk, with  the  riskiest  problems  considered in  the early increments. This  provides  some  protection against cost  surprises occurring late in the development cycle.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2392578125" w:line="233.90663623809814" w:lineRule="auto"/>
        <w:ind w:left="122.20844268798828" w:right="741.23779296875" w:firstLine="2.80525207519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“iterative development” model performs initial planning and then consists of a cyclic process of prototyping,  testing, analyzing and refining  the requirements and  the solution. “Iterative” models repeatedly perform  the life  cycle  processes  to  deliver  prioritized  system  functions  sooner,  with  refined  or  more  complex  elements  of  the  system coming in later iterations.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67236328125" w:line="233.90642166137695" w:lineRule="auto"/>
        <w:ind w:left="120.40485382080078" w:right="740.302734375" w:firstLine="4.6092224121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“evolutionary model” is intended  to deal with incomplete knowledge of requirements.  It provides  for initial  planning and initial architecture definition, but allocates requirements analysis, design, construction, verification,  validation and delivery to a series of stages. Delivered capabilities that do not meet user needs can be reworked in  subsequent stages of the evolution.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962890625" w:line="233.8062286376953" w:lineRule="auto"/>
        <w:ind w:left="124.81365203857422" w:right="740.205078125" w:firstLine="4.008026123046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“Agile” methods actually can be applied within a variety of models. While Agile methods are common in executing  an evolutionary lifecycle model,  they can be used in other lifecycle models at various stages. What  the methods  have in common is an emphasis on continuous inspection and collaboration in  the rapid production of working  software in an environment where changes, including changes to requirements, are expected. Annex H provides  information on the application of this document in an agile context.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9833984375" w:line="234.50632095336914" w:lineRule="auto"/>
        <w:ind w:left="127.9800033569336" w:right="747.5512695312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Selecting the name of a type of model does not satisfy the requirement to define a model comprised of stages, with  defined purpose and outcomes accomplished via the processes of this document.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12939453125" w:line="233.90653610229492" w:lineRule="auto"/>
        <w:ind w:left="127.80010223388672" w:right="745.3466796875" w:firstLine="1.2599182128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ISO/IEC  TS  24748‐1,  ISO/IEC  TR  24748‐2,  ISO/IEC  TR  24748‐3,  and  ISO/IEC/IEEE  24748‐4  provide  additional  detail regarding life cycle models and stages. The models described in this clause apply not only to software systems but also to  other systems as described in ISO/IEC/IEEE 15288:2015.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9097747802734" w:line="240" w:lineRule="auto"/>
        <w:ind w:left="136.234779357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18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0107421875" w:line="502.5304985046387" w:lineRule="auto"/>
        <w:ind w:left="0" w:right="2193.9581298828125" w:firstLine="1.478424072265625"/>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5.5 Process concepts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5.5.1 Criteria for processes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875976562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sectPr>
          <w:type w:val="continuous"/>
          <w:pgSz w:h="16840" w:w="11900" w:orient="portrait"/>
          <w:pgMar w:bottom="174.79999542236328" w:top="602.02392578125" w:left="1432.6307678222656" w:right="750.59814453125" w:header="0" w:footer="720"/>
          <w:cols w:equalWidth="0" w:num="2">
            <w:col w:space="0" w:w="4860"/>
            <w:col w:space="0" w:w="4860"/>
          </w:cols>
        </w:sect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677490234375" w:line="473.4095764160156" w:lineRule="auto"/>
        <w:ind w:left="805.61279296875" w:right="1388.934326171875"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determination of the life cycle processes in this document is based upon three basic principles:  1) Each life cycle process has strong relationships among its outcomes, activities and tasks.  2) The dependencies among the processes are reduced to the greatest feasible extent.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06640625" w:line="240" w:lineRule="auto"/>
        <w:ind w:left="1173.02860260009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A process is capable of execution by a single organization in the life cycle.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89404296875" w:line="240" w:lineRule="auto"/>
        <w:ind w:left="814.312324523925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5.5.2 Description of processes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810.70514678955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Each process of this document is described in terms of the following attributes: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48828125" w:line="240" w:lineRule="auto"/>
        <w:ind w:left="1167.21744537353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The title conveys the scope of the process as a whole.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64.011268615722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The purpose describes the goals of performing the process.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472.81042098999023" w:lineRule="auto"/>
        <w:ind w:left="1169.2219543457031" w:right="337.275390625" w:firstLine="0.200195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The outcomes express the observable results expected from the successful performance of the process.  d) The activities are sets of cohesive tasks of a process.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373046875" w:line="234.70652103424072" w:lineRule="auto"/>
        <w:ind w:left="1526.7355346679688" w:right="61.3232421875" w:hanging="357.51358032226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The  tasks  are  requirements,  recommendations,  or  permissible  actions  intended  to  support  the  achievement of the outcomes.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34.1066074371338" w:lineRule="auto"/>
        <w:ind w:left="808.3015441894531" w:right="59.7607421875" w:hanging="3.0058288574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processes  and  process  groups in  this  document  are identical in  their  purpose  and  outcomes  with  those in  ISO/IEC/IEEE 15288:2015, </w:t>
      </w:r>
      <w:r w:rsidDel="00000000" w:rsidR="00000000" w:rsidRPr="00000000">
        <w:rPr>
          <w:rFonts w:ascii="Cambria" w:cs="Cambria" w:eastAsia="Cambria" w:hAnsi="Cambria"/>
          <w:b w:val="0"/>
          <w:i w:val="1"/>
          <w:smallCaps w:val="0"/>
          <w:strike w:val="0"/>
          <w:color w:val="000000"/>
          <w:sz w:val="20.040000915527344"/>
          <w:szCs w:val="20.040000915527344"/>
          <w:u w:val="none"/>
          <w:shd w:fill="auto" w:val="clear"/>
          <w:vertAlign w:val="baseline"/>
          <w:rtl w:val="0"/>
        </w:rPr>
        <w:t xml:space="preserve">System and software engineering – System life cycle processes</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with  one exception:  the  System/Software Requirements Definition process  of  this document is  renamed  from  the System Requirements  Definition  process  of  ISO/IEC/IEEE  15288:2015.  To  emphasize  this  harmonization  of  systems  and  software  system processes, the process purposes and outcomes are presented in boxes in Clause 6.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34.70652103424072" w:lineRule="auto"/>
        <w:ind w:left="809.1026306152344" w:right="60.44189453125" w:firstLine="0.8016967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Software‐specific activities, tasks, and work products are applied to achieve the outcomes of the processes in this  document. Annex E provides additional process views.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526.5902709960938" w:lineRule="auto"/>
        <w:ind w:left="814.3130493164062" w:right="1754.5831298828125" w:hanging="14.829559326171875"/>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Additional detail regarding this form of process description can be found in ISO/IEC TR 24774.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5.5.3 General characteristics of processes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7626953125" w:line="234.10653591156006" w:lineRule="auto"/>
        <w:ind w:left="806.4973449707031" w:right="59.560546875" w:firstLine="4.6092224121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 addition to the basic attributes described in the previous subclause, processes may be characterized by other  attributes common to all processes.  ISO/IEC 33020:2015 identifies common process attributes  that characterize  six levels  of  achievement within  a measurement  framework  for  process  capability.  Annex  C includes  the list  of  process attributes that contribute to the achievement of higher levels of process capability as defined in ISO/IEC  33020:2015.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82763671875" w:line="240" w:lineRule="auto"/>
        <w:ind w:left="814.7133255004883"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5.5.4 Tailoring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0550537109375" w:line="233.72521877288818" w:lineRule="auto"/>
        <w:ind w:left="806.898193359375" w:right="60.201416015625" w:hanging="7.0144653320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Annex  A,  which  is  normative,  defines  the  basic  activities  needed  to  perform  tailoring.  Note  that  tailoring  may  diminish  the perceived value of a claim of conformance  to  this document. This is because it is difficult  for other  organizations to understand the extent to which tailoring may have deleted desirable provisions. An organization  asserting  a  single‐party  claim  of  conformance  to  this  document  may  find  it  advantageous  to  claim  full  conformance to a smaller list of processes rather than tailored conformance to a larger list of processes.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4281005859375" w:line="240" w:lineRule="auto"/>
        <w:ind w:left="816.1091995239258"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5.6 Process groups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267761230469" w:line="240" w:lineRule="auto"/>
        <w:ind w:left="814.630775451660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5.6.1 Introduction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397827148438" w:line="233.50647926330566" w:lineRule="auto"/>
        <w:ind w:left="806.4973449707031" w:right="60.159912109375" w:hanging="0.88455200195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document  groups  the  activities  that  can  be  performed  during  the life  cycle  of a  software  system into  four  process  groups.  Each  of  the  life  cycle  processes  within  those  groups  is  described  in  terms  of  its  purpose  and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3721923828125"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19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126.61563873291016" w:right="740.76416015625" w:firstLine="2.40478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desired outcomes with a set of related activities and tasks that can be performed to achieve those outcomes. The  four process groups and the processes included in each group are depicted in Figure 4 as follows: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8291015625" w:line="240" w:lineRule="auto"/>
        <w:ind w:left="486.5343856811523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Agreement processes;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3.327903747558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Organizational Project‐Enabling Processes;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88.9390945434570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Technical Management Processes; and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488.9390945434570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Technical Processes.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5986328125" w:line="233.90613555908203" w:lineRule="auto"/>
        <w:ind w:left="125.01270294189453" w:right="740.4443359375" w:hanging="0.8014678955078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processes  described  in  this  document  are  not  intended  to  preclude  or  discourage  the  use  of  additional  processes  that organizations  find useful. The  order  of  the  subclauses in which  the processes are defined in  this  document does not determine the order in which the processes are performed during the system life cycle or any  of its stages. A description of each process group is provided in the four subclauses that follow.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533935546875"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935546875" w:line="240" w:lineRule="auto"/>
        <w:ind w:left="0" w:right="0" w:firstLine="0"/>
        <w:jc w:val="left"/>
        <w:rPr>
          <w:rFonts w:ascii="Arial" w:cs="Arial" w:eastAsia="Arial" w:hAnsi="Arial"/>
          <w:b w:val="1"/>
          <w:i w:val="0"/>
          <w:smallCaps w:val="0"/>
          <w:strike w:val="0"/>
          <w:color w:val="000000"/>
          <w:sz w:val="22.06638526916504"/>
          <w:szCs w:val="22.06638526916504"/>
          <w:u w:val="none"/>
          <w:shd w:fill="auto" w:val="clear"/>
          <w:vertAlign w:val="baseline"/>
        </w:rPr>
      </w:pPr>
      <w:r w:rsidDel="00000000" w:rsidR="00000000" w:rsidRPr="00000000">
        <w:rPr>
          <w:rFonts w:ascii="Arial" w:cs="Arial" w:eastAsia="Arial" w:hAnsi="Arial"/>
          <w:b w:val="1"/>
          <w:i w:val="0"/>
          <w:smallCaps w:val="0"/>
          <w:strike w:val="0"/>
          <w:color w:val="000000"/>
          <w:sz w:val="22.06638526916504"/>
          <w:szCs w:val="22.06638526916504"/>
          <w:u w:val="none"/>
          <w:shd w:fill="auto" w:val="clear"/>
          <w:vertAlign w:val="baseline"/>
          <w:rtl w:val="0"/>
        </w:rPr>
        <w:t xml:space="preserve">Agreement Processes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985483169555664"/>
          <w:szCs w:val="23.985483169555664"/>
          <w:u w:val="none"/>
          <w:shd w:fill="auto" w:val="clear"/>
          <w:vertAlign w:val="baseline"/>
        </w:rPr>
      </w:pPr>
      <w:r w:rsidDel="00000000" w:rsidR="00000000" w:rsidRPr="00000000">
        <w:rPr>
          <w:rFonts w:ascii="Arial" w:cs="Arial" w:eastAsia="Arial" w:hAnsi="Arial"/>
          <w:b w:val="1"/>
          <w:i w:val="0"/>
          <w:smallCaps w:val="0"/>
          <w:strike w:val="0"/>
          <w:color w:val="000000"/>
          <w:sz w:val="23.985483169555664"/>
          <w:szCs w:val="23.985483169555664"/>
          <w:highlight w:val="white"/>
          <w:u w:val="none"/>
          <w:vertAlign w:val="baseline"/>
          <w:rtl w:val="0"/>
        </w:rPr>
        <w:t xml:space="preserve">Software Life Cycle Processes</w:t>
      </w:r>
      <w:r w:rsidDel="00000000" w:rsidR="00000000" w:rsidRPr="00000000">
        <w:rPr>
          <w:rFonts w:ascii="Arial" w:cs="Arial" w:eastAsia="Arial" w:hAnsi="Arial"/>
          <w:b w:val="1"/>
          <w:i w:val="0"/>
          <w:smallCaps w:val="0"/>
          <w:strike w:val="0"/>
          <w:color w:val="000000"/>
          <w:sz w:val="23.985483169555664"/>
          <w:szCs w:val="23.98548316955566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935546875" w:line="240" w:lineRule="auto"/>
        <w:ind w:left="0" w:right="0" w:firstLine="0"/>
        <w:jc w:val="left"/>
        <w:rPr>
          <w:rFonts w:ascii="Arial" w:cs="Arial" w:eastAsia="Arial" w:hAnsi="Arial"/>
          <w:b w:val="1"/>
          <w:i w:val="0"/>
          <w:smallCaps w:val="0"/>
          <w:strike w:val="0"/>
          <w:color w:val="000000"/>
          <w:sz w:val="22.06638526916504"/>
          <w:szCs w:val="22.06638526916504"/>
          <w:u w:val="none"/>
          <w:shd w:fill="auto" w:val="clear"/>
          <w:vertAlign w:val="baseline"/>
        </w:rPr>
      </w:pPr>
      <w:r w:rsidDel="00000000" w:rsidR="00000000" w:rsidRPr="00000000">
        <w:rPr>
          <w:rFonts w:ascii="Arial" w:cs="Arial" w:eastAsia="Arial" w:hAnsi="Arial"/>
          <w:b w:val="1"/>
          <w:i w:val="0"/>
          <w:smallCaps w:val="0"/>
          <w:strike w:val="0"/>
          <w:color w:val="000000"/>
          <w:sz w:val="22.06638526916504"/>
          <w:szCs w:val="22.06638526916504"/>
          <w:u w:val="none"/>
          <w:shd w:fill="auto" w:val="clear"/>
          <w:vertAlign w:val="baseline"/>
          <w:rtl w:val="0"/>
        </w:rPr>
        <w:t xml:space="preserve">Technical Management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Project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Project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5029296875" w:line="240" w:lineRule="auto"/>
        <w:ind w:left="0" w:right="0" w:firstLine="0"/>
        <w:jc w:val="left"/>
        <w:rPr>
          <w:rFonts w:ascii="Arial" w:cs="Arial" w:eastAsia="Arial" w:hAnsi="Arial"/>
          <w:b w:val="1"/>
          <w:i w:val="0"/>
          <w:smallCaps w:val="0"/>
          <w:strike w:val="0"/>
          <w:color w:val="000000"/>
          <w:sz w:val="22.06638526916504"/>
          <w:szCs w:val="22.06638526916504"/>
          <w:u w:val="none"/>
          <w:shd w:fill="auto" w:val="clear"/>
          <w:vertAlign w:val="baseline"/>
        </w:rPr>
      </w:pPr>
      <w:r w:rsidDel="00000000" w:rsidR="00000000" w:rsidRPr="00000000">
        <w:rPr>
          <w:rFonts w:ascii="Arial" w:cs="Arial" w:eastAsia="Arial" w:hAnsi="Arial"/>
          <w:b w:val="1"/>
          <w:i w:val="0"/>
          <w:smallCaps w:val="0"/>
          <w:strike w:val="0"/>
          <w:color w:val="000000"/>
          <w:sz w:val="22.06638526916504"/>
          <w:szCs w:val="22.06638526916504"/>
          <w:u w:val="none"/>
          <w:shd w:fill="auto" w:val="clear"/>
          <w:vertAlign w:val="baseline"/>
          <w:rtl w:val="0"/>
        </w:rPr>
        <w:t xml:space="preserve">Processes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Processes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Processes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884765625" w:line="240" w:lineRule="auto"/>
        <w:ind w:left="0"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Project Planning Process (6.3.1)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62353515625" w:line="240" w:lineRule="auto"/>
        <w:ind w:left="0" w:right="0" w:firstLine="0"/>
        <w:jc w:val="left"/>
        <w:rPr>
          <w:rFonts w:ascii="Arial" w:cs="Arial" w:eastAsia="Arial" w:hAnsi="Arial"/>
          <w:b w:val="1"/>
          <w:i w:val="0"/>
          <w:smallCaps w:val="0"/>
          <w:strike w:val="0"/>
          <w:color w:val="000000"/>
          <w:sz w:val="22.06638526916504"/>
          <w:szCs w:val="22.06638526916504"/>
          <w:u w:val="none"/>
          <w:shd w:fill="auto" w:val="clear"/>
          <w:vertAlign w:val="baseline"/>
        </w:rPr>
      </w:pPr>
      <w:r w:rsidDel="00000000" w:rsidR="00000000" w:rsidRPr="00000000">
        <w:rPr>
          <w:rFonts w:ascii="Arial" w:cs="Arial" w:eastAsia="Arial" w:hAnsi="Arial"/>
          <w:b w:val="1"/>
          <w:i w:val="0"/>
          <w:smallCaps w:val="0"/>
          <w:strike w:val="0"/>
          <w:color w:val="000000"/>
          <w:sz w:val="22.06638526916504"/>
          <w:szCs w:val="22.06638526916504"/>
          <w:u w:val="none"/>
          <w:shd w:fill="auto" w:val="clear"/>
          <w:vertAlign w:val="baseline"/>
          <w:rtl w:val="0"/>
        </w:rPr>
        <w:t xml:space="preserve">Technical Processes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49462890625" w:line="240" w:lineRule="auto"/>
        <w:ind w:left="0"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sectPr>
          <w:type w:val="continuous"/>
          <w:pgSz w:h="16840" w:w="11900" w:orient="portrait"/>
          <w:pgMar w:bottom="174.79999542236328" w:top="602.02392578125" w:left="2179.199981689453" w:right="750.59814453125" w:header="0" w:footer="720"/>
          <w:cols w:equalWidth="0" w:num="3">
            <w:col w:space="0" w:w="3000"/>
            <w:col w:space="0" w:w="3000"/>
            <w:col w:space="0" w:w="3000"/>
          </w:cols>
        </w:sect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Business or Mission Analysis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7.2686767578125" w:firstLine="0"/>
        <w:jc w:val="right"/>
        <w:rPr>
          <w:rFonts w:ascii="Arial" w:cs="Arial" w:eastAsia="Arial" w:hAnsi="Arial"/>
          <w:b w:val="1"/>
          <w:i w:val="0"/>
          <w:smallCaps w:val="0"/>
          <w:strike w:val="0"/>
          <w:color w:val="000000"/>
          <w:sz w:val="16.07008934020996"/>
          <w:szCs w:val="16.07008934020996"/>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1"/>
          <w:i w:val="0"/>
          <w:smallCaps w:val="0"/>
          <w:strike w:val="0"/>
          <w:color w:val="000000"/>
          <w:sz w:val="26.78348223368327"/>
          <w:szCs w:val="26.78348223368327"/>
          <w:u w:val="none"/>
          <w:shd w:fill="auto" w:val="clear"/>
          <w:vertAlign w:val="subscript"/>
          <w:rtl w:val="0"/>
        </w:rPr>
        <w:t xml:space="preserve">Process (6.4.1) </w:t>
      </w: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Acquisition Process (6.1.1)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5986328125" w:line="240" w:lineRule="auto"/>
        <w:ind w:left="473.72528076171875"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Supply Process (6.1.2)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98876953125" w:line="240" w:lineRule="auto"/>
        <w:ind w:left="547.0329284667969" w:right="0" w:firstLine="0"/>
        <w:jc w:val="left"/>
        <w:rPr>
          <w:rFonts w:ascii="Arial" w:cs="Arial" w:eastAsia="Arial" w:hAnsi="Arial"/>
          <w:b w:val="1"/>
          <w:i w:val="0"/>
          <w:smallCaps w:val="0"/>
          <w:strike w:val="0"/>
          <w:color w:val="000000"/>
          <w:sz w:val="22.06638526916504"/>
          <w:szCs w:val="22.06638526916504"/>
          <w:u w:val="none"/>
          <w:shd w:fill="auto" w:val="clear"/>
          <w:vertAlign w:val="baseline"/>
        </w:rPr>
      </w:pPr>
      <w:r w:rsidDel="00000000" w:rsidR="00000000" w:rsidRPr="00000000">
        <w:rPr>
          <w:rFonts w:ascii="Arial" w:cs="Arial" w:eastAsia="Arial" w:hAnsi="Arial"/>
          <w:b w:val="1"/>
          <w:i w:val="0"/>
          <w:smallCaps w:val="0"/>
          <w:strike w:val="0"/>
          <w:color w:val="000000"/>
          <w:sz w:val="22.06638526916504"/>
          <w:szCs w:val="22.06638526916504"/>
          <w:u w:val="none"/>
          <w:shd w:fill="auto" w:val="clear"/>
          <w:vertAlign w:val="baseline"/>
          <w:rtl w:val="0"/>
        </w:rPr>
        <w:t xml:space="preserve">Organizational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40" w:lineRule="auto"/>
        <w:ind w:left="443.19976806640625" w:right="0" w:firstLine="0"/>
        <w:jc w:val="left"/>
        <w:rPr>
          <w:rFonts w:ascii="Arial" w:cs="Arial" w:eastAsia="Arial" w:hAnsi="Arial"/>
          <w:b w:val="1"/>
          <w:i w:val="0"/>
          <w:smallCaps w:val="0"/>
          <w:strike w:val="0"/>
          <w:color w:val="000000"/>
          <w:sz w:val="22.06638526916504"/>
          <w:szCs w:val="22.06638526916504"/>
          <w:u w:val="none"/>
          <w:shd w:fill="auto" w:val="clear"/>
          <w:vertAlign w:val="baseline"/>
        </w:rPr>
      </w:pPr>
      <w:r w:rsidDel="00000000" w:rsidR="00000000" w:rsidRPr="00000000">
        <w:rPr>
          <w:rFonts w:ascii="Arial" w:cs="Arial" w:eastAsia="Arial" w:hAnsi="Arial"/>
          <w:b w:val="1"/>
          <w:i w:val="0"/>
          <w:smallCaps w:val="0"/>
          <w:strike w:val="0"/>
          <w:color w:val="000000"/>
          <w:sz w:val="22.06638526916504"/>
          <w:szCs w:val="22.06638526916504"/>
          <w:u w:val="none"/>
          <w:shd w:fill="auto" w:val="clear"/>
          <w:vertAlign w:val="baseline"/>
          <w:rtl w:val="0"/>
        </w:rPr>
        <w:t xml:space="preserve">Project-Enabling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982421875" w:line="240" w:lineRule="auto"/>
        <w:ind w:left="769.5014953613281" w:right="0" w:firstLine="0"/>
        <w:jc w:val="left"/>
        <w:rPr>
          <w:rFonts w:ascii="Arial" w:cs="Arial" w:eastAsia="Arial" w:hAnsi="Arial"/>
          <w:b w:val="1"/>
          <w:i w:val="0"/>
          <w:smallCaps w:val="0"/>
          <w:strike w:val="0"/>
          <w:color w:val="000000"/>
          <w:sz w:val="22.06638526916504"/>
          <w:szCs w:val="22.06638526916504"/>
          <w:u w:val="none"/>
          <w:shd w:fill="auto" w:val="clear"/>
          <w:vertAlign w:val="baseline"/>
        </w:rPr>
      </w:pPr>
      <w:r w:rsidDel="00000000" w:rsidR="00000000" w:rsidRPr="00000000">
        <w:rPr>
          <w:rFonts w:ascii="Arial" w:cs="Arial" w:eastAsia="Arial" w:hAnsi="Arial"/>
          <w:b w:val="1"/>
          <w:i w:val="0"/>
          <w:smallCaps w:val="0"/>
          <w:strike w:val="0"/>
          <w:color w:val="000000"/>
          <w:sz w:val="22.06638526916504"/>
          <w:szCs w:val="22.06638526916504"/>
          <w:u w:val="none"/>
          <w:shd w:fill="auto" w:val="clear"/>
          <w:vertAlign w:val="baseline"/>
          <w:rtl w:val="0"/>
        </w:rPr>
        <w:t xml:space="preserve">Processes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6123046875" w:line="238.8270092010498" w:lineRule="auto"/>
        <w:ind w:left="173.12164306640625" w:right="356.4483642578125"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Life Cycle Model Management  Process (6.2.1)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002685546875" w:firstLine="0"/>
        <w:jc w:val="righ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Project - Enabling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494140625" w:line="238.8270092010498" w:lineRule="auto"/>
        <w:ind w:left="265.2735900878906" w:right="488.7347412109375"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Infrastructure Management  Process (6.2.2)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740234375" w:line="240" w:lineRule="auto"/>
        <w:ind w:left="146.07803344726562"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Portfolio Management Process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4017333984375" w:firstLine="0"/>
        <w:jc w:val="righ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Life Cycle Model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116638183594"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(6.2.3)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2376708984375" w:firstLine="0"/>
        <w:jc w:val="righ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(Clause 6.2.1)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90185546875" w:line="240" w:lineRule="auto"/>
        <w:ind w:left="0" w:right="404.857177734375" w:firstLine="0"/>
        <w:jc w:val="righ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Infrastructure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4433002471924" w:lineRule="auto"/>
        <w:ind w:left="1380.0245666503906" w:right="329.5623779296875" w:hanging="1233.946533203125"/>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Human Resource Management  Infrastructure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2691955566406"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Process (6.2.4)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87890625" w:line="240" w:lineRule="auto"/>
        <w:ind w:left="172.45132446289062"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Quality Management Process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2403564453125" w:firstLine="0"/>
        <w:jc w:val="righ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Project Portfolio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5403137207031"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(6.2.5)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2373046875" w:firstLine="0"/>
        <w:jc w:val="righ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Project Portfolio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47607421875" w:line="240" w:lineRule="auto"/>
        <w:ind w:left="0" w:right="459.2376708984375" w:firstLine="0"/>
        <w:jc w:val="righ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(Clause 6.2.3)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7420444488525" w:lineRule="auto"/>
        <w:ind w:left="1250.0270080566406" w:right="231.34765625" w:hanging="1250.0270080566406"/>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Knowledge Management Process  Human Resource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5610656738281"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(6.2.6)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9755859375" w:line="238.8270092010498" w:lineRule="auto"/>
        <w:ind w:left="161.278076171875" w:right="180.0848388671875"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Project Assessment and Control  Process (6.3.2)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7421875" w:line="368.45017433166504" w:lineRule="auto"/>
        <w:ind w:left="199.5172119140625" w:right="217.1893310546875"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Decision Management Process  (Clause 6.3.2)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823974609375"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(Clause 6.3.2)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(6.3.3)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86572265625" w:line="240" w:lineRule="auto"/>
        <w:ind w:left="0" w:right="0"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Risk Management Process (6.3.4)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9765625" w:line="238.8270092010498" w:lineRule="auto"/>
        <w:ind w:left="361.094970703125" w:right="385.1104736328125"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Configuration Management  Process (6.3.5)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75390625" w:line="238.8270092010498" w:lineRule="auto"/>
        <w:ind w:left="117.2735595703125" w:right="134.603271484375"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Information Management Process  (6.3.6)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7333984375" w:line="240" w:lineRule="auto"/>
        <w:ind w:left="311.673583984375"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Information Management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673583984375"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Information Management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94864463806152" w:lineRule="auto"/>
        <w:ind w:left="295.3570556640625" w:right="367.5579833984375"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Measurement Process (6.3.7) Process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8897705078125" w:right="0" w:firstLine="0"/>
        <w:jc w:val="lef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Process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952392578125" w:line="240" w:lineRule="auto"/>
        <w:ind w:left="0" w:right="0"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Quality Assurance Process (6.3.8)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7962646484375" w:firstLine="0"/>
        <w:jc w:val="right"/>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Stakeholder Needs and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237.42835521697998" w:lineRule="auto"/>
        <w:ind w:left="223.3050537109375" w:right="79.879150390625"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Requirements Definition Process  (6.4.2)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59033203125" w:line="238.8270092010498" w:lineRule="auto"/>
        <w:ind w:left="262.9254150390625" w:right="55.4150390625"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Systems/Software Requirements  Definition Process (6.4.3)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2607421875" w:line="238.8270092010498" w:lineRule="auto"/>
        <w:ind w:left="273.9337158203125" w:right="142.74169921875" w:firstLine="0"/>
        <w:jc w:val="center"/>
        <w:rPr>
          <w:rFonts w:ascii="Arial" w:cs="Arial" w:eastAsia="Arial" w:hAnsi="Arial"/>
          <w:b w:val="1"/>
          <w:i w:val="0"/>
          <w:smallCaps w:val="0"/>
          <w:strike w:val="0"/>
          <w:color w:val="000000"/>
          <w:sz w:val="16.07008934020996"/>
          <w:szCs w:val="16.07008934020996"/>
          <w:u w:val="none"/>
          <w:shd w:fill="auto" w:val="clear"/>
          <w:vertAlign w:val="baseline"/>
        </w:r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Architecture Definition Process  (6.4.4)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73583984375" w:line="913.9633941650391" w:lineRule="auto"/>
        <w:ind w:left="235.1171875" w:right="92.3779296875" w:firstLine="0"/>
        <w:jc w:val="center"/>
        <w:rPr>
          <w:rFonts w:ascii="Arial" w:cs="Arial" w:eastAsia="Arial" w:hAnsi="Arial"/>
          <w:b w:val="1"/>
          <w:i w:val="0"/>
          <w:smallCaps w:val="0"/>
          <w:strike w:val="0"/>
          <w:color w:val="000000"/>
          <w:sz w:val="16.07008934020996"/>
          <w:szCs w:val="16.07008934020996"/>
          <w:u w:val="none"/>
          <w:shd w:fill="auto" w:val="clear"/>
          <w:vertAlign w:val="baseline"/>
        </w:rPr>
        <w:sectPr>
          <w:type w:val="continuous"/>
          <w:pgSz w:h="16840" w:w="11900" w:orient="portrait"/>
          <w:pgMar w:bottom="174.79999542236328" w:top="602.02392578125" w:left="2038.8667297363281" w:right="1336.5478515625" w:header="0" w:footer="720"/>
          <w:cols w:equalWidth="0" w:num="3">
            <w:col w:space="0" w:w="2860"/>
            <w:col w:space="0" w:w="2860"/>
            <w:col w:space="0" w:w="2860"/>
          </w:cols>
        </w:sectPr>
      </w:pPr>
      <w:r w:rsidDel="00000000" w:rsidR="00000000" w:rsidRPr="00000000">
        <w:rPr>
          <w:rFonts w:ascii="Arial" w:cs="Arial" w:eastAsia="Arial" w:hAnsi="Arial"/>
          <w:b w:val="1"/>
          <w:i w:val="0"/>
          <w:smallCaps w:val="0"/>
          <w:strike w:val="0"/>
          <w:color w:val="000000"/>
          <w:sz w:val="16.07008934020996"/>
          <w:szCs w:val="16.07008934020996"/>
          <w:u w:val="none"/>
          <w:shd w:fill="auto" w:val="clear"/>
          <w:vertAlign w:val="baseline"/>
          <w:rtl w:val="0"/>
        </w:rPr>
        <w:t xml:space="preserve">Design Definition Process (6.4.5)  System Analysis Process (6.4.6) Implementation Process (6.4.7) Integration Process (6.4.8) Verification Process (6.4.9) Transition Process (6.4.10) Validation Process (6.4.11) Operation Process (6.4.12) Maintenance Process (6.4.13) Disposal Process (6.4.14)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54931640625" w:line="240" w:lineRule="auto"/>
        <w:ind w:left="0" w:right="3128.7548828125" w:firstLine="0"/>
        <w:jc w:val="righ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Figure 4 —Software life cycle processes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4603271484375" w:line="240" w:lineRule="auto"/>
        <w:ind w:left="814.783668518066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5.6.2 Agreement processes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147705078125" w:line="234.0871810913086" w:lineRule="auto"/>
        <w:ind w:left="806.898193359375" w:right="61.46484375" w:firstLine="4.0785217285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Organizations  are  producers  and  users  of  software  systems.  One  organization  (acting  as  an  acquirer)  can  task  another (acting as a supplier) for products or services. This is achieved using agreements. Agreements allow both  acquirers and suppliers to realize value and support business strategies for their organizations.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419067382812" w:line="233.90639305114746" w:lineRule="auto"/>
        <w:ind w:left="806.8977355957031" w:right="60.284423828125" w:hanging="1.4027404785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Agreement processes are organizational processes that apply outside of the span of a project’s life, as well as  for a project’s lifespan. Generally, organizations act simultaneously or successively as both acquirers and suppliers  of software systems. The Agreement processes can be used with less formality when the acquirer and the supplier  are  in  the  same  organization.  Similarly,  they  can  be  used  within  the  organization  to  agree  on  the  respective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8377990722656"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21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126.01482391357422" w:right="741.243896484375" w:firstLine="1.001586914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responsibilities  of  organization,  project  and  technical  functions.  Figure 4  lists  the  processes  contained  in  this  process group.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7177734375" w:line="240" w:lineRule="auto"/>
        <w:ind w:left="134.231224060058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5.6.3 Organizational project-enabling processes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59619140625" w:line="233.95706176757812" w:lineRule="auto"/>
        <w:ind w:left="122.48943328857422" w:right="741.42333984375" w:firstLine="2.72377014160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Organizational Project‐Enabling processes are concerned with providing the resources to enable the project  to  meet  the  needs  and  expectations  of  the  organization’s  stakeholders.  The  Organizational  Project‐Enabling  processes are typically concerned at a strategic level with the management and improvement of the organization’s  business or undertaking, with the provision and deployment of resources and assets, and with its management of  risks in competitive or uncertain situations. The Organizational Project‐Enabling processes apply outside the span  of a project’s life, as well as during a project’s lifespan.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220703125" w:line="234.10574913024902" w:lineRule="auto"/>
        <w:ind w:left="127.09941864013672" w:right="739.9609375" w:hanging="1.804733276367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Organizational  Project‐Enabling  processes  establish  the  environment in which  projects are  conducted.  The  organization  establishes  the  processes  and  life  cycle  models  to  be  used  by  projects;  establishes,  redirects,  or  cancels projects; provides resources required, including human and  financial; and sets and monitors  the quality  measures  for  software  systems  and  other  deliverables  that are  developed  by  projects  for internal  and  external  customers.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34.1054344177246" w:lineRule="auto"/>
        <w:ind w:left="125.29582977294922" w:right="699.31884765625" w:hanging="0.80085754394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Organizational Project‐Enabling processes create a strong business image for many organizations and imply  commercial and profit‐making motives. Nevertheless,  the Organizational Project‐Enabling processes are equally  relevant to non‐profit organizations, since they are also accountable to stakeholders, are responsible for resources,  and encounter risk in their undertakings. This document can be applied to non‐profit organizations as well as to  profit‐making organizations. Figure 4 lists the processes contained in this process group.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10107421875" w:line="240" w:lineRule="auto"/>
        <w:ind w:left="134.313087463378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5.6.4 Technical Management processes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00439453125" w:line="233.7189817428589" w:lineRule="auto"/>
        <w:ind w:left="121.68865203857422" w:right="740.821533203125" w:firstLine="3.60641479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Technical  Management  processes  are  concerned  with  managing  the  resources  and  assets  allocated  by  organization  management  and  with  applying  them  to  fulfill  the  agreements  into  which  the  organization  or  organizations enter. The Technical Management processes relate to the technical effort of projects, in particular to  planning in terms of cost, timescales and achievements, to the checking of actions to help ensure that they comply  with  plans  and  performance  criteria  and  to  the  identification  and  selection  of  corrective  actions  that  recover  shortfalls in progress and achievement. These processes are used to establish and perform technical plans for the  project,  manage  information  across  the  technical  team,  assess  technical  progress  against  the  plans  for  the  software system, products, or services, control technical tasks through to completion, and aid in decision‐making.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58154296875" w:line="234.50632095336914" w:lineRule="auto"/>
        <w:ind w:left="127.9800033569336" w:right="745.6005859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Technical management is ‘the application of technical and administrative resources to plan, organize and control  engineering functions’. (ISO/IEC/IEEE 24765:2010)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8701171875" w:line="234.70652103424072" w:lineRule="auto"/>
        <w:ind w:left="129.02042388916016" w:right="742.14599609375" w:hanging="3.807601928710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Typically,  several  projects  will  co‐exist  in  any  one  organization.  The  Technical  Management  processes  can  be  employed at a corporate level to meet internal needs. Figure 4 lists the processes contained in this process group.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559.7783088684082" w:lineRule="auto"/>
        <w:ind w:left="134.23084259033203" w:right="2155.504150390625" w:hanging="5.1708221435546875"/>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Technical Management processes are applied during the performance of each Technical process.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5.6.5 Technical processes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682373046875" w:line="233.90632152557373" w:lineRule="auto"/>
        <w:ind w:left="122.48981475830078" w:right="741.622314453125" w:firstLine="2.723007202148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Technical  processes  are  concerned  with  technical  actions  throughout  the  life  cycle.  Technical  processes  transform the needs of stakeholders into a product or service. By applying that product or operating that service,  technical processes, provide sustainable performance, when and where needed in order to meet the stakeholder  requirements and achieve customer satisfaction. The Technical processes are applied in order to create and use a  software system, whether it is in the form of a model or is an operational product. The Technical processes apply  at  any  level  in  a  hierarchy  of  software  system  structure  and  at  any  stage  in  the  life  cycle.  Figure 4  lists  the  processes contained in this process group.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605224609375" w:line="240" w:lineRule="auto"/>
        <w:ind w:left="135.70919036865234"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5.7 Process application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6845703125" w:line="234.10634994506836" w:lineRule="auto"/>
        <w:ind w:left="129.02042388916016" w:right="742.03857421875" w:hanging="3.80760192871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life cycle processes defined in this document can be used by any organization when acquiring, using, creating,  or supplying a software system. They can be applied at any level in a system’s hierarchy and at any stage in the life  cycle.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030517578125" w:line="233.50665092468262" w:lineRule="auto"/>
        <w:ind w:left="126.61563873291016" w:right="739.561767578125" w:hanging="1.402816772460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functions these processes perform are defined in terms of specific purposes, outcomes and the set of activities  and tasks that constitute the process.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0692138671875"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22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10584926605225" w:lineRule="auto"/>
        <w:ind w:left="803.0075073242188" w:right="59.443359375" w:firstLine="8.016052246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Each life cycle process in Figure 4 can be invoked, as required, at any time throughout the life cycle. The order that  the  processes  are  presented  in  this  document  does  not  imply  any  prescriptive  order  in  their  use.  However,  sequential relationships are introduced by the definition of a life cycle model. The detailed purpose and timing of  use  of  these  processes  throughout  the  life  cycle  are  influenced  by  multiple  factors,  including  social,  trading,  organizational  and  technical  considerations,  each  of  which  can  vary  during  the  life  of  a  software  system.  An  individual software life cycle is  thus created  through a selection and application of processes  that will normally  possess concurrent, iterative, recursive and time‐dependent characteristics.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34.10603523254395" w:lineRule="auto"/>
        <w:ind w:left="804.0095520019531" w:right="59.842529296875" w:firstLine="7.01400756835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Concurrent  use  of  processes  can  exist  within  a  project  (e.g.,  when  design  actions  and  preparatory  actions  for  building a software system are performed at  the same  time), and between projects (e.g., when system elements  are designed at the same time under different project responsibilities).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33.90592098236084" w:lineRule="auto"/>
        <w:ind w:left="804.0095520019531" w:right="59.8828125" w:hanging="2.404785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When  the application of the same process or set of processes is repeated on  the same system,  the application is  referred  to  as  iterative.  The  iterative  use  of  processes  is  important  for  the  progressive  refinement  of  process  outputs,  e.g.,  the  interaction  between  successive  verification  actions  and  integration  actions  can  incrementally  build  confidence  in  the  conformance  of  the  product.  Iteration  is  not  only  appropriate  but  also  expected.  New  information is  created  by  the  application  of  a  process  or  set  of  processes.  Typically,  this information  takes  the  form  of  questions  with  respect  to  requirements,  analyzed  risks  or  opportunities.  Such  questions  should  be  resolved before completing the activities of a process or set of processes.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8408203125" w:line="233.9062786102295" w:lineRule="auto"/>
        <w:ind w:left="803.2081604003906" w:right="58.920898437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recursive  use  of processes, i.e.,  the  repeated application of  the  same process  or  set  of  processes applied  to  successive levels of system elements in a system’s structure, is a key aspect of  the application of  this document.  The outputs of processes at any level, whether information, artifacts or services, are inputs to the processes used  at  the level below (e.g., during  top down design) or at  the level above (e.g., during software system realization).  The outcomes from one application are used as inputs to the next lower (or higher) system in the system structure  to arrive at a more detailed or mature set of outcomes. Such an approach adds value to successive systems in the  system structure.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702392578125" w:line="233.98655891418457" w:lineRule="auto"/>
        <w:ind w:left="805.81298828125" w:right="59.742431640625" w:firstLine="0.2008056640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changing  nature  of  the  influences  on  the  software  system  (e.g.,  operational  environment  changes,  new  opportunities  for  system  element  implementation,  modified  structure  and  responsibilities  in  organizations)  requires continual review of the selection and timing of process use. Process use in the life cycle can be dynamic,  responding  to  the  many  external  influences  on  the  software  system.  The  life  cycle  approach  also  allows  for  incorporating the changes in the next stage. The life cycle stages assist the planning, execution and management of  life cycle processes in the face of this complexity in life cycles by providing comprehensible and recognizable high‐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5576171875" w:line="233.50697994232178" w:lineRule="auto"/>
        <w:ind w:left="808.8189697265625" w:right="61.0205078125" w:hanging="3.005981445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level purpose and  structure. The  set  of processes within a life cycle  stage are applied with  the common goal  of  satisfying the exit criteria for that stage or the entry criteria of the formal progress reviews within that stage.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2880859375" w:line="234.10646438598633" w:lineRule="auto"/>
        <w:ind w:left="807.2158813476562" w:right="61.282958984375" w:hanging="1.4027404785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discussion in this section on iterative and recursive use of software life cycle processes is not meant to imply  any specific hierarchical, vertical, or horizontal structure for the system‐of‐interest, enabling system, organization,  or project.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33.98630142211914" w:lineRule="auto"/>
        <w:ind w:left="804.0083312988281" w:right="60.062255859375" w:hanging="2.404022216796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Where justified by product quality risks, detailed descriptions of process instances in  the context of  the specific  product may also be created. Instantiation of processes involves identifying specific success criteria for a process  instance,  derived  from  the  product  requirements,  and  identifying  the  specific  activities  and  tasks  needed  to  achieve  the  success criteria,  derived  from  the activities and  tasks identified in  this  document.  Creating  detailed  descriptions  of  process  instances  enables  better  management  of  product  quality  risks  by  establishing  the  link  between the process and the specific product requirements.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585693359375" w:line="232.68293380737305" w:lineRule="auto"/>
        <w:ind w:left="809.4203186035156" w:right="60.64697265625" w:firstLine="1.802368164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Further elaboration  of  these concepts can  be  found in  ISO/IEC/IEEE 24748  (all parts)  on  the application  of life  cycle processes.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3570556640625" w:line="240" w:lineRule="auto"/>
        <w:ind w:left="816.1091995239258"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5.8 Process reference model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6845703125" w:line="234.10629272460938" w:lineRule="auto"/>
        <w:ind w:left="799.8011779785156" w:right="60.765380859375" w:hanging="2.20520019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Annex  C  defines  a  process  reference  model  (PRM)  at  a  level  of  abstraction  higher  than  that  of  the  detailed  requirements  contained in Clause  6. The  PRM is applicable  to an  organization  that is assessing its processes in  order to determine the capability of these processes. The purpose and outcomes are a statement of the goals of the  performance of each process. This statement of goals permits assessment of the effectiveness of the processes in  ways other than simple conformity assessment.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08349609375" w:line="234.50613498687744" w:lineRule="auto"/>
        <w:ind w:left="802.4400329589844" w:right="65.2368164062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In  this  document,  the  term  “process  reference  model”  is  used  with  the  same  meaning  as  ISO/IEC  33001:2015:  “model comprising definitions of processes in a domain of application described in  terms of process purpose and outcomes,  together with an architecture describing the relationships between the processes”.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8018798828125"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23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2685546875" w:line="240" w:lineRule="auto"/>
        <w:ind w:left="131.759986877441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 Software life cycle processes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20458984375" w:line="240" w:lineRule="auto"/>
        <w:ind w:left="130.65837860107422"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6.1 Agreement processes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07421875" w:line="234.70580577850342" w:lineRule="auto"/>
        <w:ind w:left="129.02042388916016" w:right="740.721435546875" w:hanging="3.807601928710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subclause  specifies  the  requirements  for  the  establishment  of  agreements  with  organizational  entities  external and internal to the organization.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8291015625" w:line="240" w:lineRule="auto"/>
        <w:ind w:left="125.212821960449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Agreement processes consist of the following: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86.734428405761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Acquisition process – used by organizations for acquiring products or services; and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483.528175354003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Supply process – used by organizations for supplying products or services.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3.98584365844727" w:lineRule="auto"/>
        <w:ind w:left="119.4015884399414" w:right="741.6650390625" w:firstLine="5.81161499023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These  processes  define  the  activities  necessary  to  establish  an  agreement  between  two  organizations.  If  the  Acquisition process is invoked, it provides  the means  for conducting business with a supplier. This may include  products that are supplied for use as an operational software system, services in support of operational activities,  software  elements  of  a  system,  or  elements  of  a  software  system  being  provided  by  a  supplier.  If  the  Supply  process  is  invoked,  it  provides  the  means  for  an  agreement  in  which  the  result  is  a  product  or  service  that  is  provided to the acquirer.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583984375" w:line="234.10634994506836" w:lineRule="auto"/>
        <w:ind w:left="122.75989532470703" w:right="745.51025390625" w:firstLine="6.300125122070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Security is an increasing concern in systems and software engineering. See  ISO/IEC 27036,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Security techniques -  Information security for supplier relationships</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for  requirements  and  guidance for  suppliers  and  acquirers  on  how  to  secure  information in supplier relationships. Specific aspects of information security supplier relationships are addressed in ISO/IEC  27036‐3:2013 and ISO/IEC 27036‐4 (in development).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04101562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6.1.1 Acquisition process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2407226562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6.1.1.1 Purpose  </w:t>
      </w:r>
    </w:p>
    <w:tbl>
      <w:tblPr>
        <w:tblStyle w:val="Table1"/>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5756187438965" w:lineRule="auto"/>
              <w:ind w:left="127.01641082763672" w:right="65.8642578125" w:hanging="1.803512573242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Acquisition  process  is  to  obtain  a  product  or  service  in  accordance  with  the  acquirer’s  requirements. </w:t>
            </w:r>
          </w:p>
        </w:tc>
      </w:tr>
    </w:tbl>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0632095336914" w:lineRule="auto"/>
        <w:ind w:left="125.8200454711914" w:right="745.926513671875" w:firstLine="3.239974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As part of this process, the agreement is modified when a change request affecting the terms of the agreement is  agreed to by both the acquirer and supplier.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01171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6.1.1.2 Outcomes  </w:t>
      </w:r>
    </w:p>
    <w:tbl>
      <w:tblPr>
        <w:tblStyle w:val="Table2"/>
        <w:tblW w:w="9968.399887084961" w:type="dxa"/>
        <w:jc w:val="left"/>
        <w:tblInd w:w="106.0000228881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887084961"/>
        <w:tblGridChange w:id="0">
          <w:tblGrid>
            <w:gridCol w:w="9968.399887084961"/>
          </w:tblGrid>
        </w:tblGridChange>
      </w:tblGrid>
      <w:tr>
        <w:trPr>
          <w:cantSplit w:val="0"/>
          <w:trHeight w:val="28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260375976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Acquisition process: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0.65872192382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A request for supply is prepared.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05810546875" w:line="240" w:lineRule="auto"/>
              <w:ind w:left="477.452316284179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One or more suppliers are selected.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83.06350708007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An agreement is established between the acquirer and supplier.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027587890625" w:line="240" w:lineRule="auto"/>
              <w:ind w:left="483.06350708007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A product or service complying with the agreement is accepted.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66552734375" w:line="240" w:lineRule="auto"/>
              <w:ind w:left="483.063430786132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Acquirer obligations defined in the agreement are satisfied.</w:t>
            </w:r>
          </w:p>
        </w:tc>
      </w:tr>
    </w:tb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6.1.1.3 Activities and tasks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237060546875" w:line="233.4362554550171" w:lineRule="auto"/>
        <w:ind w:left="126.5401840209961" w:right="741.5234375" w:hanging="1.32728576660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acquirer shall implement the following activities and tasks in accordance with applicable organization policies  and procedures with respect to the Acquisition process.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877197265625" w:line="234.50613498687744" w:lineRule="auto"/>
        <w:ind w:left="127.08003997802734" w:right="746.75048828125" w:firstLine="1.97998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The activities and  resulting agreement  from  this  process  often apply  to  suppliers in  the  supply  chain, including  subcontracted suppliers.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28198242188" w:line="234.50623512268066" w:lineRule="auto"/>
        <w:ind w:left="125.28003692626953" w:right="744.213867187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IEEE Std 1062‐2015,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IEEE Recommended Practice for Software Acquisition</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contains detailed activities for software  acquisition  alternatives,  including  custom‐developed,  off‐the‐shelf,  and  software  as  a  service.  IEEE  Std  1062‐2015  also  provides  software  acquisition  guidance  for  technical  data  rights  and  intellectual  property  considerations,  for  consideration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8013610839844"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24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496196746826" w:lineRule="auto"/>
        <w:ind w:left="808.3805847167969" w:right="65.343017578125" w:hanging="6.66061401367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when safety assurance or information security requirements are of concern, and checklists of relevant issues for organizational  consideration when establishing software acquisition processes.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0244140625" w:line="240" w:lineRule="auto"/>
        <w:ind w:left="807.01557159423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the acquisition.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76.5532302856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a strategy for how the acquisition will be conducted.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86669921875" w:line="234.10634994506836" w:lineRule="auto"/>
        <w:ind w:left="1205.8200073242188" w:right="65.62377929687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strategy describes or references the life cycle model, risks and issues mitigation, a schedule of milestones,  and  selection  criteria  if  the  supplier  is  external  to  the  acquiring  organization.  It  also  includes  key  drivers  and  characteristics of the acquisition, such as responsibilities and liabilities; specific models, methods, or processes; level of criticality; formality; and priority of relevant trade factors.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1171875" w:line="234.50632095336914" w:lineRule="auto"/>
        <w:ind w:left="1166.219482421875" w:right="64.8046875" w:firstLine="3.23959350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Decision Management process and System Analysis  process are  often  used  to  support  trade‐offs  for  the  acquisition strategy. Examples include: determining a make or buy decision, as well as the suitability of specific COTS or  modified OTS solutions and supplier evaluation.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10634994506836" w:lineRule="auto"/>
        <w:ind w:left="1164.9591064453125" w:right="64.94873046875" w:firstLine="4.50042724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If  the  strategy  calls  for  acquisition  of  specific  commercial‐off‐the‐shelf  software  or  open  source  software,  acquisition can be limited  to identifying  the supplier, accepting or negotiating  the conditions in a pre‐defined license or  lease or maintenance agreement, determining rights to intellectual property and data rights in the software system, and  agreeing on the price.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1171875" w:line="234.50632095336914" w:lineRule="auto"/>
        <w:ind w:left="1166.3983154296875" w:right="63.86840820312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4    A factor to consider in agreements between suppliers is data rights and lateral access to constituent data and  intellectual  property.  As  an  example,  suppliers  for  one  system  component  may  need  to  collaborate  with  suppliers  for  another component and share source code. Agreements can enable this collaboration.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07226562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Prepare a request for the supply of a product or service that includes the requirements.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1167.4800109863281" w:right="66.259765625" w:firstLine="1.97998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If  a  supplier  is  external  to  the  organization,  then  the  request  includes  the  business  practices  with  which  a  supplier is expected to comply and the criteria for selecting a supplier.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3.90636444091797" w:lineRule="auto"/>
        <w:ind w:left="1167.4800109863281" w:right="63.525390625" w:firstLine="1.9799804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A definition of requirements is provided to one or more suppliers. The requirements are the stakeholder or the  system/software  requirements,  depending  on  the  type  of  acquisition  approach,  and  using  the  associated  requirements  definition process.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08740234375" w:line="234.50632095336914" w:lineRule="auto"/>
        <w:ind w:left="1167.4803161621094" w:right="65.6640625" w:firstLine="1.97998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The acquirer develops the requirements by itself or retains a supplier to develop them. If the acquirer retains a  supplier to develop requirements, the acquirer retains approval authority for the requirements developed by the supplier.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473.41100692749023" w:lineRule="auto"/>
        <w:ind w:left="1171.5435791015625" w:right="1240.4400634765625" w:hanging="36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Advertise the acquisition and select the supplier.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Communicate the request for the supply of a product or service to potential suppliers; and  2) Select one or more suppliers.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9306640625" w:line="234.50632095336914" w:lineRule="auto"/>
        <w:ind w:left="1201.3200378417969" w:right="65.92041015625" w:firstLine="7.740020751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To  obtain  competitive  solicitations,  proposals  to  supply  are  evaluated  and  compared  against  the  selection  criteria and ranked. The justification for rating each proposal is declared and suppliers commonly are informed why they  were or were not selected.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15185546875" w:line="240" w:lineRule="auto"/>
        <w:ind w:left="809.42035675048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Establish and maintain an agreement.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48193359375" w:line="234.50620651245117" w:lineRule="auto"/>
        <w:ind w:left="1205.2792358398438" w:right="64.639892578125" w:firstLine="3.78082275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Project cost, schedule, and performance are monitored through the Project Assessment and Control process. Any  identified issues that require agreement modifications are referred to this activity. Any proposals for changes to system  elements  or  information  are  controlled  through  the  Change  Management  activity  of  the  Configuration  Management  process.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224853515625" w:line="240" w:lineRule="auto"/>
        <w:ind w:left="1216.2349319458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Develop an agreement with the supplier that includes acceptance criteria.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33483123779297" w:lineRule="auto"/>
        <w:ind w:left="1165.679931640625" w:right="64.041748046875" w:firstLine="3.7800598144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agreement ranges in formality from a written contract to a verbal agreement. Appropriate to the level of  formality,  the  agreement  establishes  requirements,  development  and  delivery  milestones,  verification,  validation  and  acceptance  conditions,  exception‐handling  procedures,  agreement  change  management  procedures,  and  payment  schedules, so that both parties of the agreement understand the basis  for executing the agreement. Other provisions  for  agreements  include  rights  and  restrictions  associated  with  technical  data  and  intellectual  property,  acceptance  test  preparation  and  test  environment  details;  and  the  extent  of  supplier  involvement.  The  agreement  identifies  process  requirements that need to be imposed on participating subcontractors, such as configuration management requirements,  reporting of risks, and reporting of measures and measurement analysis.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48863220214844"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25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541973114014" w:lineRule="auto"/>
        <w:ind w:left="486.24034881591797" w:right="745.213623046875" w:firstLine="2.88002014160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Acceptance criteria, such as acceptance testing, relate to how the product or service will satisfy its intended use  in its operational environment. Acceptance  testing can be performed using  the Validation process. Exceptions  that arise  during  the conduct of  the agreement or with  the delivered product or service are resolved according  to  the procedures  established in the agreement.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2314453125" w:line="240" w:lineRule="auto"/>
        <w:ind w:left="531.025199890136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necessary changes to the agreement.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2.94002532958984" w:right="745.4541015625" w:firstLine="6.119995117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In requesting a change  to  the agreement,  the acquirer or the supplier details its specifications, rationale, and  background.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865234375" w:line="240" w:lineRule="auto"/>
        <w:ind w:left="532.42801666259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Evaluate impact of changes on the agreement.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5.8200454711914" w:right="744.520263671875" w:firstLine="3.23997497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Any change is investigated for impacts to project plans, schedule, cost, technical capability, and quality. A change  can  be  handled  within  the  existing  agreement,  can  require  a  modification  to  the  agreement,  or  can  require  a  new  agreement.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0908203125" w:line="240" w:lineRule="auto"/>
        <w:ind w:left="526.0152053833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Negotiate the agreement with the supplier.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34.20634269714355" w:lineRule="auto"/>
        <w:ind w:left="485.64014434814453" w:right="708.084716796875" w:firstLine="3.419876098632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Agreement  terms  are  negotiated  between  the  acquirer  and  supplier.  Negotiation  occurs  for  the  initial  agreement, and as required for any changes. Changed agreements are based on the required change and identified impacts.  Details  are  discussed  and  changed  during  negotiation,  after  which  the  acquirer  and  supplier  accept  the  terms  of  an  agreement and the agreement commences. For a written contract, this occurs when the contract is signed or as specified  in the agreement.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04296875" w:line="240" w:lineRule="auto"/>
        <w:ind w:left="533.029212951660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Update the agreement with the supplier, as necessary.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5693359375" w:line="234.50632095336914" w:lineRule="auto"/>
        <w:ind w:left="485.8200454711914" w:right="746.4794921875" w:firstLine="3.239974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The  result  of  the  agreement  modification  is  incorporated  into  the  project  plans  and  communicated  to  all  affected parties.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34.50632095336914" w:lineRule="auto"/>
        <w:ind w:left="485.28003692626953" w:right="746.500244140625" w:firstLine="3.7799835205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Agreements  can  specify  the  conditions  under  which  the  agreement  will  be  terminated  by  either  party,  e.g.,  unexpected changes in strategy or available funding, or lack of satisfactory progress.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9687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Monitor the agreement.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535.83209991455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Assess the execution of the agreement.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8876953125" w:line="234.20634269714355" w:lineRule="auto"/>
        <w:ind w:left="482.0406723022461" w:right="744.88037109375" w:firstLine="7.019348144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includes confirmation  that all parties are meeting  their responsibilities according  to  the agreement. The  Project  Assessment  and  Control  process  is  used  to  evaluate  projected  cost,  schedule,  performance,  and  the  impact  of  undesirable outcomes on the organization. This information is combined with other assessments of the execution of the  terms of the agreement. If execution of the agreement does not result in an acceptable product or service, the acquirer or  supplier can terminate the agreement as allowed in its terms.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0439453125" w:line="234.50632095336914" w:lineRule="auto"/>
        <w:ind w:left="482.0406723022461" w:right="746.265869140625" w:firstLine="7.0200347900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Acceptance testing can be performed using the Validation process. Exceptions that arise during the conduct of  the  agreement  or  with  the  delivered  product  or  service  are  resolved  according  to  the  procedures  established  in  the  agreement.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072265625" w:line="240" w:lineRule="auto"/>
        <w:ind w:left="531.025199890136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Provide data needed by the supplier and resolve issues in a timely manner.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40" w:lineRule="auto"/>
        <w:ind w:left="129.022941589355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Accept the product or service.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535.835151672363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Confirm that the delivered product or service complies with the agreement.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3798828125" w:line="234.50613498687744" w:lineRule="auto"/>
        <w:ind w:left="485.28003692626953" w:right="745.84838867187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If  the  agreed  requirements  are  satisfied  and  the  acceptance  criteria  are  met,  the  supplier  has  fulfilled  its  obligation. Unaddressed exceptions, e.g., disputes over conduct of acceptance  testing or product suitability  for intended  use, are a matter for agreement provisions relating to disputes, arbitration or applicable law and regulation.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03466796875" w:line="240" w:lineRule="auto"/>
        <w:ind w:left="531.025199890136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Provide payment or other agreed consideration.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472.8108501434326" w:lineRule="auto"/>
        <w:ind w:left="526.0152053833008" w:right="1771.319580078125" w:firstLine="6.412811279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Accept the product or service from the supplier, or other party, as directed by the agreement.  4) Close the agreement.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1729736328125" w:line="240" w:lineRule="auto"/>
        <w:ind w:left="48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project is closed by the Portfolio Management process.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99871826172"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26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9755859375" w:line="529.1873931884766" w:lineRule="auto"/>
        <w:ind w:left="0"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6.1.2 Supply process  6.1.2.1 Purpose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sectPr>
          <w:type w:val="continuous"/>
          <w:pgSz w:h="16840" w:w="11900" w:orient="portrait"/>
          <w:pgMar w:bottom="174.79999542236328" w:top="602.02392578125" w:left="1428.0215454101562" w:right="750.59814453125" w:header="0" w:footer="720"/>
          <w:cols w:equalWidth="0" w:num="2">
            <w:col w:space="0" w:w="4880"/>
            <w:col w:space="0" w:w="4880"/>
          </w:cols>
        </w:sect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tl w:val="0"/>
        </w:rPr>
      </w:r>
    </w:p>
    <w:tbl>
      <w:tblPr>
        <w:tblStyle w:val="Table3"/>
        <w:tblW w:w="9980.400085449219" w:type="dxa"/>
        <w:jc w:val="left"/>
        <w:tblInd w:w="78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085449219"/>
        <w:tblGridChange w:id="0">
          <w:tblGrid>
            <w:gridCol w:w="9980.400085449219"/>
          </w:tblGrid>
        </w:tblGridChange>
      </w:tblGrid>
      <w:tr>
        <w:trPr>
          <w:cantSplit w:val="0"/>
          <w:trHeight w:val="5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5435638427734" w:lineRule="auto"/>
              <w:ind w:left="127.01644897460938" w:right="64.539794921875" w:hanging="1.803436279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Supply  process  is  to  provide  an  acquirer  with  a  product  or  service  that  meets  agreed  requirements. </w:t>
            </w:r>
          </w:p>
        </w:tc>
      </w:tr>
    </w:tbl>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0632095336914" w:lineRule="auto"/>
        <w:ind w:left="806.2199401855469" w:right="66.85302734375" w:firstLine="3.240051269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As  part  of  this  process,  the agreement is modified when a  change  request affecting  the  terms of  the agreement is  agreed to by both the acquirer and supplier.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1889648437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6.1.2.2 Outcomes  </w:t>
      </w:r>
    </w:p>
    <w:tbl>
      <w:tblPr>
        <w:tblStyle w:val="Table4"/>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330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4892578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Supply process: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480.659332275390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An acquirer for a product or service is identified.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77.45300292968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A response to the acquirer’s request is produced.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83.064117431640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An agreement is established between the acquirer and supplier.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875" w:line="240" w:lineRule="auto"/>
              <w:ind w:left="483.064117431640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A product or service is provided.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83.064117431640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Supplier obligations defined in the agreement are satisfied.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681884765625" w:line="240" w:lineRule="auto"/>
              <w:ind w:left="480.659332275390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Responsibility for the acquired product or service, as directed by the agreement, is transferred.</w:t>
            </w:r>
          </w:p>
        </w:tc>
      </w:tr>
    </w:tbl>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6.1.2.3 Activities and tasks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4.7026014328003" w:lineRule="auto"/>
        <w:ind w:left="806.9401550292969" w:right="61.722412109375" w:hanging="1.327209472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supplier shall implement the following activities and tasks in accordance with applicable organization policies  and procedures with respect to the Supply process.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806.940193176269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the supply</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This activity consists of the following tasks: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0" w:right="0"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Determine the existence and identity of an acquirer who has a need for a product or service.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08984375" w:line="234.50632095336914" w:lineRule="auto"/>
        <w:ind w:left="1205.8200073242188" w:right="64.659423828125" w:firstLine="3.240051269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is often generated through the Business or Mission Analysis process. For a product or service developed  for consumers, an agent, e.g., a marketing function within the supplier organization, often represents the acquirer.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4833984375" w:line="240" w:lineRule="auto"/>
        <w:ind w:left="1211.4253616333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a supply strategy.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1767578125" w:line="234.50632095336914" w:lineRule="auto"/>
        <w:ind w:left="1206.0600280761719" w:right="65.64453125" w:firstLine="8.9999389648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strategy  describes  or  references  the  life  cycle  model,  risks  and  issues  mitigation,  and  a  schedule  of  milestones.  It  also  includes  key  drivers  and  characteristics  of  the  acquisition,  such  as  responsibilities  and  liabilities;  specific models, methods, or processes; level of criticality; formality; and priority of relevant trade factors.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15185546875" w:line="472.8106498718262" w:lineRule="auto"/>
        <w:ind w:left="1211.4227294921875" w:right="384.6923828125" w:hanging="407.6135253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Respond to a request for supply of products or services</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This activity consists of the following tasks:  1) Evaluate a request for the supply of a product or service) to determine feasibility and how to respond.  2) Prepare a response that satisfies the solicitation.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446044921875" w:line="472.8105068206787" w:lineRule="auto"/>
        <w:ind w:left="809.420166015625" w:right="2248.631591796875"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Establish and maintain an agreement.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Negotiate an agreement with the acquirer that includes acceptance criteria.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9609375" w:line="234.26626682281494" w:lineRule="auto"/>
        <w:ind w:left="1202.0401000976562" w:right="64.0307617187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agreement ranges in formality from a written contract to a verbal agreement. The Supplier confirms that  the requirements, delivery milestones, and acceptance conditions are achievable, that exception handling and agreement  change management procedures and payment schedules are acceptable, and that they establish a basis for executing the  agreement without unnecessary risks. Issues are discussed and resolved during negotiation, after which the acquirer and  supplier accept the terms of an agreement and the agreement commences. For a contract, this occurs when the contract is  signed.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2005920410156"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27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531.025199890136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necessary changes to the agreement.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3.3064365386963" w:lineRule="auto"/>
        <w:ind w:left="482.94002532958984" w:right="746.104736328125" w:firstLine="6.119995117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In  requesting  a  change  to  the  agreement,  the  acquirer  or  the  supplier  details its  specifications,  rationale,  and  background.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990234375" w:line="240" w:lineRule="auto"/>
        <w:ind w:left="532.42801666259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Evaluate impact of changes on the agreement.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3.90636444091797" w:lineRule="auto"/>
        <w:ind w:left="525.4193496704102" w:right="745.994873046875" w:firstLine="3.240661621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Any change is investigated for impacts to project plans, schedule, cost, technical capability, or quality. A change  can  be  handled  within  the  existing  agreement,  can  require  a  modification  to  the  agreement,  or  can  require  a  new  agreement.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0498046875" w:line="240" w:lineRule="auto"/>
        <w:ind w:left="526.0152053833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Negotiate the agreement with the acquirer, as necessary.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3.90636444091797" w:lineRule="auto"/>
        <w:ind w:left="525.420036315918" w:right="744.481201171875" w:firstLine="3.23997497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Changes  to agreement  terms are negotiated between  the supplier and acquirer. This includes changes due  to  changing  market  context.  Negotiation  occurs  for  the  initial  agreement,  and  as  required  for  any  changes.  Changed  agreements are based on the required change and identified impacts.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8056640625" w:line="240" w:lineRule="auto"/>
        <w:ind w:left="533.029212951660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Update the agreement with the acquirer, as necessary.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5400390625" w:line="233.3064365386963" w:lineRule="auto"/>
        <w:ind w:left="485.28003692626953" w:right="747.303466796875" w:firstLine="3.7799835205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result of the agreement modification is incorporated into the project plans and communicated to all affected  parties.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99023437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Execute the agreement.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96.1535263061523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Execute the agreement according to the established project plans.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8876953125" w:line="240" w:lineRule="auto"/>
        <w:ind w:left="48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 supplier sometimes adopts, or agrees to use, acquirer processes.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1855468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Assess the execution of the agreement.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6181640625" w:line="234.50617790222168" w:lineRule="auto"/>
        <w:ind w:left="482.0406723022461" w:right="744.3408203125" w:firstLine="7.019348144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confirmation  that  all  parties  are  meeting  their  responsibilities  according  to  the  agreement.  The  Project  Assessment  and  Control  process  is  used  to  evaluate  projected  cost,  schedule,  performance,  and  the  impact  of  undesirable outcomes on the organization. The change management activity of the Configuration Management process is  used to control changes to the system elements. This information is combined with other assessments of the execution of  the terms of the agreement. If execution of the agreement does not result in an acceptable product or service, the acquirer  or supplier can terminate the agreement as allowed in its terms.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60400390625" w:line="474.01076316833496" w:lineRule="auto"/>
        <w:ind w:left="496.15352630615234" w:right="2436.8701171875" w:hanging="367.1331024169922"/>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Deliver and support the product or service.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Deliver the product or service in accordance with the agreement criteria.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6328125" w:line="234.5060920715332" w:lineRule="auto"/>
        <w:ind w:left="481.3199996948242" w:right="743.9990234375" w:firstLine="7.740020751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As stated in the agreement, acceptance criteria, such as acceptance testing, relate to how the product or service  will  satisfy  its  intended  use  in  its  operational  environment.  Unaddressed  exceptions,  e.g.,  disputes  over  conduct  of  acceptance  testing  or  product  suitability  for  intended  use,  are  a  matter  for  agreement  provisions  relating  to  disputes,  arbitration or applicable law and regulation.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13330078125" w:line="472.8109359741211" w:lineRule="auto"/>
        <w:ind w:left="492.82840728759766" w:right="1262.606201171875" w:hanging="1.403198242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Provide assistance to the acquirer in support of the delivered product or service, per the agreement.  3) Accept and acknowledge payment or other agreed consideration.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373046875" w:line="474.01004791259766" w:lineRule="auto"/>
        <w:ind w:left="493.42960357666016" w:right="1918.233642578125" w:hanging="7.01400756835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Transfer the product or service to the acquirer, or other party, as directed by the agreement.  5) Close the agreement.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405517578125" w:line="240" w:lineRule="auto"/>
        <w:ind w:left="48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The project is closed by the Portfolio Management process.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9951171875" w:line="234.5059633255005" w:lineRule="auto"/>
        <w:ind w:left="485.28003692626953" w:right="746.500244140625" w:firstLine="3.7799835205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Agreements  can  specify  the  conditions  under  which  the  agreement  will  be  terminated  by  either  party,  e.g.,  unexpected changes in strategy or available funding, or lack of satisfactory progress.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605529785156" w:line="240" w:lineRule="auto"/>
        <w:ind w:left="130.65837860107422"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6.2 Organizational Project-Enabling processes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83715820312" w:line="256.18483543395996" w:lineRule="auto"/>
        <w:ind w:left="125.21282196044922" w:right="740.4833984375" w:hanging="0.801620483398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Organizational  Project‐Enabling  processes  help  ensure  the  organization’s  capability  to  acquire  and  supply  products  or  services  through  the initiation,  support and  control  of  projects.  These  processes  provide  resources  and infrastructure necessary to support projects and help ensure the satisfaction of organizational objectives and  28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808.4184265136719" w:right="60.76416015625" w:firstLine="1.001892089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established  agreements.  They  are  not  intended  to  be  a  comprehensive  set  of  business  processes  that  enable  strategic management of the organization’s business.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8291015625" w:line="240" w:lineRule="auto"/>
        <w:ind w:left="805.612831115722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Organizational Project‐Enabling Processes consist of the following: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206.613044738769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Life Cycle Model Management process;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203.40671539306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Infrastructure Management process;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1209.017829895019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Portfolio Management process;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209.017829895019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Human Resource Management process;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1209.017829895019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Quality Management process; and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206.613044738769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Knowledge Management process.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89404296875" w:line="240" w:lineRule="auto"/>
        <w:ind w:left="810.221900939941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6.2.1 Life cycle model management process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8818359375" w:line="240" w:lineRule="auto"/>
        <w:ind w:left="810.2219009399414"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6.2.1.1 Purpose  </w:t>
      </w:r>
    </w:p>
    <w:tbl>
      <w:tblPr>
        <w:tblStyle w:val="Table5"/>
        <w:tblW w:w="9980.400085449219" w:type="dxa"/>
        <w:jc w:val="left"/>
        <w:tblInd w:w="78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085449219"/>
        <w:tblGridChange w:id="0">
          <w:tblGrid>
            <w:gridCol w:w="9980.400085449219"/>
          </w:tblGrid>
        </w:tblGridChange>
      </w:tblGrid>
      <w:tr>
        <w:trPr>
          <w:cantSplit w:val="0"/>
          <w:trHeight w:val="19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1607036590576" w:lineRule="auto"/>
              <w:ind w:left="125.01251220703125" w:right="62.75634765625" w:firstLine="0.40069580078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Life Cycle Model Management process is to define, maintain, and assure availability of policies,  life cycle processes, life cycle models, and procedures for use by the organization with respect to the scope of this  document.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65771484375" w:line="234.23787117004395" w:lineRule="auto"/>
              <w:ind w:left="121.60568237304688" w:right="63.8427734375" w:firstLine="3.60717773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process  provides  life  cycle  policies,  processes,  models,  and  procedures  that  are  consistent  with  the  organization’s objectives, that are defined, adapted, improved and maintained to support individual project needs  within the context of the organization, and that are capable of being applied using effective, proven methods and  tools. </w:t>
            </w:r>
          </w:p>
        </w:tc>
      </w:tr>
    </w:tbl>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6.2.1.2 Outcomes  </w:t>
      </w:r>
    </w:p>
    <w:tbl>
      <w:tblPr>
        <w:tblStyle w:val="Table6"/>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2835.6002807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4892578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Life Cycle Model Management process: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652103424072" w:lineRule="auto"/>
              <w:ind w:left="875.6474304199219" w:right="313.267822265625" w:hanging="395.188446044921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Organizational policies and procedures for the management and deployment of life cycle models and      processes are established.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883544921875" w:line="234.7058916091919" w:lineRule="auto"/>
              <w:ind w:left="876.2486267089844" w:right="58.839111328125" w:hanging="399.1967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Responsibility, accountability, and authority within life cycle policies, processes, models, and procedures  are defined.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91357421875" w:line="240" w:lineRule="auto"/>
              <w:ind w:left="482.66296386718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Life cycle models and processes for use by the organization are assessed.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681884765625" w:line="240" w:lineRule="auto"/>
              <w:ind w:left="482.86331176757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Prioritized process, model, and procedure improvements are implemented. </w:t>
            </w:r>
          </w:p>
        </w:tc>
      </w:tr>
    </w:tbl>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6.2.1.3 Activities and tasks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382568359375" w:line="234.70181465148926" w:lineRule="auto"/>
        <w:ind w:left="806.3389587402344" w:right="62.5439453125" w:hanging="0.7260131835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  shall implement  the  following  activities  and  tasks in  accordance  with  applicable  organization  policies and procedures with respect to the Life Cycle Model Management process.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806.940193176269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Establish the process.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6688232421875" w:line="234.50620651245117" w:lineRule="auto"/>
        <w:ind w:left="806.5800476074219" w:right="65.68603515625" w:firstLine="2.8799438476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detail  of  the  life  cycle  implementation  within  a  project  is  dependent  upon  the  complexity  of  the  work,  the  methods used, and the skills and training of personnel involved in performing the work. A project tailors policies, processes, models,  and  procedures  according  to  its  requirements  and  needs,  while  maintaining  alignment  with  regulations  and  organizational policies. Annex A contains information on tailoring.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828125" w:line="233.50665092468262" w:lineRule="auto"/>
        <w:ind w:left="1609.8204040527344" w:right="61.07666015625" w:hanging="393.585510253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Establish  policies  and  procedures  for  process  management  and  deployment  that  are  consistent  with  organizational strategies.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7247314453"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29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929.4203186035156" w:right="741.3232421875" w:hanging="398.395156860351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Establish the processes that implement the requirements of this document and that are consistent with  organizational strategies.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8291015625" w:line="233.50629329681396" w:lineRule="auto"/>
        <w:ind w:left="926.4143371582031" w:right="740.5615234375" w:hanging="393.9863586425781"/>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Define  the  roles,  responsibilities,  accountabilities,  and  authorities  to  facilitate  implementation  of  processes and the strategic management of life cycles.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41015625" w:line="240" w:lineRule="auto"/>
        <w:ind w:left="526.0152053833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Define business criteria that control progression through the life cycle.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126953125" w:line="234.50632095336914" w:lineRule="auto"/>
        <w:ind w:left="887.5798034667969" w:right="746.5869140625" w:hanging="408.7798309326172"/>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decision‐making criteria regarding entering and exiting each life cycle stage and key milestones are  established. These are sometimes expressed in terms of business achievement.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109375" w:line="233.50629329681396" w:lineRule="auto"/>
        <w:ind w:left="926.4143371582031" w:right="739.158935546875" w:hanging="393.38516235351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Establish  standard  life  cycle  models  for  the  organization  that  are  comprised  of  stages  and  define  the  purpose and outcomes for each stage.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818359375" w:line="234.10634994506836" w:lineRule="auto"/>
        <w:ind w:left="885.7806396484375" w:right="745.04150390625" w:hanging="406.9806671142578"/>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life  cycle model  comprises  one  or more  stage models,  as  needed.  It is  assembled  as  a  sequence  of  stages that can overlap or iterate, as appropriate for the system‐of‐interest’s scope, magnitude, complexity, changing  needs and opportunities. Stages are illustrated in ISO/IEC TS 24748‐1 using a commonly encountered example of life  cycle stages. Specific examples for systems and software are provided in ISO/IEC TR 24748‐2 and ISO/IEC TR 24748‐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48828125" w:line="234.50632095336914" w:lineRule="auto"/>
        <w:ind w:left="884.8808288574219" w:right="746.534423828125" w:firstLine="5.940093994140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3. The life cycle processes and activities are selected,  tailored as appropriate and employed in a stage  to  fulfill  the  purpose and outcomes of that stage.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828125" w:line="240" w:lineRule="auto"/>
        <w:ind w:left="123.409233093261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Assess the process.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4228515625" w:line="234.50632095336914" w:lineRule="auto"/>
        <w:ind w:left="121.8593978881836" w:right="745.743408203125" w:firstLine="7.200622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ISO/IEC 33002:2015 provides a more detailed set of process assessment activities and tasks that can be aligned with  the tasks shown below.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2626953125" w:line="240" w:lineRule="auto"/>
        <w:ind w:left="856.2349319458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Monitor process execution across the organization.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6181640625" w:line="234.50632095336914" w:lineRule="auto"/>
        <w:ind w:left="887.5801086425781" w:right="745.71044921875" w:hanging="408.78013610839844"/>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monitoring performance, analyzing process measures, and reviewing trends with respect to  compliance with regulations, organizational policies, business criteria, and feedback from the projects regarding the  effectiveness and efficiency of the processes.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02978515625" w:line="240" w:lineRule="auto"/>
        <w:ind w:left="851.4253616333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Conduct periodic reviews of the life cycle models used by the projects.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23974609375" w:line="234.50632095336914" w:lineRule="auto"/>
        <w:ind w:left="884.8800659179688" w:right="744.73388671875" w:hanging="406.08009338378906"/>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confirming  the  continuing  suitability,  adequacy  and  effectiveness  of  the  life  cycle  models  used by the projects and making improvements as appropriate. This includes the stages, processes and achievement  criteria that control progression through the life cycle.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8466796875" w:line="240" w:lineRule="auto"/>
        <w:ind w:left="852.82810211181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Identify improvement opportunities from assessment results.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48388671875" w:line="234.50632095336914" w:lineRule="auto"/>
        <w:ind w:left="842.0404052734375" w:right="744.842529296875" w:firstLine="7.019653320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Improvements can affect the stages, processes, and achievement criteria that control progression through  the life cycle.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86523437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Improve the process.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856.071510314941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Prioritize and plan improvement opportunities.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851.061744689941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Implement improvement opportunities and inform relevant stakeholders.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404296875" w:line="234.50632095336914" w:lineRule="auto"/>
        <w:ind w:left="885.4200744628906" w:right="746.40869140625" w:hanging="406.62010192871094"/>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Process Improvement includes improvements to any of the processes in the organization. Lessons learned  are captured and available.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01171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6.2.2 Infrastructure Management process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89404296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6.2.2.1 Purpose  </w:t>
      </w:r>
    </w:p>
    <w:tbl>
      <w:tblPr>
        <w:tblStyle w:val="Table7"/>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122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633279800415" w:lineRule="auto"/>
              <w:ind w:left="128.01837921142578" w:right="65.1220703125" w:hanging="2.8054809570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Infrastructure Management process is to provide the infrastructure and services to projects to  support organization and project objectives throughout the life cycle.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6676025390625" w:line="234.63674068450928" w:lineRule="auto"/>
              <w:ind w:left="126.61563873291016" w:right="64.6435546875" w:hanging="1.402816772460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process defines, provides and maintains the facilities, tools, and communications and information technology  assets needed for the organization’s business with respect to the scope of this document. </w:t>
            </w:r>
          </w:p>
        </w:tc>
      </w:tr>
    </w:tbl>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9755859375" w:line="240" w:lineRule="auto"/>
        <w:ind w:left="0"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6.2.2.2 Outcomes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sectPr>
          <w:type w:val="continuous"/>
          <w:pgSz w:h="16840" w:w="11900" w:orient="portrait"/>
          <w:pgMar w:bottom="174.79999542236328" w:top="602.02392578125" w:left="1428.0215454101562" w:right="750.59814453125" w:header="0" w:footer="720"/>
          <w:cols w:equalWidth="0" w:num="2">
            <w:col w:space="0" w:w="4880"/>
            <w:col w:space="0" w:w="4880"/>
          </w:cols>
        </w:sect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tl w:val="0"/>
        </w:rPr>
      </w:r>
    </w:p>
    <w:tbl>
      <w:tblPr>
        <w:tblStyle w:val="Table8"/>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23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4.0087032318115" w:lineRule="auto"/>
              <w:ind w:left="113.4014892578125" w:right="2370.3338623046875"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Infrastructure Management process:  a) The requirements for infrastructure are defined.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962890625" w:line="240" w:lineRule="auto"/>
              <w:ind w:left="877.05078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The infrastructure elements are identified and specified.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882.661895751953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Infrastructure elements are developed or acquired.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875" w:line="240" w:lineRule="auto"/>
              <w:ind w:left="882.661895751953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The infrastructure is available.</w:t>
            </w:r>
          </w:p>
        </w:tc>
      </w:tr>
    </w:tbl>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6.2.2.3 Activities and tasks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291015625" w:line="233.50098609924316" w:lineRule="auto"/>
        <w:ind w:left="806.3389587402344" w:right="62.744140625" w:hanging="0.7260131835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  shall implement  the  following  activities  and  tasks in  accordance  with  applicable  organization  policies and procedures with respect to the Infrastructure Management process.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5322265625" w:line="240" w:lineRule="auto"/>
        <w:ind w:left="806.74030303955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Establish the infrastructure.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76.27750396728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project infrastructure requirements.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962890625" w:line="234.10632133483887" w:lineRule="auto"/>
        <w:ind w:left="1165.5000305175781" w:right="65.05615234375" w:firstLine="3.959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Infrastructure  element  examples  include  facilities,  tools,  hardware,  software,  services,  and  standards.  In  addition  to  the  general  infrastructure  resources  common  to  an  organization  to  support  its  business  processes,  an  organization  can  also  provide  projects  with  unique  or  shared  enabling  systems  to  support  the  project’s  technical  processes.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1171875" w:line="234.26633834838867" w:lineRule="auto"/>
        <w:ind w:left="1161.5400695800781" w:right="64.044189453125" w:firstLine="7.740020751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infrastructure resource needs for the project are considered in context with other projects and resources  within  the  organization, as well as within  the  policies and  strategic  plans  of  the  organization. Business  constraints and  timelines that influence and control provision of infrastructure resources and services for the project are also evaluated.  Project plans and  future business needs contribute  to  the understanding of  the resource infrastructure  that is required.  Physical  factors  (e.g.,  facilities),  logistics  needs,  and  human  factors  (including  health  and  safety  aspects)  are  also  considered.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048828125" w:line="234.50632095336914" w:lineRule="auto"/>
        <w:ind w:left="1168.1997680664062" w:right="65.487060546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ISO/IEC  27036,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Information security for supplier relationships</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provides  guidance  for  addressing  security  of  outsourced infrastructure.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88916015625" w:line="233.50697994232178" w:lineRule="auto"/>
        <w:ind w:left="1568.0158996582031" w:right="62.32666015625" w:hanging="396.19064331054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obtain  and  provide  infrastructure  resources  and  services  that  are  needed  to  implement  and  support projects.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75732421875" w:line="233.3064365386963" w:lineRule="auto"/>
        <w:ind w:left="1166.5797424316406" w:right="64.66064453125" w:firstLine="2.880249023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An  inventory  asset  registry  is  often  established  to  track  infrastructure  elements  and  support  reuse  of  infrastructure assets.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8681640625" w:line="240" w:lineRule="auto"/>
        <w:ind w:left="803.80924224853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Maintain the infrastructure.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176.553535461425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Evaluate the degree to which delivered infrastructure resources satisfy project needs.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3.5063362121582" w:lineRule="auto"/>
        <w:ind w:left="1527.0535278320312" w:right="61.30615234375" w:hanging="355.5094909667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and  provide  improvements  or  changes  to  the  infrastructure  resources  as  the  project  requirements change.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1767578125" w:line="240" w:lineRule="auto"/>
        <w:ind w:left="809.62146759033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6.2.3 Portfolio Management process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149169921875" w:line="240" w:lineRule="auto"/>
        <w:ind w:left="809.621467590332"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6.2.3.1 Purpose  </w:t>
      </w:r>
    </w:p>
    <w:tbl>
      <w:tblPr>
        <w:tblStyle w:val="Table9"/>
        <w:tblW w:w="9980.400085449219" w:type="dxa"/>
        <w:jc w:val="left"/>
        <w:tblInd w:w="78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085449219"/>
        <w:tblGridChange w:id="0">
          <w:tblGrid>
            <w:gridCol w:w="9980.400085449219"/>
          </w:tblGrid>
        </w:tblGridChange>
      </w:tblGrid>
      <w:tr>
        <w:trPr>
          <w:cantSplit w:val="0"/>
          <w:trHeight w:val="1462.7998352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3887939453125" w:lineRule="auto"/>
              <w:ind w:left="126.014404296875" w:right="64.639892578125" w:hanging="1.20162963867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Portfolio  Management  process  is  to  initiate  and  sustain  necessary,  sufficient  and  suitable  projects in order to meet the strategic objectives of the organization.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844482421875" w:line="234.63561058044434" w:lineRule="auto"/>
              <w:ind w:left="119.20089721679688" w:right="64.605712890625" w:firstLine="6.011962890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process  commits  the  investment  of  adequate  organization  funding  and  resources,  and  sanctions  the  authorities  needed  to  establish  selected  projects.  It  performs  continued  assessment  of  projects  to  confirm  they  justify, or can be redirected to justify, continued investment.</w:t>
            </w:r>
          </w:p>
        </w:tc>
      </w:tr>
    </w:tbl>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31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10603523254395" w:lineRule="auto"/>
        <w:ind w:left="129.02042388916016" w:right="741.1474609375" w:firstLine="1.60316467285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For software systems, portfolio management also commonly refers to the management of a product line (portfolio  of  assets,  products,  and  enabling  systems,  or  service  catalogue)  to  meet  organizational  or  customer  needs  and  objectives and support changes in technology. Management of assets is achieved through management of projects.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888671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6.2.3.2 Outcomes  </w:t>
      </w:r>
    </w:p>
    <w:tbl>
      <w:tblPr>
        <w:tblStyle w:val="Table10"/>
        <w:tblW w:w="9968.399887084961" w:type="dxa"/>
        <w:jc w:val="left"/>
        <w:tblInd w:w="106.0000228881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887084961"/>
        <w:tblGridChange w:id="0">
          <w:tblGrid>
            <w:gridCol w:w="9968.399887084961"/>
          </w:tblGrid>
        </w:tblGridChange>
      </w:tblGrid>
      <w:tr>
        <w:trPr>
          <w:cantSplit w:val="0"/>
          <w:trHeight w:val="3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260375976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Portfolio Management process: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8349609375" w:line="472.81042098999023" w:lineRule="auto"/>
              <w:ind w:left="517.1323394775391" w:right="1506.9903564453125" w:firstLine="3.20640563964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Business venture opportunities, investments or necessities are qualified and prioritized.  b)  Projects are identified.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3544921875" w:line="240" w:lineRule="auto"/>
              <w:ind w:left="522.743530273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Resources and budgets for each project are allocated.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22.743530273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Project management responsibilities, accountability, and authorities are defined.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22.743530273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Projects meeting agreement and stakeholder requirements are sustained.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472.81042098999023" w:lineRule="auto"/>
              <w:ind w:left="518.9356994628906" w:right="390.2008056640625" w:firstLine="1.40304565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Projects not meeting agreement or satisfying stakeholder requirements are redirected or terminated.  g)  Projects that have completed agreements and satisfied stakeholder requirements are closed.</w:t>
            </w:r>
          </w:p>
        </w:tc>
      </w:tr>
    </w:tbl>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6.2.3.3 Activities and tasks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4130859375" w:line="234.7021722793579" w:lineRule="auto"/>
        <w:ind w:left="125.9389877319336" w:right="743.14453125" w:hanging="0.72608947753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  shall implement  the  following  activities  and  tasks in  accordance  with  applicable  organization  policies and procedures with respect to the Portfolio Management process.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126.3402175903320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Define and authorize projects.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95.878105163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Identify potential new or modified capabilities or missions.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20849609375" w:line="234.10634994506836" w:lineRule="auto"/>
        <w:ind w:left="482.04036712646484" w:right="745.06103515625" w:firstLine="7.019653320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organization business strategy, concept of  operations,  or gap analysis  or  opportunity analysis is  reviewed  for current gaps, problems, or opportunities. A new capability or enterprise need is usually determined in the Business or  Mission Analysis process,  further defined in  the Stakeholder Needs and Requirements Definition process, and managed  through this process.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8945312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Prioritize, select and establish new business opportunities, ventures or undertakings.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47900390625" w:line="234.2661952972412" w:lineRule="auto"/>
        <w:ind w:left="485.27904510498047" w:right="744.6630859375" w:firstLine="3.78097534179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These  are  usually  consistent  with  the  business  strategy  and  action  plans  of  the  organization.  The  potential  projects are prioritized, and thresholds established, to determine which projects will be executed. The characteristics of  identified  projects  are  often  determined,  including  stakeholder  value,  risks  and  barriers  to  success,  dependencies  and  inter‐relationships,  constraints,  resource  needs  and  mutual  contention  for  resources.  Each  potential  project  is  then  assessed with respect to likelihood of success and cost‐benefit. The Decision Management and System Analysis processes  provide details on performing an analysis of alternatives.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04711914062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Define projects, accountabilities and authorities.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Identify the expected goals, objectives, and outcomes of each project.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9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Identify and allocate resources for the achievement of project goals and objectives.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 Identify multi‐project interfaces and dependencies to be managed or supported by each project.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9261474609375" w:line="234.50632095336914" w:lineRule="auto"/>
        <w:ind w:left="487.9800033569336" w:right="744.89990234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includes  the  use  or  reuse  of  enabling  systems  used  by  more  than  one  project  and  the  use  or  reuse  of  common system elements, including software elements, by more than one project.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12939453125" w:line="234.50632095336914" w:lineRule="auto"/>
        <w:ind w:left="487.9800033569336" w:right="745.384521484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Understanding  each  project  in  the  context  of  the  enterprise  architecture  helps  to  ensure  interfaces  and  constraints are identified.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819458007812" w:line="233.50665092468262" w:lineRule="auto"/>
        <w:ind w:left="845.9326171875" w:right="743.067626953125" w:hanging="352.70385742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7) Specify  the  project  reporting  requirements  and  review  milestones  that  govern  the  execution  of  each  project.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897491455078" w:line="240" w:lineRule="auto"/>
        <w:ind w:left="13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32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1170.02155303955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8) Authorize each project to commence execution of project plans.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3.3064365386963" w:lineRule="auto"/>
        <w:ind w:left="1166.5800476074219" w:right="66.20849609375" w:firstLine="2.8799438476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Refer  to  the Project Planning process  for additional information on developing project plans. Project plans are  most useful when developed and approved early in the project life cycle.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990234375" w:line="240" w:lineRule="auto"/>
        <w:ind w:left="803.80924224853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Evaluate the portfolio of projects.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176.5532302856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Evaluate projects to confirm ongoing viability.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27734375" w:line="240" w:lineRule="auto"/>
        <w:ind w:left="116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Viability includes the following criteria: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8076171875" w:line="240" w:lineRule="auto"/>
        <w:ind w:left="1447.380104064941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 The project is making progress towards achieving established goals and objectives.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79541015625" w:line="240" w:lineRule="auto"/>
        <w:ind w:left="1398.2399368286133"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ii) The project is complying with project directives.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439453125" w:line="240" w:lineRule="auto"/>
        <w:ind w:left="0" w:right="504.67041015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iii) The project is being conducted according to approved project life cycle policies, processes, and procedures.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79541015625" w:line="255.89801788330078" w:lineRule="auto"/>
        <w:ind w:left="1926.1799621582031" w:right="64.227294921875" w:hanging="568.80004882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iv) The  project  remains  viable, as indicated  by,  for example,  continuing  need  for  the  service,  practicable  product  implementation, and acceptable investment benefits.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603515625" w:line="234.70580577850342" w:lineRule="auto"/>
        <w:ind w:left="1528.3367919921875" w:right="60.76416015625" w:hanging="356.5115356445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Act  to  continue  or  redirect  projects  that  are  satisfactorily  progressing  or  can  be  expected  to  progress  satisfactorily by appropriate redirection.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809.3013381958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Terminate projects.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652103424072" w:lineRule="auto"/>
        <w:ind w:left="1529.1383361816406" w:right="60.18310546875" w:hanging="352.704162597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Where  agreements  permit,  act  to  cancel  or  suspend  projects  whose  disadvantages  or  risks  to  the  organization outweigh the benefits of continued investments.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220458984375" w:line="234.50632095336914" w:lineRule="auto"/>
        <w:ind w:left="1166.5800476074219" w:right="65.595703125" w:firstLine="2.8799438476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Capture  of  lessons  learned  from  canceled  or  failing  projects  can  be  especially  useful  for  organizational  improvement or use on other projects.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4833984375" w:line="514.6207237243652" w:lineRule="auto"/>
        <w:ind w:left="810.0215148925781" w:right="822.02880859375" w:firstLine="361.8037414550781"/>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After completion of the agreement for products and services, act to close the projects.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Closure is accomplished in accordance with organizational policies and procedures, and the agreement.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6.2.4 Human Resource Management process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59179687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6.2.4.1 Purpose  </w:t>
      </w:r>
    </w:p>
    <w:tbl>
      <w:tblPr>
        <w:tblStyle w:val="Table11"/>
        <w:tblW w:w="9980.400085449219" w:type="dxa"/>
        <w:jc w:val="left"/>
        <w:tblInd w:w="78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085449219"/>
        <w:tblGridChange w:id="0">
          <w:tblGrid>
            <w:gridCol w:w="9980.400085449219"/>
          </w:tblGrid>
        </w:tblGridChange>
      </w:tblGrid>
      <w:tr>
        <w:trPr>
          <w:cantSplit w:val="0"/>
          <w:trHeight w:val="12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5889339447021" w:lineRule="auto"/>
              <w:ind w:left="127.01644897460938" w:right="65.079345703125" w:hanging="1.803436279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Human Resource Management process is  to provide  the organization with necessary human  resources and to maintain their competencies, consistent with business needs.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35.83173274993896" w:lineRule="auto"/>
              <w:ind w:left="126.6156005859375" w:right="65.68603515625" w:hanging="1.402740478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process provides a supply of skilled and experienced personnel qualified  to perform life cycle processes  to  achieve organization, project, and stakeholder objectives. </w:t>
            </w:r>
          </w:p>
        </w:tc>
      </w:tr>
    </w:tbl>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6.2.4.2 Outcomes  </w:t>
      </w:r>
    </w:p>
    <w:tbl>
      <w:tblPr>
        <w:tblStyle w:val="Table12"/>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238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8105068206787" w:lineRule="auto"/>
              <w:ind w:left="520.1377868652344" w:right="2123.0194091796875" w:hanging="406.736297607421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Human Resource Management process:  a)   Skills required by projects are identified.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446044921875" w:line="240" w:lineRule="auto"/>
              <w:ind w:left="516.931457519531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Necessary human resources are provided to projects.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22.542572021484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Skills of personnel are developed, maintained or enhanced.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40" w:lineRule="auto"/>
              <w:ind w:left="522.542572021484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Conflicts in multi‐project resource demands are resolved.</w:t>
            </w:r>
          </w:p>
        </w:tc>
      </w:tr>
    </w:tbl>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33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6562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6.2.4.3 Activities and tasks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4130859375" w:line="233.50507736206055" w:lineRule="auto"/>
        <w:ind w:left="125.9389877319336" w:right="743.14453125" w:hanging="0.72608947753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  shall implement  the  following  activities  and  tasks in  accordance  with  applicable  organization  policies and procedures with respect to the Human Resource Management process: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5322265625" w:line="240" w:lineRule="auto"/>
        <w:ind w:left="126.540184020996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Identify skills.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35.756645202636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Identify skill needs based on current and expected projects.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530.947074890136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and record skills of personnel.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23.33339691162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Develop skills.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496.0772323608398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Establish skills development strategy.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76171875" w:line="233.3064365386963" w:lineRule="auto"/>
        <w:ind w:left="486.1800003051758" w:right="745.151367187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plan  includes  types  and  levels  of  training,  categories  of  personnel,  schedules,  personnel  resource  requirements, and training needs.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868164062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Obtain or develop training, education or mentoring resources.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173828125" w:line="234.50632095336914" w:lineRule="auto"/>
        <w:ind w:left="487.9800033569336" w:right="746.7138671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These resources include  training materials  that are developed by  the organization or external parties,  training  courses that are available from external suppliers, computer based instruction.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23632812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Provide planned skill development.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Maintain records of skill development.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28.9014816284179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Acquire and provide skills.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3916015625" w:line="233.90636444091797" w:lineRule="auto"/>
        <w:ind w:left="481.3199996948242" w:right="744.915771484375" w:firstLine="7.740020751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the recruitment and retention of personnel with experience levels and skills necessary to properly  staff  projects; staff assessment and  review, e.g.,  their proficiency, motivation, ability  to work in a  team environment, as  well as the need to be retrained, reassigned or reallocated.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0498046875" w:line="240" w:lineRule="auto"/>
        <w:ind w:left="496.234779357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Obtain qualified personnel when skill deficits are identified.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5693359375" w:line="240" w:lineRule="auto"/>
        <w:ind w:left="48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using outsourced resources.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384033203125" w:line="474.01076316833496" w:lineRule="auto"/>
        <w:ind w:left="492.6277542114258" w:right="2436.0064697265625" w:hanging="1.2025451660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Maintain and manage the pool of skilled personnel necessary to staff ongoing projects.  3) Make project assignments based on project and staff‐development needs.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07861328125" w:line="240" w:lineRule="auto"/>
        <w:ind w:left="486.215324401855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Motivate personnel, e.g., through career development and reward mechanisms.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93.2293319702148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Control multi‐project management interfaces to resolve personnel conflicts.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92919921875" w:line="234.50637817382812" w:lineRule="auto"/>
        <w:ind w:left="486.1800003051758" w:right="745.0610351562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conflicts  of  capacity  in  organizational  infrastructure  and  supporting  services  and  personnel  resources among ongoing projects; or from project personnel being over‐committed.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01171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6.2.5 Quality Management process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89404296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6.2.5.1 Purpose  </w:t>
      </w:r>
    </w:p>
    <w:tbl>
      <w:tblPr>
        <w:tblStyle w:val="Table13"/>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51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5970764160156" w:lineRule="auto"/>
              <w:ind w:left="129.02042388916016" w:right="63.878173828125" w:hanging="3.8075256347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Quality Management process is to assure that products, services and implementations of the  quality management process meet organizational and project quality objectives and achieve customer satisfaction. </w:t>
            </w:r>
          </w:p>
        </w:tc>
      </w:tr>
    </w:tbl>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6.2.5.2 Outcomes  </w:t>
      </w:r>
    </w:p>
    <w:tbl>
      <w:tblPr>
        <w:tblStyle w:val="Table14"/>
        <w:tblW w:w="9968.399887084961" w:type="dxa"/>
        <w:jc w:val="left"/>
        <w:tblInd w:w="106.0000228881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887084961"/>
        <w:tblGridChange w:id="0">
          <w:tblGrid>
            <w:gridCol w:w="9968.399887084961"/>
          </w:tblGrid>
        </w:tblGridChange>
      </w:tblGrid>
      <w:tr>
        <w:trPr>
          <w:cantSplit w:val="0"/>
          <w:trHeight w:val="1189.20005798339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260375976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Quality Management process: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34.70599174499512" w:lineRule="auto"/>
              <w:ind w:left="1240.5753326416016" w:right="58.1396484375" w:hanging="360.319213867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Organizational  quality  management  policies,  objectives,  and  procedures  are  defined  and  implemented. </w:t>
            </w:r>
          </w:p>
        </w:tc>
      </w:tr>
    </w:tbl>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34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tbl>
      <w:tblPr>
        <w:tblStyle w:val="Table15"/>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23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9429931640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Quality evaluation criteria and methods are established.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34.70580577850342" w:lineRule="auto"/>
              <w:ind w:left="1239.5329284667969" w:right="61.0693359375" w:hanging="356.9123840332031"/>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Resources  and  information  are  provided  to  projects  to  support  the  operation  and  monitoring  of  project quality assurance activities.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865234375" w:line="240" w:lineRule="auto"/>
              <w:ind w:left="882.620697021484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Quality assurance evaluation results are gathered and analyzed.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34.70580577850342" w:lineRule="auto"/>
              <w:ind w:left="1240.5352783203125" w:right="58.759765625" w:hanging="357.91427612304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Quality management  policies and  procedures are improved  based  upon  project and  organizational  results.</w:t>
            </w:r>
          </w:p>
        </w:tc>
      </w:tr>
    </w:tbl>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166702270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6.2.5.3 Activities and tasks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291015625" w:line="233.50138664245605" w:lineRule="auto"/>
        <w:ind w:left="806.3389587402344" w:right="62.744140625" w:hanging="0.7310485839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  shall implement  the  following  activities  and  tasks in  accordance  with  applicable  organization  policies and procedures with respect to the Quality Management process.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1943359375" w:line="499.79867935180664" w:lineRule="auto"/>
        <w:ind w:left="807.0155334472656" w:right="1299.100341796875" w:firstLine="2.444458007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Refer to ISO 9001:2015 for information and requirements to establish a Quality Management System.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Plan quality management.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0087890625" w:line="240" w:lineRule="auto"/>
        <w:ind w:left="1176.5532302856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Establish quality management policies, objectives, and procedures.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27734375" w:line="240" w:lineRule="auto"/>
        <w:ind w:left="116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ISO 9004:2009 contains guidelines for performance improvements.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9951171875" w:line="234.50632095336914" w:lineRule="auto"/>
        <w:ind w:left="1166.5800476074219" w:right="65.291748046875" w:firstLine="2.8799438476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policies, objectives, and procedures are based on the business strategy  for customer satisfaction and risk  management considerations.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668945312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responsibilities and authority for implementation of quality management.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1166.5800476074219" w:right="65.269775390625" w:firstLine="2.8799438476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Resources for quality management are often assigned from distinct organizations for independence from project  management.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4833984375" w:line="240" w:lineRule="auto"/>
        <w:ind w:left="1173.2280349731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Define quality evaluation criteria and methods.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66.8152236938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Provide resources and information for quality management.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803.69037628173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Evaluate quality management.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9560546875" w:line="472.8106498718262" w:lineRule="auto"/>
        <w:ind w:left="1171.6249084472656" w:right="923.568115234375" w:firstLine="4.8092651367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Gather and analyze quality assurance evaluation results, in accordance with the defined criteria.  2) Assess customer satisfaction.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0830078125" w:line="234.50632095336914" w:lineRule="auto"/>
        <w:ind w:left="1167.4800109863281" w:right="64.55322265625" w:firstLine="1.97998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ISO  10004:2012  contains  guidelines  for  monitoring  and  measuring  customer  satisfaction.  The  quality  of  the  software system is also demonstrated by user satisfaction.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9921875" w:line="234.70584869384766" w:lineRule="auto"/>
        <w:ind w:left="1530.5410766601562" w:right="61.74560546875" w:hanging="357.313079833984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Conduct  periodic  reviews  of  project  Quality  Assurance  activities  for  compliance  with  the  Quality  Management policies, objectives, and procedures.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42041015625" w:line="234.50632095336914" w:lineRule="auto"/>
        <w:ind w:left="1165.679931640625" w:right="65.830078125" w:firstLine="3.7800598144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Quality  evaluation  criteria  and  methods  are  established.  Quality  assessments  address  compliance  with  the  project procedures and product conformance with quality characteristics.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1166.8152236938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Monitor the status of quality improvements on processes, products, and services.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474.0103340148926" w:lineRule="auto"/>
        <w:ind w:left="809.3017578125" w:right="1863.5003662109375"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Perform corrective and preventive action.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Plan corrective actions when quality management objectives are not achieved.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0328369140625" w:line="234.70584869384766" w:lineRule="auto"/>
        <w:ind w:left="1526.7335510253906" w:right="61.265869140625" w:hanging="355.10864257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Plan  preventive  actions  when  there  is  a  sufficient  risk  that  quality  management  objectives  will  not  be  achieved.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96948242188" w:line="240" w:lineRule="auto"/>
        <w:ind w:left="1173.02768707275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Monitor corrective and preventive actions to completion and inform relevant stakeholders.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7723083496094"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35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496196746826" w:lineRule="auto"/>
        <w:ind w:left="489.12036895751953" w:right="743.741455078125"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Implementation of corrective and preventive action is performed in other relevant processes, such as Life Cycle  Model Management or Project Assessment and Control.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1044921875" w:line="234.50496196746826" w:lineRule="auto"/>
        <w:ind w:left="488.0403518676758" w:right="745.4125976562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ISO 9001:2015, 0.3.3 and Annex A.4 describe preventive action to eliminate potential nonconformities as part  of risk‐based thinking.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29296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6.2.6 Knowledge Management process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89404296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6.2.6.1 Purpose  </w:t>
      </w:r>
    </w:p>
    <w:tbl>
      <w:tblPr>
        <w:tblStyle w:val="Table16"/>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9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6153984069824" w:lineRule="auto"/>
              <w:ind w:left="129.02042388916016" w:right="66.846923828125" w:hanging="3.8075256347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Knowledge  Management  process  is  to  create  the  capability  and  assets  that  enable  the  organization to exploit opportunities to re‐apply existing knowledge.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67626953125" w:line="240" w:lineRule="auto"/>
              <w:ind w:left="125.212821960449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encompasses knowledge, skills, and knowledge assets, including system elements. </w:t>
            </w:r>
          </w:p>
        </w:tc>
      </w:tr>
    </w:tbl>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0632095336914" w:lineRule="auto"/>
        <w:ind w:left="127.9800033569336" w:right="745.848388671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re‐application of existing knowledge is known as knowledge reuse and includes the reuse of knowledge about  or from software elements.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188964843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6.2.6.2 Outcomes  </w:t>
      </w:r>
    </w:p>
    <w:tbl>
      <w:tblPr>
        <w:tblStyle w:val="Table17"/>
        <w:tblW w:w="9968.399887084961" w:type="dxa"/>
        <w:jc w:val="left"/>
        <w:tblInd w:w="106.0000228881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887084961"/>
        <w:tblGridChange w:id="0">
          <w:tblGrid>
            <w:gridCol w:w="9968.399887084961"/>
          </w:tblGrid>
        </w:tblGridChange>
      </w:tblGrid>
      <w:tr>
        <w:trPr>
          <w:cantSplit w:val="0"/>
          <w:trHeight w:val="23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260375976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Knowledge Management process: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480.65872192382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A taxonomy for the application of knowledge assets is identified.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05810546875" w:line="468.21292877197266" w:lineRule="auto"/>
              <w:ind w:left="483.0638122558594" w:right="1705.687255859375" w:hanging="5.6115722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The organizational knowledge, skills, and knowledge assets are developed or acquired.  c) The organizational knowledge, skills, and knowledge assets are available.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3330078125" w:line="240" w:lineRule="auto"/>
              <w:ind w:left="483.0641937255859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Knowledge management usage data is gathered and analyzed.</w:t>
            </w:r>
          </w:p>
        </w:tc>
      </w:tr>
    </w:tbl>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6.2.6.3 Activities and tasks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4130859375" w:line="233.50321769714355" w:lineRule="auto"/>
        <w:ind w:left="125.9389877319336" w:right="743.14453125" w:hanging="0.72608947753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organization  shall implement  the  following  activities  and  tasks in  accordance  with  applicable  organization  policies and procedures with respect to the Knowledge Management process: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10986328125" w:line="240" w:lineRule="auto"/>
        <w:ind w:left="126.540184020996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Plan knowledge management.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535.757179260253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the knowledge management strategy.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15087890625" w:line="240" w:lineRule="auto"/>
        <w:ind w:left="48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knowledge management strategy generally includes: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83544921875" w:line="240" w:lineRule="auto"/>
        <w:ind w:left="1010.216407775878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 Identifying domains and their potential for the reapplication of knowledge.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0" w:right="0"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ii) Plans for obtaining and maintaining knowledge, skills, and knowledge assets for their useful life.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3.5063362121582" w:lineRule="auto"/>
        <w:ind w:left="1501.9981384277344" w:right="742.95166015625" w:hanging="603.6042785644531"/>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iii) Characterization  of  the  types  of  knowledge,  skills,  and  knowledge  assets  to  be  collected  and  maintained.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4912109375" w:line="472.8105068206787" w:lineRule="auto"/>
        <w:ind w:left="958.1126403808594" w:right="1773.9886474609375" w:hanging="48.89770507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iv) Criteria for accepting, qualifying, and retiring knowledge, skills, and knowledge assets.  v) Procedures for controlling changes to the knowledge, skills, and knowledge assets.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2373046875" w:line="234.70584869384766" w:lineRule="auto"/>
        <w:ind w:left="1504.0023803710938" w:right="739.644775390625" w:hanging="601.19995117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vi) Plans,  mechanisms,  and  procedures  for  protection,  control,  and  access  to  classified  or  sensitive  data and information.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66430664062" w:line="240" w:lineRule="auto"/>
        <w:ind w:left="847.69245147705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vii) Mechanisms for storage and retrieval.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1743774414062" w:line="233.9064645767212" w:lineRule="auto"/>
        <w:ind w:left="482.0399856567383" w:right="743.72802734375" w:firstLine="7.0200347900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Knowledge  management  includes  knowledge  shared  both  internally  within  the  organization  and  knowledge  that  is  shared  outside  the  organization  with  designated  stakeholders,  acquirers,  and  business  partners,  subject  to  intellectual property and non‐disclosure agreements.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001586914062" w:line="240" w:lineRule="auto"/>
        <w:ind w:left="13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36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1211.4253616333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the knowledge, skills, and knowledge assets to be managed.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472.80919075012207" w:lineRule="auto"/>
        <w:ind w:left="804.0119934082031" w:right="425.67138671875" w:firstLine="408.816070556640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Identify projects that can benefit from the application of the knowledge, skills, and knowledge assets.  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Share knowledge and skills throughout the organization.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359375" w:line="234.70580577850342" w:lineRule="auto"/>
        <w:ind w:left="1529.4601440429688" w:right="62.40478515625" w:hanging="352.703704833984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Establish  and  maintain  a  classification  for  capturing  and  sharing  knowledge  and  skills  across  the  organization.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228515625" w:line="234.50632095336914" w:lineRule="auto"/>
        <w:ind w:left="1168.5606384277344" w:right="65.55908203125" w:firstLine="0.8993530273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classification can include expert, common, and domain knowledge and skills, as well as lessons learned from  other tasks.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10937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Capture or acquire knowledge and skills.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73.22788238525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Share knowledge and skills across the organization.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472.81042098999023" w:lineRule="auto"/>
        <w:ind w:left="1176.4341735839844" w:right="827.57568359375" w:hanging="367.13287353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Share knowledge assets throughout the organization.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Establish a taxonomy to organize knowledge assets.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47265625" w:line="240" w:lineRule="auto"/>
        <w:ind w:left="116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The taxonomy includes the following: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896484375" w:line="240" w:lineRule="auto"/>
        <w:ind w:left="1435.016365051269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 Definition of the boundaries of domains and their relationships to others.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3.50697994232178" w:lineRule="auto"/>
        <w:ind w:left="1926.3972473144531" w:right="60.83740234375" w:hanging="546.6911315917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ii) Domain  models  capturing  essential  common  and  different  features,  capabilities,  concepts,  and  functions.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10986328125" w:line="234.70652103424072" w:lineRule="auto"/>
        <w:ind w:left="1926.3972473144531" w:right="61.21826171875" w:hanging="602.0016479492188"/>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iii) An  architecture  for  a  family  of  systems  within  the  domain,  including  their  common  and  different  features.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2265625" w:line="234.50632095336914" w:lineRule="auto"/>
        <w:ind w:left="1166.5800476074219" w:right="64.8388671875" w:firstLine="2.8799438476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See  ISO/IEC  26550  for  more  information  on  product  line  models.  Refer  to  ISO/IEC/IEEE  42010:2011  for  requirements on architecture frameworks, viewpoints, model kinds, views and models.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483398437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Develop or acquire knowledge assets.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1166.2199401855469" w:right="64.65820312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Knowledge  assets  include  system  elements  or  their  representations  (e.g.,  reusable  code  libraries,  reference  architectures) architecture or design elements (e.g., architecture or design patterns), processes, criteria, or other technical  information (e.g., training materials) related to domain knowledge, and lessons learned.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8466796875" w:line="240" w:lineRule="auto"/>
        <w:ind w:left="1173.2280349731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Share knowledge assets across the organization.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0" w:lineRule="auto"/>
        <w:ind w:left="116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Automated search capabilities improve access to knowledge assets.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20166015625" w:line="474.01076316833496" w:lineRule="auto"/>
        <w:ind w:left="1176.3528442382812" w:right="1223.78662109375" w:hanging="366.93252563476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Manage knowledge, skills, and knowledge assets.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Maintain knowledge, skills, and knowledge assets.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048095703125" w:line="240" w:lineRule="auto"/>
        <w:ind w:left="1171.34311676025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Monitor and record the reuse of knowledge, skills, and knowledge assets.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514.0727806091309" w:lineRule="auto"/>
        <w:ind w:left="811.058349609375" w:right="78.24951171875" w:firstLine="361.6874694824219"/>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Periodically reassess the currency of technology and market needs for the knowledge assets.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Assess the business benefits which the organization gained through the use of knowledge management practices.  </w:t>
      </w: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6.3 Technical Management processes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389892578125" w:line="233.806414604187" w:lineRule="auto"/>
        <w:ind w:left="805.61279296875" w:right="60.7861328125" w:hanging="1.40274047851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Technical Management processes are used to establish and evolve plans, to execute the plans, to assess actual  achievement and progress against the plans, and to control execution through to fulfillment. Individual Technical  Management processes may be invoked at any time in the life cycle and at any level in a hierarchy of projects, as  required by plans or unforeseen events. The Technical Management processes are applied with a level of rigor and  formality that depends on the risk and complexity of the project.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0354461669922"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37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122.40718841552734" w:right="739.661865234375" w:firstLine="2.80563354492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scope of a technical management process is the technical management of a project or its products, to include  the software product or system‐of‐interest.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34.50632095336914" w:lineRule="auto"/>
        <w:ind w:left="122.94002532958984" w:right="744.228515625" w:firstLine="6.1199951171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set of Technical Management processes is performed so that software system‐specific technical processes can  be  conducted  effectively.  They  do  not  comprise  a  management  system  or  a  comprehensive  set  of  processes  for  project  management, as that is not the scope of this document.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96875" w:line="240" w:lineRule="auto"/>
        <w:ind w:left="125.212821960449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Technical Management processes consist of the following: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6.53415679931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Project Planning process;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483.3276748657226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Project Assessment and Control process;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88.93886566162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Decision Management process;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488.93886566162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Risk Management process;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8.93886566162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Configuration Management process;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86.5340805053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Information Management process;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485.131263732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g) Measurement process; and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85.1311874389648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h) Quality Assurance process.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3.98655891418457" w:lineRule="auto"/>
        <w:ind w:left="122.60746002197266" w:right="738.27880859375" w:firstLine="8.21640014648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Project  Planning  and  Project  Assessment  and  Control  processes  are  key  to  all  management  practices.  These  processes establish the general approach  for managing a project or a process. The other processes in this group  provide a specific  focused set of  tasks  for achieving a specialized management objective. They are all evident in  the management of any undertaking, ranging from a complete organization down to a single life cycle process and  its  tasks.  In  this  document,  the  project  has  been  chosen  as  the  context  for  describing  processes.  The  same  processes can also be applied in the performance of services.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8984375" w:line="240" w:lineRule="auto"/>
        <w:ind w:left="129.8218917846679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6.3.1 Project Planning process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1796875" w:line="240" w:lineRule="auto"/>
        <w:ind w:left="129.8218917846679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6.3.1.1 Purpose  </w:t>
      </w:r>
    </w:p>
    <w:tbl>
      <w:tblPr>
        <w:tblStyle w:val="Table18"/>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14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31698608398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Project Planning process is to produce and coordinate effective and workable plans.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77978515625" w:line="234.23725605010986" w:lineRule="auto"/>
              <w:ind w:left="122.40718841552734" w:right="64.44458007812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process determines the scope of the project management and technical activities, identifies process outputs,  tasks  and  deliverables,  establishes  schedules  for  task  conduct,  including  achievement  criteria,  and  required  resources  to  accomplish  tasks.  This  is  an  ongoing  process  that  continues  throughout  a  project,  with  regular  revisions to plans. </w:t>
            </w:r>
          </w:p>
        </w:tc>
      </w:tr>
    </w:tbl>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0632095336914" w:lineRule="auto"/>
        <w:ind w:left="125.28003692626953" w:right="746.06689453125" w:firstLine="3.7799835205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strategies  defined in each  of  the  other  processes  provide inputs and are integrated in  the  Project  Planning  process. The Project Assessment and Control process is used to assess whether the plans are integrated, aligned, and feasible.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2016601562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6.3.1.2 Outcomes  </w:t>
      </w:r>
    </w:p>
    <w:tbl>
      <w:tblPr>
        <w:tblStyle w:val="Table19"/>
        <w:tblW w:w="9968.399887084961" w:type="dxa"/>
        <w:jc w:val="left"/>
        <w:tblInd w:w="106.0000228881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887084961"/>
        <w:tblGridChange w:id="0">
          <w:tblGrid>
            <w:gridCol w:w="9968.399887084961"/>
          </w:tblGrid>
        </w:tblGridChange>
      </w:tblGrid>
      <w:tr>
        <w:trPr>
          <w:cantSplit w:val="0"/>
          <w:trHeight w:val="2600.399627685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260375976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Project Planning process: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40" w:lineRule="auto"/>
              <w:ind w:left="480.859832763671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Objectives and plans are defined.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77.6534271240234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Roles, responsibilities, accountabilities, and authorities are defined.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3704833984375" w:line="468.2124996185303" w:lineRule="auto"/>
              <w:ind w:left="483.4648132324219" w:right="715.9326171875"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Resources and services necessary to achieve the objectives are formally requested and committed.  d) Plans for the execution of the project are activated. </w:t>
            </w:r>
          </w:p>
        </w:tc>
      </w:tr>
    </w:tbl>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38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9755859375" w:line="240" w:lineRule="auto"/>
        <w:ind w:left="0"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6.3.1.3 Activities and tasks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1938476562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sectPr>
          <w:type w:val="continuous"/>
          <w:pgSz w:h="16840" w:w="11900" w:orient="portrait"/>
          <w:pgMar w:bottom="174.79999542236328" w:top="602.02392578125" w:left="1428.0215454101562" w:right="750.59814453125" w:header="0" w:footer="720"/>
          <w:cols w:equalWidth="0" w:num="2">
            <w:col w:space="0" w:w="4880"/>
            <w:col w:space="0" w:w="4880"/>
          </w:cols>
        </w:sect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77880859375" w:line="233.50507736206055"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Project Planning process.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5322265625" w:line="240" w:lineRule="auto"/>
        <w:ind w:left="806.93988800048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Define the project.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76.47739410400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Identify the project objectives and constraints.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08984375" w:line="234.50632095336914" w:lineRule="auto"/>
        <w:ind w:left="1166.2199401855469" w:right="65.0195312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Objectives and  constraints include  performance and  other  quality aspects,  cost,  time and  customer and  user  satisfaction. Each objective is identified with a level of detail  that permits selection,  tailoring and implementation of  the  appropriate processes and activities.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632095336914" w:lineRule="auto"/>
        <w:ind w:left="1166.5803527832031" w:right="65.343017578125" w:firstLine="2.879638671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ISO/IEC  15026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Systems and software assurance,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ISO/IEC  27001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Information Security Management System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and  ISO/IEC 27036,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Information Security for Supplier Relationships,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provide additional guidance on objectives and constraints  related to assurance and security.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950195312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the project scope as established in the agreement.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10634994506836" w:lineRule="auto"/>
        <w:ind w:left="1165.6805419921875" w:right="64.859619140625" w:firstLine="3.7794494628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the  relevant  activities  required  to  satisfy  business  decision  criteria  and  complete  the  project  successfully. A project can have responsibility  for one or more stages in the complete software system life cycle. Project  Planning includes defining appropriate actions for maintaining project plans, performing assessments and controlling the  project.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0166015625" w:line="234.70652103424072" w:lineRule="auto"/>
        <w:ind w:left="1522.9261779785156" w:right="60.362548828125" w:hanging="349.698181152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Define and maintain a life cycle model  that is comprised of stages using  the defined life cycle models of  the organization.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34.2661952972412" w:lineRule="auto"/>
        <w:ind w:left="1166.400146484375" w:right="64.910888671875" w:firstLine="3.05984497070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ISO/IEC  TS  24748‐1  provides  detailed  information  regarding  life  cycle  stages  and  the  definition  of  an  appropriate life cycle model. It defines a general set of exemplar system life cycle stages, including Concept, Development,  Production,  Utilization,  Support  and  Retirement.  It  also  identifies  a  generic  exemplar  set  of  software  life  cycle  stages,  including  Needs  determination,  Concept  exploration  and  definition,  Demonstration  and  evaluation,  Engineering/development,  Production/manufacturing,  Deployment/sales,  Operations,  Maintenance  and  support,  and  Retirement.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0166015625" w:line="234.70652103424072" w:lineRule="auto"/>
        <w:ind w:left="1526.9342041015625" w:right="59.7216796875" w:hanging="360.119018554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Establish  a  work  breakdown  structure  (WBS)  based  on  the  deliverable  products  or  the  evolving  architecture of the software system.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34.5060920715332" w:lineRule="auto"/>
        <w:ind w:left="1161.0000610351562" w:right="65.379638671875" w:firstLine="8.459930419921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Each element of the software system architecture, and appropriate processes and activities, are described with  a level of detail  that is consistent with identified  risks. Related  tasks in  the work breakdown structure are grouped  for  performance.  Project  tasks  identify  work  items  being  developed  or  produced.  The  Practice  Management  Standard  for  Work Breakdown Structures of the Project Management Institute (PMI) contains additional details on WBSs.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6689453125" w:line="234.50632095336914" w:lineRule="auto"/>
        <w:ind w:left="1165.5000305175781" w:right="65.594482421875" w:firstLine="3.7800598144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For  projects with agile  or iterative methods, a WBS element  can  correspond  to  the  primary  features,  from a  user perspective, to be produced during iterations.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0537109375" w:line="240" w:lineRule="auto"/>
        <w:ind w:left="1173.82923126220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Define and maintain the processes that will be applied on the project.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143310546875" w:line="234.26626682281494" w:lineRule="auto"/>
        <w:ind w:left="1162.4400329589844" w:right="64.9487304687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These  processes  are  based  on  the  defined  processes  of  the  organization  (see  Life  Cycle  Model  Management  process). Annex A contains information on tailoring that can be used to address project‐specific needs. The definition of  the  processes  includes  the  entry  and  exit  criteria,  inputs,  process  sequence  constraints  (predecessor/successor  relationships), process concurrency  requirements  (what  processes and  tasks are  to be worked concurrently with other  process  area  tasks  or  activities),  Measures  of  Effectiveness/Measures  of  Performance  attributes,  and  scope  and  cost  parameters (for critically important cost estimation).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018310546875" w:line="234.50632095336914" w:lineRule="auto"/>
        <w:ind w:left="1169.4596862792969" w:right="65.45166015625"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Identifying  interfaces  with  other  projects  or  organizational  units  is  addressed  through  the  Portfolio  Management process.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419921875" w:line="240" w:lineRule="auto"/>
        <w:ind w:left="803.80924224853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Plan project and technical management.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33.50665092468262" w:lineRule="auto"/>
        <w:ind w:left="1529.2573547363281" w:right="60.865478515625" w:hanging="352.704162597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and  maintain  a  project  schedule  based  on  management  and  technical  objectives  and  work  estimates.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975830078125" w:line="233.9064645767212" w:lineRule="auto"/>
        <w:ind w:left="1166.400146484375" w:right="63.958740234375" w:firstLine="3.05984497070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definition  of  the  duration,  relationship,  dependencies  and  sequence  of  activities,  achievement  milestones, resources employed and the reviews and schedule reserves for risk management necessary to achieve timely  completion of the project.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0999145507812"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39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848.9385986328125" w:right="741.383056640625" w:hanging="357.51342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achievement criteria for the life cycle stage decision gates, delivery dates and major dependencies  on external inputs or outputs.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34.50632095336914" w:lineRule="auto"/>
        <w:ind w:left="485.8200454711914" w:right="746.14013671875" w:firstLine="3.239974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time intervals between internal reviews are defined in accordance with organizational policy on issues such  as business and system criticality, schedule and technical risks.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Define the costs and plan a budget.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6.1800003051758" w:right="745.850830078125" w:firstLine="2.88002014160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Budgeted  costs  are  based  on  the  schedule,  software  size  and  complexity  estimates,  labor  estimates,  infrastructure  costs,  procurement  items,  acquired  service  and  enabling  system  estimates,  and  budget  reserves  for  risk  management.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9687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Define roles, responsibilities, accountabilities, and authorities.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1.8600845336914" w:right="746.121826171875" w:firstLine="7.1999359130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defining the project organization, staff acquisitions, and the development of staff skills. Authorities  include, as appropriate, the legally responsible roles and individuals, e.g., design authorization, safety authorization, and  those responsible for applicable certifications or accreditations.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724609375" w:line="240" w:lineRule="auto"/>
        <w:ind w:left="49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Define the infrastructure and services required.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544921875" w:line="234.50632095336914" w:lineRule="auto"/>
        <w:ind w:left="486.1800003051758" w:right="745.400390625" w:firstLine="2.88002014160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defining  the  capacity  needed,  its  availability  and  its  allocation  to  project  tasks.  Infrastructure  includes  facilities,  services,  tools,  communications,  and  information  technology  assets.  The  requirements  for  enabling  systems and services for each life cycle stage are also specified.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968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 Plan the acquisition of materials and enabling systems and services supplied from outside the project.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7.9800033569336" w:right="744.555664062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includes, as  necessary,  plans  for  solicitation,  supplier  selection, acceptance,  contract administration and  contract closure. The agreement processes are used for the planned acquisitions.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3.3064365386963" w:lineRule="auto"/>
        <w:ind w:left="486.36058807373047" w:right="745.05859375" w:firstLine="2.699432373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ISO/IEC  27036,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Information security for supplier relationships</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provides  guidance  for  acquisition  of  infrastructure and services.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01123046875" w:line="240" w:lineRule="auto"/>
        <w:ind w:left="493.2287979125976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7) Generate and communicate a plan for project and technical management and execution, including reviews.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20634269714355" w:lineRule="auto"/>
        <w:ind w:left="485.28003692626953" w:right="745.1293945312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Technical  planning  for  the  software  system  is  often  captured  in  a  Systems  Engineering  Management  Plan  (SEMP)  or  a  Software  Engineering  Management  Plan  or  a  Software  Development  Plan  (SDP).  ISO/IEC/IEEE  24748‐5  provides more detail on software engineering  technical management planning and includes an annotated outline  for an  SDP. Planning for the project is often captured in a Project Management Plan. ISO/IEC/IEEE 16326 provides more detail  on project planning.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0439453125" w:line="234.50632095336914" w:lineRule="auto"/>
        <w:ind w:left="485.8200454711914" w:right="745.77880859375" w:firstLine="3.23997497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strategy  activities  and  tasks  from  each  of  the  other  processes  provide  inputs  and  are  integrated  in  the  Project Planning process. The Project Assessment and Control process is used to help ensure that the plans are integrated,  aligned, and feasible.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82812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Activate the project.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96.15329742431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Obtain approval to start the project.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702392578125" w:line="486.8723487854004" w:lineRule="auto"/>
        <w:ind w:left="489.06002044677734" w:right="1755.7049560546875"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Approval to start (authorization to proceed) is provided through the Portfolio Management process.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Submit requests and obtain commitments for necessary resources to perform the project.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access to enabling systems or services.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00756835937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Implement project plans.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89404296875" w:line="240" w:lineRule="auto"/>
        <w:ind w:left="129.5028305053711"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6.3.2 Project assessment and control process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210205078125" w:line="240" w:lineRule="auto"/>
        <w:ind w:left="129.5028305053711"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6.3.2.1 Purpose  </w:t>
      </w:r>
    </w:p>
    <w:tbl>
      <w:tblPr>
        <w:tblStyle w:val="Table20"/>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75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10066986084" w:lineRule="auto"/>
              <w:ind w:left="122.40718841552734" w:right="65.1220703125" w:firstLine="2.686843872070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Project  Assessment  and  Control  process  is  to  assess  if  the  plans  are  aligned  and  feasible;  determine the status of the project, technical and process performance; and direct execution to help ensure that  the performance is according to plans and schedules, within projected budgets, to satisfy technical objectives. </w:t>
            </w:r>
          </w:p>
        </w:tc>
      </w:tr>
    </w:tbl>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15214538574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40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tbl>
      <w:tblPr>
        <w:tblStyle w:val="Table21"/>
        <w:tblW w:w="9980.400085449219" w:type="dxa"/>
        <w:jc w:val="left"/>
        <w:tblInd w:w="78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085449219"/>
        <w:tblGridChange w:id="0">
          <w:tblGrid>
            <w:gridCol w:w="9980.400085449219"/>
          </w:tblGrid>
        </w:tblGridChange>
      </w:tblGrid>
      <w:tr>
        <w:trPr>
          <w:cantSplit w:val="0"/>
          <w:trHeight w:val="12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3712005615234" w:lineRule="auto"/>
              <w:ind w:left="126.014404296875" w:right="63.521728515625" w:hanging="0.8015441894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process  evaluates,  periodically  and  at major  events,  the  progress  and  achievements  against  requirements,  plans and overall business objectives. Information is provided for management action when significant variances  are  detected.  This  process  also  includes  redirecting  the  project  activities  and  tasks,  as  appropriate,  to  correct  identified  deviations  and  variations  from  other  technical  management  or  technical  processes.  Redirection  may  include re‐planning as appropriate. </w:t>
            </w:r>
          </w:p>
        </w:tc>
      </w:tr>
    </w:tbl>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6.3.2.2 Outcomes  </w:t>
      </w:r>
    </w:p>
    <w:tbl>
      <w:tblPr>
        <w:tblStyle w:val="Table22"/>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51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4.0087032318115" w:lineRule="auto"/>
              <w:ind w:left="480.458984375" w:right="2022.318115234375" w:hanging="367.057495117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Project Assessment and Control process:  a) Performance measures or assessment results are available.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962890625" w:line="240" w:lineRule="auto"/>
              <w:ind w:left="477.25280761718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Adequacy of roles, responsibilities, accountabilities, and authorities is assessed.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82.86407470703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Adequacy of resources is assessed.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875" w:line="240" w:lineRule="auto"/>
              <w:ind w:left="482.86407470703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Technical progress reviews are performed.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82.86407470703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Deviations in project performance from plans are investigated and analyzed.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67578125" w:line="240" w:lineRule="auto"/>
              <w:ind w:left="480.45928955078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Affected stakeholders are informed of project status.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875" w:line="468.2126998901367" w:lineRule="auto"/>
              <w:ind w:left="479.2564392089844" w:right="1353.5443115234375" w:hanging="0.1998901367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g) Corrective action is defined and directed, when project achievement is not meeting targets.  h) Project replanning is initiated, as necessary.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2109375" w:line="468.21292877197266" w:lineRule="auto"/>
              <w:ind w:left="473.64501953125" w:right="658.13720703125" w:firstLine="7.615356445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 Project action to progress (or not) from one scheduled milestone or event to the next is authorized.  j) Project objectives are achieved.</w:t>
            </w:r>
          </w:p>
        </w:tc>
      </w:tr>
    </w:tbl>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6.3.2.3 Activities and tasks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27978515625" w:line="233.44159126281738"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Project Assessment and Control process.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8095703125" w:line="474.01076316833496" w:lineRule="auto"/>
        <w:ind w:left="1176.4773559570312" w:right="2119.329833984375" w:hanging="369.53750610351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Plan for project assessment and control</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This activity consists of the following task:  1) Define the project assessment and control strategy.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05078125" w:line="234.50632095336914" w:lineRule="auto"/>
        <w:ind w:left="1166.76025390625" w:right="64.47998046875" w:firstLine="2.69973754882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strategy  identifies  the  expected  Project  Assessment  and  Control  activities,  including  planned  assessment  methods and timeframes, and necessary management and technical reviews.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17041015625" w:line="240" w:lineRule="auto"/>
        <w:ind w:left="803.80924224853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Assess the project.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40" w:lineRule="auto"/>
        <w:ind w:left="1176.55338287353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Assess alignment of project objectives and plans with the project context.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0" w:right="825.81054687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Assess management and technical plans against objectives to determine adequacy and feasibility.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34.70584869384766" w:lineRule="auto"/>
        <w:ind w:left="1528.2551574707031" w:right="62.04833984375" w:hanging="355.10879516601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Assess  project  and  technical  status  against  appropriate  plans  to  determine  actual  and  projected  cost,  schedule, and performance variances.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81689453125" w:line="240" w:lineRule="auto"/>
        <w:ind w:left="1166.733436584472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Assess the adequacy of roles, responsibilities, accountabilities, and authorities.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7705078125" w:line="234.50610637664795" w:lineRule="auto"/>
        <w:ind w:left="1165.679931640625" w:right="64.981689453125" w:firstLine="3.7800598144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assessment  of  the adequacy  of  personnel competencies  to perform project  roles and accomplish  project tasks. Objective measures are used wherever possible, e.g., efficiency of resource use, project achievement.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17822265625" w:line="240" w:lineRule="auto"/>
        <w:ind w:left="1173.82923126220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Assess the adequacy and availability of resources.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330963134766"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41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563430786133" w:lineRule="auto"/>
        <w:ind w:left="488.0403518676758" w:right="745.53955078125" w:firstLine="1.0800170898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Resources  include  infrastructure,  personnel,  funding,  time,  or  other  pertinent  items.  This  task  includes  evaluating  the  reuse  of  existing  processes  and  infrastructure  resources,  and  confirming  that  intra‐organizational  commitments are satisfied.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 Assess progress using measured achievement and milestone completion.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4228515625" w:line="234.50632095336914" w:lineRule="auto"/>
        <w:ind w:left="486.00032806396484" w:right="745.2392578125" w:firstLine="3.059692382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collecting and evaluating data for labor, material, service costs, and technical performance, as well  as other technical data about objectives, such as affordability. These are compared against measures of achievement. This  includes  conducting  effectiveness  assessments  to  determine  the  adequacy  of  the  evolving  software  system  against  requirements. It also includes the readiness of enabling systems to deliver their services when needed.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828125" w:line="240" w:lineRule="auto"/>
        <w:ind w:left="493.2287979125976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7) Conduct required management and technical reviews, audits and inspections.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7.08003997802734" w:right="745.27587890625" w:firstLine="1.9799804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These are formal or informal, and are conducted to determine readiness to proceed to the next stage of the life  cycle or project milestone, to help ensure that project and technical objectives are being met, or to obtain feedback from  stakeholders.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095703125" w:line="240" w:lineRule="auto"/>
        <w:ind w:left="489.6216201782226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8) Monitor critical processes and new technologies.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50632095336914" w:lineRule="auto"/>
        <w:ind w:left="486.1800003051758" w:right="745.3857421875" w:firstLine="2.88002014160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identifying and evaluating technology maturity and feasibility of technology insertion. Technology  maturity  is  the  readiness  of  a  technology  for  operational  use,  and  is  often  measured  on  a  scale  from  low  (exists  as  a  concept only) to high (proven in operational use).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78515625" w:line="240" w:lineRule="auto"/>
        <w:ind w:left="488.61957550048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9) Analyze measurement results and make recommendations.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5693359375" w:line="234.10634994506836" w:lineRule="auto"/>
        <w:ind w:left="482.0399856567383" w:right="744.842529296875" w:firstLine="7.0200347900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Measurement results are analyzed  to identify deviations, variations or undesirable  trends  from planned values  that include  potential  concerns,  and  to make  appropriate  recommendations  for  corrections  or preventive  actions.  This  includes, where appropriate, statistical analysis of measures that indicates trends, e.g., fault density to indicate quality of  outputs, distribution of measured parameters that indicate process repeatability.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07763671875" w:line="240" w:lineRule="auto"/>
        <w:ind w:left="496.234779357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10) Record and provide status and findings from assessment tasks.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40" w:lineRule="auto"/>
        <w:ind w:left="48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These are generally designated in the agreement, policies and procedures.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185546875" w:line="240" w:lineRule="auto"/>
        <w:ind w:left="496.234779357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11) Monitor process execution within the project.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6.1800003051758" w:right="745.113525390625" w:firstLine="2.88002014160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the  analysis  of  process  measures  and  review  of  trends  with  respect  to  project  objectives.  Any  improvement actions identified can be handled through the Quality Assurance process, the Quality Management process,  or the Life Cycle Model Management process.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7851562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Control the project.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96.353416442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Initiate necessary actions needed to address identified issues.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8876953125" w:line="234.50603485107422" w:lineRule="auto"/>
        <w:ind w:left="482.0399856567383" w:right="709.7998046875" w:firstLine="7.0200347900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task  occurs  when  project  or  technical  achievement  is  not  meeting  planned  targets.  This  includes  preventive, corrective, and problem resolution actions. Actions generally require replanning or reassignment of personnel,  tools  and  infrastructure  assets  when  inadequacy  or  unavailability  has  been  detected,  or  when  project  or  technical  achievement  exceeds  targets  or  plan.  They  often  impact  the  cost,  schedule,  or  technical  scope  or  definition.  Actions  sometimes require changes to the implementation and execution of the life cycle processes.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4345703125" w:line="240" w:lineRule="auto"/>
        <w:ind w:left="489.2399215698242"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Actions are recorded and reviewed to confirm their adequacy and timeliness.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1508789062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Initiate necessary project replanning.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50632095336914" w:lineRule="auto"/>
        <w:ind w:left="485.8200454711914" w:right="746.90673828125" w:firstLine="3.239974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Project  replanning  is  initiated  when  project  objectives  or  constraints  have  changed,  or  when  planning  assumptions are shown to be invalid.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34.50632095336914" w:lineRule="auto"/>
        <w:ind w:left="488.69998931884766" w:right="745.689697265625" w:firstLine="0.360031127929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Any change that requires a change to the agreement between acquirer and supplier invokes the Acquisition and  Supply processes.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045043945312" w:line="234.70616340637207" w:lineRule="auto"/>
        <w:ind w:left="846.5338134765625" w:right="741.7236328125" w:hanging="353.7058258056640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Initiate change actions when there is a contractual change to cost, time or quality due to the impact of an  acquirer or supplier request.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89892578125" w:line="234.50613498687744" w:lineRule="auto"/>
        <w:ind w:left="481.3199996948242" w:right="745.52734375" w:firstLine="7.7400207519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consideration  of  modified  terms  and  conditions  for  supply  or  initiating  new  supplier  selection,  which invokes the Acquisition and Supply processes.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2032165527344" w:line="240" w:lineRule="auto"/>
        <w:ind w:left="126.415214538574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42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1166.8152236938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Authorize the project to proceed toward the next milestone or event, if justified.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558.4435272216797" w:lineRule="auto"/>
        <w:ind w:left="810.0215148925781" w:right="1252.08251953125" w:firstLine="359.4384765625"/>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Project Assessment and Control process is used to reach agreement on milestone completion.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6.3.3 Decision Management process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577148437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6.3.3.1 Purpose  </w:t>
      </w:r>
    </w:p>
    <w:tbl>
      <w:tblPr>
        <w:tblStyle w:val="Table23"/>
        <w:tblW w:w="9980.400085449219" w:type="dxa"/>
        <w:jc w:val="left"/>
        <w:tblInd w:w="78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085449219"/>
        <w:tblGridChange w:id="0">
          <w:tblGrid>
            <w:gridCol w:w="9980.400085449219"/>
          </w:tblGrid>
        </w:tblGridChange>
      </w:tblGrid>
      <w:tr>
        <w:trPr>
          <w:cantSplit w:val="0"/>
          <w:trHeight w:val="75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959997177124" w:lineRule="auto"/>
              <w:ind w:left="122.4072265625" w:right="65.206298828125" w:firstLine="2.8057861328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Decision Management process is to provide a structured, analytical framework for objectively  identifying, characterizing and evaluating a set of alternatives for a decision at any point in the life cycle and select  the most beneficial course of action. </w:t>
            </w:r>
          </w:p>
        </w:tc>
      </w:tr>
    </w:tbl>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2019023895264" w:lineRule="auto"/>
        <w:ind w:left="805.61279296875" w:right="58.841552734375" w:hanging="0.8015441894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process  is  used  to  resolve  technical  or  project  issues  and  respond  to  requests  for  decisions  encountered  during the software life cycle, in order to identify the alternative(s) that provides the preferred outcomes for the  situation.  The  methods  most  frequently  used  for  Decision  Management  are  the  trade  study  and  engineering  analysis.  Each  of  the  alternatives  is  assessed  against  the  decision  criteria  (e.g.,  cost  impact,  schedule  impact,  programmatic  constraints,  regulatory  implications,  technical  performance  characteristics,  critical  quality  characteristics, and  risk). Results  of  these  comparisons are  ranked,  via a  suitable  selection model, and are  then  used  to  decide  on  an  optimal  solution.  Key  study  data  (e.g.,  assumptions  and  decision  rationale)  are  typically  maintained to inform decision‐makers and support future decision‐making.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8388671875" w:line="234.50632095336914" w:lineRule="auto"/>
        <w:ind w:left="805.679931640625" w:right="65.46875" w:firstLine="3.7800598144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When it is necessary to perform a detailed assessment of a parameter for one of the criteria, the System Analysis  process can be employed to perform the assessment.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0117187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6.3.3.2 Outcomes  </w:t>
      </w:r>
    </w:p>
    <w:tbl>
      <w:tblPr>
        <w:tblStyle w:val="Table24"/>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23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4892578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Decision Management process: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20.13809204101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Decisions requiring alternative analysis are identified.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05810546875" w:line="240" w:lineRule="auto"/>
              <w:ind w:left="516.9317626953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Alternative courses of action are identified and evaluated.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522.34268188476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A preferred course of action is selected.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05810546875" w:line="240" w:lineRule="auto"/>
              <w:ind w:left="522.14233398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The resolution, decision rationale and assumptions are identified.</w:t>
            </w:r>
          </w:p>
        </w:tc>
      </w:tr>
    </w:tbl>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6.3.3.3 Activities and tasks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4130859375" w:line="233.50353240966797"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Decision Management process.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10986328125" w:line="240" w:lineRule="auto"/>
        <w:ind w:left="806.73938751220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decisions.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40" w:lineRule="auto"/>
        <w:ind w:left="1176.27750396728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a decision management strategy.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303466796875" w:line="234.26626682281494" w:lineRule="auto"/>
        <w:ind w:left="1166.2199401855469" w:right="63.969726562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  decision  management  strategy  includes  the  identification  of  roles,  responsibilities,  accountabilities,  and  authorities.  The  strategy  considers  the  need  for  obtaining  information  input  and  for  returning  a  timely  decision.  It  includes  the  identification  of  decision  categories  and  a  prioritization  scheme.  Decisions  often  arise  as  a  result  of  an  effectiveness assessment, a  technical  trade‐off, a  problem  needing  to  be  solved, an action  needed as a  response  to  risk  exceeding the acceptable threshold, or a new opportunity or approval for project progression to the next life cycle stage.  Organization or project guidelines determine the degree of rigor and formality to apply to the decision analysis.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04711914062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the circumstances and need for a decision.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26416015625" w:line="234.50613498687744" w:lineRule="auto"/>
        <w:ind w:left="1168.3799743652344" w:right="65.65185546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Problems  or  opportunities  and  the  alternative  courses  of  action  that will  resolve  their  outcome  are  recorded,  categorized and reported.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37963867188" w:line="475.2571105957031" w:lineRule="auto"/>
        <w:ind w:left="1169.4599914550781" w:right="499.44091796875" w:firstLine="3.7680053710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Involve relevant stakeholders in the decision‐making in order to draw on experience and knowledge.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It is good practice to identify the subject matter expertise needed for the analysis and the decision.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5458984375"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43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123.409233093261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Analyze the decision information.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96.15329742431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Select and declare the decision management strategy for each decision.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27734375" w:line="234.50632095336914" w:lineRule="auto"/>
        <w:ind w:left="487.26131439208984" w:right="746.3916015625" w:firstLine="1.79870605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degree of rigor required to resolve these problems or opportunities is determined, as well as the data and  system analysis needed for evaluating the alternatives. Define the timeframe to reach a decision.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Determine desired outcomes and measurable selection criteria.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5.28003692626953" w:right="747.2900390625" w:firstLine="3.7799835205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desired  value  for  quantifiable  criteria  and  the  threshold  value(s)  beyond  which  the  attribute  will  be  unsatisfactory are determined, as well as weighting factors for the criteria.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Identify the trade space and alternatives.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6.1800003051758" w:right="745.8154296875" w:firstLine="2.88002014160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If  a large  number  of  alternatives  exist,  they  are  qualitatively  screened  to  reduce  alternatives  to  a manageable  number for further detailed systems analysis. This screening is often based on qualitative assessments of such factors as  risk, cost, schedule, and regulatory impacts.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9687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Evaluate each alternative against the criteria.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0.42003631591797" w:right="745.32958984375" w:firstLine="8.639984130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System Analysis process is used, as necessary,  to quantify specific criteria  for each  trade alternative  to be  evaluated.  This  includes  new  design  parameters,  different  architecture  characteristics,  and  range  of  values  for  critical  quality  characteristics.  The  System  Analysis  process  assesses  the  range  of  parameter  variations  in  order  to  obtain  a  sensitivity analysis  for each of  the  trade alternatives evaluated. These results are used  to establish  the  feasibility of  the  various trade alternatives.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00585937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Make and manage decisions.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96.353416442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Determine preferred alternative for each decision.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8876953125" w:line="234.50632095336914" w:lineRule="auto"/>
        <w:ind w:left="485.8200454711914" w:right="746.357421875" w:firstLine="3.239974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Alternatives are evaluated quantitatively, using the selection criteria. The selected alternative generally provides  an optimization of, or improvement in, an identified decision.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Record the resolution, decision rationale, and assumptions.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92.827796936035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Record, track, evaluate and report decisions.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872802734375" w:line="234.50632095336914" w:lineRule="auto"/>
        <w:ind w:left="487.98038482666016" w:right="745.960693359375" w:firstLine="1.079635620117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includes  records  of  problems  and  opportunities  and  their  disposition,  as  stipulated  in  agreements  or  organizational procedures and in a manner that permits auditing and learning from experience.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34.50632095336914" w:lineRule="auto"/>
        <w:ind w:left="482.94071197509766" w:right="745.05859375" w:firstLine="6.119995117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This allows the organization to confirm that problems have been effectively resolved, that adverse trends have  been reversed, and that advantage has been taken of opportunities.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7810058593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6.3.4 Risk Management process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2407226562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6.3.4.1 Purpose  </w:t>
      </w:r>
    </w:p>
    <w:tbl>
      <w:tblPr>
        <w:tblStyle w:val="Table25"/>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12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128982543945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Risk Management process is to identify, analyze, treat and monitor the risks continually.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8544921875" w:line="234.63645458221436" w:lineRule="auto"/>
              <w:ind w:left="126.61563873291016" w:right="66.25" w:hanging="1.40281677246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Risk Management process is a continual process for systematically addressing risk throughout the life cycle of  a  system  product  or  service.  It  can  be  applied  to  risks  related  to  the  acquisition,  development, maintenance  or  operation of a system. </w:t>
            </w:r>
          </w:p>
        </w:tc>
      </w:tr>
    </w:tbl>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0613498687744" w:lineRule="auto"/>
        <w:ind w:left="127.9800033569336" w:right="746.138916015625" w:firstLine="1.0800170898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Risk is defined in ISO Guide 73:2009 as “The effect of uncertainty on objectives”. This has an attached Note 1, “An  effect is a deviation from the expected — positive and/or negative”. A positive risk is commonly known as an opportunity, and  can be addressed within the Risk Management process.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7840576171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6.3.4.2 Outcomes  </w:t>
      </w:r>
    </w:p>
    <w:tbl>
      <w:tblPr>
        <w:tblStyle w:val="Table26"/>
        <w:tblW w:w="9968.399887084961" w:type="dxa"/>
        <w:jc w:val="left"/>
        <w:tblInd w:w="106.0000228881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887084961"/>
        <w:tblGridChange w:id="0">
          <w:tblGrid>
            <w:gridCol w:w="9968.399887084961"/>
          </w:tblGrid>
        </w:tblGridChange>
      </w:tblGrid>
      <w:tr>
        <w:trPr>
          <w:cantSplit w:val="0"/>
          <w:trHeight w:val="960.00007629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260375976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Risk Management process: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40" w:lineRule="auto"/>
              <w:ind w:left="520.337982177734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Risks are identified. </w:t>
            </w:r>
          </w:p>
        </w:tc>
      </w:tr>
    </w:tbl>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15214538574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44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tbl>
      <w:tblPr>
        <w:tblStyle w:val="Table27"/>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19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009429931640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Risks are analyzed.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522.620544433593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Risk treatment options are identified, prioritized, and selected.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522.620544433593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Appropriate treatment is implemented.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522.620544433593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Risks are evaluated to assess changes in status and progress in treatment.</w:t>
            </w:r>
          </w:p>
        </w:tc>
      </w:tr>
    </w:tbl>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6.3.4.3 Activities and tasks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291015625" w:line="233.50117206573486"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Risk Management process.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40673828125" w:line="233.90636444091797" w:lineRule="auto"/>
        <w:ind w:left="805.679931640625" w:right="65.018310546875" w:firstLine="3.7800598144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ISO/IEC/IEEE 16085 provides a more detailed set of risk management activities and tasks. This risk management  process  is  aligned  with  ISO  31000:2009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Risk management — Principles and Guidelines</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and  ISO  Guide  73:2009,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Risk  management — Vocabulary.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ISO 9001:2015 describes planning for risks and opportunities in 6.1.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927734375" w:line="240" w:lineRule="auto"/>
        <w:ind w:left="807.01557159423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Plan risk management.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76.5532302856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the risk management strategy.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86669921875" w:line="234.50632095336914" w:lineRule="auto"/>
        <w:ind w:left="1163.3399963378906" w:right="64.443359375" w:firstLine="6.119995117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the risk management process of supply chain suppliers and describes how risks from suppliers will  be raised to the next level(s) for incorporation in the project risk process.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483398437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and record the context of the Risk Management process.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20634269714355" w:lineRule="auto"/>
        <w:ind w:left="1166.400146484375" w:right="65.361328125" w:firstLine="3.05984497070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includes  a  description  of  stakeholders’  perspectives,  risk  categories,  and  a  description  (perhaps  by  reference)  of  the  technical  and  managerial  objectives,  assumptions  and  constraints.  The  risk  categories  include  the  relevant technical areas of the software system and facilitate identification of risks across the product life cycle. As noted in  ISO 31000,  the aim  of  this  step is  to generate a comprehensive list  of  risks based  on  those events  that might create,  enhance, prevent, degrade, accelerate, or delay the achievement of objectives.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0439453125" w:line="234.50632095336914" w:lineRule="auto"/>
        <w:ind w:left="1161.719970703125" w:right="64.98291015625" w:firstLine="7.919921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Opportunities, which are one type of risk, provide potential benefits for the software system or project. Each of  the opportunities pursued has associated risks that detract  from the expected benefit. This includes the risks associated  with not pursuing an opportunity, as well as the risk of not achieving the effects of the opportunity.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072265625" w:line="240" w:lineRule="auto"/>
        <w:ind w:left="803.80924224853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Manage the risk profile.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474.01076316833496" w:lineRule="auto"/>
        <w:ind w:left="1171.7431640625" w:right="805.853271484375" w:firstLine="4.81002807617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and record the risk thresholds and conditions under which a level of risk may be accepted.  2) Establish and maintain a risk profile.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82080078125" w:line="234.20634269714355" w:lineRule="auto"/>
        <w:ind w:left="1166.2193298339844" w:right="64.300537109375" w:firstLine="3.240661621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risk  profile  records:  the  risk management  context;  a  record  of  each  risk’s  state including its likelihood  of  occurrence,  consequences,  and  risk  thresholds;  the  priority  of  each  risk  based  on  risk  criteria  supplied  by  the  stakeholders; and the risk action requests along with the status of their treatment. The risk profile is updated when there  are changes in an individual risk’s state. The priority in the risk profile is used to determine the application of resources  for treatment.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0673828125" w:line="474.01004791259766" w:lineRule="auto"/>
        <w:ind w:left="809.501953125" w:right="1869.2730712890625" w:firstLine="363.726043701171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Periodically provide the relevant risk profile to stakeholders based upon their needs.  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Analyze risks.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07861328125" w:line="240" w:lineRule="auto"/>
        <w:ind w:left="1176.6348648071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Identify risks in the categories described in the risk management context.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385986328125" w:line="234.50620651245117" w:lineRule="auto"/>
        <w:ind w:left="1162.4400329589844" w:right="63.39965820312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Risks  are  commonly identified  through  various  analyzes,  such  as  safety,  reliability,  security,  and  performance  analyzes; technology, architecture, and readiness assessments; and trade studies. These risks are often identified early in  the life cycle and continue into the utilization, support, and retirement of the software system. Additionally, risks are often  identified through the analysis of measurements of the evolving software system.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82812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Estimate the likelihood of occurrence and consequences of each identified risk.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514404296875" w:line="240" w:lineRule="auto"/>
        <w:ind w:left="116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Consequences of a risk typically involve technical, schedule, cost, or quality impacts.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399871826172"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45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Evaluate each risk against its risk thresholds.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3.50507736206055" w:lineRule="auto"/>
        <w:ind w:left="846.5338134765625" w:right="740.5615234375" w:hanging="360.1186370849609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For each risk that does not meet its risk threshold, define and record recommended treatment strategies  and measures.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1943359375" w:line="234.50632095336914" w:lineRule="auto"/>
        <w:ind w:left="485.28003692626953" w:right="744.89868164062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Risk  treatment  strategies  include,  but  are  not  limited  to,  eliminating  the  risk,  reducing  its  likelihood  of  occurrence or severity of consequence, or accepting the risk. Treatments also include taking or increasing risk in order to  pursue an opportunity. Measures provide information about the effectiveness of the treatment alternatives.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9687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Treat risks.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96.1532211303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Identify recommended alternatives for risk treatment.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233.50629329681396" w:lineRule="auto"/>
        <w:ind w:left="932.2233581542969" w:right="742.286376953125" w:hanging="440.8796691894531"/>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Implement  risk  treatment  alternatives  for  which  the  stakeholders  determine  that  actions  should  be  taken to make a risk acceptable.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1708984375" w:line="234.1054344177246" w:lineRule="auto"/>
        <w:ind w:left="936.8325805664062" w:right="739.2822265625" w:hanging="444.0864562988281"/>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When  the  stakeholders  accept  a  risk  that  does  not  meet  its  threshold,  consider  it  a  high  priority  and  monitor it continually  to  determine if  future  risk  treatment actions are  necessary  or if its priority  has  changed.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361328125" w:line="240" w:lineRule="auto"/>
        <w:ind w:left="486.333351135253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Once a risk treatment is selected, coordinate management action.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9111328125" w:line="240" w:lineRule="auto"/>
        <w:ind w:left="48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Project Assessment and Control process can be applied.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14062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Monitor risks.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652103424072" w:lineRule="auto"/>
        <w:ind w:left="847.8553771972656" w:right="741.646728515625" w:hanging="351.7018890380859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Continually monitor risks and the risk management context for changes and evaluate the risks when their  state has changed.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491.343803405761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Implement and monitor measures to evaluate the effectiveness of risk treatments.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527.9894828796387" w:lineRule="auto"/>
        <w:ind w:left="129.4217300415039" w:right="2152.3016357421875" w:firstLine="363.3250427246094"/>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Continually monitor for the emergence of new risks and sources throughout the life cycle.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6.3.5 Configuration Management process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2158203125" w:line="240" w:lineRule="auto"/>
        <w:ind w:left="129.4217300415039"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6.3.5.1 Purpose  </w:t>
      </w:r>
    </w:p>
    <w:tbl>
      <w:tblPr>
        <w:tblStyle w:val="Table28"/>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7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1925983428955" w:lineRule="auto"/>
              <w:ind w:left="125.01239776611328" w:right="64.62158203125" w:firstLine="6.103515625E-4"/>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Configuration Management is to manage and control system elements and configurations over the  life  cycle.  Configuration  Management  (CM)  also  manages  consistency  between  a  product  and  its  associated  configuration definition. </w:t>
            </w:r>
          </w:p>
        </w:tc>
      </w:tr>
    </w:tbl>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0646438598633" w:lineRule="auto"/>
        <w:ind w:left="127.01641082763672" w:right="741.103515625" w:firstLine="2.8056335449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Software configuration management (SCM) applies to both the software system and its interfaces. The purpose of  interface management is to agree with interface partners on the exchange of data through communications among  software systems and services. Annex E (see E.5) provides an example of an Interface Management Process View.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30029296875" w:line="233.50647926330566" w:lineRule="auto"/>
        <w:ind w:left="121.6048812866211" w:right="741.2255859375" w:firstLine="8.016510009765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Software configurations are changed through the controlled release of a new version. The purpose of a release is  to authorize and effect  the availability  of a  software  feature,  function,  or  system  for a  specific purpose, with  or  without restrictions to a subset of users.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1767578125" w:line="240" w:lineRule="auto"/>
        <w:ind w:left="129.62085723876953"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6.3.5.2 Outcomes  </w:t>
      </w:r>
    </w:p>
    <w:tbl>
      <w:tblPr>
        <w:tblStyle w:val="Table29"/>
        <w:tblW w:w="9968.399887084961" w:type="dxa"/>
        <w:jc w:val="left"/>
        <w:tblInd w:w="106.0000228881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887084961"/>
        <w:tblGridChange w:id="0">
          <w:tblGrid>
            <w:gridCol w:w="9968.399887084961"/>
          </w:tblGrid>
        </w:tblGridChange>
      </w:tblGrid>
      <w:tr>
        <w:trPr>
          <w:cantSplit w:val="0"/>
          <w:trHeight w:val="2383.1999969482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04974365234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Configuration Management process: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59521484375" w:line="240" w:lineRule="auto"/>
              <w:ind w:left="520.33874511718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Items requiring configuration management are identified and managed.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40" w:lineRule="auto"/>
              <w:ind w:left="517.132339477539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Configuration baselines are established.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22.743530273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Changes to items under configuration management are controlled.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19311523438" w:line="240" w:lineRule="auto"/>
              <w:ind w:left="522.743530273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Configuration status information is available. </w:t>
            </w:r>
          </w:p>
        </w:tc>
      </w:tr>
    </w:tbl>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15214538574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46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tbl>
      <w:tblPr>
        <w:tblStyle w:val="Table30"/>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620544433593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Required configuration audits are completed.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520.215759277343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System releases and deliveries are controlled and approved.</w:t>
            </w:r>
          </w:p>
        </w:tc>
      </w:tr>
    </w:tbl>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6.3.5.3 Activities and tasks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291015625" w:line="233.50077152252197"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Configuration Management process.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9453125" w:line="499.7999954223633" w:lineRule="auto"/>
        <w:ind w:left="807.0155334472656" w:right="1410.5560302734375" w:firstLine="2.444458007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ISO/IEC/IEEE 19770 provides procedures and requirements for an IT asset management system.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Plan configuration management.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6474609375" w:line="240" w:lineRule="auto"/>
        <w:ind w:left="1176.55338287353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a configuration management strategy, including approaches for the following: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34.70580577850342" w:lineRule="auto"/>
        <w:ind w:left="1889.1749572753906" w:right="61.046142578125" w:hanging="493.98559570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 Governance  of  CM,  including  roles,  responsibilities,  accountabilities,  and  authorities,  and  use  of  configuration control (change control) boards; and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34.70458984375" w:lineRule="auto"/>
        <w:ind w:left="1889.1749572753906" w:right="62.469482421875" w:hanging="549.09591674804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ii) Consideration of  the level of risk and impact in approval of configuration baselines and regular and  emergency change requests.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4.20634269714355" w:lineRule="auto"/>
        <w:ind w:left="1164.7805786132812" w:right="62.85400390625" w:firstLine="4.67941284179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Regularly scheduled changes to apply software patches using approved procedures or check‐in and check‐out of  unit‐tested software elements under development are typically performed automatically, or reviewed and approved daily  as a matter of routine. In comparison, significant changes to the software system design with major impact on project cost  and  schedule  can  involve  extensive  analyzes,  consultations  with  suppliers,  stakeholder  reviews,  and  approvals  at  the  highest levels of the organization.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073486328125" w:line="234.70652103424072" w:lineRule="auto"/>
        <w:ind w:left="1883.0128479003906" w:right="60.794677734375" w:hanging="599.1964721679688"/>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iii) Coordination of CM across the set of acquirer, supplier, and supply chain organizations for the life of  the software system, or the extent of the agreement or project, as appropriate.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1294.83921051025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iv) Control of access and changes to and disposition of configuration items.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652103424072" w:lineRule="auto"/>
        <w:ind w:left="1889.4261169433594" w:right="59.57275390625" w:hanging="545.889739990234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 The necessary baselines to be established, including criteria or events for commencing configuration  control and maintaining baselines of evolving configurations.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1288.2263565063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vi) Control of software licenses, data rights, and other intellectual property assets.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233.11664581298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vii) Frequency, priorities, and content of software versions and releases.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3.50697994232178" w:lineRule="auto"/>
        <w:ind w:left="1889.4264221191406" w:right="60.194091796875" w:hanging="712.8225708007812"/>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viii) The  audit  strategy  and  the  responsibilities  for  validating  continuous  integrity  and  security  of  the  configuration definition information.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2880859375" w:line="233.50697994232178" w:lineRule="auto"/>
        <w:ind w:left="1889.4264221191406" w:right="61.829833984375" w:hanging="591.1799621582031"/>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ix) Change  management,  including  preparing  stakeholders  and  especially  users  for  changes  in  operational software systems and services.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9267578125" w:line="233.30676555633545" w:lineRule="auto"/>
        <w:ind w:left="1167.4800109863281" w:right="64.766845703125" w:firstLine="1.97998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For complex software systems, trade‐off studies are performed, e.g., to select an appropriate automated tool to  support SCM needs and scope as identified in the strategy.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978759765625" w:line="234.50632095336914" w:lineRule="auto"/>
        <w:ind w:left="1166.2199401855469" w:right="66.5478515625" w:firstLine="3.240051269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Additional guidance regarding configuration management activities can be  found in ISO 10007, IEEE Std 828,  and SAE ANSI/EIA‐649‐B.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4345703125" w:line="234.50620651245117" w:lineRule="auto"/>
        <w:ind w:left="1162.4400329589844" w:right="64.58618164062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The  SWEBOK,  Guide  to  the  Software  Engineering  Body  of  Knowledge,  provides  detailed  discussion  on  SCM.  This knowledge area addresses SCM in the context of a system, SCM project and process planning, SCM plan and outline,  tool  selection,  subcontractor  control,  surveillance  and  other  audits,  software  configuration  items  and  relationships,  software libraries, and Configuration Management process activities.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36376953125" w:line="234.5062494277954" w:lineRule="auto"/>
        <w:ind w:left="1162.4400329589844" w:right="65.03784179687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4    The SCM strategy is commonly documented in a plan, e.g., a configuration management plan, or sometimes in a  project’s  SEMP,  SDP,  or  Project  Management  Plan  (PMP).  The  strategy  planning  for  Configuration  Management  is  coordinated  through  the  Project  Planning  process.  In  establishing  points  to  establish  baselines  and  conduct  audits,  CM  planning  is  aligned  with  the  software  life  cycle.  The  frequency  of  recurring  SCM  activities  aligns  with  the  iteration  of  technical  processes  and  stages.  SCM  planning  typically  includes  deciding  when  to  review  Configuration  Management  planning, what conditions require updating the CM plan, and who is authorized to change the CM plans and items held in  configuration control.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143310546875"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47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the storage, archive and retrieval procedures for configuration items, CM artifacts, and records.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3.3064365386963" w:lineRule="auto"/>
        <w:ind w:left="487.9800033569336" w:right="744.700927734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locations  and  conditions  of  storage  for  software  system  configuration  items,  such  as  source  code  and  executable software, are established in accordance with designated levels of integrity, security and safety.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990234375" w:line="240" w:lineRule="auto"/>
        <w:ind w:left="123.409233093261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Perform configuration identification.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3.50507736206055" w:lineRule="auto"/>
        <w:ind w:left="848.8572692871094" w:right="741.16455078125" w:hanging="352.704238891601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Select  the  software  system  elements  to  be  uniquely  identified  as  configuration  items  subject  to  configuration control.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1943359375" w:line="234.50632095336914" w:lineRule="auto"/>
        <w:ind w:left="485.28003692626953" w:right="743.43994140625" w:firstLine="4.1399383544921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Configuration  items  subject  to  configuration  control  in  software  systems  usually  include  system/software  requirements specifications, interface specifications; product and system elements (e.g., software objects, hardware, and  services)  while  under  development,  baseline  configurations  or  software  versions  established  for  transition  between  stages  and  as  released  for  operational  use;  master  (“gold”)  copies  of  source  code  or  executable  software  for  different  platforms  or  versions;  site‐specific  configurations  in  operational  use;  and  information  items,  such  as  agreements,  architecture models, service descriptions and operational procedures; and items in enabling systems.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10634994506836" w:lineRule="auto"/>
        <w:ind w:left="486.0000991821289" w:right="745.5078125" w:firstLine="2.88002014160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Unique identification can be applied to software components, versions, or to individually licensed copies. The  identifiers  are  in  accordance  with  relevant  standards  and  product  sector  conventions,  such  that  the  items  under  configuration  control  are  unambiguously  traceable  to  their  supplier  and  to  their  specifications  or  equivalent  recorded  descriptions. Information items are often identified and managed separately from other configuration items.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1171875" w:line="234.50632095336914" w:lineRule="auto"/>
        <w:ind w:left="484.9202346801758" w:right="747.21801757812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Software  configuration  identifiers  facilitate  traceability  when  more  than  one  developer  or  maintenance  programmer is working on the same software function, so that various branches of code can be successfully reassembled  and tested.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3.3064365386963" w:lineRule="auto"/>
        <w:ind w:left="484.0201950073242" w:right="746.282958984375" w:firstLine="4.6800231933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The ISO/IEC 19770 standard (multiple parts) provides an IT Asset management system for tracking software  licenses.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0805664062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the attributes of configuration items.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50632095336914" w:lineRule="auto"/>
        <w:ind w:left="487.26062774658203" w:right="745.27587890625" w:firstLine="1.79939270019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Attributes refers to item status, or physical or logical features useful for managing or maintaining the software  system. Appropriate attributes can differ for hardware and software configuration items.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34.50632095336914" w:lineRule="auto"/>
        <w:ind w:left="488.16089630126953" w:right="743.618164062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Configuration  attributes  and  identifiers  can  reflect  a  decomposition  of  the  software  system,  so  that  configuration items are tracked at the level at which change needs to be controlled.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59633255005" w:lineRule="auto"/>
        <w:ind w:left="486.3608932495117" w:right="745.166015625" w:firstLine="3.23997497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Software  from  external  suppliers  can  be  tracked  by  its  license  and  maintenance  agreement,  which  can  involve  tracking  to  the location, number or size of systems where it is used or  the number of concurrent users allowed.  Software versions can be traced to the stakeholder requirements which they implement.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07226562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Define baselines through the life cycle.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34.30627822875977" w:lineRule="auto"/>
        <w:ind w:left="482.94002532958984" w:right="744.2529296875" w:firstLine="6.1199951171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Baselines capture the evolving configuration states of software system elements at designated times or under  defined circumstances. The content for the baselines is developed through the technical processes, but is formalized at a  point in time through the Configuration Management process. Baselines form the basis for subsequent changes. Selected  baselines typically become formalized between acquirer and supplier, depending on the practices of the industry and the  contractual involvement of the acquirer in the configuration management process. There are generally three major types  of  baselines at  the  system level:  functional  baseline, allocated  baseline, and  product  baseline. These  vary  by  domain  or  local strategy.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7027587890625" w:line="234.20625686645508" w:lineRule="auto"/>
        <w:ind w:left="486.18038177490234" w:right="744.55810546875" w:firstLine="2.879638671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Software systems development often entails establishing multiple developmental baselines to address evolving  software  configuration  needs at  key  points in  the life  cycle, e.g.,  to allow  for  simultaneous  control  of  software  versions  during software design, prototype, integration, and test releases. This can involve distributed configuration management  responsibilities and access limitations for archives, e.g., software development or test libraries and a master configuration  support library.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86791992187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Obtain acquirer and supplier agreement to establish a baseline.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26416015625" w:line="234.50613498687744" w:lineRule="auto"/>
        <w:ind w:left="487.9800033569336" w:right="745.239257812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Project Assessment and Control process is used to reach agreement. When software is being developed for  commercial or internal use, the acquirer or project sponsor can be the authority to approve a baseline.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824340820312"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Perform configuration change management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350982666016" w:line="240" w:lineRule="auto"/>
        <w:ind w:left="126.415214538574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48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563430786133" w:lineRule="auto"/>
        <w:ind w:left="1166.5800476074219" w:right="65.631103515625" w:firstLine="2.8799438476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Configuration change management establishes procedures and methods for managing change to a baseline once  it is established. This is sometimes referred  to as configuration control. The  term ‘change management’ is also used  for  managing change to organizational procedures and business workflow.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40" w:lineRule="auto"/>
        <w:ind w:left="1176.6348648071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Identify and record Requests for Change and Requests for Variance.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4228515625" w:line="240" w:lineRule="auto"/>
        <w:ind w:left="116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 request for variance is often referred to as a deviation, waiver, or concession.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18554687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Coordinate, evaluate, and disposition Requests for Change and Requests for Variance.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34.50632095336914" w:lineRule="auto"/>
        <w:ind w:left="1166.5800476074219" w:right="64.8388671875" w:firstLine="2.8799438476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Evaluation commonly includes analysis of rationale and need versus impact on the software and interoperating  systems,  considering  risks  and  opportunities,  quality,  users,  schedule,  and  cost.  A  decision  is  made  on  whether  to  implement or deny the change request.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632095336914" w:lineRule="auto"/>
        <w:ind w:left="1169.8199462890625" w:right="65.0927734375" w:hanging="0.359954833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Requests  for Change and Requests  for Variance are often under the  formal control of a Configuration Control  Board (CCB).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0908203125" w:line="240" w:lineRule="auto"/>
        <w:ind w:left="0" w:right="491.3439941406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Track and manage approved changes to the baseline, Requests for Change and Requests for Variance.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34.50632095336914" w:lineRule="auto"/>
        <w:ind w:left="1164.9600219726562" w:right="64.368896484375" w:firstLine="4.499969482421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task involves prioritization, tracking, scheduling, and closing changes. Changes are then made through the  Technical  Processes.  These  changes are  verified  or  validated  through  the Verification and Validation  processes,  to  help  ensure that the approved changes have been correctly applied.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40" w:lineRule="auto"/>
        <w:ind w:left="116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Changes and rationales are typically recorded when approved and when completed.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06591796875" w:line="240" w:lineRule="auto"/>
        <w:ind w:left="809.42035675048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Perform release control.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176.55399322509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Identify and record release requests, identifying the software system elements in a release.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8876953125" w:line="234.5060920715332" w:lineRule="auto"/>
        <w:ind w:left="1160.8200073242188" w:right="64.3310546875" w:firstLine="8.639984130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The  life  cycle  model  helps  determine  the  frequency  of  iterative  or  incremental  software  releases.  The  Integration process is used to select and configure a release package, software version, update or patch. These changes are  verified or validated through the Verification or Validation processes. Changes are made through the Technical processes,  particularly Transition.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1044921875" w:line="234.50632095336914" w:lineRule="auto"/>
        <w:ind w:left="1168.3799743652344" w:right="65.667724609375" w:firstLine="1.43997192382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Releases for a software test, for software or system qualification or other formal tests, or for trial (beta) or  operational use.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40161132812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Approve software system releases and deliveries.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3.90636444091797" w:lineRule="auto"/>
        <w:ind w:left="1166.400146484375" w:right="65.09033203125" w:firstLine="3.05984497070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Releases  often  involve  prioritization,  tracking,  scheduling,  and  closing  changes.  Approval  of  a  release  for  operational  use  can  include  acceptance  of  the  verified  and  validated  changes.  Criteria  for  approval  of  a  release  often  includes rollback plans or contingency plans in the event of an unsuccessful release.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0263671875" w:line="234.50632095336914" w:lineRule="auto"/>
        <w:ind w:left="1160.6401062011719" w:right="66.171875" w:firstLine="8.639984130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For  software  systems,  automated  version  control  tools  can  help  ensure  that  only  the  correct  source  code  versions are accessed, updated, tested and documented for approved changes by appropriate personnel, and released.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58837890625" w:line="233.5063934326172" w:lineRule="auto"/>
        <w:ind w:left="1529.3386840820312" w:right="60.8447265625" w:hanging="356.110687255859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Track  and  manage  distribution  of  software  system  releases  to  specified  environments  or  software  deliveries.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818359375" w:line="234.10634994506836" w:lineRule="auto"/>
        <w:ind w:left="1162.4400329589844" w:right="6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Master copies or copies of incremental changes  to released software versions can be maintained  for  the life of  the system or project in a controlled environment. Software suppliers often track delivered copies of licensed software to  the acquirer in order  to provide agreed software maintenance. The software system release is stored and distributed in  accordance with agreement and with the policies of the organizations involved.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19970703125" w:line="474.01004791259766" w:lineRule="auto"/>
        <w:ind w:left="1176.3528442382812" w:right="326.77734375" w:hanging="366.93252563476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Perform configuration status accounting.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Develop and maintain the CM status information for software system elements, baselines, and releases.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4970703125" w:line="234.26626682281494" w:lineRule="auto"/>
        <w:ind w:left="1160.8200073242188" w:right="64.588623046875" w:firstLine="8.639984130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Configuration  status  accounting  provides  the  data  on  the  status  of  controlled  products  needed  to  make  decisions  regarding  system  elements  throughout  the  product  life  cycle.  For  example,  software  status  can  include  past,  current, and planned progression through stages in the life cycle for software functions and completion of verification and  validation activities for software elements. Configuration status information permits forward and backward traceability to  other configuration states. Configuration status records are maintained through the software or project life cycle and then  archived according to agreements, relevant legislation or organizational practice.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2207946777344"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49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541973114014" w:lineRule="auto"/>
        <w:ind w:left="480.48038482666016" w:right="744.99755859375" w:firstLine="8.639984130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recording,  retrieval  and  consolidation  of  the  current  configuration  status  and  the  status  of  previous  configurations to confirm information correctness, timeliness, integrity and security is managed. Audits are performed to  verify conformance of a baseline to an architecture view, interface control documents, software license agreements, and  other agreement requirements.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231445312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Capture, store and report configuration management data.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26.4970016479492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Perform configuration evaluation.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496.435813903808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Identify the need for CM audits, and schedule the events.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4.1054344177246" w:lineRule="auto"/>
        <w:ind w:left="848.1378173828125" w:right="740.963134765625" w:hanging="356.51161193847656"/>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Verify  the  product  configuration  meets  the  configuration  requirements  by  comparing  requirements,  constraints,  and  waivers  (variances)  with  results  of  formal  verification  activities,  which  can  involve  sampling methods.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40" w:lineRule="auto"/>
        <w:ind w:left="493.02898406982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Monitor the incorporation of approved configuration changes.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458984375" w:lineRule="auto"/>
        <w:ind w:left="843.5285949707031" w:right="741.16455078125" w:hanging="356.9123840332031"/>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Assess  whether  the  software  system  meets  functional  and  performance  capabilities  identified  for  the  baseline.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54296875" w:line="234.50632095336914" w:lineRule="auto"/>
        <w:ind w:left="486.1800003051758" w:right="745.20141601562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is  sometimes  called  a  functional  configuration  audit (FCA),  which  assures  that  the  product  configuration  meets specified requirements.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33.50697994232178" w:lineRule="auto"/>
        <w:ind w:left="846.9351196289062" w:right="741.96533203125" w:hanging="353.5059356689453"/>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Assess  whether  the  operational  software  system  elements  conform  to  the  approved  configuration  information.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75732421875" w:line="233.3064365386963" w:lineRule="auto"/>
        <w:ind w:left="481.5005874633789" w:right="745.04150390625" w:firstLine="7.5594329833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is sometimes called a physical configuration audit (PCA). For software items, criteria for the PCA can include  whether specified configuration items are installed on designated systems according to software license or agreement.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011230468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 Record the CM audit results and disposition action items.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900146484375" w:line="240" w:lineRule="auto"/>
        <w:ind w:left="129.5028305053711"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6.3.6 Information Management process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89404296875" w:line="240" w:lineRule="auto"/>
        <w:ind w:left="129.5028305053711"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6.3.6.1 Purpose  </w:t>
      </w:r>
    </w:p>
    <w:tbl>
      <w:tblPr>
        <w:tblStyle w:val="Table31"/>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16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9771041870117" w:lineRule="auto"/>
              <w:ind w:left="129.02042388916016" w:right="66.00341796875" w:hanging="3.92639160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Information Management process is  to generate, obtain, confirm,  transform, retain, retrieve,  disseminate and dispose of information, to designated stakeholders.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2841796875" w:line="234.23787117004395" w:lineRule="auto"/>
              <w:ind w:left="122.40718841552734" w:right="64.287109375" w:firstLine="8.21640014648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Information management  plans, executes, and  controls  the  provision  of information  to  designated  stakeholders  that is unambiguous, complete, verifiable, consistent, modifiable, traceable, and presentable. Information includes  technical, project, organizational, agreement, and user information. Information is often derived from data records  of the organization, system, process, or project. </w:t>
            </w:r>
          </w:p>
        </w:tc>
      </w:tr>
    </w:tbl>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0632095336914" w:lineRule="auto"/>
        <w:ind w:left="122.21920013427734" w:right="745.1318359375" w:firstLine="6.840820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Managed information has these quality characteristics: unambiguous, complete, verifiable, consistent, modifiable,  traceable, and presentable.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19482421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6.3.6.2 Outcomes  </w:t>
      </w:r>
    </w:p>
    <w:tbl>
      <w:tblPr>
        <w:tblStyle w:val="Table32"/>
        <w:tblW w:w="9968.399887084961" w:type="dxa"/>
        <w:jc w:val="left"/>
        <w:tblInd w:w="106.0000228881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887084961"/>
        <w:tblGridChange w:id="0">
          <w:tblGrid>
            <w:gridCol w:w="9968.399887084961"/>
          </w:tblGrid>
        </w:tblGridChange>
      </w:tblGrid>
      <w:tr>
        <w:trPr>
          <w:cantSplit w:val="0"/>
          <w:trHeight w:val="285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260375976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Information Management process: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40" w:lineRule="auto"/>
              <w:ind w:left="520.13725280761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Information to be managed is identified.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16.930847167968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Information representations are defined.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474.01004791259766" w:lineRule="auto"/>
              <w:ind w:left="522.5416564941406" w:right="938.316650390625" w:firstLine="3.814697265625E-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Information is obtained, developed, transformed, stored, validated, presented, and disposed of.  d)  The status of information is identified.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07861328125" w:line="240" w:lineRule="auto"/>
              <w:ind w:left="522.541656494140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Information is available to designated stakeholders.</w:t>
            </w:r>
          </w:p>
        </w:tc>
      </w:tr>
    </w:tbl>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50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9755859375" w:line="240" w:lineRule="auto"/>
        <w:ind w:left="0"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6.3.6.3 Activities and tasks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1938476562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sectPr>
          <w:type w:val="continuous"/>
          <w:pgSz w:h="16840" w:w="11900" w:orient="portrait"/>
          <w:pgMar w:bottom="174.79999542236328" w:top="602.02392578125" w:left="1428.0215454101562" w:right="750.59814453125" w:header="0" w:footer="720"/>
          <w:cols w:equalWidth="0" w:num="2">
            <w:col w:space="0" w:w="4880"/>
            <w:col w:space="0" w:w="4880"/>
          </w:cols>
        </w:sect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77880859375" w:line="233.50507736206055"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Information Management process.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9453125" w:line="233.3064365386963" w:lineRule="auto"/>
        <w:ind w:left="815.0399780273438" w:right="65.560302734375" w:hanging="5.57998657226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ISO/IEC/IEEE  15289  summarizes  requirements  for  the  content  of  life  cycle  process  information  items  (documentation) and provides guidance on their development.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990234375" w:line="474.0099048614502" w:lineRule="auto"/>
        <w:ind w:left="1176.5531921386719" w:right="2166.966552734375" w:hanging="369.5376586914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information management.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Define the strategy for information management.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5107421875" w:line="234.50632095336914" w:lineRule="auto"/>
        <w:ind w:left="1168.3799743652344" w:right="66.396484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Information about the same topic can be developed in different ways at different points in the life cycle and for  different audiences.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86523437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the items of information that will be managed.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1168.2000732421875" w:right="65.6689453125" w:firstLine="1.259918212890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the information that will be managed during the software life cycle and possibly maintained for a  defined period beyond. This is done according to organizational policy, agreements, or legislation.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109375" w:line="240" w:lineRule="auto"/>
        <w:ind w:left="1173.2280349731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Designate authorities and responsibilities for information management.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34.5060920715332" w:lineRule="auto"/>
        <w:ind w:left="1166.5800476074219" w:right="65.0732421875" w:firstLine="2.8799438476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Due  regard  is  paid  to  information  and  data  legislation,  security  and  privacy,  e.g.,  ownership,  agreement  restrictions,  rights  of  access  to  data  and  ownership  of  data,  intellectual  property  and  patents.  Where  restrictions  or  constraints apply, information is identified accordingly. Staff members with knowledge of such items of information are  informed of their obligations and responsibilities.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13330078125" w:line="240" w:lineRule="auto"/>
        <w:ind w:left="1166.8152236938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Define the content, formats and structure of information items.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6181640625" w:line="234.5060920715332" w:lineRule="auto"/>
        <w:ind w:left="1166.5800476074219" w:right="64.658203125" w:firstLine="2.8799438476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information  originates and  terminates in many  forms  (e.g., audiovisual,  textual, graphical,  numerical) and  mediums  (e.g.,  electronic,  printed,  magnetic,  optical).  Organization  constraints,  e.g.,  infrastructure,  inter‐organizational  communications,  and  distributed  project  workings,  are  taken  into  account.  Relevant  information  item  standards  and  conventions are used according to policy, agreements and legislation constraints.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072265625" w:line="240" w:lineRule="auto"/>
        <w:ind w:left="1173.82923126220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Define information maintenance actions.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6181640625" w:line="234.5060920715332" w:lineRule="auto"/>
        <w:ind w:left="1162.4400329589844" w:right="65.38085937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Information maintenance includes status reviews of stored information for integrity, validity and availability. It  also  includes  any  needs  for  replication  or  transformation  to  an  alternative  medium,  as  necessary,  either  to  retain  infrastructure  as  technology  changes  so  that  archived  media  can  be  read  or  to  migrate  archived  media  to  newer  technology.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413818359375" w:line="240" w:lineRule="auto"/>
        <w:ind w:left="803.809242248535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Perform information management.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176.552772521972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Obtain, develop, or transform the identified items of information.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8876953125" w:line="234.50613498687744" w:lineRule="auto"/>
        <w:ind w:left="1166.2205505371094" w:right="64.351806640625" w:firstLine="3.2394409179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collecting the data, information, or information items from appropriate sources (e.g., resulting from  any life  cycle  process), and writing, illustrating,  or  transforming it into  usable information for  stakeholders.  It includes  reviewing, validating, and editing information per information standards.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99926757812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Maintain information items and their storage records, and record the status of information.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13498687744" w:lineRule="auto"/>
        <w:ind w:left="1166.5800476074219" w:right="64.481201171875" w:firstLine="2.8799438476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Information items are maintained according to their integrity, security and privacy requirements. The status of  information items is maintained,  (e.g., version description, date of issue or validity date, record of distribution, security  classification). Legible information is stored and retained in such a way that it is readily retrievable.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4345703125" w:line="233.90636444091797" w:lineRule="auto"/>
        <w:ind w:left="1165.5000305175781" w:right="65.68359375" w:firstLine="3.959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source  data  and  tools  used  to  transform  information,  along  with  the  resulting  documentation  is  placed  under  configuration  control  in  accordance  with  the  Configuration  Management  process.  ISO/IEC/IEEE  26531  provides  requirements for content management systems useful for life cycle information and documentation.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03125" w:line="240" w:lineRule="auto"/>
        <w:ind w:left="0" w:right="382.9467773437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Publish, distribute or provide access to information and information items to designated stakeholders.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11157226562" w:line="233.9064645767212" w:lineRule="auto"/>
        <w:ind w:left="1166.2199401855469" w:right="63.97338867187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Information is provided to designated stakeholders in an appropriate form, as required by agreed schedules or  defined  circumstances.  Information  items  include  documentation  used  for  certification,  accreditation,  license  or  assessment ratings, as required.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100128173828"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51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Archive designated information.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10634994506836" w:lineRule="auto"/>
        <w:ind w:left="481.3199996948242" w:right="745.45654296875" w:firstLine="7.740020751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Archiving is done in accordance with the audit, knowledge retention, and project closure purposes. The media,  location and protection of the information are selected in accordance with the specified storage and retrieval periods, and  with organization policy, agreements and legislation. Arrangements are put in place to retain necessary information items  after project closure.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138671875" w:line="240" w:lineRule="auto"/>
        <w:ind w:left="49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Dispose of unwanted, invalid or unvalidated information.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40" w:lineRule="auto"/>
        <w:ind w:left="48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is done according to organization policy, and security and privacy requirements.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404296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6.3.7 Measurement process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1796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6.3.7.1 Purpose  </w:t>
      </w:r>
    </w:p>
    <w:tbl>
      <w:tblPr>
        <w:tblStyle w:val="Table33"/>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5563068389893" w:lineRule="auto"/>
              <w:ind w:left="128.01837921142578" w:right="65.1220703125" w:hanging="2.8054809570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Measurement  process  is  to  collect,  analyze,  and  report  objective  data  and  information  to  support effective management and demonstrate the quality of the products, services, and processes. </w:t>
            </w:r>
          </w:p>
        </w:tc>
      </w:tr>
    </w:tbl>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9.7763061523438" w:lineRule="auto"/>
        <w:ind w:left="129.62162017822266" w:right="1531.3720703125" w:hanging="0.5615997314453125"/>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Measures have these quality characteristics: verifiable, meaningful, actionable, timely, and cost‐effective.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6.3.7.2 Outcomes  </w:t>
      </w:r>
    </w:p>
    <w:tbl>
      <w:tblPr>
        <w:tblStyle w:val="Table34"/>
        <w:tblW w:w="9968.399887084961" w:type="dxa"/>
        <w:jc w:val="left"/>
        <w:tblInd w:w="106.0000228881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887084961"/>
        <w:tblGridChange w:id="0">
          <w:tblGrid>
            <w:gridCol w:w="9968.399887084961"/>
          </w:tblGrid>
        </w:tblGridChange>
      </w:tblGrid>
      <w:tr>
        <w:trPr>
          <w:cantSplit w:val="0"/>
          <w:trHeight w:val="285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260375976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Measurement process: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520.33874511718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Information needs are identified.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9560546875" w:line="472.811222076416" w:lineRule="auto"/>
              <w:ind w:left="522.7435302734375" w:right="1253.7451171875" w:hanging="5.61119079589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An appropriate set of measures, based on the information needs, is identified or developed.  c)  Required data is collected, verified, and stored.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4765625" w:line="240" w:lineRule="auto"/>
              <w:ind w:left="522.743530273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The data is analyzed and the results interpreted.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22.743530273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Information items provide objective information that supports decisions.</w:t>
            </w:r>
          </w:p>
        </w:tc>
      </w:tr>
    </w:tbl>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6.3.7.3 Activities and tasks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4.70248699188232" w:lineRule="auto"/>
        <w:ind w:left="126.53980255126953" w:right="741.7810058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Measurement process.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486328125" w:line="234.50632095336914" w:lineRule="auto"/>
        <w:ind w:left="125.8200454711914" w:right="745.38330078125" w:firstLine="3.239974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ISO/IEC  15939  provides  a  more  detailed  set  of  measurement  activities  and  tasks  that  are  aligned  with  the  activities and tasks in this document.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499.8003387451172" w:lineRule="auto"/>
        <w:ind w:left="126.61563873291016" w:right="1690.2392578125" w:firstLine="2.444381713867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ISO 9001:2015 specifies Quality Management System requirements for measurement and monitoring.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measurement.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555908203125" w:line="240" w:lineRule="auto"/>
        <w:ind w:left="496.153068542480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the measurement strategy.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584869384766" w:lineRule="auto"/>
        <w:ind w:left="842.0433044433594" w:right="743.572998046875" w:hanging="350.9003448486328"/>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Describe  the characteristics of  the organization that are relevant  to measurement, such as business and  technical objectives.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492.545814514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Identify and prioritize the information needs.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25732421875" w:line="233.3064365386963" w:lineRule="auto"/>
        <w:ind w:left="486.0006332397461" w:right="745.311279296875" w:firstLine="3.0593872070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information needs are based on the organization’s business objectives, the project objectives, identified risks,  and other items related to project decisions. Measurements can relate to projects, processes, products, or decisions.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002075195312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Select and specify measures that satisfy the information needs.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11157226562" w:line="240" w:lineRule="auto"/>
        <w:ind w:left="48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Measures are defined that are verifiable and cost‐effective.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988037109375" w:line="240" w:lineRule="auto"/>
        <w:ind w:left="49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Define data collection, analysis, access, and reporting procedures.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3184814453125" w:line="240" w:lineRule="auto"/>
        <w:ind w:left="13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52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 Define criteria for evaluating the information items and the Measurement process.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173.428535461425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7) Identify and plan for the necessary enabling systems or services to be used.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803.490333557128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Perform measurement.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580577850342" w:lineRule="auto"/>
        <w:ind w:left="1526.9342041015625" w:right="116.495361328125" w:hanging="350.699920654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Integrate manual or automated procedures for data generation, collection, analysis and reporting into the relevant processes.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228515625" w:line="499.7999954223633" w:lineRule="auto"/>
        <w:ind w:left="1171.8252563476562" w:right="822.099609375" w:hanging="2.36526489257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task can involve change impacts to other life cycle processes to accomplish procedural integration.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Collect, store, and verify data.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6474609375" w:line="240" w:lineRule="auto"/>
        <w:ind w:left="1173.2280349731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Analyze data and develop information items.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240" w:lineRule="auto"/>
        <w:ind w:left="1166.8152236938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Record results and inform the measurement users.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39208984375" w:line="234.50260162353516" w:lineRule="auto"/>
        <w:ind w:left="1165.6791687011719" w:right="64.73876953125" w:firstLine="3.78082275390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measurement analysis results are reported to relevant stakeholders in a timely, usable fashion to support  decision making and assist in corrective actions, risk management, and improvements. Results are reported to decision process participants, technical and management review participants, and product and process improvement process owners.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42187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6.3.8 Quality Assurance process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90014648437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6.3.8.1 Purpose  </w:t>
      </w:r>
    </w:p>
    <w:tbl>
      <w:tblPr>
        <w:tblStyle w:val="Table35"/>
        <w:tblW w:w="9980.400085449219" w:type="dxa"/>
        <w:jc w:val="left"/>
        <w:tblInd w:w="78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085449219"/>
        <w:tblGridChange w:id="0">
          <w:tblGrid>
            <w:gridCol w:w="9980.400085449219"/>
          </w:tblGrid>
        </w:tblGridChange>
      </w:tblGrid>
      <w:tr>
        <w:trPr>
          <w:cantSplit w:val="0"/>
          <w:trHeight w:val="14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7305545806885" w:lineRule="auto"/>
              <w:ind w:left="130.42327880859375" w:right="66.688232421875" w:hanging="5.210266113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Quality  Assurance  process  is  to  help  ensure the  effective  application  of  the  organization’s  Quality Management process to the project.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66455078125" w:line="234.03825759887695" w:lineRule="auto"/>
              <w:ind w:left="122.4072265625" w:right="64.986572265625" w:firstLine="8.016052246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Quality Assurance focuses on providing confidence that quality requirements will be fulfilled. Proactive analysis of  the project life cycle processes and outputs is performed to assure that the product being produced will be of the  desired quality and that organization and project policies and procedures are followed. </w:t>
            </w:r>
          </w:p>
        </w:tc>
      </w:tr>
    </w:tbl>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6.3.8.2 Outcomes  </w:t>
      </w:r>
    </w:p>
    <w:tbl>
      <w:tblPr>
        <w:tblStyle w:val="Table36"/>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353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4892578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Quality Assurance process: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0.45898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Project quality assurance procedures are defined and implemented.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77.253417968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Criteria and methods for quality assurance evaluations are defined.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33.50629329681396" w:lineRule="auto"/>
              <w:ind w:left="840.9783935546875" w:right="100.604248046875" w:hanging="357.91397094726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Evaluations  of  the  project’s  products,  services,  and  processes  are  performed,  consistent  with  quality management policies, procedures, and requirements.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2333984375" w:line="240" w:lineRule="auto"/>
              <w:ind w:left="483.064422607421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Results of evaluations are provided to relevant stakeholders.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05517578125" w:line="240" w:lineRule="auto"/>
              <w:ind w:left="483.064422607421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Incidents are resolved.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66552734375" w:line="240" w:lineRule="auto"/>
              <w:ind w:left="480.659027099609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Prioritized problems are treated</w:t>
            </w:r>
          </w:p>
        </w:tc>
      </w:tr>
    </w:tbl>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6.7867660522461" w:lineRule="auto"/>
        <w:ind w:left="810.0216674804688" w:right="140.54443359375" w:firstLine="0.601043701171875"/>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NOTE  Outcomes a) through d) align with the outcomes of the Quality Management process activities and tasks.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6.3.8.3 Activities and tasks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4658203125" w:line="233.34965229034424" w:lineRule="auto"/>
        <w:ind w:left="806.9401550292969" w:right="61.380615234375" w:hanging="1.3270568847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Quality Assurance process.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4061889648438" w:line="240" w:lineRule="auto"/>
        <w:ind w:left="80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IEEE Std 730‐2014,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Software Quality Assurance Processes</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provides additional detail.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988037109375" w:line="240" w:lineRule="auto"/>
        <w:ind w:left="807.01557159423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quality assurance.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3319702148438"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53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1210.1411437988281" w:right="741.923828125" w:hanging="353.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a  Quality  Assurance  strategy.  The  strategy  is  consistent  with  the  organizational  Quality  Management policies and objectives and includes: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8291015625" w:line="233.50629329681396" w:lineRule="auto"/>
        <w:ind w:left="1567.8550720214844" w:right="741.884765625" w:hanging="492.983856201171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 Priorities  for  applying  Quality  Assurance  resources  to  processes  and  tasks  that  have  the  most  significant impact on the quality of the delivered products and services;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41015625" w:line="240" w:lineRule="auto"/>
        <w:ind w:left="1019.560585021972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ii) Defined roles, responsibilities, accountabilities, and authorities;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458984375" w:lineRule="auto"/>
        <w:ind w:left="1565.6510925292969" w:right="742.0849609375" w:hanging="602.602996826171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iii) Evaluation  criteria  and  methods  for  processes,  products,  and  services,  including  criteria  for  product or service acceptance;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0732421875" w:line="240" w:lineRule="auto"/>
        <w:ind w:left="973.869972229003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iv) Activities appropriate to each supplier (including subcontractors);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34.70580577850342" w:lineRule="auto"/>
        <w:ind w:left="1566.05224609375" w:right="742.99072265625" w:hanging="543.4848022460938"/>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 Required  verification,  validation,  monitoring,  measurement,  review,  inspection,  audit,  and  test  activities specific to the products or services; and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967.25711822509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vi) Problem resolution and process and product improvement activities.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7939453125" w:line="234.50632095336914" w:lineRule="auto"/>
        <w:ind w:left="845.8203125" w:right="744.35546875" w:firstLine="3.23974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In software projects, activities and tasks that have significant impact on product quality include obtaining  agreement  on  new  and  changed  requirements,  performance  of  peer  reviews  and  unit  testing,  analysis  of  problem  reports and  feedback  from users; validating completion of corrective actions assigned at project milestone reviews,  and root cause analysis of defects.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9501953125" w:line="240" w:lineRule="auto"/>
        <w:ind w:left="851.4253616333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Establish independence of quality assurance from other life cycle processes.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845.279541015625" w:right="744.5556640625" w:hanging="366.4795684814453"/>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Resources  for  quality  assurance  are  often  assigned  from  distinct  organizations  for  independence  from  project management.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4833984375" w:line="240" w:lineRule="auto"/>
        <w:ind w:left="123.409233093261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Perform product or service evaluations.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652103424072" w:lineRule="auto"/>
        <w:ind w:left="846.8527221679688" w:right="740.92529296875" w:hanging="350.6999969482422"/>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Evaluate  products  and  services  for  conformance  to  established  criteria,  contracts,  standards,  and  regulations.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9150390625" w:line="234.5060920715332" w:lineRule="auto"/>
        <w:ind w:left="480.42003631591797" w:right="744.7509765625" w:firstLine="8.639984130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task  includes  verifying  if  criteria  for  product  or  service  acceptance  are  reflected  in  verification  and  validation  activities.  Derived  system/software  quality  requirements  are  usually  associated  with  quality  characteristics  during  requirements  definition  processes.  ISO/IEC  25010  and  ISO/IEC  25030  provide  additional  information  on  system/software quality characteristics.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88916015625" w:line="233.50697994232178" w:lineRule="auto"/>
        <w:ind w:left="848.9385986328125" w:right="740.904541015625" w:hanging="357.513427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Monitor  that  verification  and  validation  of  the  outputs  of  the  life  cycle  processes  are  performed  to  determine conformance to specified requirements.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10986328125" w:line="240" w:lineRule="auto"/>
        <w:ind w:left="128.9014816284179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Perform process evaluations.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95.8338546752929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Evaluate project life cycle processes for conformance.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474.01047706604004" w:lineRule="auto"/>
        <w:ind w:left="492.4270248413086" w:right="2255.390625" w:hanging="1.402740478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Evaluate tools and environments that support or automate the process for conformance.  3) Evaluate supplier processes for conformance to process requirements.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0322265625" w:line="234.50613498687744" w:lineRule="auto"/>
        <w:ind w:left="486.0000991821289" w:right="743.870849609375" w:firstLine="3.059921264648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Consider items such as a collaborative software development environment, process measures that suppliers are  required  to  provide,  or  a  risk  process  that  suppliers  are  required  to  use.  This includes  surveillance  reviews  of  process  implementation through the supply chain.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0297851562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Manage QA records and reports.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40" w:lineRule="auto"/>
        <w:ind w:left="495.952415466308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Create records and reports related to quality assurance activities.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763427734375" w:line="234.50613498687744" w:lineRule="auto"/>
        <w:ind w:left="486.1800003051758" w:right="744.91210937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Create  records and  reports in accordance with  organizational,  regulatory, and  project  requirements,  using  the  information management process.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33081054688"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Maintain, store, and distribute records and reports.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Identify incidents and problems associated with product, service, and process evaluations.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692321777344" w:line="240" w:lineRule="auto"/>
        <w:ind w:left="13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54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499.6644401550293" w:lineRule="auto"/>
        <w:ind w:left="809.4203186035156" w:right="1881.3092041015625" w:firstLine="360.0396728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the capture of lessons learned. Responsibilities for resolution are identified.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Treat incidents and problems.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455078125" w:line="234.50632095336914" w:lineRule="auto"/>
        <w:ind w:left="1165.679931640625" w:right="104.85107421875" w:firstLine="3.7800598144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In  the  terminology  of  quality management,  problems  are  often  described  as  “non‐conformities”  when, if left untreated, they can cause the project to fail to meet its requirements.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632095336914" w:lineRule="auto"/>
        <w:ind w:left="1170.5400085449219" w:right="113.97705078125" w:hanging="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For  additional  information  and  examples  of  problem  categories  and  priority  classifications,  see  ISO/IEC  TS 24748‐1:2016, Annex C.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1176.6348648071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Record, analyze and classify incidents.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selected incidents to associate with known errors or problems.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240" w:lineRule="auto"/>
        <w:ind w:left="1173.22849273681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Record, analyze and classify problems.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39208984375" w:line="240" w:lineRule="auto"/>
        <w:ind w:left="116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Analysis results include potential treatment options.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7744140625" w:line="240" w:lineRule="auto"/>
        <w:ind w:left="1166.8152236938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Identify root causes and treatment of problems where feasible.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73.62934112548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Prioritize treatment of problems (problem resolution) and track corrective actions.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86669921875" w:line="234.50632095336914" w:lineRule="auto"/>
        <w:ind w:left="1169.6400451660156" w:right="64.931640625" w:hanging="0.180053710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Implementation is done in the Technical processes after initiation by the Project Assessment and Control process.  Organizational procedures for problem escalation can help focus resources on lagging problem resolutions.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23632812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 Analyze trends in incidents and problems.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0" w:right="741.81518554687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7) Identify improvements in processes and products that may prevent future incidents and problems.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8876953125" w:line="234.50632095336914" w:lineRule="auto"/>
        <w:ind w:left="1165.679931640625" w:right="65.34423828125" w:firstLine="3.7800598144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Risk  Management  process  is  used  to  treat  risks  and  opportunities.  The  Life  Cycle  Model  Management  process is used to improve the organization’s processes.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1170.02155303955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8) Inform designated stakeholders of the status of incidents and problems.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169.01966094970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9) Track incidents and problems to closure.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864501953125" w:line="240" w:lineRule="auto"/>
        <w:ind w:left="811.058387756347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6.4 Technical processes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79052734375" w:line="233.90663623809814" w:lineRule="auto"/>
        <w:ind w:left="806.414794921875" w:right="58.78173828125" w:hanging="0.8020019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Technical processes are used to define the requirements for a software system, to transform the requirements  into an effective product, to permit consistent reproduction of the product where necessary, to use the product to  provide the required services, to sustain the provision of those services, and to dispose of the product when it is  retired from service.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962890625" w:line="233.98648738861084" w:lineRule="auto"/>
        <w:ind w:left="803.8096618652344" w:right="59.04296875" w:firstLine="1.803588867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Technical  processes  define  the  activities  that  enable  organization  and  project  functions  to  optimize  the  benefits  and  reduce  the  risks  that  arise  from  technical  decisions  and  actions.  These  activities  enable  software  systems  and  services  to  possess  the  timeliness  and  availability,  cost  effectiveness,  functionality,  reliability,  maintainability,  producibility,  usability,  and  other  qualities  required  by  acquiring  and  supplying  organizations.  They  also  enable  products  and  services  to  conform  to  the  expectations  or  legislated  requirements  of  society,  including health, safety, security, and environmental factors.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0040283203125" w:line="240" w:lineRule="auto"/>
        <w:ind w:left="805.612831115722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Technical processes consist of the following: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40" w:lineRule="auto"/>
        <w:ind w:left="1166.9340896606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Business or Mission Analysis process;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40" w:lineRule="auto"/>
        <w:ind w:left="1163.727760314941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Stakeholder Needs and Requirements Definition process;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240" w:lineRule="auto"/>
        <w:ind w:left="1169.138374328613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System/Software Requirements Definition process;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7353515625" w:line="240" w:lineRule="auto"/>
        <w:ind w:left="1169.138374328613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Architecture Definition process;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1279296875" w:line="240" w:lineRule="auto"/>
        <w:ind w:left="1169.138374328613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Design Definition process;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583465576172"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55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486.615638732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System Analysis process;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485.212745666503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g) Implementation process;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240" w:lineRule="auto"/>
        <w:ind w:left="485.212745666503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h) Integration process;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7.2167587280273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 Verification process;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240" w:lineRule="auto"/>
        <w:ind w:left="479.6014785766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j) Transition process;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5.613517761230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k) Validation process;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240" w:lineRule="auto"/>
        <w:ind w:left="485.613441467285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l) Operation process;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7.817802429199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m) Maintenance process; and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8.018226623535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n) Disposal process.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7763671875" w:line="234.50632095336914" w:lineRule="auto"/>
        <w:ind w:left="487.08003997802734" w:right="746.746826171875" w:firstLine="1.97998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For software systems, these processes can be recursively applied at more inclusive or more detailed levels for  software system definition and realization.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34.50594902038574" w:lineRule="auto"/>
        <w:ind w:left="482.0399856567383" w:right="743.90625" w:firstLine="7.0200347900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For  software  systems,  these  processes  are  often  performed  concurrently,  iterating  between  one  another  to  establish  a  solution  that  has  satisfactory  trade‐offs  with  respect  to  requirements,  critical  performance  measures,  and  critical quality characteristics. At any level of abstraction, requirements and models are made consistent via iterations of  applicable  technical  processes.  When  requirements  and  models  are  not  directly  capable  of  being  implemented,  the  technical processes are applied recursively at a more detailed level or through different system views.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1044921875" w:line="233.90636444091797" w:lineRule="auto"/>
        <w:ind w:left="481.3199996948242" w:right="745.452880859375" w:firstLine="7.740020751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The concept of life cycle stages and  the application of  these processes in any stage are described in detail in  ISO/IEC TS 24748‐1. It has a complete set of example stages and stage outcomes for the enactment of technical processes  within a software life cycle.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0263671875" w:line="234.50632095336914" w:lineRule="auto"/>
        <w:ind w:left="485.8200454711914" w:right="744.91455078125" w:firstLine="3.23997497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4  Interface management is a set of activities that cut across software engineering processes. These cross‐cutting  activities of  the Technical and Technical Management processes apply and  track as a specific view of  the processes and  software system. See Annex E (E.5) for an example of an Interface Management process view.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632095336914" w:lineRule="auto"/>
        <w:ind w:left="485.6405258178711" w:right="744.876708984375" w:firstLine="3.599777221679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5  ISO/IEC  27002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Code of practice for information security controls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and  ISO/IEC  27034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Application security</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provide guidance for applying security concerns in the Technical processes for software systems. See Annex E (E.6) for a  sample Software Assurance Process View.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801757812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6.4.1 Business or Mission Analysis process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2407226562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6.4.1.1 Purpose  </w:t>
      </w:r>
    </w:p>
    <w:tbl>
      <w:tblPr>
        <w:tblStyle w:val="Table37"/>
        <w:tblW w:w="9980.4008865356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886535645"/>
        <w:tblGridChange w:id="0">
          <w:tblGrid>
            <w:gridCol w:w="9980.400886535645"/>
          </w:tblGrid>
        </w:tblGridChange>
      </w:tblGrid>
      <w:tr>
        <w:trPr>
          <w:cantSplit w:val="0"/>
          <w:trHeight w:val="75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9803104400635" w:lineRule="auto"/>
              <w:ind w:left="125.21289825439453" w:right="64.521484375" w:hanging="0.801544189453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Business  or  Mission  Analysis  process  is  to  define  the  business  or  mission  problem  or  opportunity,  characterize  the  solution  space,  and  determine  potential  solution  class(es)  that  could  address  a  problem or take advantage of an opportunity. </w:t>
            </w:r>
          </w:p>
        </w:tc>
      </w:tr>
    </w:tbl>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6626682281494" w:lineRule="auto"/>
        <w:ind w:left="125.8200454711914" w:right="744.949951171875" w:firstLine="3.23997497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Business  and  Mission  Analysis  is  related  to  the  organization  encompassing  stakeholders  concerned  by  the  activities of the software life cycle. This process interacts with the organization’s strategy, which is generally outside the scope  of ISO/IEC/IEEE 12207. The results of the organization’s strategic analysis include the organizational Concept of Operations,  strategic  goals  and  plans,  new  market  or  mission  elements,  and  identified  problems  and  opportunities.  The  organization's  strategy  establishes  the  context within which  the  business  or mission  analysis is  performed.  The  organizational  Concept  of  Operations relates to the leadership’s intended way of operating the organization. It describes the organization’s assumptions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55419921875" w:line="234.50613498687744" w:lineRule="auto"/>
        <w:ind w:left="125.82141876220703" w:right="745.50537109375" w:hanging="0.359954833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and  how it intends  to  use,  acquire,  or  supply  the  system  to  be  developed,  existing  systems,  and  possible  future  systems in  support  of  an  overall  operation  or  series  of  operations  of  the  business.  In  the  case  that  the  organization  is  the  system‐of‐ interest, the organization’s strategy is part of the system definition.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4345703125" w:line="233.30660820007324" w:lineRule="auto"/>
        <w:ind w:left="127.98137664794922" w:right="746.444091796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This  process  has  application  through  the  life  of  the  software  system  solution  and  can  be  revisited  if  there  are  changes in the environment, needs, or other drivers.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1994018554688" w:line="234.50613498687744" w:lineRule="auto"/>
        <w:ind w:left="125.82141876220703" w:right="744.39208984375" w:firstLine="3.239974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In some domains, Business or Mission Analysis relates to the concept of identifying and analyzing capabilities that  are needed or desired by the organization. This process focuses on the necessary capabilities and interacts with the Portfolio Management process for identifying the trade space that can address the capability. The identified problems or opportunities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6039123535156" w:line="240" w:lineRule="auto"/>
        <w:ind w:left="13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56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496196746826" w:lineRule="auto"/>
        <w:ind w:left="802.4400329589844" w:right="66.96044921875" w:firstLine="3.779907226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are often  translated into  target capabilities. As applicable within a given domain,  the problem or opportunity space includes  the target capabilities.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04882812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6.4.1.2 Outcomes  </w:t>
      </w:r>
    </w:p>
    <w:tbl>
      <w:tblPr>
        <w:tblStyle w:val="Table38"/>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400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80919075012207" w:lineRule="auto"/>
              <w:ind w:left="880.05615234375" w:right="2276.86767578125" w:hanging="766.654663085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Business or Mission Analysis process:  a) The problem or opportunity space is defined.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421875" w:line="240" w:lineRule="auto"/>
              <w:ind w:left="876.849822998046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The solution space is characterized.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468.2108688354492" w:lineRule="auto"/>
              <w:ind w:left="882.4609375" w:right="1220.638427734375"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Preliminary operational concepts and other concepts in the life cycle stages are defined.  d) Candidate alternative solution classes are identified and analyzed.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09375" w:line="240" w:lineRule="auto"/>
              <w:ind w:left="882.46047973632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The preferred candidate alternative solution class(es) are selected.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880.0561523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Any enabling systems or services needed for business or mission analysis are available.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875" w:line="233.50629329681396" w:lineRule="auto"/>
              <w:ind w:left="1241.5776062011719" w:right="58.819580078125" w:hanging="362.923889160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g) Traceability  of  business  or  mission  problems  and  opportunities  and  the  preferred  alternative  solution classes is established. </w:t>
            </w:r>
          </w:p>
        </w:tc>
      </w:tr>
    </w:tbl>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6.4.1.3 Activities and tasks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4.7021722793579"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Business or Mission Analysis process.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806.940193176269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Business or Mission Analysis.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3.50697994232178" w:lineRule="auto"/>
        <w:ind w:left="1568.6604309082031" w:right="61.480712890625" w:hanging="392.1823120117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Review  identified  problems  and  opportunities  in  the  organization  strategy  with  respect  to  desired  organization goals or objectives.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755126953125" w:line="234.50632095336914" w:lineRule="auto"/>
        <w:ind w:left="1168.5598754882812" w:right="65.126953125" w:firstLine="0.90011596679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problems or opportunities with respect to the organization business or mission, vision, Concept of  Operations, and other organization strategic goals and objectives. This includes identified deficiencies or gaps in existing  capabilities, systems, products, or services.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9687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the business or mission analysis strategy.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1166.2193298339844" w:right="64.3896484375" w:firstLine="3.2406616210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the approach to be used to identify and define the problem space, characterize the solution space  and select a solution class.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4833984375" w:line="233.50697994232178" w:lineRule="auto"/>
        <w:ind w:left="1566.6127014160156" w:right="59.361572265625" w:hanging="393.384704589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Identify and plan  for the necessary enabling systems or services needed to support business or mission  analysis.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726806640625" w:line="234.50632095336914" w:lineRule="auto"/>
        <w:ind w:left="1168.3799743652344" w:right="64.749755859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identification of requirements and interfaces for enabling systems. Enabling systems for business  or mission analysis include the business systems and repositories of the organization or other accessible entities.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4833984375" w:line="240" w:lineRule="auto"/>
        <w:ind w:left="1166.8152236938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Obtain or acquire access to the enabling systems or services to be used.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1168.3799743652344" w:right="65.415039062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Validation process is used  to objectively confirm  that  the enabling system achieves its intended use  for its  enabling functions.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472.8647232055664" w:lineRule="auto"/>
        <w:ind w:left="1174.8599243164062" w:right="257.95654296875" w:hanging="371.050720214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Define the problem or opportunity space.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Analyze customer complaints, problems and opportunities in the context of relevant trade‐space factors.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098876953125" w:line="234.50620651245117" w:lineRule="auto"/>
        <w:ind w:left="1164.7802734375" w:right="63.50830078125" w:firstLine="4.6800231933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analysis  is  focused  on  understanding  the  scope,  basis,  or  drivers  of  the  problems  or  opportunities,  as  opposed to the synthesis that is the focus of system analysis and decision management needed for trade studies. The focus  here includes changes in mission requirements, business opportunities, capabilities, performance improvement, or lack of  existing  systems,  security  and  safety  improvement,  factors  such  as  cost  and  effectiveness,  regulation  changes,  user  dissatisfaction, and PESTEL factors (Political, Economic, Social, Technological, Environmental, and Legal). Relevant factors  can be identified through external, internal, or SWOT (Strengths, Weaknesses, Opportunities and Threats) analysis.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0020446777344"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57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499.6644401550293" w:lineRule="auto"/>
        <w:ind w:left="491.42520904541016" w:right="2454.49462890625" w:hanging="2.30484008789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outputs of the analysis are considered as part of the portfolio management decisions.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the mission, business, or operational problem or opportunity.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455078125" w:line="234.50632095336914" w:lineRule="auto"/>
        <w:ind w:left="487.08003997802734" w:right="745.599365234375" w:firstLine="1.97998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definition  includes  the  context  and  any  key  parameters,  without  regard  to  a  specific  solution,  since  the  solution can be an operational change, a change to an existing product or service, or a new system.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Characterize the solution space</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This activity consists of the following tasks: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0" w:lineRule="auto"/>
        <w:ind w:left="494.46002960205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Define preliminary operational concepts and other concepts in life cycle stages.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2822265625" w:line="234.50632095336914" w:lineRule="auto"/>
        <w:ind w:left="486.11949920654297" w:right="744.9584960937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This  involves  the  identification  of  major  stakeholder  groups,  such  as  customers,  users,  administrations,  regulators, and system owners, that are defined in the Stakeholder Needs and Requirements Definition process.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20634269714355" w:lineRule="auto"/>
        <w:ind w:left="485.2195358276367" w:right="744.9389648437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Preliminary  life  cycle  concepts  include  preliminary  acquisition  concepts,  preliminary  deployment  concepts,  preliminary  operational  concepts,  preliminary  support  concepts,  and  preliminary  retirement  concepts.  Operational  concepts  include  high  level  operational  modes  or  states,  operational  scenarios,  potential  use  cases,  or  usage  within  a  proposed business strategy. These concepts enable feasibility analysis and evaluation of alternatives. These concepts are  further refined within the Stakeholder Needs and Requirements Definition process.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443359375" w:line="234.1067934036255" w:lineRule="auto"/>
        <w:ind w:left="484.49954986572266" w:right="744.76318359375" w:firstLine="4.6800231933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The operating environment can have known vulnerabilities associated with specific security threats and safety  hazards. These vulnerabilities need to be understood in association with the product under development. The system and  human interfaces are an element of the system assurance context and related vulnerabilities are examined in the context  of mission‐critical threats.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95556640625" w:line="240" w:lineRule="auto"/>
        <w:ind w:left="490.258979797363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Identify candidate alternative solution classes that span the potential solution space.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7314453125" w:line="234.26633834838867" w:lineRule="auto"/>
        <w:ind w:left="479.5193862915039" w:right="745.009765625" w:firstLine="9.53994750976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These  classes  can  range  from  simple  operational  changes  to  various  software  system  developments  or  modifications. This solution space can include the identification of existing assets, systems, and software products suitable  for  reuse,  and  changes in  services  that  can  address  the  need  for  operational  or  functional modifications.  This includes  deducing  what  potential  expected  services  will  be  needed.  The  solution  space  characterization  often  invokes  the  Architecture Definition  process  for a  user architecture  viewpoint,  resulting in architecture  views  (e.g.,  capability  views,  program views and operational views) as proposed by ISO/IEC/IEEE 42010.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7998046875" w:line="472.8654384613037" w:lineRule="auto"/>
        <w:ind w:left="494.4600296020508" w:right="3003.20068359375" w:hanging="365.439605712890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Evaluate alternative solution classes.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Assess each alternative solution class.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1005859375" w:line="233.90636444091797" w:lineRule="auto"/>
        <w:ind w:left="485.34008026123047" w:right="744.78149414062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Each  alternative  solution  class  is  assessed  against  defined  criteria  that  are  established  based  on  the  organization’s  strategy.  Feasibility  of  the  solution  class is  one  key  decision  criteria.  The  Portfolio Management  process  provides some criteria to be considered.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0263671875" w:line="234.50632095336914" w:lineRule="auto"/>
        <w:ind w:left="485.88008880615234" w:right="744.532470703125" w:firstLine="3.23997497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System Analysis  process is  used  to assess  the  value  of each  criterion  for each alternative  solution  class.  Structured  affordability  trade‐offs  are  recommended.  Including  cost  as  a  criterion  will  aid  affordability  decisions.  The  assessment of alternatives can include modeling, simulation, analytical techniques, or expert judgment to understand the  risks, feasibility and value of the alternative candidate solution classes.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01123046875" w:line="240" w:lineRule="auto"/>
        <w:ind w:left="490.3801345825195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Select the preferred alternative solution class(es).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312744140625" w:line="234.50613498687744" w:lineRule="auto"/>
        <w:ind w:left="485.21984100341797" w:right="745.5859375" w:firstLine="3.78028869628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Decision Management process is used to evaluate alternatives and to guide selection. Selected alternatives  are validated in the context of the organization’s strategy. Feedback on risks, feasibility, market factors, and alternatives is  provided for use in updating the organization’s strategy.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78857421875" w:line="472.8105068206787" w:lineRule="auto"/>
        <w:ind w:left="496.15352630615234" w:right="2641.778564453125" w:hanging="367.1331024169922"/>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Manage the business or mission analysis</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This activity consists of the following tasks:  1) Maintain traceability of business or mission analysis.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005126953125" w:line="234.5062494277954" w:lineRule="auto"/>
        <w:ind w:left="486.1800003051758" w:right="744.7900390625" w:firstLine="2.88002014160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Through the life cycle, bidirectional traceability is maintained between the business and mission problems and  opportunities  and  the  preferred  alternative  solution  classes  with  the  organizational  strategy,  stakeholder  needs  and  requirements, and system analysis results supporting decisions.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84667968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Provide key artifacts and information items that have been selected for baselines.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529663085938" w:line="234.50613498687744" w:lineRule="auto"/>
        <w:ind w:left="485.28003692626953" w:right="745.77880859375" w:firstLine="3.7799835205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Configuration Management process is used to establish and maintain configuration items and baselines. This  process identifies candidates for the baseline, and the Information Management process controls the information items.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2015686035156" w:line="240" w:lineRule="auto"/>
        <w:ind w:left="13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58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6562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6.4.2 Stakeholder Needs and Requirements Definition process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179687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6.4.2.1 Purpose  </w:t>
      </w:r>
    </w:p>
    <w:tbl>
      <w:tblPr>
        <w:tblStyle w:val="Table39"/>
        <w:tblW w:w="9980.400085449219" w:type="dxa"/>
        <w:jc w:val="left"/>
        <w:tblInd w:w="78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085449219"/>
        <w:tblGridChange w:id="0">
          <w:tblGrid>
            <w:gridCol w:w="9980.400085449219"/>
          </w:tblGrid>
        </w:tblGridChange>
      </w:tblGrid>
      <w:tr>
        <w:trPr>
          <w:cantSplit w:val="0"/>
          <w:trHeight w:val="21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9917602539062" w:lineRule="auto"/>
              <w:ind w:left="127.01644897460938" w:right="63.51806640625" w:hanging="1.803436279296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Stakeholder  Needs  and  Requirements  Definition  process  is  to  define  the  stakeholder  requirements for a system that can provide the capabilities needed by users and other stakeholders in a defined  environment.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7890625" w:line="234.03754234313965" w:lineRule="auto"/>
              <w:ind w:left="121.60568237304688" w:right="63.50341796875" w:firstLine="9.017944335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It  identifies  stakeholders,  or  stakeholder  classes,  involved  with  the  system  throughout  its  life  cycle,  and  their  needs.  It analyzes and  transforms  these needs into a common  set of  stakeholder requirements  that express  the  intended  interaction  the  system  will  have  with  its  operational  environment  and  that  are  the  reference  against  which  each  resulting  operational  capability is  validated.  The  stakeholder  requirements  are  defined  considering  the context of the system‐of‐interest with the interoperating systems and enabling systems. </w:t>
            </w:r>
          </w:p>
        </w:tc>
      </w:tr>
    </w:tbl>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13555908203" w:lineRule="auto"/>
        <w:ind w:left="805.4116821289062" w:right="59.84375" w:firstLine="5.211029052734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NOTE  The  </w:t>
      </w:r>
      <w:r w:rsidDel="00000000" w:rsidR="00000000" w:rsidRPr="00000000">
        <w:rPr>
          <w:rFonts w:ascii="Cambria" w:cs="Cambria" w:eastAsia="Cambria" w:hAnsi="Cambria"/>
          <w:b w:val="0"/>
          <w:i w:val="1"/>
          <w:smallCaps w:val="0"/>
          <w:strike w:val="0"/>
          <w:color w:val="000000"/>
          <w:sz w:val="20.040000915527344"/>
          <w:szCs w:val="20.040000915527344"/>
          <w:u w:val="none"/>
          <w:shd w:fill="auto" w:val="clear"/>
          <w:vertAlign w:val="baseline"/>
          <w:rtl w:val="0"/>
        </w:rPr>
        <w:t xml:space="preserve">SWEBOK, Guide to the Software Engineering Body of Knowledge</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Software  Requirements  knowledge  area discusses software requirements fundamentals (e.g., definition, types, properties, quality characteristics) and  other  topics,  such  as  stakeholders,  requirements  elicitation,  analysis,  and  management that  provide  additional  guidance for software systems.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73681640625" w:line="240" w:lineRule="auto"/>
        <w:ind w:left="810.0207901000977"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6.4.2.2 Outcomes  </w:t>
      </w:r>
    </w:p>
    <w:tbl>
      <w:tblPr>
        <w:tblStyle w:val="Table40"/>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51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4008502960205" w:lineRule="auto"/>
              <w:ind w:left="880.05615234375" w:right="678.436279296875" w:hanging="766.655426025390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Stakeholder Needs and Requirements Definition process: a) Stakeholders of the system are identified.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447265625" w:line="234.70652103424072" w:lineRule="auto"/>
              <w:ind w:left="1240.3753662109375" w:right="60.523681640625" w:hanging="363.525543212890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Required  characteristics  and  context  of  use  of  capabilities  and  concepts  in  the  life  cycle  stages,  including operational concepts, are defined.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9013671875" w:line="240" w:lineRule="auto"/>
              <w:ind w:left="882.460784912109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Constraints on a system are identified.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67578125" w:line="240" w:lineRule="auto"/>
              <w:ind w:left="882.460784912109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Stakeholder needs are defined.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05810546875" w:line="468.21292877197266" w:lineRule="auto"/>
              <w:ind w:left="880.2568054199219" w:right="351.202392578125" w:firstLine="2.2039794921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Stakeholder needs are prioritized and transformed into clearly defined stakeholder requirements.  f) Critical performance measures are defined.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27197265625" w:line="233.50697994232178" w:lineRule="auto"/>
              <w:ind w:left="1240.7762145996094" w:right="59.400634765625" w:hanging="361.9221496582031"/>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g) Stakeholder  agreement  that  their  needs  and  expectations  are  reflected  adequately  in  the  requirements is achieved.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17236328125" w:line="468.21292877197266" w:lineRule="auto"/>
              <w:ind w:left="880.8580017089844" w:right="551.302490234375" w:hanging="2.0040893554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h) Any enabling systems or services needed for stakeholder needs and requirements are available.  i) Traceability of stakeholder requirements to stakeholders and their needs is established.</w:t>
            </w:r>
          </w:p>
        </w:tc>
      </w:tr>
    </w:tbl>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6.4.2.3 Activities and tasks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382568359375" w:line="233.50255966186523"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Stakeholder Needs and Requirements Definition process.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4912109375" w:line="472.8105068206787" w:lineRule="auto"/>
        <w:ind w:left="806.9398498535156" w:right="122.9638671875"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Stakeholder Needs and Requirements Definition.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Identify the stakeholders who have an interest in the software system throughout its life cycle.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392578125" w:line="234.50623512268066" w:lineRule="auto"/>
        <w:ind w:left="1165.679931640625" w:right="63.90380859375" w:firstLine="3.7800598144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individuals  and  classes  of  stakeholders  who  are  users,  operators,  supporters,  developers,  producers,  trainers,  maintainers,  disposers,  acquirer  and  supplier  organizations,  parties  responsible  for  external  interfacing  entities,  regulatory  bodies,  and  others  who  have  a  legitimate  interest  in  the  system.  Where  direct  communication  is  not  practicable  (e.g.,  for  consumer  products  and  services),  representatives  or  designated  proxy  stakeholders are selected.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038452148438"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the stakeholder needs and requirements definition strategy.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330352783203"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30564880371094" w:lineRule="auto"/>
        <w:ind w:left="482.10033416748047" w:right="744.385986328125" w:firstLine="7.0200347900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Some  stakeholders  have  interests  that  oppose  the  acquirer’s  interests  (e.g.,  market  competitors,  hackers,  terrorists)  or  oppose  each  other.  When  the  stakeholder  interests  oppose  each  other,  but  do  not  oppose  the  software  system, this process is intended to gain consensus among the stakeholder classes to establish a common set of acceptable  requirements. The intent or desires of those that oppose the acquirers, or detractors of the system, are addressed through  the Risk Management process,  threat analyzes of  the System Analysis process, or  the system/software requirements  for  security, adaptability, or resilience. In this case, the stakeholder needs are not satisfied, but rather addressed in a manner to help ensure system assurance and integrity if actions from the detractors are encountered.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10546875" w:line="234.70580577850342" w:lineRule="auto"/>
        <w:ind w:left="846.9351196289062" w:right="741.243896484375" w:hanging="354.1071319580078"/>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Identify and plan for the necessary enabling systems or services needed to support stakeholder needs and  requirements definition.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34.50632095336914" w:lineRule="auto"/>
        <w:ind w:left="487.08003997802734" w:right="747.5439453125" w:firstLine="1.97998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identification  of  requirements  and  interfaces  for  the  enabling  systems.  Enabling  systems  for  stakeholder needs and requirements definition include tools for facilitation and requirements management.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10937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Obtain or acquire access to the enabling systems or services to be used.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34.50632095336914" w:lineRule="auto"/>
        <w:ind w:left="487.9800033569336" w:right="745.8154296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Validation process is used  to objectively confirm  that  the enabling system achieves its intended use  for its  enabling functions.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123.409233093261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Define stakeholder needs.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96.153068542480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context of use within the concept of operations and the preliminary life cycle concepts.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86669921875" w:line="233.3064365386963" w:lineRule="auto"/>
        <w:ind w:left="487.9800033569336" w:right="744.700927734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Context  of  use  is  often  captured  using  a  Context  of  Use  Description  [ISO/IEC  25063].  Preliminary  life  cycle  concepts are developed by the Business or Mission Analysis process.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011230468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stakeholder needs.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26633834838867" w:lineRule="auto"/>
        <w:ind w:left="479.16011810302734" w:right="745.311279296875" w:firstLine="9.8999023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Identification of stakeholder needs includes elicitation of needs directly from the stakeholders, identification of  implicit stakeholder needs based on domain knowledge and context understanding, and documented gaps from previous  activities. Needs often include measures of effectiveness. Functional analysis is often used to aid the elicitation of needs.  Also quality characteristics of the quality model in ISO/IEC 25010 and quality model application to requirements analysis  in  ISO/IEC 25030 are useful  to elicit and identify quality requirements of non‐functional requirements, which are often  implicit stakeholder needs.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98779296875" w:line="233.90636444091797" w:lineRule="auto"/>
        <w:ind w:left="485.10082244873047" w:right="745.595703125" w:firstLine="3.599395751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SWEBOK, Guide to the Software Engineering Body of Knowledge</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Software  Requirements  knowledge  area  discusses some additional techniques for eliciting and clarifying software requirements, such as, prototyping, observation,  user stories to determine required functionality, data mining, and analyzing competitors’ products.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0263671875" w:line="234.50632095336914" w:lineRule="auto"/>
        <w:ind w:left="485.64083099365234" w:right="745.20263671875" w:firstLine="3.23997497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Stakeholder  needs  describe  the  needs,  wants,  desires,  expectations  and  perceived  constraints  of  identified  stakeholders.  Understanding  stakeholder  needs  for  the  minimum  security  and  privacy  requirements  necessary  for  the  operational environment minimizes the potential for disruption in plans, schedules, and performance. If significant issues  are likely to arise relating to users and other stakeholders and their involvement in or interaction with a software system,  recommendations for identifying and treating human‐system issues can be found in ISO TS 18152.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0351562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Prioritize and down‐select needs.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23974609375" w:line="234.5062494277954" w:lineRule="auto"/>
        <w:ind w:left="485.28003692626953" w:right="746.866455078125" w:firstLine="3.7799835205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Decision  Management  process  is  typically  used  to  support  prioritization.  The  System  Analysis  process  is  used to analyze needs for feasibility or other factors.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83471679687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Define the stakeholder needs and rationale.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514404296875" w:line="234.50632095336914" w:lineRule="auto"/>
        <w:ind w:left="487.9800033569336" w:right="746.463623046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Needs  concentrate  on  system  purpose  and  behavior,  and  are  described  in  the  context  of  the  operational  environment and conditions. It is useful to trace needs to their sources and rationale.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33.5063362121582" w:lineRule="auto"/>
        <w:ind w:left="482.3251724243164" w:right="740.885009765625" w:hanging="353.30474853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Develop the operational concept and other life cycle concepts.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848876953125" w:line="234.20629978179932" w:lineRule="auto"/>
        <w:ind w:left="485.9999465942383" w:right="744.735107421875" w:firstLine="3.0600738525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Other  life  cycle  concepts  can  include  acquisition  concepts,  deployment  concepts,  support  concepts,  security  concepts,  and  retirement  concepts.  In  this  activity,  the  preliminary  life  cycle  concepts  defined  within  the  Business  or  Mission Analysis process are  further developed in the context of specific stakeholder needs, as associated scenarios and  interactions are  defined. See  ISO/IEC/IEEE  29148:2011  Clauses  5 and  6  for more information  on  operational  concepts,  and ISO/IEC/IEEE 29148:2011 Annex A for an annotated outline of a System Operational Concept.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050872802734"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60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1526.9338989257812" w:right="60.885009765625" w:hanging="350.2990722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a  representative  set  of  scenarios  to  identify  the  required  capabilities  that  correspond  to  anticipated operational and other life cycle concepts.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34.37283992767334" w:lineRule="auto"/>
        <w:ind w:left="1164.6000671386719" w:right="64.0478515625" w:firstLine="4.8599243164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Scenarios  are  used  to  analyze  the  operation  of  the  system  in  its  intended  environment  in  order  to  identify  additional needs or requirements  that perhaps have not been explicitly identified by any of the stakeholders, e.g., legal,  regulatory and social obligations The context of use of the system is identified and analyzed, including the activities that  users  perform  to  achieve  system  objectives,  the  relevant  characteristics  of  the  users  (e.g.,  expected  training  and  knowledge,  frequency  of  system  use,  responsibilities,  accessibility  concerns),  the  physical  environment  (e.g.,  available  light,  temperature)  and  any  equipment  to  be  used  (e.g.,  protective  or  communication  equipment).  The  social  and  organizational influences on users that affect system use or constrain its design are analyzed when applicable. Scenarios  centered  on  attackers,  their  environments,  tools,  techniques,  and  capabilities  are  key  considerations  for  operational  concept  development.  Scenarios  are  prioritized  in  order  to  reflect  the  weighted  importance  of  the  various  operational  needs.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6015625" w:line="234.50632095336914" w:lineRule="auto"/>
        <w:ind w:left="1166.400146484375" w:right="63.975830078125" w:firstLine="2.8799438476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These  scenarios  often  motivate  updates  to  the  operational  or  other  life  cycle  concepts.  Abuse  and  failure  scenarios highlight  the need  for additional  functional requirements (or more specific derived requirements)  to mitigate  risks that are identified in the abuse or failure scenarios.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9609375" w:line="240" w:lineRule="auto"/>
        <w:ind w:left="1171.825294494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the factors affecting interactions between users and the system.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1755.38974761962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 Anticipated physical, mental, and learned capabilities of the users;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0517578125" w:line="472.81042098999023" w:lineRule="auto"/>
        <w:ind w:left="1643.7666320800781" w:right="949.097900390625" w:firstLine="56.5126037597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ii) Workplace, environment and facilities, including other equipment in the context of use;  iii) Normal, unusual, and emergency conditions; and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4765625" w:line="240" w:lineRule="auto"/>
        <w:ind w:left="1654.58835601806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iv) Operator and user recruitment, training and culture.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447998046875" w:line="234.50632095336914" w:lineRule="auto"/>
        <w:ind w:left="1167.4800109863281" w:right="65.377197265625" w:firstLine="1.979980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Usability requirements take into account human capabilities and skills limitations. Where possible, applicable  standards, e.g., ISO 9241, and accepted professional practices are used.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3.90636444091797" w:lineRule="auto"/>
        <w:ind w:left="1165.5000305175781" w:right="65.001220703125" w:firstLine="3.959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If usability is important, usability requirements are planned, specified, and implemented through the life cycle  processes. Refer  to  ISO TS 18152  for information on human‐system issues and  ISO/IEC 25060:2010  for information on  usability.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0498046875" w:line="234.70652103424072" w:lineRule="auto"/>
        <w:ind w:left="1162.7255249023438" w:right="61.246337890625" w:hanging="353.3052062988281"/>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Transform stakeholder needs into stakeholder requirements.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1176.5532302856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Identify the constraints on a system solution.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77490234375" w:line="234.5060920715332" w:lineRule="auto"/>
        <w:ind w:left="1165.679931640625" w:right="63.704833984375" w:firstLine="3.7800598144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These  constraints  can  result  from  1)  instances  or  areas  of  stakeholder‐defined  solution;  2)  implementation  decisions made at higher levels of system hierarchical structure; 3) required use of defined enabling, legacy, or interfacing  systems, system elements, resources, and staff; or 4) stakeholder‐defined affordability objectives.  Include  those  that are  unavoidable consequences of existing agreements, management decisions and technical decisions.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072265625" w:line="233.50697994232178" w:lineRule="auto"/>
        <w:ind w:left="1526.9338989257812" w:right="61.063232421875" w:hanging="355.10864257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the stakeholder requirements and functions that relate to critical quality characteristics, such as  assurance, safety, security, environment, or health.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787841796875" w:line="240" w:lineRule="auto"/>
        <w:ind w:left="116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See ISO/IEC/IEEE 15026 for additional information on system and software assurance.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9951171875" w:line="234.10634994506836" w:lineRule="auto"/>
        <w:ind w:left="1162.4397277832031" w:right="65.01831054687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Identifying safety risks  facilitates  the identification of safety requirements and  functions. Safety risks include  those  associated  with  methods  of  operations  and  support,  health  and  safety,  threats  to  property  and  environmental  influences. Use applicable standards, and accepted professional practices. For example, IEC 61508:2010,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Functional safety  of electrical/electronic/programmable electronic safety-related systems</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provides detailed requirements.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1171875" w:line="234.26633834838867" w:lineRule="auto"/>
        <w:ind w:left="1161.7193603515625" w:right="64.012451171875" w:firstLine="7.740020751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Identifying  security  risks  facilitates  the  identification  of  additional  security  requirements  and  functions.  If  warranted,  include  applicable  areas  of  system  security,  such  as  physical,  procedural,  communications,  computers,  programs,  data  and  emissions.  This  includes  access  and  damage  to  protected  personnel,  properties  and  information,  compromise of sensitive information, and denial of approved access  to property and information. This also includes  the  required  security  functions,  such  as  mitigation  and  containment,  referencing  applicable  standards  and  accepted  professional practices where mandatory or relevant. See Annex E (E.6) for a life cycle software assurance view.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033569335938" w:line="240" w:lineRule="auto"/>
        <w:ind w:left="0" w:right="225.4711914062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4    See ISO/IEC 25030 for further information regarding quality characteristics from a quality in use perspective.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996429443359"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61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846.5338134765625" w:right="741.96533203125" w:hanging="353.7058258056640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Define stakeholder requirements, consistent with life cycle concepts, scenarios, interactions, constraints,  and critical quality characteristics.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34.50632095336914" w:lineRule="auto"/>
        <w:ind w:left="488.52001190185547" w:right="746.500244140625" w:firstLine="0.54000854492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See ISO/IEC/IEEE 29148:2011 Clauses 5 and 6 for more information on stakeholder requirements, and Clauses  8 and 9 for a description of and an annotated outline for a Stakeholder Requirements Specification.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632095336914" w:lineRule="auto"/>
        <w:ind w:left="482.0399856567383" w:right="746.121826171875" w:firstLine="7.0200347900390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stakeholder requirements are reviewed at key decision times in the life cycle to help ensure that account is  taken of changes in needs.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34.50632095336914" w:lineRule="auto"/>
        <w:ind w:left="482.0399856567383" w:right="744.521484375" w:firstLine="7.0200347900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The stakeholder requirements are recorded in a form suitable for requirements management through the life  cycle.  These  records  establish  the  stakeholder  requirements  baseline,  and  retain  changes  of  need  and  their  origin  throughout  the  software  life  cycle.  These  records  are  the  basis  for  traceability  to  decisions  made  by  the  Business  or  Mission Analysis process as well as stakeholder needs, system requirements, and subsequent software system elements.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500.0006675720215" w:lineRule="auto"/>
        <w:ind w:left="129.02042388916016" w:right="874.462890625" w:firstLine="360.0395965576172"/>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4     The stakeholder requirements are the basis of the validation criteria for the software system and its elements.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Analyze stakeholder requirements.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107421875" w:line="240" w:lineRule="auto"/>
        <w:ind w:left="496.1530685424804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Analyze the complete set of stakeholder requirements.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5498046875" w:line="234.50632095336914" w:lineRule="auto"/>
        <w:ind w:left="485.64014434814453" w:right="744.47509765625" w:firstLine="3.419876098632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Stakeholder requirements are analyzed for characteristics of individual requirements, as well as characteristics  of the set of requirements. Potential analysis characteristics include that the requirements are necessary, implementation‐ free,  unambiguous,  consistent,  complete,  singular,  feasible,  traceable,  verifiable, affordable, and  bounded.  ISO/IEC/IEEE  29148 provides additional information on characteristics of requirements.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34.50632095336914" w:lineRule="auto"/>
        <w:ind w:left="485.0997543334961" w:right="745.6884765625" w:firstLine="3.7799835205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System  Analysis  process  is  used  to  assess  feasibility  and  affordability.  The  Verification  and  Validation  processes are used in the review of stakeholder requirements.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07226562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critical performance measures that enable the assessment of technical achievement.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23974609375" w:line="234.5060920715332" w:lineRule="auto"/>
        <w:ind w:left="485.64083099365234" w:right="745.599365234375" w:firstLine="3.4191894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defining technical and quality measures and critical performance parameters associated with each  effectiveness measure identified in  the  stakeholder  requirements. The  critical  performance measures  (e.g., measures  of  effectiveness and measures of suitability) are defined, analyzed and  reviewed  to help ensure stakeholder  requirements  are  met  and  to  help  ensure  identification  of  project  cost,  schedule  or  performance  risk  associated  with  any  non‐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09375" w:line="234.5059633255005" w:lineRule="auto"/>
        <w:ind w:left="485.82088470458984" w:right="745.95458984375" w:firstLine="1.979904174804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compliance. ISO/IEC 15939 provides a process to identify, define and use appropriate measures. INCOSE TP‐2003‐020‐01,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Technical Measurement,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provides  information  on  the  selection,  definition  and  implementation  of  critical  performance  measures. The ISO/IEC 25000 series of standards provides relevant quality measures.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17578125" w:line="233.50697994232178" w:lineRule="auto"/>
        <w:ind w:left="848.9385986328125" w:right="741.805419921875" w:hanging="356.1106109619140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Feed  back  the  analyzed  requirements  to  applicable  stakeholders  to  validate  that  their  needs  and  expectations have been adequately captured and expressed.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491210937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Resolve stakeholder requirements issues.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53076171875" w:line="234.50632095336914" w:lineRule="auto"/>
        <w:ind w:left="486.1800003051758" w:right="745.34790039062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requirements  that  violate  the  characteristics  for  individual  requirements  or  the  set  of  requirements as defined in ISO/IEC/IEEE 29148.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17041015625" w:line="472.8109359741211" w:lineRule="auto"/>
        <w:ind w:left="496.35448455810547" w:right="893.86962890625" w:hanging="369.7388458251953"/>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Manage the stakeholder needs and requirements definition.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Obtain explicit agreement with designated stakeholders on the stakeholder requirements.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061279296875" w:line="233.30676555633545" w:lineRule="auto"/>
        <w:ind w:left="485.8200454711914" w:right="744.98779296875" w:firstLine="3.239974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confirming that stakeholder requirements are expressed correctly, comprehensible to originators,  and that the resolution of conflict in the requirements has not corrupted or compromised stakeholder intentions.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9597167968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Maintain traceability of stakeholder needs and requirements.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26416015625" w:line="234.10634994506836" w:lineRule="auto"/>
        <w:ind w:left="482.0399856567383" w:right="745.548095703125" w:firstLine="7.0200347900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Through the life cycle, bidirectional traceability is maintained between the stakeholder needs and requirements,  organizational  strategy, and  business and mission  problems and opportunities. Stakeholder  requirements are  traced  to  the  system/software  requirements  during  the  System/Software  Requirements  Definition  process.  Traceability  is  often  maintained using an appropriate data repository.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818237304688"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Provide key artifacts and information items that have been selected for baselines.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524780273438" w:line="233.30660820007324" w:lineRule="auto"/>
        <w:ind w:left="485.2793502807617" w:right="744.970703125" w:firstLine="3.78067016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Configuration Management process is used to establish and maintain configuration items and baselines. This  process identifies candidates  for  the baseline, and  the  Information Management process controls  the information items.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999053955078"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62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496196746826" w:lineRule="auto"/>
        <w:ind w:left="1162.4400329589844" w:right="65.521240234375" w:firstLine="7.379913330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For this process, the stakeholder needs, stakeholder requirements, and operational concept are typical information items  that are baselined.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04882812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6.4.3 System/Software requirements definition process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179687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6.4.3.1 Purpose  </w:t>
      </w:r>
    </w:p>
    <w:tbl>
      <w:tblPr>
        <w:tblStyle w:val="Table41"/>
        <w:tblW w:w="9980.400085449219" w:type="dxa"/>
        <w:jc w:val="left"/>
        <w:tblInd w:w="78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085449219"/>
        <w:tblGridChange w:id="0">
          <w:tblGrid>
            <w:gridCol w:w="9980.400085449219"/>
          </w:tblGrid>
        </w:tblGridChange>
      </w:tblGrid>
      <w:tr>
        <w:trPr>
          <w:cantSplit w:val="0"/>
          <w:trHeight w:val="1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98761177063" w:lineRule="auto"/>
              <w:ind w:left="125.2130126953125" w:right="65.845947265625" w:hanging="0.80139160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System/Software  Requirements  Definition  process  is  to  transform  the  stakeholder,  user‐ oriented  view  of desired capabilities into a  technical  view  of a solution  that meets  the operational needs of  the  user.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40380859375" w:line="234.63638305664062" w:lineRule="auto"/>
              <w:ind w:left="127.01644897460938" w:right="65.10498046875" w:hanging="1.803588867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process creates a set of measurable system requirements that specify, from the supplier’s perspective, what  characteristics,  attributes,  and  functional  and  performance  requirements  the  system  is  to  possess,  in  order  to  satisfy  stakeholder  requirements.  As  far  as  constraints  permit,  the  requirements  should  not  imply  any  specific  implementation. </w:t>
            </w:r>
          </w:p>
        </w:tc>
      </w:tr>
    </w:tbl>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0632095336914" w:lineRule="auto"/>
        <w:ind w:left="806.2199401855469" w:right="65.25268554687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From a high‐level view of the software system, this process can be used to define the overall requirements of the  system. As the software system is decomposed into elements, each element, in turn, is treated as a system, function, or set of functions and this process can be used to further specify requirements. Requirements analyzes and tools support traceability  of requirements between the software system and its elements.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34.50563430786133" w:lineRule="auto"/>
        <w:ind w:left="805.6813049316406" w:right="64.947509765625" w:firstLine="3.778686523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SWEBOK, Guide to the Software Engineering Body of Knowledge</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Software  Requirements  knowledge  area  discusses  software  requirements  definition,  analysis, modelling,  specification,  validation, management  and  other  topics  that  provide additional guidance for software systems.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1044921875" w:line="234.20634269714355" w:lineRule="auto"/>
        <w:ind w:left="806.4018249511719" w:right="65.1416015625" w:firstLine="3.059539794921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The wording  of  the  outcomes of  the System/Software Requirements Definition  process  differs  slightly  from  the  outcomes in the System Requirements Definition process of ISO/IEC/IEEE 15288:2015. Use of the wording “system/software  requirements” emphasize the applicability of this document to software systems, having software requirements and systems  requirements. This is intended to assist users who define systems requirements and software requirements hierarchically or in  different stages.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46850585937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6.4.3.2 Outcomes  </w:t>
      </w:r>
    </w:p>
    <w:tbl>
      <w:tblPr>
        <w:tblStyle w:val="Table42"/>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3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4892578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System/Software Requirements Definition process: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23486328125" w:line="233.5063934326172" w:lineRule="auto"/>
              <w:ind w:left="840.9783935546875" w:right="59.039306640625" w:hanging="360.3190612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The system or element description, including interfaces, functions and boundaries, for a system solution  is defined.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2333984375" w:line="233.50697994232178" w:lineRule="auto"/>
              <w:ind w:left="842.7816772460938" w:right="59.920654296875" w:hanging="365.328826904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System/software  requirements  (functional,  performance,  process,  non‐functional,  and  interface)  and  design constraints are defined.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2333984375" w:line="240" w:lineRule="auto"/>
              <w:ind w:left="482.86331176757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Critical performance measures are defined.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82.86331176757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The system/software requirements are analyzed.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467.0126724243164" w:lineRule="auto"/>
              <w:ind w:left="480.4585266113281" w:right="545.9521484375" w:firstLine="2.40478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Any enabling systems or services needed for system/software requirements definition are available.  f) Traceability of system/software requirements to stakeholder requirements is developed. </w:t>
            </w:r>
          </w:p>
        </w:tc>
      </w:tr>
    </w:tbl>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6.4.3.3 Activities and tasks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34.7021722793579"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System/Software Requirements Definition process.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0" w:right="659.83642578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System/Software Requirements Definition.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33.50650787353516" w:lineRule="auto"/>
        <w:ind w:left="1525.9756469726562" w:right="61.864013671875" w:hanging="349.69787597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the functional boundary of the software system or element in terms of the behavior and properties  provided.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755126953125" w:line="234.50613498687744" w:lineRule="auto"/>
        <w:ind w:left="1166.2199401855469" w:right="65.826416015625" w:firstLine="3.240051269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functional boundary definition is partly based on the context of use and operational scenarios defined in the  frame of the Stakeholder Needs and Requirements Definition process. This includes the software system’s stimuli (input)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201873779297"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63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26552295684814" w:lineRule="auto"/>
        <w:ind w:left="479.4003677368164" w:right="745.126953125" w:firstLine="6.4800262451171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and its responses to users and external systems, and an analysis and description of the required interactions between the  software  system  and  its  operational  environment  in  terms  of  interface  properties  and  constraints,  such  as  procedural  flows,  calling  orders,  data  formats  and  flows,  throughput,  and  timing.  This  establishes  the  expected  software  system  behavior,  expressed  in  quantitative  terms,  at  its  boundary.  For  software,  boundaries  are  commonly  expressed  in  Application  Program  Interfaces  (API)  and  a  graphical  user  interface  (GUI)  or  interface  files  or  services,  including  data  formats. Annex E (E.5) provides an interface management view of the life cycle processes.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1757812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the system/software requirements definition strategy.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3349027633667" w:lineRule="auto"/>
        <w:ind w:left="481.3199996948242" w:right="744.0869140625" w:firstLine="7.740020751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the  approach  to  be  used  to identify  and  define,  and manage  the  system/software  requirements  with the selected life cycle model, e.g., evolutionary, incremental or iterative. Many factors can influence the strategy, e.g.,  complexity  of  the  software  system  and  information  and  functions  to  be  managed;  need  for  ready  access  and  common  understanding by multiple  team members; degree of collaborative involvement by  the acquirer  or user  representatives  throughout the development stage; whether the project involves a new development, a modification, re‐use or integration  of  existing  systems;  and  process  documentation  requirements  including  period  of  retention.  The  life  cycle  model  will  influence  when  and  how  often  the  system/software  requirements  definition  will  be  done.  Annex  H  describes  the  progressive development of requirements in projects using agile methods.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88525390625" w:line="233.50629329681396" w:lineRule="auto"/>
        <w:ind w:left="846.9346618652344" w:right="742.0654296875" w:hanging="354.1066741943359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Identify  and  plan  for  the  necessary  enabling  systems  or  services  needed  to  support  system/software  requirements definition.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8232421875" w:line="234.50613498687744" w:lineRule="auto"/>
        <w:ind w:left="486.1800003051758" w:right="745.41748046875" w:firstLine="2.88002014160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identification  of  requirements  and  interfaces  for  the  enabling  systems.  Enabling  systems  for  requirements  definition  include  tools  for  facilitation  and  requirements  management.  Tools  for  software  requirements  management which are integrated with software development, test, and CM can simplify tracking and expedite software  construction. Plans for enabling systems and description of modeling techniques used in support of the System/Software  Requirements Definition process can be incorporated into an SDP.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053710937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Obtain or acquire access to the enabling systems or services to be used.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7.97962188720703" w:right="745.059814453125" w:firstLine="1.080398559570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Validation process is used  to objectively confirm  that  the enabling system achieves its intended use  for its  enabling functions.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4833984375" w:line="472.811222076416" w:lineRule="auto"/>
        <w:ind w:left="496.3534164428711" w:right="2833.4619140625" w:hanging="372.944183349609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Define system/software requirements.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Define each function that the software system or element is required to perform.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974609375" w:line="234.5060920715332" w:lineRule="auto"/>
        <w:ind w:left="484.37999725341797" w:right="745.2392578125" w:firstLine="4.6800231933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Software functions can be described in use cases, user stories, or scenarios, and involve the transformation of  data  and  information  to  achieve  user  needs  (stakeholder  requirements).  In  some  cases,  functions  are  derived  from  analysis of critical quality characteristics, such as performance, security or availability (e.g., system diagnosing function or  highly frequent data backup function for reliability).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1044921875" w:line="234.50632095336914" w:lineRule="auto"/>
        <w:ind w:left="486.36058807373047" w:right="744.984130859375" w:firstLine="2.69943237304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Enabling  functions  that  are  required  to  support  the  system‐of‐interest in  achieving its  functionality  are  also  identified and defined concurrently with the function of the system‐of‐interest. This is necessary to help ensure that the  enabling functions in the system environment are identified and accounted for.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0058593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required states or modes of operation of the software system.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3486328125" w:line="234.5062494277954" w:lineRule="auto"/>
        <w:ind w:left="485.28003692626953" w:right="745.960693359375" w:firstLine="3.77998352050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States  or  modes  of  operation  can  be  modeled  and  represented  in  multiple  modeling  techniques  and  perspectives to give a sufficiently complete description of the desired system or element requirements.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12939453125" w:line="233.90653610229492" w:lineRule="auto"/>
        <w:ind w:left="487.9800033569336" w:right="744.896240234375" w:firstLine="1.0800170898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Conditions  for  performance  of  functions  often  involve  interoperability  across  functions  or  elements.  For  example, some software requirements (e.g., a performance timing limit) can be allocated across multiple software system  elements, affecting treatment of the requirement in a test case or regression test.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9887695312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Define necessary implementation constraints.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143310546875" w:line="234.20629978179932" w:lineRule="auto"/>
        <w:ind w:left="485.28003692626953" w:right="745.7788085937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For software elements, this includes the implementation decisions that are allocated from architecture definition  at higher levels in the software system, introduced by stakeholder requirements, or solution limitations. Implementation  constraints  include  the  conditions  under  which  the  system  is  to  be  capable  of  performing  the  function,  the  conditions  under which the system is to commence performing that function (input) and the conditions under which the system is to  cease performing that function (output).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0719604492188" w:line="233.50665092468262" w:lineRule="auto"/>
        <w:ind w:left="848.9385986328125" w:right="740.5224609375" w:hanging="362.5234222412109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Identify  requirements  that  relate  to  risks,  criticality  of  the  software  system,  or  critical  quality  characteristics.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877471923828"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64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530529022217" w:lineRule="auto"/>
        <w:ind w:left="1161.0006713867188" w:right="64.4775390625" w:firstLine="8.4593200683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Non‐functional requirements and critical quality characteristics in software systems commonly include  those  related to health, safety, security and software assurance, reliability, availability and supportability (maintainability), and  time  constraints  for  throughput  and  performance.  The  System  Analysis  process  can  be  used  to  determine  appropriate  values  for performance requirements, considering  the anticipated cost of achieving  them and  their impact on operation  and use of the system.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1279296875" w:line="234.3856430053711" w:lineRule="auto"/>
        <w:ind w:left="1166.0403442382812" w:right="63.570556640625" w:firstLine="3.60031127929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Analysis and definition of safety considerations include  those  requirements  relating  to methods  of  operation  and maintenance, environmental influences, and risk of personnel injury.  It also includes expressing each safety‐related  function and its associated integrity, in terms of the necessary risk reduction and allocation to designated safety‐related  systems. Applicable standards are used concerning  functional safety, e.g.,  IEC 61508, and environmental protection, e.g.,  ISO  14001.  Analysis  includes  security  considerations,  e.g.,  those  related  to  compromise  and  protection  of  sensitive  information,  data  and  material.  The  security‐related  risks  are  defined,  including  administrative,  personnel,  physical,  computer,  communication,  network,  emission  and  environment  factors  using,  as  appropriate,  applicable  security  standards. Refer to ISO/IEC/IEEE 15026‐4 for system and software assurance guidance. ISO/IEC 27036 provides guidance  for  information  security  requirements  for  the  outsourcing  of  products  and  services.  ISO  25030  provides  guidance  for  external  system  quality  factors  and  characteristics.  Annex  E  (E.6)  provides  a  software  assurance  view  of  the  life  cycle  processes.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1015625" w:line="234.10634994506836" w:lineRule="auto"/>
        <w:ind w:left="1166.5803527832031" w:right="64.89379882812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For software systems intended for human interaction, human‐factors engineering (ergonomics) specifications  are considered. For systems that have usability requirements, recommendations for obtaining a desired level of usability  can be found in ISO/FDIS 9241‐220,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Ergonomics of human-system interaction — Part 220: Processes for enabling, executing  and assessing human-centred design within organizations</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67041015625" w:line="473.21099281311035" w:lineRule="auto"/>
        <w:ind w:left="1643.7669372558594" w:right="728.978271484375" w:hanging="469.93774414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Define system/software requirements and requirements attributes, including the following:  i) Data elements, data structures and formats, and database or data retention requirements;  ii) User interfaces and user documentation (information for users) and user training;  iii) Interfaces with other systems and services;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029296875" w:line="233.5063934326172" w:lineRule="auto"/>
        <w:ind w:left="2242.7626037597656" w:right="60.908203125" w:hanging="588.173980712890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iv) Functions  and  non‐functional  characteristics,  including  critical  quality  characteristics  and  cost  targets;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47119140625" w:line="233.5063934326172" w:lineRule="auto"/>
        <w:ind w:left="1703.2858276367188" w:right="60.762939453125"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 Transition  of  operational  processes  and  data  from  existing  automated  and  manual  systems,  migration approach and schedule, software installation and acceptance of the product; and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1708984375" w:line="234.10675048828125" w:lineRule="auto"/>
        <w:ind w:left="2249.175262451172" w:right="61.083984375" w:hanging="601.19995117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vi) Requirement attributes, such as rationale; priority; traceability to software system elements, test  cases,  and  information  items;  methods  of  verification;  inclusion  in  approved  baselines;  and  evaluated risk.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755859375" w:line="234.10634994506836" w:lineRule="auto"/>
        <w:ind w:left="1160.8200073242188" w:right="64.154052734375" w:firstLine="8.639984130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Requirements  definition  involves  iterative  and  recursive  steps  in  parallel  with  other  life  cycle  processes.  Depending on  the life cycle model  that is being employed, it is useful  to compare  the  resources  to be spent in assuring  initial  correctness  of  requirements  versus  the  resource  needed  to  evolve  requirements  based  on  verification  and  validation results.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1171875" w:line="234.50632095336914" w:lineRule="auto"/>
        <w:ind w:left="1166.2199401855469" w:right="64.965820312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system/software requirements and attributes are recorded with a level of detail and in a form suitable for  requirements management through the life cycle. See ISO/IEC/IEEE 29148:2011 Clauses 5 and 6 for more information on  requirements, and Clauses 8 and 9 for a description of and an annotated outline for a System Requirements Specification  and a Software Requirements Specification.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4168701171875" w:line="474.01004791259766" w:lineRule="auto"/>
        <w:ind w:left="1176.5531921386719" w:right="2027.1905517578125" w:hanging="367.13287353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Analyze system/software requirements.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Analyze the complete set of system/software requirements.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6328125" w:line="234.26626682281494" w:lineRule="auto"/>
        <w:ind w:left="1162.4400329589844" w:right="63.6157226562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Requirements are analyzed for characteristics of individual requirements, as well as characteristics of the set of  requirements.  Potential  analysis  characteristics  include  that  the  requirements  are  necessary,  implementation‐free,  unambiguous,  consistent,  complete,  singular,  feasible,  traceable,  verifiable,  affordable,  and  bounded.  The  Verification  process is used to determine if requirements meet the attributes and characteristics of good requirements. In some cases,  the  technical and economic  feasibility of  validating and  verifying alternative  formulations of  requirements is evaluated.  ISO/IEC/IEEE 29148 provides additional information on characteristics of requirements.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018310546875" w:line="234.50623512268066" w:lineRule="auto"/>
        <w:ind w:left="1168.3805847167969" w:right="64.512939453125" w:firstLine="1.079711914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System  Analysis  process  can  be  used  to  assess  feasibility,  affordability,  balance  and  other  requirements  characteristics.  The  System  Analysis  process  is  used  to  determine  appropriate  values  for  requirement  parameters,  considering the estimated cost, schedule, and technical performance of the software system.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0023498535156"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65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833984375" w:line="234.50496196746826" w:lineRule="auto"/>
        <w:ind w:left="488.0403518676758" w:right="745.555419921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Anticipating that some requirements can be achieved incrementally or even deferred or waived, requirements  can be prioritized.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024414062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critical performance measures that enable the assessment of technical achievement.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306321144104" w:lineRule="auto"/>
        <w:ind w:left="486.00093841552734" w:right="745.185546875" w:firstLine="3.0590820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defining technical and quality measures and critical performance parameters associated with each  effectiveness measure identified in  the software system element requirements. The critical performance measures  (e.g.,  measures  of  performance  and  technical  performance  measures)  are  analyzed  and  reviewed  to  help  ensure  system/software  requirements  are  met  and  to  help  ensure  identification  of  project  cost,  schedule  or  performance  risk  associated with any non‐compliance. ISO/IEC 15939 provides a process to identify, define and use appropriate measures.  INCOSE TP‐2003‐020‐01,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Technical Measurement</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provides information on the selection, definition and implementation of  critical performance measures. The ISO/IEC 25000 series of standards provides relevant quality measures.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4946289062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Feed back the analyzed requirements to applicable stakeholders for review.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41796875" w:line="234.10634994506836" w:lineRule="auto"/>
        <w:ind w:left="485.10013580322266" w:right="745.4541015625" w:firstLine="3.959884643554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Feedback  helps  validate  that  the  specified  requirements  have  been  adequately  captured  and  expressed.  Confirmation is made that they are a necessary and sufficient response to stakeholder requirements and a necessary and  sufficient input to other processes, in particular software architecture, design, and verification. The Validation process is  used to determine if the system/software requirements address the users’ needs.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89453125" w:line="233.50629329681396" w:lineRule="auto"/>
        <w:ind w:left="846.9346618652344" w:right="741.16455078125" w:hanging="360.5194854736328"/>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Identify  and  resolve  issues,  deficiencies,  conflicts,  and  weaknesses  within  the  complete  set  of  requirements.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818359375" w:line="234.50632095336914" w:lineRule="auto"/>
        <w:ind w:left="486.1806869506836" w:right="745.3466796875" w:firstLine="2.879333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requirements  that  are  not  verifiable,  ambiguous,  violate  the  characteristics  for  individual  requirements, or are inconsistent with others in  the set of requirements. Resolution of issues with requirements can be  iterative within certain life cycle models.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09570312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Manage system/software requirements.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50632095336914" w:lineRule="auto"/>
        <w:ind w:left="485.28003692626953" w:right="745.0952148437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Maintaining system/software requirements includes defining, recording, and controlling  the baseline,  typically  under  formal configuration management, along with managing changes resulting  from  the application of other life cycle  processes such as architecture or design.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79736328125" w:line="240" w:lineRule="auto"/>
        <w:ind w:left="496.234779357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Obtain explicit agreement on the system/software requirements.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3.90636444091797" w:lineRule="auto"/>
        <w:ind w:left="487.8001022338867" w:right="745.401611328125" w:firstLine="1.2599182128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confirming  that  system/software  requirements  are  expressed  correctly,  comprehensible  to  originators  and  implementers,  and  that  the  resolution  of  conflict  in  the  requirements  is  consistent  with  stakeholder  decisions.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9277343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Maintain traceability of the system/software requirements.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5400390625" w:line="234.2661952972412" w:lineRule="auto"/>
        <w:ind w:left="481.8593978881836" w:right="744.33837890625" w:firstLine="7.200622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Through  the life cycle, bidirectional  traceability is maintained between  the system/software requirements and  the  stakeholder  requirements,  architectural  entities,  interface  definitions,  analysis  results,  verification  methods  or  techniques,  and  allocated,  decomposed,  and  derived  requirements.  Traceability  allows  verification  that  achievable  stakeholder  requirements  are  met  by  one  or  more  system  or  element  requirements,  and  such  requirements  meet  or  contribute  to  meeting  at  least  one  stakeholder  requirement.  Traceability  is  often  facilitated  by  an  appropriate  data  repository or integrated development and test infrastructure.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98608398437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Provide key artifacts and information items that have been selected for baselines.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20651245117" w:lineRule="auto"/>
        <w:ind w:left="482.93933868408203" w:right="744.970703125" w:firstLine="6.12068176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Configuration Management process is used to establish and maintain configuration items and baselines. This  process identifies candidates  for  the baseline, and  the  Information Management process controls  the information items,  such  as  requirements  specifications.  For  this  process,  the  system/software  requirements  are  typical  artifacts  that  are  baselined.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40356445312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6.4.4 Architecture Definition process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89404296875" w:line="240" w:lineRule="auto"/>
        <w:ind w:left="129.62162017822266"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6.4.4.1 Purpose  </w:t>
      </w:r>
    </w:p>
    <w:tbl>
      <w:tblPr>
        <w:tblStyle w:val="Table43"/>
        <w:tblW w:w="9860.400848388672" w:type="dxa"/>
        <w:jc w:val="left"/>
        <w:tblInd w:w="160.0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60.400848388672"/>
        <w:tblGridChange w:id="0">
          <w:tblGrid>
            <w:gridCol w:w="9860.400848388672"/>
          </w:tblGrid>
        </w:tblGridChange>
      </w:tblGrid>
      <w:tr>
        <w:trPr>
          <w:cantSplit w:val="0"/>
          <w:trHeight w:val="75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9848880767822" w:lineRule="auto"/>
              <w:ind w:left="67.01637268066406" w:right="5.14404296875" w:hanging="1.80351257324218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Architecture Definition process is to generate system architecture alternatives, to select one or  more alternative(s) that frame stakeholder concerns and meet system requirements, and to express this in a set of  consistent views. </w:t>
            </w:r>
          </w:p>
        </w:tc>
      </w:tr>
    </w:tbl>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66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tbl>
      <w:tblPr>
        <w:tblStyle w:val="Table44"/>
        <w:tblW w:w="9860.400085449219" w:type="dxa"/>
        <w:jc w:val="left"/>
        <w:tblInd w:w="84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60.400085449219"/>
        <w:tblGridChange w:id="0">
          <w:tblGrid>
            <w:gridCol w:w="9860.400085449219"/>
          </w:tblGrid>
        </w:tblGridChange>
      </w:tblGrid>
      <w:tr>
        <w:trPr>
          <w:cantSplit w:val="0"/>
          <w:trHeight w:val="14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573190689087" w:lineRule="auto"/>
              <w:ind w:left="66.014404296875" w:right="4.163818359375" w:firstLine="4.60922241210937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Iteration of  the Architecture Definition process with  the Business or Mission Analysis process, System/Software  Requirements Definition process, Design Definition process, and Stakeholder Needs and Requirements Definition  process  is  often  employed  so  that  there  is  a  negotiated  understanding  of  the  problem  to  be  solved  and  a  satisfactory solution is identified. The results of the Architecture Definition process are widely used across the life  cycle  processes.  Architecture  definition may  be  applied  at many  levels  of  abstraction,  highlighting  the  relevant  detail that is necessary for the decisions at that level. </w:t>
            </w:r>
          </w:p>
        </w:tc>
      </w:tr>
    </w:tbl>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36444091797" w:lineRule="auto"/>
        <w:ind w:left="802.6213073730469" w:right="64.964599609375" w:firstLine="6.8386840820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System  architecture  deals  with  fundamental  principles,  concepts,  properties,  and  characteristics  and  their  incorporation into the system‐of‐interest. Architecture definition has more uses than as merely a driver or part of design. Refer  to ISO/IEC/IEEE 42010:2011 for more information about architecture description and the uses and nature of architecture.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0263671875" w:line="234.306321144104" w:lineRule="auto"/>
        <w:ind w:left="799.9212646484375" w:right="64.549560546875" w:firstLine="9.72000122070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The  Architecture  Definition  process  supports  identification  of  stakeholders  and  their  concerns.  As  the  process  unfolds, insights are gained into  the  relation between  the  requirements specified  for  the software system and  the emergent  properties  and  behaviors  of  the  system  that  arise  from  the  interactions  and  relations  between  the  system  elements.  An  effective architecture is as design‐agnostic as possible  to allow  for maximum  flexibility in  the design  trade space. Even  for a  single‐product software system, the design of the product will likely change over time while the architecture remains constant.  An effective architecture also highlights and supports trade‐offs for the Design Definition process and possibly other processes,  such as Portfolio Management, Project Planning, System/Software Requirements Definition, and Verification.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69970703125" w:line="234.20634269714355" w:lineRule="auto"/>
        <w:ind w:left="806.2213134765625" w:right="65.522460937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3  Architecture  Definition  can  apply  to  a  product  line  rather  than  a  single  software  system.  A  product  line  architecture  describes  the  structural  properties  for  building  a  group  of  related  systems  with  common  components  and  interrelationships. In product line architectures, the architecture necessarily spans several designs. The architecture serves to  make  the  product  line  cohesive  and  helps  ensure  compatibility  and  interoperability  across  the  product  line.  ISO/IEC  26550:2013 describes establishing a domain architecture for a product line.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0439453125" w:line="234.5059633255005" w:lineRule="auto"/>
        <w:ind w:left="807.1208190917969" w:right="66.385498046875" w:firstLine="2.160034179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4  The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SWEBOK (Guide to the Software Engineering Body of Knowledge</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Software Requirements, Software Design and  Software Engineering Models and Methods knowledge areas discuss key aspects of software architecture in relationship to the  system, as well as with respect to iteration with design.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59985351562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6.4.4.2 Outcomes  </w:t>
      </w:r>
    </w:p>
    <w:tbl>
      <w:tblPr>
        <w:tblStyle w:val="Table45"/>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5882.400207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4892578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Architecture Definition process: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480.659027099609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Identified stakeholder concerns are addressed by the architecture.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05810546875" w:line="240" w:lineRule="auto"/>
              <w:ind w:left="477.452850341796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Architecture viewpoints are developed.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83.0639648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Context, boundaries, and external interfaces of the system are defined.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05810546875" w:line="240" w:lineRule="auto"/>
              <w:ind w:left="483.063964843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Architecture views and models of the system are developed.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681884765625" w:line="234.7058916091919" w:lineRule="auto"/>
              <w:ind w:left="840.5775451660156" w:right="61.484375" w:hanging="357.51358032226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Concepts,  properties,  characteristics,  behaviors,  functions,  or  constraints  that  are  significant  to  architecture decisions of the system are allocated to architectural entities.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907470703125" w:line="240" w:lineRule="auto"/>
              <w:ind w:left="480.65917968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System elements and their interfaces are identified.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67578125" w:line="240" w:lineRule="auto"/>
              <w:ind w:left="479.2565917968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g) Architecture candidates are assessed.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970703125" w:line="240" w:lineRule="auto"/>
              <w:ind w:left="479.25659179687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h) An architectural basis for processes throughout the life cycle is achieved.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6966552734375" w:line="468.2124996185303" w:lineRule="auto"/>
              <w:ind w:left="473.6454772949219" w:right="1647.3699951171875" w:firstLine="7.6150512695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i) Alignment of the architecture with requirements and design characteristics is achieved.  j) Any enabling systems or services needed for architecture definition are available.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2109375" w:line="240" w:lineRule="auto"/>
              <w:ind w:left="0" w:right="0"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k) Traceability of architecture elements to stakeholder and system/software requirements is developed.</w:t>
            </w:r>
          </w:p>
        </w:tc>
      </w:tr>
    </w:tbl>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6.4.4.3 Activities and tasks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382568359375" w:line="233.50281715393066"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Architecture Definition process.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094604492188" w:line="240" w:lineRule="auto"/>
        <w:ind w:left="806.93943023681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architecture definition.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6904602050781"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67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496.2347793579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Review pertinent information and identify key drivers of the architecture.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306321144104" w:lineRule="auto"/>
        <w:ind w:left="486.89945220947266" w:right="745.006103515625" w:firstLine="2.160568237304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Key drivers are identified by reviewing: (a) market studies, industry projections, competitor product plans, and  scientific  findings;  (b)  organizational  strategies,  organizational‐level  concept  of  operations,  organizational  policies  and  directives, regulatory and legal constraints, and stakeholder requirements; (c) mission or business concept of operations,  system‐of‐interest  and  related  system  operational  concept,  operational  environment,  technology  roadmaps,  and  system/software  requirements,  and  (d)  other  factors  that impact  the  suitability  of  the  software  system  through its life  cycle.  This  analysis  of  key  drivers  typically  builds  from  the  Business  or  Mission  Analysis,  Stakeholder  Requirements  Definition, and System/software Requirements Definition processes.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69970703125" w:line="234.10634994506836" w:lineRule="auto"/>
        <w:ind w:left="482.7597427368164" w:right="745.95947265625" w:firstLine="6.120376586914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Key  drivers  of  the  architecture  can  include  architecture  styles  and  patterns,  elements,  principles  such  as  replaceable components, feasibility of implementation and integration; availability of COTS and open source components;  data sources for data‐intensive systems; and performance implications. The effect of choosing various design elements can  be lessened if the software system is properly architected.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96093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stakeholder concerns.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4228515625" w:line="234.306321144104" w:lineRule="auto"/>
        <w:ind w:left="485.28003692626953" w:right="708.40942382812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Stakeholders  are  initially  identified  in  the  Stakeholder  Needs  and  Requirements  process.  Additional  stakeholders  are  usually  identified  during  the  Architecture  Definition  process.  Stakeholder  concerns  related  to  architecture  include  system  integrity  concerns  that  the  software  system  will  be  compromised  intentionally  or  unintentionally via a threat agent or cause accidents as a safety hazard. Stakeholder. expectations or constraints are often  associated  with  the  system’s  life  cycle  stages,  such  as  utilization  (e.g.,  availability,  security,  effectiveness,  usability,  interoperability with existing systems, availability or risks to data in the system), support (e.g., the supportability of the system over its projected life‐span, obsolescence management), evolution of the software system and its environment (e.g.,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341796875" w:line="234.50496196746826" w:lineRule="auto"/>
        <w:ind w:left="487.9793167114258" w:right="745.42236328125" w:hanging="2.1599578857421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adaptability,  scalability,  survivability),  production  (e.g.,  distribution,  testability),  and  retirement  (e.g.,  sensitive  data  eradication or retention).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16552734375" w:line="234.20634269714355" w:lineRule="auto"/>
        <w:ind w:left="485.8186721801758" w:right="745.421142578125" w:firstLine="3.2406616210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Concerns affecting software system architecture include data sources and performance implications  for data‐ intensive  systems,  and  constraints  on  the  use  of  outsourced,  existing,  newly  developed,  proprietary,  commercially  available, or open source software elements, including software licensing. While software architecture is ideally design‐ agnostic,  the  feasibility of implementing  the architecture in an affordable software system is a significant constraint  for  most systems.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0458984375" w:line="240" w:lineRule="auto"/>
        <w:ind w:left="49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Define the Architecture Definition roadmap, approach, and strategy.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26633834838867" w:lineRule="auto"/>
        <w:ind w:left="483.1203079223633" w:right="745.599365234375" w:firstLine="5.939712524414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the identification of opportunities to communicate with designated stakeholders, the definition of  architecture  review  activities,  evaluation  approach  and  criteria,  measurement  approach,  and  measurement  methods  (refer to the Measurement process). The roadmap shows how the architecture will evolve to an envisioned end state and  often has a longer timeframe than for the current system‐of‐interest. The approach is the manner in which the work will  be accomplished, such as how to engage with stakeholders, how to vet the results, or where to do the work. The strategy  deals with the systematic plan of action for implementing the approach consistent with the roadmap.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83349609375" w:line="240" w:lineRule="auto"/>
        <w:ind w:left="48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Define architecture evaluation criteria based on stakeholder concerns and key requirements.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652103424072" w:lineRule="auto"/>
        <w:ind w:left="850.3416442871094" w:right="740.733642578125" w:hanging="357.11273193359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Identify  and  plan  for  the  necessary  enabling  systems  or  services  needed  to  support  the  Architecture  Definition process.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91357421875" w:line="234.50613498687744" w:lineRule="auto"/>
        <w:ind w:left="486.1800003051758" w:right="745.455322265625" w:firstLine="2.8800201416015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identification  of  requirements  and  interfaces  for  the  enabling  systems  and  services.  Enabling  systems  for  architecture  definition  can  include  tools  for  collaboration  and  architecture  development,  and  architecture  reuse repositories for artifacts such as architecture patterns, models, and reference architectures.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060302734375" w:line="240" w:lineRule="auto"/>
        <w:ind w:left="49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 Obtain or acquire access to the enabling systems or services to be used.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32095336914" w:lineRule="auto"/>
        <w:ind w:left="487.9800033569336" w:right="745.81542968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Validation process is used  to objectively confirm  that  the enabling system achieves its intended use  for its  enabling functions. The Infrastructure Management process supports reuse of enabling systems.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834716796875" w:line="240" w:lineRule="auto"/>
        <w:ind w:left="123.4092330932617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Develop architecture viewpoints.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04052734375" w:line="472.8108501434326" w:lineRule="auto"/>
        <w:ind w:left="531.0232925415039" w:right="1150.281982421875" w:firstLine="4.8093414306640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Select, adapt, or develop viewpoints and model kinds based on stakeholder concerns.  2) Establish or identify potential architecture framework(s) to be used in developing models and views.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5849609375" w:line="234.10632133483887" w:lineRule="auto"/>
        <w:ind w:left="482.0399856567383" w:right="745.3125" w:firstLine="7.0200347900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Some architecture  frameworks identify stakeholders and  their concerns, and  relevant viewpoints  that address  those concerns, while other architecture frameworks are more general in their guidance. Viewpoints specify the kinds of  models to be used and how the resulting models can be used to generate architecture views. Refer to ISO/IEC/IEEE 42010  for more information on architecture framework and architecture description practices.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018737792969" w:line="240" w:lineRule="auto"/>
        <w:ind w:left="131.42520904541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68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975585937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40" w:lineRule="auto"/>
        <w:ind w:left="1212.828102111816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Capture rationale for selection of framework(s), viewpoints and model kinds.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1206.4148330688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Select or develop supporting modelling techniques and tools.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8427734375" w:line="234.50632095336914" w:lineRule="auto"/>
        <w:ind w:left="1166.2199401855469" w:right="65.3076171875" w:firstLine="3.240051269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Both the SWEBOK and ISO/IEC TR 24748‐3 describe modeling techniques that support Architecture Definition  and Design Definition of software elements.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0" w:right="0"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Develop models and views of candidate architectures.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3.50507736206055" w:lineRule="auto"/>
        <w:ind w:left="1619.2372131347656" w:right="62.647705078125" w:hanging="442.683715820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the software system context and boundaries in terms of interfaces and interactions with external  entities.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443359375" w:line="234.306321144104" w:lineRule="auto"/>
        <w:ind w:left="1164.7804260253906" w:right="64.857177734375" w:firstLine="4.679565429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task  is  mainly  based  on  the  outcomes  of  the  Business  or  Mission  Analysis  process,  and  is  performed  concurrently  with  the  Stakeholder  Needs  and  Requirements  Definition  process.  It  consists  of  identifying  the  entities  external  to  the  software  system (i.e.,  existing  and  projected  systems,  products,  and  services  that  constitute  the  system  context)  and  defining  the  boundaries  of  the  software  system  (i.e., interactions  with  these  external  entities  through  the  interfaces  that  cross  the  boundaries).  The  external  entities  include  the  necessary  enabling  systems.  The  Architecture  Definition process defines interfaces to the extent needed to support essential architectural decisions and understanding.  These interface definitions are then refined by the Design Definition process.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482421875" w:line="233.50629329681396" w:lineRule="auto"/>
        <w:ind w:left="1616.9132995605469" w:right="59.781494140625" w:hanging="445.088043212890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Identify architectural entities and relationships between entities that address key stakeholder concerns  and critical software system requirements.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818359375" w:line="234.26633834838867" w:lineRule="auto"/>
        <w:ind w:left="1166.2199401855469" w:right="64.459228515625" w:firstLine="3.2400512695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Architecture  is  not  necessarily  concerned  with  all  requirements,  but  rather  only  with  those  system/software  requirements  that  drive  the  architecture.  On  the  other  hand,  the  Design  Definition  process  addresses  and  takes  into  account all the requirements. Sometimes, through the Architecture Definition process there will be requirements that are  deemed  to  be  inappropriate,  unaffordable,  or  unsuitable.  These  are  requirements  issues  that  are  resolved  through  iteration of the System/Software Requirements Definition process. It is also important that the architecture addresses key  stakeholder concerns since not all of these will be captured in requirements.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07763671875" w:line="233.50697994232178" w:lineRule="auto"/>
        <w:ind w:left="1616.9132995605469" w:right="60.562744140625" w:hanging="443.6853027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Allocate concepts, properties, characteristics, behaviors,  functions, or constraints that are significant to  architecture decisions of the software system to architectural entities.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75732421875" w:line="240" w:lineRule="auto"/>
        <w:ind w:left="1169.4600296020508"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items being allocated can be physical, logical, or conceptual.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40234375" w:line="240" w:lineRule="auto"/>
        <w:ind w:left="1166.81522369384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Select, adapt, or develop models of the candidate architectures of the software system.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5693359375" w:line="233.90636444091797" w:lineRule="auto"/>
        <w:ind w:left="1164.7799682617188" w:right="65.235595703125" w:firstLine="4.6800231933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It  is  common  to  use  models  in  architecture  definition.  The  models  used  are  those  that  best  address  key  stakeholder  concerns.  Refer  to  ISO/IEC/IEEE  42010  for  how  this  can  be  done. Historically, it  has  been  common  to  use  logical and physical models in architecture definition. Information on logical and other models is provided in Annex F.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11083984375" w:line="234.70652103424072" w:lineRule="auto"/>
        <w:ind w:left="1616.9137573242188" w:right="61.4453125" w:hanging="443.084564208984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Compose  views  from  the  models  in  accordance  with  identified  viewpoints  to  express  how  the  architecture addresses stakeholder concerns and meets stakeholder and system/software requirements.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51171875" w:line="240" w:lineRule="auto"/>
        <w:ind w:left="1171.8257522583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 Harmonize the architecture models and views with each other.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1708984375" w:line="233.30683708190918" w:lineRule="auto"/>
        <w:ind w:left="1166.0400390625" w:right="65.919189453125" w:firstLine="3.419952392578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Correspondence  rules  from  frameworks  are  one  way  to  establish  harmony  between  views.  See  ISO/IEC/IEEE  42010.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990234375" w:line="240" w:lineRule="auto"/>
        <w:ind w:left="809.42035675048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Relate the architecture to design.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43310546875" w:line="233.50665092468262" w:lineRule="auto"/>
        <w:ind w:left="1617.2329711914062" w:right="62.138671875" w:hanging="440.6794738769531"/>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Identify  software  system  elements  that  relate  to  architectural  entities  and  the  nature  of  these  relationships.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3980712890625" w:line="234.50613498687744" w:lineRule="auto"/>
        <w:ind w:left="1168.3799743652344" w:right="65.7373046875" w:firstLine="1.08001708984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Sometimes  the  software  system  elements  are initially  notional  until  Design Definition  has  occurred  since  this  depends on the actual design(s) to be done. Sometimes a “reference architecture” is created using these notional system  elements as a means to convey architectural intent and to check for design feasibility.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060302734375" w:line="240" w:lineRule="auto"/>
        <w:ind w:left="0" w:right="756.47338867187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the interfaces and interactions among the software system elements and external entities.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16040039062" w:line="234.50613498687744" w:lineRule="auto"/>
        <w:ind w:left="1169.8199462890625" w:right="65.919189453125" w:hanging="0.359954833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is defined at level of detail necessary  to convey  the architectural intent and can be  further  refined in  the  Design Definition process.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17822265625" w:line="240" w:lineRule="auto"/>
        <w:ind w:left="1173.228034973144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Partition, align and allocate requirements to architectural entities and system elements.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33203125"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69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474.0099048614502" w:lineRule="auto"/>
        <w:ind w:left="493.42884063720703" w:right="2692.6397705078125" w:hanging="7.01362609863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Map software system elements and architectural entities to design characteristics.  5) Define principles for the software system design and evolution.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5107421875" w:line="234.50632095336914" w:lineRule="auto"/>
        <w:ind w:left="487.08003997802734" w:right="745.8984375" w:firstLine="2.33993530273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EXAMPLE  Principles  can  include  interoperability,  use  of  selected  design  patterns,  ease  of  replacing  and  upgrading  system elements, or security levels.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873046875" w:line="240" w:lineRule="auto"/>
        <w:ind w:left="129.0204238891601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Assess architecture candidates.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86.132774353027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Assess each candidate architecture against constraints and requirements.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8125" w:line="486.92745208740234" w:lineRule="auto"/>
        <w:ind w:left="489.06002044677734" w:right="2010.718994140625" w:firstLine="92.263793945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Assess each candidate architecture against stakeholder concerns using evaluation criteria.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System Analysis process and the Risk Management process can be used to support this task.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Select the preferred architecture(s) and capture key decisions and rationale.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7412109375" w:line="240" w:lineRule="auto"/>
        <w:ind w:left="489.0600204467773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Decision Management process can be used to support this task.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896484375" w:line="240" w:lineRule="auto"/>
        <w:ind w:left="57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Establish the architecture baseline of the selected architecture.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499.7999954223633" w:lineRule="auto"/>
        <w:ind w:left="126.61563873291016" w:right="1690.419921875" w:firstLine="362.4443817138672"/>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architecture baseline is composed of models, views and other relevant architecture descriptions.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Manage the selected architecture.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82568359375" w:line="233.50697994232178" w:lineRule="auto"/>
        <w:ind w:left="586.3332748413086" w:right="740.843505859375"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Formalize  the  architecture  governance  approach  and  specify  governance‐related  roles  and  responsibilities, accountabilities, and authorities related to design, quality, security, and safety.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10986328125" w:line="240" w:lineRule="auto"/>
        <w:ind w:left="581.323051452636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Obtain explicit acceptance of the architecture by stakeholders.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72021484375" w:line="233.90636444091797" w:lineRule="auto"/>
        <w:ind w:left="485.8200454711914" w:right="745.634765625" w:firstLine="3.23997497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Validation  process  is  used  to  confirm  that  the  architecture  models  and  views  reflect  stakeholder  requirements,  that  stakeholder  concerns  are  addressed,  and  to  help  ensure  that  future  iterations  of  software  system  architecture better address stakeholder concerns.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0498046875" w:line="234.70652103424072" w:lineRule="auto"/>
        <w:ind w:left="938.9390563964844" w:right="741.824951171875" w:hanging="356.11106872558594"/>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Maintain  concordance  and  completeness  of  the  architectural  entities  and  their  architectural  characteristics.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34.50632095336914" w:lineRule="auto"/>
        <w:ind w:left="485.8200454711914" w:right="745.364990234375" w:firstLine="3.239974975585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entities to be checked are not only technical. These are also,  for example, legal, economical, organizational  and operational entities that are normally part of stakeholder requirements and concerns.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80419921875" w:line="233.50697994232178" w:lineRule="auto"/>
        <w:ind w:left="576.4152145385742" w:right="742.625732421875"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Organize,  assess  and  control  evolution  of  the  architecture  models  and  views  to  help  ensure  that  the  architectural intent is met and the architectural vision and key concepts are correctly implemented.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34912109375" w:line="240" w:lineRule="auto"/>
        <w:ind w:left="58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Maintain the architecture definition and evaluation strategy.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9580078125" w:line="234.50610637664795" w:lineRule="auto"/>
        <w:ind w:left="487.08003997802734" w:right="744.46533203125" w:firstLine="1.979980468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updating  the  architecture  based  upon  technological  (e.g.,  obsolescence),  implementation,  or  operational experience. This includes the management of external and internal interfaces that are defined at this level of  software system decomposition.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999267578125" w:line="240" w:lineRule="auto"/>
        <w:ind w:left="581.425209045410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6) Maintain traceability of the architecture.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31298828125" w:line="234.50613498687744" w:lineRule="auto"/>
        <w:ind w:left="480.42003631591797" w:right="744.517822265625" w:firstLine="8.639984130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Throughout the life cycle, traceability is often maintained among the architectural entities or elements (models,  views,  and  viewpoints),  the  requirements  (including  allocated,  decomposed,  and  derived)  and  stakeholder  concerns,  software system design, interface definitions, analysis results, and verification methods or techniques.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02978515625" w:line="240" w:lineRule="auto"/>
        <w:ind w:left="583.22879791259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7) Provide key artifacts and information items that have been selected for baselines.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31298828125" w:line="234.50613498687744" w:lineRule="auto"/>
        <w:ind w:left="485.28003692626953" w:right="745.0952148437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Configuration Management process is used to establish and maintain configuration items and baselines. This  process identifies candidates for the baseline. The Information Management process controls the information items, such  as architecture descriptions (architecture models, architecture views, evaluations, and traceability).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5802764892578" w:line="240" w:lineRule="auto"/>
        <w:ind w:left="133.2287979125976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70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174.79999542236328" w:top="602.02392578125" w:left="617.9999923706055" w:right="625.6005859375" w:header="0" w:footer="720"/>
          <w:cols w:equalWidth="0" w:num="1">
            <w:col w:space="0" w:w="10656.39942169189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9755859375" w:line="529.1873931884766" w:lineRule="auto"/>
        <w:ind w:left="0" w:right="1833.2379150390625"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6.4.5 Design Definition process  6.4.5.1 Purpose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19384765625" w:firstLine="0"/>
        <w:jc w:val="right"/>
        <w:rPr>
          <w:rFonts w:ascii="Cambria" w:cs="Cambria" w:eastAsia="Cambria" w:hAnsi="Cambria"/>
          <w:b w:val="1"/>
          <w:i w:val="0"/>
          <w:smallCaps w:val="0"/>
          <w:strike w:val="0"/>
          <w:color w:val="000000"/>
          <w:sz w:val="21.959999084472656"/>
          <w:szCs w:val="21.959999084472656"/>
          <w:u w:val="none"/>
          <w:shd w:fill="auto" w:val="clear"/>
          <w:vertAlign w:val="baseline"/>
        </w:rPr>
        <w:sectPr>
          <w:type w:val="continuous"/>
          <w:pgSz w:h="16840" w:w="11900" w:orient="portrait"/>
          <w:pgMar w:bottom="174.79999542236328" w:top="602.02392578125" w:left="1428.0215454101562" w:right="750.59814453125" w:header="0" w:footer="720"/>
          <w:cols w:equalWidth="0" w:num="2">
            <w:col w:space="0" w:w="4880"/>
            <w:col w:space="0" w:w="4880"/>
          </w:cols>
        </w:sect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tl w:val="0"/>
        </w:rPr>
      </w:r>
    </w:p>
    <w:tbl>
      <w:tblPr>
        <w:tblStyle w:val="Table46"/>
        <w:tblW w:w="9980.400085449219" w:type="dxa"/>
        <w:jc w:val="left"/>
        <w:tblInd w:w="78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400085449219"/>
        <w:tblGridChange w:id="0">
          <w:tblGrid>
            <w:gridCol w:w="9980.400085449219"/>
          </w:tblGrid>
        </w:tblGridChange>
      </w:tblGrid>
      <w:tr>
        <w:trPr>
          <w:cantSplit w:val="0"/>
          <w:trHeight w:val="75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9700107574463" w:lineRule="auto"/>
              <w:ind w:left="126.6156005859375" w:right="66.082763671875" w:hanging="1.4025878906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purpose  of  the  Design  Definition  process  is  to  provide  sufficient  detailed  data  and  information  about  the  system and its elements to enable the implementation consistent with architectural entities as defined in models  and views of the system architecture. </w:t>
            </w:r>
          </w:p>
        </w:tc>
      </w:tr>
    </w:tbl>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8584365844727" w:lineRule="auto"/>
        <w:ind w:left="807.4156188964844" w:right="59.742431640625" w:firstLine="3.607940673828125"/>
        <w:jc w:val="both"/>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For  software  systems,  design  activities  typically  iterate  with  activities  in  System/Software  Requirements  Definition  and  Architecture  Definition.  Design  definition  is  typically  applied  iteratively  and  incrementally  to  develop a detailed design, including software elements, interfaces, databases, and user documentation. Software  design  is  usually  concurrent  with  software  implementation,  integration,  verification,  and  validation.  Annex  H  discusses  software  design  using  agile  methods.  During  design  and  implementation,  further  process  application  refines allocation of evolving requirements among software elements.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4404296875" w:line="234.50632095336914" w:lineRule="auto"/>
        <w:ind w:left="806.4006042480469" w:right="65.306396484375" w:firstLine="3.0593872070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The Design Definition process is driven by requirements that have been vetted through the architecture and more  detailed  analyzes  of  feasibility.  Architecture  focuses  on  suitability,  viability,  and  desirability,  whereas  design  focuses  on  compatibility  with  technologies  and  other  design  elements  and  feasibility  of  implementation  and  integration.  An  effective  architecture is as design‐agnostic as possible to allow for maximum flexibility in the design trade space.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005859375" w:line="234.50632095336914" w:lineRule="auto"/>
        <w:ind w:left="805.860595703125" w:right="64.873046875" w:firstLine="3.78005981445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This  process  provides  feedback  to  the  software  system  architecture  to  consolidate  or  confirm  the  allocation,  partitioning and alignment of architectural entities.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0170898437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6.4.5.2 Outcomes  </w:t>
      </w:r>
    </w:p>
    <w:tbl>
      <w:tblPr>
        <w:tblStyle w:val="Table47"/>
        <w:tblW w:w="9968.399200439453" w:type="dxa"/>
        <w:jc w:val="left"/>
        <w:tblInd w:w="786.39987945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399200439453"/>
        <w:tblGridChange w:id="0">
          <w:tblGrid>
            <w:gridCol w:w="9968.399200439453"/>
          </w:tblGrid>
        </w:tblGridChange>
      </w:tblGrid>
      <w:tr>
        <w:trPr>
          <w:cantSplit w:val="0"/>
          <w:trHeight w:val="45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14892578125"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As a result of the successful implementation of the Design Definition process: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520.1377868652344"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Design characteristics of each system element are defined.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9560546875" w:line="240" w:lineRule="auto"/>
              <w:ind w:left="516.931457519531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System/software requirements are allocated to system elements.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22.542877197265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  Design enablers necessary for design definition are selected or defined.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522.74368286132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d)  Interfaces between system elements composing the system are defined or refined.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22.74368286132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Design alternatives for system elements are assessed.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8173828125" w:line="240" w:lineRule="auto"/>
              <w:ind w:left="520.338897705078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f)  Design artifacts are developed.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40" w:lineRule="auto"/>
              <w:ind w:left="518.7358093261719"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g)  Any enabling systems or services needed for design definition are available.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9345703125" w:line="234.70652103424072" w:lineRule="auto"/>
              <w:ind w:left="522.9438781738281" w:right="59.078369140625" w:hanging="4.2080688476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h)  Traceability  of  the  design  characteristics  to  the  architectural  entities  of  the  system  architecture  is  established.</w:t>
            </w:r>
          </w:p>
        </w:tc>
      </w:tr>
    </w:tbl>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0623512268066" w:lineRule="auto"/>
        <w:ind w:left="802.4400329589844" w:right="64.17236328125" w:firstLine="7.0199584960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Design definition considers applicable technologies and their contribution to the system solution. Design provides  the  ‘implement‐to’  level  of  the  definition,  such  as  drawings,  state  diagrams,  stories,  and  detailed  design  descriptions.  For  software elements,  this process can result in a detailed design description  that can be verified against requirements and  the  software  architecture.  Even  if  the  software  design  is  not  fully  specified  in  a  formal  description,  it  is  sufficiently  detailed  to  permit software implementation (construction) and test planning.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991455078125" w:line="240" w:lineRule="auto"/>
        <w:ind w:left="810.0215530395508" w:right="0" w:firstLine="0"/>
        <w:jc w:val="left"/>
        <w:rPr>
          <w:rFonts w:ascii="Cambria" w:cs="Cambria" w:eastAsia="Cambria" w:hAnsi="Cambria"/>
          <w:b w:val="1"/>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6.4.5.3 Activities and tasks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8382568359375" w:line="233.50665092468262" w:lineRule="auto"/>
        <w:ind w:left="806.9398498535156" w:right="61.3818359375" w:hanging="1.3269042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The project shall implement the following activities and tasks in accordance with applicable organization policies  and procedures with respect to the Design Definition process.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746948242188" w:line="234.50613498687744" w:lineRule="auto"/>
        <w:ind w:left="808.3793640136719" w:right="65.523681640625" w:firstLine="1.08062744140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SWEBOK,  </w:t>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Guide to the Software Engineering Body of Knowledge</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provides  detailed  discussion  on  software  design. This knowledge area addresses fundamentals, key issues, design strategies and methods, and design notations.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017822265625" w:line="240" w:lineRule="auto"/>
        <w:ind w:left="807.015571594238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Prepare for software system design definition.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330841064453" w:line="240" w:lineRule="auto"/>
        <w:ind w:left="0" w:right="60.5908203125" w:firstLine="0"/>
        <w:jc w:val="righ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71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808.9200210571289"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120819091797"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ISO/IEC/IEEE 12207:2017(E)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318359375" w:line="234.70580577850342" w:lineRule="auto"/>
        <w:ind w:left="885.9335327148438" w:right="741.925048828125" w:hanging="350.0988006591797"/>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1) Define the design definition strategy, consistent with the selected life cycle model and anticipated design  artifacts.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359375" w:line="234.50632095336914" w:lineRule="auto"/>
        <w:ind w:left="520.2002334594727" w:right="744.41162109375" w:firstLine="8.45977783203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software design strategy can include initial or incremental decomposition into system elements; creation of  various  views  of  automated  procedures,  data  structures  and  control  systems;  selection  of  design  patterns,  or  progressively more detailed definition of objects and their relationships.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96875" w:line="240" w:lineRule="auto"/>
        <w:ind w:left="531.025199890136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Select and prioritize design principles and design characteristics.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10634994506836" w:lineRule="auto"/>
        <w:ind w:left="525.2405166625977" w:right="745.833740234375" w:firstLine="3.419494628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Design principles include controlling ideas such as abstraction, modularization and encapsulation, separation of  interface and implementation, concurrency, and persistence of data. Security considerations include the principle of least  privilege, layered  defenses,  restricted  access  to  system  services,  and  other  considerations  to minimize  and  defend  the  system attack surface. Design characteristics include,  for example, availability,  fault  tolerance and resilience, scalability,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48828125" w:line="240" w:lineRule="auto"/>
        <w:ind w:left="525.0592422485352"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usability, capacity and performance, testability, portability, and affordability.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9814453125" w:line="240" w:lineRule="auto"/>
        <w:ind w:left="532.4280166625977"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Identify and plan for the necessary enabling systems or services needed to support design definition.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2958984375" w:line="234.10634994506836" w:lineRule="auto"/>
        <w:ind w:left="525.5999374389648" w:right="743.798828125" w:firstLine="3.06007385253906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includes identification of requirements and interfaces for the enabling systems. Enabling systems for design  definition  include  selection  of  software  and  system  platforms,  programming  languages,  design  notations  and  tools  for  collaboration and design development, design reuse repositories (for product lines, design patterns, and design artifacts),  and design standards.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0166015625" w:line="240" w:lineRule="auto"/>
        <w:ind w:left="526.0152053833008"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Obtain or acquire access to the enabling systems or services to be used.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4.50620651245117" w:lineRule="auto"/>
        <w:ind w:left="527.5799942016602" w:right="746.52099609375" w:firstLine="1.08001708984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The Validation process is used to objectively confirm that the enabling system achieves its intended use  for its  enabling functions.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92626953125" w:line="472.811222076416" w:lineRule="auto"/>
        <w:ind w:left="123.40923309326172" w:right="1016.07421875" w:firstLine="0"/>
        <w:jc w:val="center"/>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0.040000915527344"/>
          <w:szCs w:val="20.040000915527344"/>
          <w:u w:val="none"/>
          <w:shd w:fill="auto" w:val="clear"/>
          <w:vertAlign w:val="baseline"/>
          <w:rtl w:val="0"/>
        </w:rPr>
        <w:t xml:space="preserve">Establish designs related to each software system element.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This activity consists of the following tasks:  1) Transform architectural and design characteristics into the design of software system elements.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03076171875" w:line="234.50632095336914" w:lineRule="auto"/>
        <w:ind w:left="486.1800003051758" w:right="745.239257812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Characteristics  apply  to  physical  and  logical  system  elements,  such  as  database  structures,  provisions  for  memory and storage, software processes and controls, external interfaces such as user interfaces, or services. ISO 9241‐ 210 provides human centred design/ergonomic design guidelines.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03466796875" w:line="240" w:lineRule="auto"/>
        <w:ind w:left="581.425209045410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 Define and prepare or obtain the necessary design enablers.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5693359375" w:line="234.20634269714355" w:lineRule="auto"/>
        <w:ind w:left="485.28003692626953" w:right="745.455322265625" w:firstLine="3.779983520507812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Design  enablers  include  models,  equations,  algorithms,  calculations,  formal  expressions  and  values  of  parameters, patterns, and heuristics, which are associated with design characteristics using adequate representation such  as  drawings,  logical  diagrams,  flowcharts,  coding  conventions,  logic  patterns,  information  models,  business  rules,  user  profiles,  scenarios,  use  cases  or  user  stories,  and  tables  of  metrics  and  their  values,  e.g.,  function  points  or  user  story  points.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049072265625" w:line="240" w:lineRule="auto"/>
        <w:ind w:left="582.8280258178711"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3) Examine design alternatives and feasibility of implementation.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173828125" w:line="233.3064365386963" w:lineRule="auto"/>
        <w:ind w:left="487.97962188720703" w:right="744.700927734375" w:firstLine="1.08039855957031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1     For  the  software  system  and  software  elements,  typically  reuse,  adaptation,  outsourced  service,  or  new  development are examined.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039794921875" w:line="234.50632095336914" w:lineRule="auto"/>
        <w:ind w:left="485.81966400146484" w:right="745.6689453125" w:firstLine="3.2399749755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2    Assess  the  feasibility  of  realizing  design  characteristics.  If  warranted  by  assessment  results,  examine  other  alternative  design  options  or  perform  trade‐offs  in  the  architecture  or  requirements  when  design  characteristics  are  impractical to implement.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6158447265625" w:line="240" w:lineRule="auto"/>
        <w:ind w:left="576.4152145385742"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4) Refine or define the interfaces among the software system elements and with external entities.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31298828125" w:line="234.50623512268066" w:lineRule="auto"/>
        <w:ind w:left="481.8600845336914" w:right="744.73388671875" w:firstLine="7.1999359130859375"/>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Interfaces  are  identified  and  defined  in  the  Architecture  Definition  process  (see  6.4.4)  to  the  level  or  extent  needed  for  the  architecture intent  and  understanding.  These are  refined in  the Design Definition  process  based  on  the  design  characteristics,  interfaces,  and  interactions  of  software  elements  with  other  elements  composing  the  software  system and with external entities. Additional interfaces are sometimes identified and defined that were not addressed in  the architecture definition.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0043334960938" w:line="240" w:lineRule="auto"/>
        <w:ind w:left="583.429222106933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5) Establish the design artifacts.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311157226562" w:line="234.50623512268066" w:lineRule="auto"/>
        <w:ind w:left="486.1800003051758" w:right="745.4541015625" w:firstLine="2.880020141601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NOTE  This  task  formalizes  the  design  characteristics  of  the  software  system  elements  through  dedicated  artifacts,  depending on the implementation technology. Examples of artifacts include prototypes, data models, pseudocode, entity‐ relationship  diagrams,  use  cases,  user  role  and  privilege  matrixes,  interface  specifications,  service  descriptions,  and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015747070312" w:line="240" w:lineRule="auto"/>
        <w:ind w:left="133.22879791259766"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72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270263671875" w:line="240" w:lineRule="auto"/>
        <w:ind w:left="0" w:right="745.82763671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ISO/IEC 2017 – All rights reserved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0163574219" w:line="240" w:lineRule="auto"/>
        <w:ind w:left="0" w:right="745.341796875"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IEEE 2017 – All rights reserved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19:41:38 UTC from IEEE Xplore. Restrictions apply.</w:t>
      </w:r>
    </w:p>
    <w:sectPr>
      <w:type w:val="continuous"/>
      <w:pgSz w:h="16840" w:w="11900" w:orient="portrait"/>
      <w:pgMar w:bottom="174.79999542236328" w:top="602.02392578125" w:left="617.9999923706055" w:right="625.6005859375" w:header="0" w:footer="720"/>
      <w:cols w:equalWidth="0" w:num="1">
        <w:col w:space="0" w:w="10656.3994216918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