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6B9E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2CE845D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47B88FD8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E7323D2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7231EB4E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01CFC23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7301744C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19D7808C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7B6B4329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5CFC86F6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5ED26A00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49396BA6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3AE39D7D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491DAA9D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12271996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010D4D16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7653044E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69D910D5" w14:textId="77777777" w:rsidR="00870EBD" w:rsidRDefault="00870EBD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4767A15B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6DA60210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tbl>
      <w:tblPr>
        <w:tblW w:w="9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1949"/>
        <w:gridCol w:w="2040"/>
        <w:gridCol w:w="2699"/>
      </w:tblGrid>
      <w:tr w:rsidR="00D401AC" w:rsidRPr="00FD6686" w14:paraId="5B39A69E" w14:textId="77777777">
        <w:trPr>
          <w:trHeight w:hRule="exact" w:val="403"/>
          <w:jc w:val="center"/>
        </w:trPr>
        <w:tc>
          <w:tcPr>
            <w:tcW w:w="9568" w:type="dxa"/>
            <w:gridSpan w:val="4"/>
            <w:vAlign w:val="center"/>
          </w:tcPr>
          <w:p w14:paraId="14AA1022" w14:textId="77777777" w:rsidR="00D401AC" w:rsidRPr="004C4522" w:rsidRDefault="00D401AC" w:rsidP="00D401AC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4C4522">
              <w:rPr>
                <w:rFonts w:ascii="Verdana" w:hAnsi="Verdana" w:cs="Verdana"/>
                <w:b/>
                <w:color w:val="000000"/>
                <w:w w:val="109"/>
                <w:sz w:val="22"/>
                <w:szCs w:val="22"/>
              </w:rPr>
              <w:t xml:space="preserve">Proceso de </w:t>
            </w:r>
            <w:r w:rsidRPr="004C4522">
              <w:rPr>
                <w:rFonts w:ascii="Verdana" w:hAnsi="Verdana" w:cs="Verdana"/>
                <w:b/>
                <w:i/>
                <w:color w:val="FF0000"/>
                <w:w w:val="109"/>
                <w:sz w:val="22"/>
                <w:szCs w:val="22"/>
              </w:rPr>
              <w:t>nombre del proceso</w:t>
            </w:r>
          </w:p>
        </w:tc>
      </w:tr>
      <w:tr w:rsidR="00D401AC" w:rsidRPr="004040F9" w14:paraId="265E40D8" w14:textId="77777777">
        <w:trPr>
          <w:trHeight w:hRule="exact" w:val="1396"/>
          <w:jc w:val="center"/>
        </w:trPr>
        <w:tc>
          <w:tcPr>
            <w:tcW w:w="2880" w:type="dxa"/>
          </w:tcPr>
          <w:p w14:paraId="4DB9D310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6"/>
                <w:szCs w:val="6"/>
              </w:rPr>
            </w:pPr>
          </w:p>
          <w:p w14:paraId="6CE2FA94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4C4522">
              <w:rPr>
                <w:rFonts w:ascii="Verdana" w:hAnsi="Verdana" w:cs="Arial"/>
                <w:sz w:val="18"/>
                <w:szCs w:val="18"/>
              </w:rPr>
              <w:t>CÓDIGO</w:t>
            </w:r>
          </w:p>
          <w:p w14:paraId="5AB403F0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4707F7E9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949" w:type="dxa"/>
          </w:tcPr>
          <w:p w14:paraId="17BE8ACD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6"/>
                <w:szCs w:val="6"/>
              </w:rPr>
            </w:pPr>
          </w:p>
          <w:p w14:paraId="03DF9632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4C4522">
              <w:rPr>
                <w:rFonts w:ascii="Verdana" w:hAnsi="Verdana" w:cs="Arial"/>
                <w:sz w:val="18"/>
                <w:szCs w:val="18"/>
              </w:rPr>
              <w:t>FECHA DE APROBACIÓN</w:t>
            </w:r>
          </w:p>
          <w:p w14:paraId="3391A6B9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75B5E7A3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5E844FA6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14F081D4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040" w:type="dxa"/>
          </w:tcPr>
          <w:p w14:paraId="69B1526B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6"/>
                <w:szCs w:val="6"/>
              </w:rPr>
            </w:pPr>
          </w:p>
          <w:p w14:paraId="52B3B9BF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4C4522">
              <w:rPr>
                <w:rFonts w:ascii="Verdana" w:hAnsi="Verdana" w:cs="Arial"/>
                <w:sz w:val="18"/>
                <w:szCs w:val="18"/>
              </w:rPr>
              <w:t>FECHA DE REVISIÓN</w:t>
            </w:r>
          </w:p>
          <w:p w14:paraId="53E9BD49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699" w:type="dxa"/>
          </w:tcPr>
          <w:p w14:paraId="490F7EBF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6"/>
                <w:szCs w:val="6"/>
              </w:rPr>
            </w:pPr>
          </w:p>
          <w:p w14:paraId="727E4E6F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4C4522">
              <w:rPr>
                <w:rFonts w:ascii="Verdana" w:hAnsi="Verdana" w:cs="Arial"/>
                <w:sz w:val="18"/>
                <w:szCs w:val="18"/>
              </w:rPr>
              <w:t>NÚMERO DE REVISIÓN</w:t>
            </w:r>
          </w:p>
          <w:p w14:paraId="7293EB7C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  <w:p w14:paraId="2FBDFB4B" w14:textId="77777777" w:rsidR="00D401AC" w:rsidRPr="004C4522" w:rsidRDefault="00D401AC" w:rsidP="00D401AC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4C4522">
              <w:rPr>
                <w:rFonts w:ascii="Verdana" w:hAnsi="Verdana" w:cs="Arial"/>
                <w:sz w:val="18"/>
                <w:szCs w:val="18"/>
              </w:rPr>
              <w:t>00</w:t>
            </w:r>
          </w:p>
        </w:tc>
      </w:tr>
    </w:tbl>
    <w:p w14:paraId="08EA54B8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20C0DDCE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w w:val="109"/>
          <w:sz w:val="22"/>
          <w:szCs w:val="22"/>
        </w:rPr>
      </w:pPr>
    </w:p>
    <w:p w14:paraId="2209DBD7" w14:textId="77777777" w:rsidR="00D401AC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</w:p>
    <w:p w14:paraId="6F437CD4" w14:textId="77777777" w:rsidR="00D401AC" w:rsidRPr="005F24EE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</w:p>
    <w:p w14:paraId="0B18B3ED" w14:textId="77777777" w:rsidR="00D401AC" w:rsidRPr="005F24EE" w:rsidRDefault="00D401AC" w:rsidP="00D401AC">
      <w:pPr>
        <w:widowControl w:val="0"/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  <w:sectPr w:rsidR="00D401AC" w:rsidRPr="005F24EE" w:rsidSect="00870E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0" w:right="1410" w:bottom="0" w:left="1418" w:header="720" w:footer="720" w:gutter="0"/>
          <w:cols w:space="720"/>
          <w:noEndnote/>
          <w:titlePg/>
          <w:docGrid w:linePitch="326"/>
        </w:sectPr>
      </w:pPr>
    </w:p>
    <w:p w14:paraId="4DBB3595" w14:textId="26ACA724" w:rsidR="00D401AC" w:rsidRPr="00E57670" w:rsidRDefault="00D401AC" w:rsidP="00D401AC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Arial"/>
          <w:b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lastRenderedPageBreak/>
        <w:t>Objeto</w:t>
      </w:r>
      <w:r w:rsidR="00B64E60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</w:t>
      </w:r>
      <w:r w:rsidR="00B64E60">
        <w:rPr>
          <w:rFonts w:ascii="Verdana" w:hAnsi="Verdana" w:cs="Verdana"/>
          <w:color w:val="000000"/>
          <w:w w:val="107"/>
          <w:sz w:val="22"/>
          <w:szCs w:val="22"/>
        </w:rPr>
        <w:t>(Breve descripción del proceso)</w:t>
      </w:r>
      <w:r w:rsidR="00903A71">
        <w:rPr>
          <w:rFonts w:ascii="Verdana" w:hAnsi="Verdana" w:cs="Verdana"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bCs/>
          <w:color w:val="000000"/>
          <w:w w:val="107"/>
          <w:sz w:val="22"/>
          <w:szCs w:val="22"/>
        </w:rPr>
        <w:t>Object</w:t>
      </w:r>
      <w:proofErr w:type="spellEnd"/>
      <w:r w:rsidR="00903A71">
        <w:rPr>
          <w:rFonts w:ascii="Verdana" w:hAnsi="Verdana" w:cs="Verdana"/>
          <w:b/>
          <w:bCs/>
          <w:color w:val="000000"/>
          <w:w w:val="107"/>
          <w:sz w:val="22"/>
          <w:szCs w:val="22"/>
        </w:rPr>
        <w:t xml:space="preserve"> </w:t>
      </w:r>
      <w:r w:rsidR="00903A71">
        <w:rPr>
          <w:rFonts w:ascii="Verdana" w:hAnsi="Verdana" w:cs="Verdana"/>
          <w:color w:val="000000"/>
          <w:w w:val="107"/>
          <w:sz w:val="22"/>
          <w:szCs w:val="22"/>
        </w:rPr>
        <w:t xml:space="preserve">(Short </w:t>
      </w:r>
      <w:proofErr w:type="spellStart"/>
      <w:r w:rsidR="00903A71">
        <w:rPr>
          <w:rFonts w:ascii="Verdana" w:hAnsi="Verdana" w:cs="Verdana"/>
          <w:color w:val="000000"/>
          <w:w w:val="107"/>
          <w:sz w:val="22"/>
          <w:szCs w:val="22"/>
        </w:rPr>
        <w:t>process</w:t>
      </w:r>
      <w:proofErr w:type="spellEnd"/>
      <w:r w:rsidR="00903A71">
        <w:rPr>
          <w:rFonts w:ascii="Verdana" w:hAnsi="Verdana" w:cs="Verdana"/>
          <w:color w:val="000000"/>
          <w:w w:val="107"/>
          <w:sz w:val="22"/>
          <w:szCs w:val="22"/>
        </w:rPr>
        <w:t xml:space="preserve"> </w:t>
      </w:r>
      <w:proofErr w:type="spellStart"/>
      <w:r w:rsidR="00903A71">
        <w:rPr>
          <w:rFonts w:ascii="Verdana" w:hAnsi="Verdana" w:cs="Verdana"/>
          <w:color w:val="000000"/>
          <w:w w:val="107"/>
          <w:sz w:val="22"/>
          <w:szCs w:val="22"/>
        </w:rPr>
        <w:t>description</w:t>
      </w:r>
      <w:proofErr w:type="spellEnd"/>
      <w:r w:rsidR="00903A71">
        <w:rPr>
          <w:rFonts w:ascii="Verdana" w:hAnsi="Verdana" w:cs="Verdana"/>
          <w:color w:val="000000"/>
          <w:w w:val="107"/>
          <w:sz w:val="22"/>
          <w:szCs w:val="22"/>
        </w:rPr>
        <w:t>)</w:t>
      </w:r>
    </w:p>
    <w:p w14:paraId="78B69269" w14:textId="77777777" w:rsidR="00D401AC" w:rsidRDefault="00D401AC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14:paraId="4B4F70C6" w14:textId="77777777" w:rsidR="00B64E60" w:rsidRPr="00E57670" w:rsidRDefault="00B64E60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22"/>
          <w:szCs w:val="22"/>
        </w:rPr>
      </w:pPr>
    </w:p>
    <w:p w14:paraId="0F1BB424" w14:textId="79F7F6EE" w:rsidR="00D401AC" w:rsidRPr="00903A71" w:rsidRDefault="00D401AC" w:rsidP="00D401AC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  <w:lang w:val="en-US"/>
        </w:rPr>
      </w:pPr>
      <w:proofErr w:type="spellStart"/>
      <w:r w:rsidRPr="00903A71">
        <w:rPr>
          <w:rFonts w:ascii="Verdana" w:hAnsi="Verdana" w:cs="Verdana"/>
          <w:b/>
          <w:color w:val="000000"/>
          <w:w w:val="107"/>
          <w:sz w:val="22"/>
          <w:szCs w:val="22"/>
          <w:lang w:val="en-US"/>
        </w:rPr>
        <w:t>Alcance</w:t>
      </w:r>
      <w:proofErr w:type="spellEnd"/>
      <w:r w:rsidR="00B64E60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 xml:space="preserve"> (A </w:t>
      </w:r>
      <w:proofErr w:type="spellStart"/>
      <w:r w:rsidR="00B64E60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>quién</w:t>
      </w:r>
      <w:proofErr w:type="spellEnd"/>
      <w:r w:rsidR="00B64E60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 xml:space="preserve"> </w:t>
      </w:r>
      <w:proofErr w:type="spellStart"/>
      <w:r w:rsidR="00B64E60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>va</w:t>
      </w:r>
      <w:proofErr w:type="spellEnd"/>
      <w:r w:rsidR="00B64E60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 xml:space="preserve"> </w:t>
      </w:r>
      <w:proofErr w:type="spellStart"/>
      <w:r w:rsidR="00B64E60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>dirigido</w:t>
      </w:r>
      <w:proofErr w:type="spellEnd"/>
      <w:r w:rsidR="00B64E60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>)</w:t>
      </w:r>
      <w:r w:rsidR="00903A71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 xml:space="preserve"> / </w:t>
      </w:r>
      <w:r w:rsidR="00903A71" w:rsidRPr="00903A71">
        <w:rPr>
          <w:rFonts w:ascii="Verdana" w:hAnsi="Verdana" w:cs="Verdana"/>
          <w:b/>
          <w:bCs/>
          <w:color w:val="000000"/>
          <w:w w:val="107"/>
          <w:sz w:val="22"/>
          <w:szCs w:val="22"/>
          <w:lang w:val="en-US"/>
        </w:rPr>
        <w:t xml:space="preserve">Scope </w:t>
      </w:r>
      <w:r w:rsidR="00903A71" w:rsidRP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>(to whom the process is addressed</w:t>
      </w:r>
      <w:r w:rsidR="00903A71">
        <w:rPr>
          <w:rFonts w:ascii="Verdana" w:hAnsi="Verdana" w:cs="Verdana"/>
          <w:color w:val="000000"/>
          <w:w w:val="107"/>
          <w:sz w:val="22"/>
          <w:szCs w:val="22"/>
          <w:lang w:val="en-US"/>
        </w:rPr>
        <w:t>)</w:t>
      </w:r>
    </w:p>
    <w:p w14:paraId="40A37A52" w14:textId="77777777" w:rsidR="00D401AC" w:rsidRPr="00903A71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  <w:lang w:val="en-US"/>
        </w:rPr>
      </w:pPr>
    </w:p>
    <w:p w14:paraId="13C9E1D5" w14:textId="77777777" w:rsidR="00B64E60" w:rsidRPr="00903A71" w:rsidRDefault="00B64E60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b/>
          <w:sz w:val="22"/>
          <w:szCs w:val="22"/>
          <w:lang w:val="en-US"/>
        </w:rPr>
      </w:pPr>
    </w:p>
    <w:p w14:paraId="5A988211" w14:textId="18A1FA10" w:rsidR="00D401AC" w:rsidRPr="00E57670" w:rsidRDefault="00D401AC" w:rsidP="00D401AC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t>Propietario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Owner</w:t>
      </w:r>
      <w:proofErr w:type="spellEnd"/>
    </w:p>
    <w:p w14:paraId="27C29DB2" w14:textId="77777777" w:rsidR="00D401AC" w:rsidRPr="00871D31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70286F22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5A3C5167" w14:textId="7E4A2485" w:rsidR="00D401AC" w:rsidRPr="00E57670" w:rsidRDefault="00D401AC" w:rsidP="00D401AC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t>Entradas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Inputs</w:t>
      </w:r>
    </w:p>
    <w:p w14:paraId="570BC58B" w14:textId="77777777" w:rsidR="00D401AC" w:rsidRPr="00E57670" w:rsidRDefault="00D401AC" w:rsidP="00D401AC">
      <w:pPr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</w:p>
    <w:p w14:paraId="79A63943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78EFC263" w14:textId="406C37E2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Salidas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Outputs</w:t>
      </w:r>
    </w:p>
    <w:p w14:paraId="21014455" w14:textId="77777777" w:rsidR="00D401AC" w:rsidRPr="00E57670" w:rsidRDefault="00D401AC" w:rsidP="00B64E60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48A727CD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4FAEC2C8" w14:textId="11461913" w:rsidR="00D401AC" w:rsidRPr="009A10CE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57670">
        <w:rPr>
          <w:rFonts w:ascii="Verdana" w:hAnsi="Verdana" w:cs="Verdana"/>
          <w:b/>
          <w:color w:val="000000"/>
          <w:w w:val="107"/>
          <w:sz w:val="22"/>
          <w:szCs w:val="22"/>
        </w:rPr>
        <w:t>Cliente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Client</w:t>
      </w:r>
      <w:proofErr w:type="spellEnd"/>
    </w:p>
    <w:p w14:paraId="7E734E4A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</w:p>
    <w:p w14:paraId="288F72B5" w14:textId="36892B65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Proveedor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Provider</w:t>
      </w:r>
      <w:proofErr w:type="spellEnd"/>
    </w:p>
    <w:p w14:paraId="22304D1E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320B36B1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</w:p>
    <w:p w14:paraId="733DE004" w14:textId="1E591CF8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Inicio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Start</w:t>
      </w:r>
      <w:proofErr w:type="spellEnd"/>
    </w:p>
    <w:p w14:paraId="27C7F0BE" w14:textId="77777777" w:rsidR="00D401AC" w:rsidRPr="00E57670" w:rsidRDefault="00D401AC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3C6B6318" w14:textId="77777777" w:rsidR="00D401AC" w:rsidRPr="00E57670" w:rsidRDefault="00D401AC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7EC560CA" w14:textId="49590563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Fin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End</w:t>
      </w:r>
      <w:proofErr w:type="spellEnd"/>
    </w:p>
    <w:p w14:paraId="751F13C0" w14:textId="77777777" w:rsidR="00D401AC" w:rsidRPr="00E5767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</w:p>
    <w:p w14:paraId="44459C05" w14:textId="10E7C0CB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Etapas del Proceso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Process</w:t>
      </w:r>
      <w:proofErr w:type="spellEnd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stages</w:t>
      </w:r>
      <w:proofErr w:type="spellEnd"/>
    </w:p>
    <w:p w14:paraId="3D7F3B9E" w14:textId="77777777" w:rsidR="00D401AC" w:rsidRPr="005F24EE" w:rsidRDefault="00D401AC" w:rsidP="00D401AC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</w:p>
    <w:p w14:paraId="551EE108" w14:textId="77777777" w:rsidR="00D401AC" w:rsidRDefault="00D401AC" w:rsidP="00D401AC">
      <w:pPr>
        <w:tabs>
          <w:tab w:val="num" w:pos="1134"/>
        </w:tabs>
        <w:jc w:val="both"/>
        <w:rPr>
          <w:rFonts w:ascii="Verdana" w:hAnsi="Verdana" w:cs="Arial"/>
          <w:b/>
          <w:sz w:val="22"/>
          <w:szCs w:val="22"/>
        </w:rPr>
        <w:sectPr w:rsidR="00D401AC">
          <w:headerReference w:type="default" r:id="rId13"/>
          <w:footerReference w:type="default" r:id="rId14"/>
          <w:pgSz w:w="11900" w:h="16840"/>
          <w:pgMar w:top="0" w:right="1410" w:bottom="0" w:left="1418" w:header="720" w:footer="720" w:gutter="0"/>
          <w:cols w:space="720"/>
          <w:noEndnote/>
        </w:sectPr>
      </w:pPr>
    </w:p>
    <w:p w14:paraId="1CABD86F" w14:textId="2AE96DEB" w:rsidR="00D401AC" w:rsidRPr="00EC309B" w:rsidRDefault="00EC309B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  <w:sectPr w:rsidR="00D401AC" w:rsidRPr="00EC309B">
          <w:pgSz w:w="16840" w:h="11900" w:orient="landscape"/>
          <w:pgMar w:top="1418" w:right="261" w:bottom="1412" w:left="301" w:header="720" w:footer="720" w:gutter="0"/>
          <w:cols w:space="720"/>
          <w:noEndnote/>
        </w:sectPr>
      </w:pPr>
      <w:r>
        <w:rPr>
          <w:rFonts w:ascii="Verdana" w:hAnsi="Verdana" w:cs="Verdana"/>
          <w:b/>
          <w:color w:val="000000"/>
          <w:w w:val="107"/>
          <w:sz w:val="22"/>
          <w:szCs w:val="22"/>
        </w:rPr>
        <w:lastRenderedPageBreak/>
        <w:t>Modelado del Proceso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Process</w:t>
      </w:r>
      <w:proofErr w:type="spellEnd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modelling</w:t>
      </w:r>
      <w:proofErr w:type="spellEnd"/>
      <w:r w:rsidR="00D401AC"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: </w:t>
      </w:r>
    </w:p>
    <w:p w14:paraId="079ADCB7" w14:textId="5286B5E1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lastRenderedPageBreak/>
        <w:t>Indicador de Seguimiento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Follow</w:t>
      </w:r>
      <w:proofErr w:type="spellEnd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up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Indicators</w:t>
      </w:r>
      <w:proofErr w:type="spellEnd"/>
    </w:p>
    <w:p w14:paraId="5B120968" w14:textId="77777777" w:rsidR="00D401AC" w:rsidRPr="00B64E6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42E96ED0" w14:textId="77777777" w:rsidR="00B64E60" w:rsidRPr="00B64E60" w:rsidRDefault="00B64E60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5DFFCC12" w14:textId="18C00B7C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Documentos de referencia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Documents</w:t>
      </w:r>
      <w:proofErr w:type="spellEnd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of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reference</w:t>
      </w:r>
      <w:proofErr w:type="spellEnd"/>
    </w:p>
    <w:p w14:paraId="3944C0F5" w14:textId="77777777" w:rsidR="00D401AC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1DAB387E" w14:textId="77777777" w:rsidR="00D401AC" w:rsidRPr="005B2BC6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4CA30A2C" w14:textId="15C98B5E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Evidencias o registros 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Registers</w:t>
      </w:r>
      <w:proofErr w:type="spellEnd"/>
    </w:p>
    <w:p w14:paraId="25CA1001" w14:textId="77777777" w:rsidR="00D401AC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104D0884" w14:textId="77777777" w:rsidR="00B64E60" w:rsidRDefault="00B64E60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53D4BDEB" w14:textId="523BC0BD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Revisión procedimiento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Procedure</w:t>
      </w:r>
      <w:proofErr w:type="spellEnd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Review</w:t>
      </w:r>
      <w:proofErr w:type="spellEnd"/>
    </w:p>
    <w:p w14:paraId="2386CC1F" w14:textId="77777777" w:rsidR="00D401AC" w:rsidRDefault="00D401AC" w:rsidP="00D401AC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05517C62" w14:textId="77777777" w:rsidR="00D401AC" w:rsidRPr="00B64E60" w:rsidRDefault="00D401AC" w:rsidP="00D401AC">
      <w:pPr>
        <w:tabs>
          <w:tab w:val="num" w:pos="1134"/>
        </w:tabs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221D7B25" w14:textId="0DF9D0BB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Definición de conceptos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Concepts</w:t>
      </w:r>
      <w:proofErr w:type="spellEnd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</w:t>
      </w:r>
      <w:proofErr w:type="spellStart"/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>definition</w:t>
      </w:r>
      <w:proofErr w:type="spellEnd"/>
    </w:p>
    <w:p w14:paraId="6009EF1D" w14:textId="77777777" w:rsidR="00D401AC" w:rsidRDefault="00D401AC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764C7974" w14:textId="77777777" w:rsidR="00B64E60" w:rsidRDefault="00B64E60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78271FF8" w14:textId="2C8DAF31" w:rsidR="00D401AC" w:rsidRPr="00EC309B" w:rsidRDefault="00D401AC" w:rsidP="00EC309B">
      <w:pPr>
        <w:widowControl w:val="0"/>
        <w:numPr>
          <w:ilvl w:val="0"/>
          <w:numId w:val="11"/>
        </w:numPr>
        <w:tabs>
          <w:tab w:val="clear" w:pos="720"/>
        </w:tabs>
        <w:autoSpaceDE w:val="0"/>
        <w:autoSpaceDN w:val="0"/>
        <w:adjustRightInd w:val="0"/>
        <w:spacing w:line="360" w:lineRule="auto"/>
        <w:ind w:hanging="720"/>
        <w:jc w:val="both"/>
        <w:rPr>
          <w:rFonts w:ascii="Verdana" w:hAnsi="Verdana" w:cs="Verdana"/>
          <w:b/>
          <w:color w:val="000000"/>
          <w:w w:val="107"/>
          <w:sz w:val="22"/>
          <w:szCs w:val="22"/>
        </w:rPr>
      </w:pPr>
      <w:r w:rsidRPr="00EC309B">
        <w:rPr>
          <w:rFonts w:ascii="Verdana" w:hAnsi="Verdana" w:cs="Verdana"/>
          <w:b/>
          <w:color w:val="000000"/>
          <w:w w:val="107"/>
          <w:sz w:val="22"/>
          <w:szCs w:val="22"/>
        </w:rPr>
        <w:t>Anexos</w:t>
      </w:r>
      <w:r w:rsidR="00903A71">
        <w:rPr>
          <w:rFonts w:ascii="Verdana" w:hAnsi="Verdana" w:cs="Verdana"/>
          <w:b/>
          <w:color w:val="000000"/>
          <w:w w:val="107"/>
          <w:sz w:val="22"/>
          <w:szCs w:val="22"/>
        </w:rPr>
        <w:t xml:space="preserve"> / Anexes</w:t>
      </w:r>
    </w:p>
    <w:p w14:paraId="100277A4" w14:textId="77777777" w:rsidR="00D401AC" w:rsidRPr="00B64E60" w:rsidRDefault="00D401AC" w:rsidP="00D401AC">
      <w:pPr>
        <w:widowControl w:val="0"/>
        <w:tabs>
          <w:tab w:val="num" w:pos="1134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sectPr w:rsidR="00D401AC" w:rsidRPr="00B64E60" w:rsidSect="00D401AC">
      <w:pgSz w:w="11900" w:h="16840"/>
      <w:pgMar w:top="0" w:right="1410" w:bottom="0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1328D" w14:textId="77777777" w:rsidR="0039060D" w:rsidRDefault="0039060D">
      <w:r>
        <w:separator/>
      </w:r>
    </w:p>
  </w:endnote>
  <w:endnote w:type="continuationSeparator" w:id="0">
    <w:p w14:paraId="1AC125CA" w14:textId="77777777" w:rsidR="0039060D" w:rsidRDefault="0039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DAFAA" w14:textId="77777777" w:rsidR="00323E01" w:rsidRDefault="00323E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page" w:tblpXSpec="center" w:tblpY="469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66"/>
      <w:gridCol w:w="2262"/>
      <w:gridCol w:w="2318"/>
      <w:gridCol w:w="2515"/>
    </w:tblGrid>
    <w:tr w:rsidR="00D548F9" w:rsidRPr="00C8189D" w14:paraId="4E42F5BE" w14:textId="77777777">
      <w:trPr>
        <w:trHeight w:val="78"/>
      </w:trPr>
      <w:tc>
        <w:tcPr>
          <w:tcW w:w="966" w:type="dxa"/>
          <w:tcBorders>
            <w:top w:val="nil"/>
            <w:left w:val="nil"/>
          </w:tcBorders>
        </w:tcPr>
        <w:p w14:paraId="7A10F4D6" w14:textId="77777777" w:rsidR="00D548F9" w:rsidRPr="004C4522" w:rsidRDefault="00D548F9" w:rsidP="00D401AC">
          <w:pPr>
            <w:jc w:val="center"/>
            <w:rPr>
              <w:rFonts w:ascii="Verdana" w:hAnsi="Verdana" w:cs="Arial"/>
              <w:b/>
              <w:sz w:val="16"/>
              <w:szCs w:val="16"/>
            </w:rPr>
          </w:pPr>
        </w:p>
      </w:tc>
      <w:tc>
        <w:tcPr>
          <w:tcW w:w="2262" w:type="dxa"/>
          <w:vAlign w:val="center"/>
        </w:tcPr>
        <w:p w14:paraId="778DBCD6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Responsable de elaboración</w:t>
          </w:r>
        </w:p>
      </w:tc>
      <w:tc>
        <w:tcPr>
          <w:tcW w:w="2318" w:type="dxa"/>
          <w:vAlign w:val="center"/>
        </w:tcPr>
        <w:p w14:paraId="13924AC4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Responsable de revisión</w:t>
          </w:r>
        </w:p>
      </w:tc>
      <w:tc>
        <w:tcPr>
          <w:tcW w:w="2515" w:type="dxa"/>
          <w:vAlign w:val="center"/>
        </w:tcPr>
        <w:p w14:paraId="6E4AFFC4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Responsable de aprobación</w:t>
          </w:r>
        </w:p>
      </w:tc>
    </w:tr>
    <w:tr w:rsidR="00D548F9" w:rsidRPr="00C8189D" w14:paraId="3025E69E" w14:textId="77777777">
      <w:trPr>
        <w:trHeight w:val="143"/>
      </w:trPr>
      <w:tc>
        <w:tcPr>
          <w:tcW w:w="966" w:type="dxa"/>
          <w:vAlign w:val="center"/>
        </w:tcPr>
        <w:p w14:paraId="79DA5775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Nombre</w:t>
          </w:r>
        </w:p>
      </w:tc>
      <w:tc>
        <w:tcPr>
          <w:tcW w:w="2262" w:type="dxa"/>
          <w:vAlign w:val="center"/>
        </w:tcPr>
        <w:p w14:paraId="485A10C0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318" w:type="dxa"/>
          <w:vAlign w:val="center"/>
        </w:tcPr>
        <w:p w14:paraId="4241694C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515" w:type="dxa"/>
          <w:vAlign w:val="center"/>
        </w:tcPr>
        <w:p w14:paraId="62715064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</w:tr>
    <w:tr w:rsidR="00D548F9" w:rsidRPr="00C8189D" w14:paraId="54193040" w14:textId="77777777">
      <w:trPr>
        <w:trHeight w:val="157"/>
      </w:trPr>
      <w:tc>
        <w:tcPr>
          <w:tcW w:w="966" w:type="dxa"/>
          <w:vAlign w:val="center"/>
        </w:tcPr>
        <w:p w14:paraId="390D1085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Puesto</w:t>
          </w:r>
        </w:p>
      </w:tc>
      <w:tc>
        <w:tcPr>
          <w:tcW w:w="2262" w:type="dxa"/>
          <w:vAlign w:val="center"/>
        </w:tcPr>
        <w:p w14:paraId="453F7EFB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318" w:type="dxa"/>
          <w:vAlign w:val="center"/>
        </w:tcPr>
        <w:p w14:paraId="2FF733A8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515" w:type="dxa"/>
          <w:vAlign w:val="center"/>
        </w:tcPr>
        <w:p w14:paraId="39859105" w14:textId="77777777" w:rsidR="00D548F9" w:rsidRPr="004C4522" w:rsidRDefault="00D548F9" w:rsidP="00D401AC">
          <w:pPr>
            <w:jc w:val="center"/>
            <w:rPr>
              <w:rFonts w:ascii="Verdana" w:hAnsi="Verdana" w:cs="Arial"/>
              <w:sz w:val="16"/>
              <w:szCs w:val="16"/>
            </w:rPr>
          </w:pPr>
        </w:p>
      </w:tc>
    </w:tr>
    <w:tr w:rsidR="00D548F9" w:rsidRPr="00C8189D" w14:paraId="1D81D92E" w14:textId="77777777">
      <w:trPr>
        <w:trHeight w:val="48"/>
      </w:trPr>
      <w:tc>
        <w:tcPr>
          <w:tcW w:w="966" w:type="dxa"/>
          <w:vAlign w:val="center"/>
        </w:tcPr>
        <w:p w14:paraId="655CF35F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  <w:r w:rsidRPr="004C4522">
            <w:rPr>
              <w:rFonts w:ascii="Verdana" w:hAnsi="Verdana" w:cs="Arial"/>
              <w:sz w:val="16"/>
              <w:szCs w:val="16"/>
            </w:rPr>
            <w:t>Firma</w:t>
          </w:r>
        </w:p>
      </w:tc>
      <w:tc>
        <w:tcPr>
          <w:tcW w:w="2262" w:type="dxa"/>
          <w:vAlign w:val="center"/>
        </w:tcPr>
        <w:p w14:paraId="39F16179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  <w:p w14:paraId="7C353040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  <w:p w14:paraId="1F890A87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318" w:type="dxa"/>
          <w:vAlign w:val="center"/>
        </w:tcPr>
        <w:p w14:paraId="67659982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</w:tc>
      <w:tc>
        <w:tcPr>
          <w:tcW w:w="2515" w:type="dxa"/>
          <w:vAlign w:val="center"/>
        </w:tcPr>
        <w:p w14:paraId="3FBF0078" w14:textId="77777777" w:rsidR="00D548F9" w:rsidRPr="004C4522" w:rsidRDefault="00D548F9" w:rsidP="00D401AC">
          <w:pPr>
            <w:jc w:val="both"/>
            <w:rPr>
              <w:rFonts w:ascii="Verdana" w:hAnsi="Verdana" w:cs="Arial"/>
              <w:sz w:val="16"/>
              <w:szCs w:val="16"/>
            </w:rPr>
          </w:pPr>
        </w:p>
      </w:tc>
    </w:tr>
  </w:tbl>
  <w:p w14:paraId="19758E88" w14:textId="77777777" w:rsidR="00D548F9" w:rsidRDefault="00D548F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2EB5" w14:textId="77777777" w:rsidR="00870EBD" w:rsidRPr="00870EBD" w:rsidRDefault="00870EBD" w:rsidP="00870EBD">
    <w:pPr>
      <w:pStyle w:val="Piedepgina"/>
      <w:tabs>
        <w:tab w:val="clear" w:pos="4252"/>
      </w:tabs>
      <w:rPr>
        <w:rFonts w:asciiTheme="minorHAnsi" w:hAnsiTheme="minorHAnsi"/>
        <w:color w:val="1F497D"/>
        <w:sz w:val="22"/>
      </w:rPr>
    </w:pPr>
    <w:r w:rsidRPr="00870EBD">
      <w:rPr>
        <w:rFonts w:asciiTheme="minorHAnsi" w:hAnsiTheme="minorHAnsi"/>
        <w:color w:val="1F497D"/>
        <w:sz w:val="22"/>
      </w:rPr>
      <w:t>Calidad del Software</w:t>
    </w:r>
    <w:r w:rsidRPr="00870EBD">
      <w:rPr>
        <w:rFonts w:asciiTheme="minorHAnsi" w:hAnsiTheme="minorHAnsi"/>
        <w:color w:val="1F497D"/>
        <w:sz w:val="22"/>
      </w:rPr>
      <w:tab/>
    </w:r>
    <w:r w:rsidR="00E1096A">
      <w:rPr>
        <w:rFonts w:ascii="Calibri" w:eastAsia="Calibri" w:hAnsi="Calibri"/>
        <w:color w:val="1F497D"/>
        <w:sz w:val="22"/>
        <w:szCs w:val="22"/>
        <w:lang w:eastAsia="en-US"/>
      </w:rPr>
      <w:t>Procesos de la Gestión de la Calidad</w:t>
    </w:r>
  </w:p>
  <w:p w14:paraId="0569CC98" w14:textId="248DBD6D" w:rsidR="00870EBD" w:rsidRPr="00145E9F" w:rsidRDefault="00643473" w:rsidP="00643473">
    <w:pPr>
      <w:pStyle w:val="Piedepgina"/>
      <w:tabs>
        <w:tab w:val="clear" w:pos="4252"/>
      </w:tabs>
      <w:rPr>
        <w:rFonts w:asciiTheme="minorHAnsi" w:hAnsiTheme="minorHAnsi" w:cstheme="minorHAnsi"/>
        <w:color w:val="1F497D"/>
        <w:sz w:val="22"/>
      </w:rPr>
    </w:pPr>
    <w:r w:rsidRPr="00145E9F">
      <w:rPr>
        <w:rFonts w:asciiTheme="minorHAnsi" w:hAnsiTheme="minorHAnsi" w:cstheme="minorHAnsi"/>
        <w:color w:val="1F497D"/>
      </w:rPr>
      <w:t xml:space="preserve">Fernando Arroyo, Carolina Gallardo y Juan </w:t>
    </w:r>
    <w:proofErr w:type="spellStart"/>
    <w:r w:rsidRPr="00145E9F">
      <w:rPr>
        <w:rFonts w:asciiTheme="minorHAnsi" w:hAnsiTheme="minorHAnsi" w:cstheme="minorHAnsi"/>
        <w:color w:val="1F497D"/>
      </w:rPr>
      <w:t>Garbajosa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D6DA" w14:textId="77777777" w:rsidR="00D548F9" w:rsidRPr="000E76FF" w:rsidRDefault="00C13BE4" w:rsidP="00D401AC">
    <w:pPr>
      <w:pStyle w:val="Piedepgina"/>
      <w:jc w:val="center"/>
      <w:rPr>
        <w:rFonts w:ascii="Verdana" w:hAnsi="Verdana"/>
        <w:sz w:val="20"/>
        <w:szCs w:val="20"/>
      </w:rPr>
    </w:pPr>
    <w:r w:rsidRPr="000E76FF">
      <w:rPr>
        <w:rStyle w:val="Nmerodepgina"/>
        <w:rFonts w:ascii="Verdana" w:hAnsi="Verdana"/>
        <w:sz w:val="20"/>
        <w:szCs w:val="20"/>
      </w:rPr>
      <w:fldChar w:fldCharType="begin"/>
    </w:r>
    <w:r w:rsidR="00D548F9" w:rsidRPr="000E76FF">
      <w:rPr>
        <w:rStyle w:val="Nmerodepgina"/>
        <w:rFonts w:ascii="Verdana" w:hAnsi="Verdana"/>
        <w:sz w:val="20"/>
        <w:szCs w:val="20"/>
      </w:rPr>
      <w:instrText xml:space="preserve"> </w:instrText>
    </w:r>
    <w:r w:rsidR="00D548F9">
      <w:rPr>
        <w:rStyle w:val="Nmerodepgina"/>
        <w:rFonts w:ascii="Verdana" w:hAnsi="Verdana"/>
        <w:sz w:val="20"/>
        <w:szCs w:val="20"/>
      </w:rPr>
      <w:instrText>PAGE</w:instrText>
    </w:r>
    <w:r w:rsidR="00D548F9" w:rsidRPr="000E76FF">
      <w:rPr>
        <w:rStyle w:val="Nmerodepgina"/>
        <w:rFonts w:ascii="Verdana" w:hAnsi="Verdana"/>
        <w:sz w:val="20"/>
        <w:szCs w:val="20"/>
      </w:rPr>
      <w:instrText xml:space="preserve"> </w:instrText>
    </w:r>
    <w:r w:rsidRPr="000E76FF">
      <w:rPr>
        <w:rStyle w:val="Nmerodepgina"/>
        <w:rFonts w:ascii="Verdana" w:hAnsi="Verdana"/>
        <w:sz w:val="20"/>
        <w:szCs w:val="20"/>
      </w:rPr>
      <w:fldChar w:fldCharType="separate"/>
    </w:r>
    <w:r w:rsidR="000826DD">
      <w:rPr>
        <w:rStyle w:val="Nmerodepgina"/>
        <w:rFonts w:ascii="Verdana" w:hAnsi="Verdana"/>
        <w:noProof/>
        <w:sz w:val="20"/>
        <w:szCs w:val="20"/>
      </w:rPr>
      <w:t>4</w:t>
    </w:r>
    <w:r w:rsidRPr="000E76FF">
      <w:rPr>
        <w:rStyle w:val="Nmerodepgina"/>
        <w:rFonts w:ascii="Verdana" w:hAnsi="Verdana"/>
        <w:sz w:val="20"/>
        <w:szCs w:val="20"/>
      </w:rPr>
      <w:fldChar w:fldCharType="end"/>
    </w:r>
    <w:r w:rsidR="00D548F9">
      <w:rPr>
        <w:rStyle w:val="Nmerodepgina"/>
        <w:rFonts w:ascii="Verdana" w:hAnsi="Verdana"/>
        <w:sz w:val="20"/>
        <w:szCs w:val="20"/>
      </w:rPr>
      <w:t xml:space="preserve"> de </w:t>
    </w:r>
    <w:r w:rsidRPr="00625EC2">
      <w:rPr>
        <w:rStyle w:val="Nmerodepgina"/>
        <w:rFonts w:ascii="Verdana" w:hAnsi="Verdana"/>
        <w:sz w:val="20"/>
        <w:szCs w:val="20"/>
      </w:rPr>
      <w:fldChar w:fldCharType="begin"/>
    </w:r>
    <w:r w:rsidR="00D548F9" w:rsidRPr="00625EC2">
      <w:rPr>
        <w:rStyle w:val="Nmerodepgina"/>
        <w:rFonts w:ascii="Verdana" w:hAnsi="Verdana"/>
        <w:sz w:val="20"/>
        <w:szCs w:val="20"/>
      </w:rPr>
      <w:instrText xml:space="preserve"> </w:instrText>
    </w:r>
    <w:r w:rsidR="00D548F9">
      <w:rPr>
        <w:rStyle w:val="Nmerodepgina"/>
        <w:rFonts w:ascii="Verdana" w:hAnsi="Verdana"/>
        <w:sz w:val="20"/>
        <w:szCs w:val="20"/>
      </w:rPr>
      <w:instrText>NUMPAGES</w:instrText>
    </w:r>
    <w:r w:rsidR="00D548F9" w:rsidRPr="00625EC2">
      <w:rPr>
        <w:rStyle w:val="Nmerodepgina"/>
        <w:rFonts w:ascii="Verdana" w:hAnsi="Verdana"/>
        <w:sz w:val="20"/>
        <w:szCs w:val="20"/>
      </w:rPr>
      <w:instrText xml:space="preserve"> </w:instrText>
    </w:r>
    <w:r w:rsidRPr="00625EC2">
      <w:rPr>
        <w:rStyle w:val="Nmerodepgina"/>
        <w:rFonts w:ascii="Verdana" w:hAnsi="Verdana"/>
        <w:sz w:val="20"/>
        <w:szCs w:val="20"/>
      </w:rPr>
      <w:fldChar w:fldCharType="separate"/>
    </w:r>
    <w:r w:rsidR="000826DD">
      <w:rPr>
        <w:rStyle w:val="Nmerodepgina"/>
        <w:rFonts w:ascii="Verdana" w:hAnsi="Verdana"/>
        <w:noProof/>
        <w:sz w:val="20"/>
        <w:szCs w:val="20"/>
      </w:rPr>
      <w:t>5</w:t>
    </w:r>
    <w:r w:rsidRPr="00625EC2">
      <w:rPr>
        <w:rStyle w:val="Nmerodepgina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3765" w14:textId="77777777" w:rsidR="0039060D" w:rsidRDefault="0039060D">
      <w:r>
        <w:separator/>
      </w:r>
    </w:p>
  </w:footnote>
  <w:footnote w:type="continuationSeparator" w:id="0">
    <w:p w14:paraId="0AEA8470" w14:textId="77777777" w:rsidR="0039060D" w:rsidRDefault="00390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D97B" w14:textId="77777777" w:rsidR="00323E01" w:rsidRDefault="00323E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70"/>
      <w:gridCol w:w="7400"/>
    </w:tblGrid>
    <w:tr w:rsidR="00323E01" w14:paraId="26E2856D" w14:textId="77777777" w:rsidTr="00323E01">
      <w:trPr>
        <w:trHeight w:hRule="exact" w:val="1134"/>
        <w:jc w:val="center"/>
      </w:trPr>
      <w:tc>
        <w:tcPr>
          <w:tcW w:w="21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983220" w14:textId="098D2127" w:rsidR="00323E01" w:rsidRDefault="00323E01" w:rsidP="000F2B33">
          <w:pPr>
            <w:spacing w:after="200" w:line="276" w:lineRule="auto"/>
            <w:jc w:val="center"/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 wp14:anchorId="7F093599" wp14:editId="775BA613">
                <wp:simplePos x="0" y="0"/>
                <wp:positionH relativeFrom="column">
                  <wp:posOffset>91440</wp:posOffset>
                </wp:positionH>
                <wp:positionV relativeFrom="paragraph">
                  <wp:posOffset>-464185</wp:posOffset>
                </wp:positionV>
                <wp:extent cx="1013460" cy="621665"/>
                <wp:effectExtent l="0" t="0" r="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4C86F7" w14:textId="511190D9" w:rsidR="00323E01" w:rsidRDefault="00323E01" w:rsidP="000F2B33">
          <w:pPr>
            <w:spacing w:after="200" w:line="276" w:lineRule="auto"/>
            <w:jc w:val="center"/>
            <w:rPr>
              <w:rFonts w:ascii="Arial" w:hAnsi="Arial" w:cs="Arial"/>
              <w:b/>
              <w:noProof/>
              <w:sz w:val="20"/>
              <w:szCs w:val="20"/>
              <w:lang w:eastAsia="en-US"/>
            </w:rPr>
          </w:pPr>
          <w:r>
            <w:rPr>
              <w:rFonts w:ascii="Arial" w:hAnsi="Arial" w:cs="Arial"/>
              <w:b/>
              <w:noProof/>
              <w:color w:val="1F497D" w:themeColor="text2"/>
              <w:sz w:val="28"/>
              <w:szCs w:val="20"/>
            </w:rPr>
            <w:t>CALIDAD DEL SOFTWARE</w:t>
          </w:r>
        </w:p>
      </w:tc>
    </w:tr>
  </w:tbl>
  <w:p w14:paraId="5B257C50" w14:textId="77777777" w:rsidR="00D548F9" w:rsidRPr="00783109" w:rsidRDefault="00D548F9" w:rsidP="007831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70"/>
      <w:gridCol w:w="7400"/>
    </w:tblGrid>
    <w:tr w:rsidR="00673723" w14:paraId="13DF2E1B" w14:textId="77777777" w:rsidTr="00673723">
      <w:trPr>
        <w:trHeight w:hRule="exact" w:val="1422"/>
        <w:jc w:val="center"/>
      </w:trPr>
      <w:tc>
        <w:tcPr>
          <w:tcW w:w="21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1F0C418" w14:textId="4255CB47" w:rsidR="00673723" w:rsidRDefault="00673723" w:rsidP="00673723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3AF5C76F" wp14:editId="3A75554A">
                <wp:extent cx="1242060" cy="762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F9F955" w14:textId="5C34D816" w:rsidR="00673723" w:rsidRPr="00F36FA0" w:rsidRDefault="00673723" w:rsidP="00F36FA0">
          <w:pPr>
            <w:jc w:val="center"/>
            <w:rPr>
              <w:rFonts w:ascii="Arial" w:hAnsi="Arial" w:cs="Arial"/>
              <w:b/>
              <w:noProof/>
              <w:color w:val="1F497D" w:themeColor="text2"/>
              <w:sz w:val="28"/>
              <w:szCs w:val="20"/>
            </w:rPr>
          </w:pPr>
          <w:r>
            <w:rPr>
              <w:rFonts w:ascii="Arial" w:hAnsi="Arial" w:cs="Arial"/>
              <w:b/>
              <w:noProof/>
              <w:color w:val="1F497D" w:themeColor="text2"/>
              <w:sz w:val="28"/>
              <w:szCs w:val="20"/>
            </w:rPr>
            <w:t>CALIDAD DEL SOFTWARE</w:t>
          </w:r>
        </w:p>
      </w:tc>
    </w:tr>
  </w:tbl>
  <w:p w14:paraId="6F866911" w14:textId="77777777" w:rsidR="00870EBD" w:rsidRPr="00870EBD" w:rsidRDefault="00870EBD" w:rsidP="00870EBD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69"/>
      <w:gridCol w:w="7399"/>
    </w:tblGrid>
    <w:tr w:rsidR="00323E01" w:rsidRPr="004040F9" w14:paraId="610E4984" w14:textId="77777777" w:rsidTr="00224218">
      <w:trPr>
        <w:trHeight w:hRule="exact" w:val="1134"/>
        <w:jc w:val="center"/>
      </w:trPr>
      <w:tc>
        <w:tcPr>
          <w:tcW w:w="2169" w:type="dxa"/>
          <w:vAlign w:val="center"/>
        </w:tcPr>
        <w:p w14:paraId="4B4CB6E7" w14:textId="56676FA1" w:rsidR="00323E01" w:rsidRPr="004C4522" w:rsidRDefault="00323E01" w:rsidP="00D401AC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593262C1" wp14:editId="7D037C32">
                <wp:extent cx="1089660" cy="668503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415" cy="67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9" w:type="dxa"/>
          <w:vAlign w:val="center"/>
        </w:tcPr>
        <w:p w14:paraId="15686599" w14:textId="450186EF" w:rsidR="00323E01" w:rsidRPr="004C4522" w:rsidRDefault="00323E01" w:rsidP="00D401AC">
          <w:pPr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 w:rsidRPr="004C4522">
            <w:rPr>
              <w:rFonts w:ascii="Arial" w:hAnsi="Arial" w:cs="Arial"/>
              <w:b/>
              <w:noProof/>
              <w:sz w:val="20"/>
              <w:szCs w:val="20"/>
            </w:rPr>
            <w:t>CALIDAD DEL SOFTWARE</w:t>
          </w:r>
        </w:p>
      </w:tc>
    </w:tr>
  </w:tbl>
  <w:p w14:paraId="7C2729DC" w14:textId="77777777" w:rsidR="00D548F9" w:rsidRDefault="00D548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2E15"/>
    <w:multiLevelType w:val="hybridMultilevel"/>
    <w:tmpl w:val="B42ED712"/>
    <w:lvl w:ilvl="0" w:tplc="6248D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Wingdings" w:hint="default"/>
        <w:color w:val="000000"/>
        <w:w w:val="107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F12586"/>
    <w:multiLevelType w:val="hybridMultilevel"/>
    <w:tmpl w:val="7E805A68"/>
    <w:lvl w:ilvl="0" w:tplc="A9CA165E">
      <w:start w:val="1"/>
      <w:numFmt w:val="decimal"/>
      <w:lvlText w:val="10.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C569BB"/>
    <w:multiLevelType w:val="hybridMultilevel"/>
    <w:tmpl w:val="D6A887E6"/>
    <w:lvl w:ilvl="0" w:tplc="10F29A90">
      <w:start w:val="1"/>
      <w:numFmt w:val="decimal"/>
      <w:lvlText w:val="%1."/>
      <w:lvlJc w:val="left"/>
      <w:pPr>
        <w:tabs>
          <w:tab w:val="num" w:pos="852"/>
        </w:tabs>
        <w:ind w:left="852" w:hanging="360"/>
      </w:pPr>
      <w:rPr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208C4FBD"/>
    <w:multiLevelType w:val="multilevel"/>
    <w:tmpl w:val="0A0490CC"/>
    <w:lvl w:ilvl="0">
      <w:start w:val="1"/>
      <w:numFmt w:val="lowerRoman"/>
      <w:lvlText w:val="%1."/>
      <w:lvlJc w:val="right"/>
      <w:pPr>
        <w:tabs>
          <w:tab w:val="num" w:pos="660"/>
        </w:tabs>
        <w:ind w:left="660" w:hanging="180"/>
      </w:pPr>
    </w:lvl>
    <w:lvl w:ilvl="1">
      <w:start w:val="1"/>
      <w:numFmt w:val="lowerLetter"/>
      <w:lvlText w:val="%2."/>
      <w:lvlJc w:val="left"/>
      <w:pPr>
        <w:tabs>
          <w:tab w:val="num" w:pos="-126"/>
        </w:tabs>
        <w:ind w:left="-126" w:hanging="360"/>
      </w:pPr>
    </w:lvl>
    <w:lvl w:ilvl="2">
      <w:start w:val="1"/>
      <w:numFmt w:val="lowerRoman"/>
      <w:lvlText w:val="%3."/>
      <w:lvlJc w:val="right"/>
      <w:pPr>
        <w:tabs>
          <w:tab w:val="num" w:pos="594"/>
        </w:tabs>
        <w:ind w:left="594" w:hanging="180"/>
      </w:pPr>
    </w:lvl>
    <w:lvl w:ilvl="3">
      <w:start w:val="1"/>
      <w:numFmt w:val="decimal"/>
      <w:lvlText w:val="%4."/>
      <w:lvlJc w:val="left"/>
      <w:pPr>
        <w:tabs>
          <w:tab w:val="num" w:pos="1314"/>
        </w:tabs>
        <w:ind w:left="1314" w:hanging="360"/>
      </w:pPr>
    </w:lvl>
    <w:lvl w:ilvl="4">
      <w:start w:val="1"/>
      <w:numFmt w:val="lowerLetter"/>
      <w:lvlText w:val="%5."/>
      <w:lvlJc w:val="left"/>
      <w:pPr>
        <w:tabs>
          <w:tab w:val="num" w:pos="2034"/>
        </w:tabs>
        <w:ind w:left="2034" w:hanging="360"/>
      </w:pPr>
    </w:lvl>
    <w:lvl w:ilvl="5">
      <w:start w:val="1"/>
      <w:numFmt w:val="lowerRoman"/>
      <w:lvlText w:val="%6."/>
      <w:lvlJc w:val="right"/>
      <w:pPr>
        <w:tabs>
          <w:tab w:val="num" w:pos="2754"/>
        </w:tabs>
        <w:ind w:left="2754" w:hanging="180"/>
      </w:pPr>
    </w:lvl>
    <w:lvl w:ilvl="6">
      <w:start w:val="1"/>
      <w:numFmt w:val="decimal"/>
      <w:lvlText w:val="%7."/>
      <w:lvlJc w:val="left"/>
      <w:pPr>
        <w:tabs>
          <w:tab w:val="num" w:pos="3474"/>
        </w:tabs>
        <w:ind w:left="3474" w:hanging="360"/>
      </w:pPr>
    </w:lvl>
    <w:lvl w:ilvl="7">
      <w:start w:val="1"/>
      <w:numFmt w:val="lowerLetter"/>
      <w:lvlText w:val="%8."/>
      <w:lvlJc w:val="left"/>
      <w:pPr>
        <w:tabs>
          <w:tab w:val="num" w:pos="4194"/>
        </w:tabs>
        <w:ind w:left="4194" w:hanging="360"/>
      </w:pPr>
    </w:lvl>
    <w:lvl w:ilvl="8">
      <w:start w:val="1"/>
      <w:numFmt w:val="lowerRoman"/>
      <w:lvlText w:val="%9."/>
      <w:lvlJc w:val="right"/>
      <w:pPr>
        <w:tabs>
          <w:tab w:val="num" w:pos="4914"/>
        </w:tabs>
        <w:ind w:left="4914" w:hanging="180"/>
      </w:pPr>
    </w:lvl>
  </w:abstractNum>
  <w:abstractNum w:abstractNumId="4" w15:restartNumberingAfterBreak="0">
    <w:nsid w:val="240C1245"/>
    <w:multiLevelType w:val="hybridMultilevel"/>
    <w:tmpl w:val="B928BDF8"/>
    <w:lvl w:ilvl="0" w:tplc="37B471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35B66"/>
    <w:multiLevelType w:val="multilevel"/>
    <w:tmpl w:val="A6A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6" w15:restartNumberingAfterBreak="0">
    <w:nsid w:val="372E1E45"/>
    <w:multiLevelType w:val="hybridMultilevel"/>
    <w:tmpl w:val="8452D566"/>
    <w:lvl w:ilvl="0" w:tplc="413AB68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2D0C59"/>
    <w:multiLevelType w:val="hybridMultilevel"/>
    <w:tmpl w:val="7DE2D700"/>
    <w:lvl w:ilvl="0" w:tplc="37B471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82C89234">
      <w:start w:val="1"/>
      <w:numFmt w:val="bullet"/>
      <w:lvlText w:val=""/>
      <w:lvlJc w:val="left"/>
      <w:pPr>
        <w:tabs>
          <w:tab w:val="num" w:pos="1152"/>
        </w:tabs>
        <w:ind w:left="1296" w:hanging="216"/>
      </w:pPr>
      <w:rPr>
        <w:rFonts w:ascii="Symbol" w:hAnsi="Symbol" w:hint="default"/>
        <w:color w:val="auto"/>
        <w:sz w:val="16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E07A8"/>
    <w:multiLevelType w:val="hybridMultilevel"/>
    <w:tmpl w:val="ECE46712"/>
    <w:lvl w:ilvl="0" w:tplc="7CDED988">
      <w:start w:val="1"/>
      <w:numFmt w:val="bullet"/>
      <w:lvlText w:val="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40306"/>
    <w:multiLevelType w:val="hybridMultilevel"/>
    <w:tmpl w:val="68AABE84"/>
    <w:lvl w:ilvl="0" w:tplc="7CDED988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4124A"/>
    <w:multiLevelType w:val="hybridMultilevel"/>
    <w:tmpl w:val="A75605B0"/>
    <w:lvl w:ilvl="0" w:tplc="0C0A001B">
      <w:start w:val="1"/>
      <w:numFmt w:val="lowerRoman"/>
      <w:lvlText w:val="%1."/>
      <w:lvlJc w:val="right"/>
      <w:pPr>
        <w:tabs>
          <w:tab w:val="num" w:pos="2226"/>
        </w:tabs>
        <w:ind w:left="2226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500010"/>
    <w:multiLevelType w:val="hybridMultilevel"/>
    <w:tmpl w:val="0A0490CC"/>
    <w:lvl w:ilvl="0" w:tplc="0C0A001B">
      <w:start w:val="1"/>
      <w:numFmt w:val="lowerRoman"/>
      <w:lvlText w:val="%1."/>
      <w:lvlJc w:val="right"/>
      <w:pPr>
        <w:tabs>
          <w:tab w:val="num" w:pos="660"/>
        </w:tabs>
        <w:ind w:left="66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-126"/>
        </w:tabs>
        <w:ind w:left="-12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594"/>
        </w:tabs>
        <w:ind w:left="59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314"/>
        </w:tabs>
        <w:ind w:left="131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034"/>
        </w:tabs>
        <w:ind w:left="203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754"/>
        </w:tabs>
        <w:ind w:left="275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474"/>
        </w:tabs>
        <w:ind w:left="347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194"/>
        </w:tabs>
        <w:ind w:left="419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4914"/>
        </w:tabs>
        <w:ind w:left="4914" w:hanging="180"/>
      </w:pPr>
    </w:lvl>
  </w:abstractNum>
  <w:abstractNum w:abstractNumId="12" w15:restartNumberingAfterBreak="0">
    <w:nsid w:val="4BB4790C"/>
    <w:multiLevelType w:val="hybridMultilevel"/>
    <w:tmpl w:val="AC221400"/>
    <w:lvl w:ilvl="0" w:tplc="A4C0C470">
      <w:start w:val="2"/>
      <w:numFmt w:val="decimal"/>
      <w:lvlText w:val="%1.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3" w15:restartNumberingAfterBreak="0">
    <w:nsid w:val="59E97A69"/>
    <w:multiLevelType w:val="hybridMultilevel"/>
    <w:tmpl w:val="6B46FEFA"/>
    <w:lvl w:ilvl="0" w:tplc="10109BC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5AC73CEA"/>
    <w:multiLevelType w:val="hybridMultilevel"/>
    <w:tmpl w:val="400C831E"/>
    <w:lvl w:ilvl="0" w:tplc="0C0A0003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5" w15:restartNumberingAfterBreak="0">
    <w:nsid w:val="619A19A6"/>
    <w:multiLevelType w:val="hybridMultilevel"/>
    <w:tmpl w:val="FD96EF48"/>
    <w:lvl w:ilvl="0" w:tplc="B630DA98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hAnsi="Verdana" w:hint="default"/>
      </w:rPr>
    </w:lvl>
    <w:lvl w:ilvl="1" w:tplc="0C0A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235"/>
        </w:tabs>
        <w:ind w:left="2235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7370026"/>
    <w:multiLevelType w:val="hybridMultilevel"/>
    <w:tmpl w:val="3142386A"/>
    <w:lvl w:ilvl="0" w:tplc="09AEA108">
      <w:start w:val="7"/>
      <w:numFmt w:val="decimal"/>
      <w:lvlText w:val="%1."/>
      <w:lvlJc w:val="left"/>
      <w:pPr>
        <w:tabs>
          <w:tab w:val="num" w:pos="440"/>
        </w:tabs>
        <w:ind w:left="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20"/>
        </w:tabs>
        <w:ind w:left="3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40"/>
        </w:tabs>
        <w:ind w:left="4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60"/>
        </w:tabs>
        <w:ind w:left="4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80"/>
        </w:tabs>
        <w:ind w:left="5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00"/>
        </w:tabs>
        <w:ind w:left="6200" w:hanging="180"/>
      </w:pPr>
    </w:lvl>
  </w:abstractNum>
  <w:abstractNum w:abstractNumId="17" w15:restartNumberingAfterBreak="0">
    <w:nsid w:val="6C0B2919"/>
    <w:multiLevelType w:val="hybridMultilevel"/>
    <w:tmpl w:val="A4723BF6"/>
    <w:lvl w:ilvl="0" w:tplc="7CDED988">
      <w:start w:val="1"/>
      <w:numFmt w:val="bullet"/>
      <w:lvlText w:val="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12216"/>
    <w:multiLevelType w:val="hybridMultilevel"/>
    <w:tmpl w:val="EB5849D2"/>
    <w:lvl w:ilvl="0" w:tplc="10F29A9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9" w15:restartNumberingAfterBreak="0">
    <w:nsid w:val="77554FD5"/>
    <w:multiLevelType w:val="hybridMultilevel"/>
    <w:tmpl w:val="A6A0F780"/>
    <w:lvl w:ilvl="0" w:tplc="10F29A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13"/>
  </w:num>
  <w:num w:numId="5">
    <w:abstractNumId w:val="18"/>
  </w:num>
  <w:num w:numId="6">
    <w:abstractNumId w:val="15"/>
  </w:num>
  <w:num w:numId="7">
    <w:abstractNumId w:val="10"/>
  </w:num>
  <w:num w:numId="8">
    <w:abstractNumId w:val="11"/>
  </w:num>
  <w:num w:numId="9">
    <w:abstractNumId w:val="3"/>
  </w:num>
  <w:num w:numId="10">
    <w:abstractNumId w:val="2"/>
  </w:num>
  <w:num w:numId="11">
    <w:abstractNumId w:val="0"/>
  </w:num>
  <w:num w:numId="12">
    <w:abstractNumId w:val="14"/>
  </w:num>
  <w:num w:numId="13">
    <w:abstractNumId w:val="19"/>
  </w:num>
  <w:num w:numId="14">
    <w:abstractNumId w:val="5"/>
  </w:num>
  <w:num w:numId="15">
    <w:abstractNumId w:val="1"/>
  </w:num>
  <w:num w:numId="16">
    <w:abstractNumId w:val="6"/>
  </w:num>
  <w:num w:numId="17">
    <w:abstractNumId w:val="7"/>
  </w:num>
  <w:num w:numId="18">
    <w:abstractNumId w:val="4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6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0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66"/>
    <w:rsid w:val="000405F6"/>
    <w:rsid w:val="000826DD"/>
    <w:rsid w:val="00085B66"/>
    <w:rsid w:val="000E177F"/>
    <w:rsid w:val="000F5058"/>
    <w:rsid w:val="00145E9F"/>
    <w:rsid w:val="002025C5"/>
    <w:rsid w:val="00210E40"/>
    <w:rsid w:val="00244CA4"/>
    <w:rsid w:val="00323E01"/>
    <w:rsid w:val="003511AF"/>
    <w:rsid w:val="0039060D"/>
    <w:rsid w:val="003D5F59"/>
    <w:rsid w:val="00476380"/>
    <w:rsid w:val="004A7BFC"/>
    <w:rsid w:val="004D6CF3"/>
    <w:rsid w:val="005010B0"/>
    <w:rsid w:val="0051086E"/>
    <w:rsid w:val="00512589"/>
    <w:rsid w:val="005970A0"/>
    <w:rsid w:val="005B5F53"/>
    <w:rsid w:val="005C0EF4"/>
    <w:rsid w:val="005F47DA"/>
    <w:rsid w:val="00643473"/>
    <w:rsid w:val="00673723"/>
    <w:rsid w:val="006B190B"/>
    <w:rsid w:val="00776284"/>
    <w:rsid w:val="00783109"/>
    <w:rsid w:val="007C6C0A"/>
    <w:rsid w:val="00870EBD"/>
    <w:rsid w:val="00903A71"/>
    <w:rsid w:val="00AF2690"/>
    <w:rsid w:val="00AF27E2"/>
    <w:rsid w:val="00B64E60"/>
    <w:rsid w:val="00BD3299"/>
    <w:rsid w:val="00C0083C"/>
    <w:rsid w:val="00C13BE4"/>
    <w:rsid w:val="00C17334"/>
    <w:rsid w:val="00C66CE9"/>
    <w:rsid w:val="00CA24B1"/>
    <w:rsid w:val="00D401AC"/>
    <w:rsid w:val="00D548F9"/>
    <w:rsid w:val="00D563E5"/>
    <w:rsid w:val="00D730D9"/>
    <w:rsid w:val="00DA1069"/>
    <w:rsid w:val="00E1096A"/>
    <w:rsid w:val="00E25524"/>
    <w:rsid w:val="00E71545"/>
    <w:rsid w:val="00EC309B"/>
    <w:rsid w:val="00EE2D8B"/>
    <w:rsid w:val="00F36FA0"/>
    <w:rsid w:val="00F45802"/>
    <w:rsid w:val="00F7290E"/>
    <w:rsid w:val="00F764AE"/>
    <w:rsid w:val="00FA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F5F2D0"/>
  <w15:docId w15:val="{C44F8231-20A7-4215-8838-AE5DC1B0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E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AF2690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F24E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F24EE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F2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5F24EE"/>
  </w:style>
  <w:style w:type="character" w:styleId="Hipervnculo">
    <w:name w:val="Hyperlink"/>
    <w:basedOn w:val="Fuentedeprrafopredeter"/>
    <w:rsid w:val="007377FA"/>
    <w:rPr>
      <w:color w:val="0000FF"/>
      <w:u w:val="single"/>
    </w:rPr>
  </w:style>
  <w:style w:type="paragraph" w:customStyle="1" w:styleId="Default">
    <w:name w:val="Default"/>
    <w:rsid w:val="005B2B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qFormat/>
    <w:rsid w:val="006B7B2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9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9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AF2690"/>
    <w:rPr>
      <w:rFonts w:ascii="Cambria" w:hAnsi="Cambria"/>
      <w:b/>
      <w:bCs/>
      <w:color w:val="365F91"/>
      <w:sz w:val="28"/>
      <w:szCs w:val="28"/>
      <w:lang w:val="es-ES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0EBD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C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procedimiento</vt:lpstr>
    </vt:vector>
  </TitlesOfParts>
  <Company>TOSHIBA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procedimiento</dc:title>
  <dc:creator>Calidad del SW</dc:creator>
  <cp:lastModifiedBy>FERNANDO ARROYO MONTORO</cp:lastModifiedBy>
  <cp:revision>4</cp:revision>
  <cp:lastPrinted>2009-11-11T07:08:00Z</cp:lastPrinted>
  <dcterms:created xsi:type="dcterms:W3CDTF">2021-11-02T12:35:00Z</dcterms:created>
  <dcterms:modified xsi:type="dcterms:W3CDTF">2021-11-02T12:49:00Z</dcterms:modified>
</cp:coreProperties>
</file>