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EE1" w:rsidRPr="007D2265" w:rsidRDefault="006A3EE1" w:rsidP="000D07B0">
      <w:pPr>
        <w:spacing w:after="0" w:line="240" w:lineRule="auto"/>
        <w:rPr>
          <w:rFonts w:ascii="Arial" w:hAnsi="Arial" w:cs="Arial"/>
          <w:b/>
          <w:sz w:val="36"/>
        </w:rPr>
      </w:pPr>
      <w:r w:rsidRPr="007D2265">
        <w:rPr>
          <w:rFonts w:ascii="Arial" w:hAnsi="Arial" w:cs="Arial"/>
          <w:b/>
          <w:sz w:val="36"/>
        </w:rPr>
        <w:t>Code book</w:t>
      </w:r>
      <w:bookmarkStart w:id="0" w:name="_GoBack"/>
      <w:bookmarkEnd w:id="0"/>
    </w:p>
    <w:p w:rsidR="000D07B0" w:rsidRPr="006A3EE1" w:rsidRDefault="000D07B0" w:rsidP="000D07B0">
      <w:pPr>
        <w:spacing w:after="0" w:line="240" w:lineRule="auto"/>
        <w:rPr>
          <w:rFonts w:ascii="Arial" w:hAnsi="Arial" w:cs="Arial"/>
          <w:b/>
          <w:sz w:val="32"/>
        </w:rPr>
      </w:pPr>
    </w:p>
    <w:p w:rsidR="006A3EE1" w:rsidRPr="007D2265" w:rsidRDefault="000D07B0" w:rsidP="000D07B0">
      <w:pPr>
        <w:spacing w:after="0" w:line="240" w:lineRule="auto"/>
        <w:rPr>
          <w:rFonts w:ascii="Arial" w:hAnsi="Arial" w:cs="Arial"/>
          <w:b/>
          <w:sz w:val="32"/>
        </w:rPr>
      </w:pPr>
      <w:r w:rsidRPr="007D2265">
        <w:rPr>
          <w:rFonts w:ascii="Arial" w:hAnsi="Arial" w:cs="Arial"/>
          <w:b/>
          <w:sz w:val="32"/>
        </w:rPr>
        <w:t xml:space="preserve">1. </w:t>
      </w:r>
      <w:r w:rsidR="006A3EE1" w:rsidRPr="007D2265">
        <w:rPr>
          <w:rFonts w:ascii="Arial" w:hAnsi="Arial" w:cs="Arial"/>
          <w:b/>
          <w:sz w:val="32"/>
        </w:rPr>
        <w:t>Study design</w:t>
      </w:r>
    </w:p>
    <w:p w:rsidR="000D07B0" w:rsidRDefault="006A3EE1" w:rsidP="000D07B0">
      <w:pPr>
        <w:spacing w:after="0" w:line="240" w:lineRule="auto"/>
        <w:rPr>
          <w:rFonts w:ascii="Arial" w:hAnsi="Arial" w:cs="Arial"/>
          <w:sz w:val="24"/>
        </w:rPr>
      </w:pPr>
      <w:r w:rsidRPr="006A3EE1">
        <w:rPr>
          <w:rFonts w:ascii="Arial" w:hAnsi="Arial" w:cs="Arial"/>
          <w:sz w:val="24"/>
        </w:rPr>
        <w:t>This project uses data from the Human Activity Recogni</w:t>
      </w:r>
      <w:r w:rsidRPr="006A3EE1">
        <w:rPr>
          <w:rFonts w:ascii="Arial" w:hAnsi="Arial" w:cs="Arial"/>
          <w:sz w:val="24"/>
        </w:rPr>
        <w:t xml:space="preserve">tion Using Smartphones Dataset. </w:t>
      </w:r>
      <w:r w:rsidRPr="006A3EE1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he data come from an experiment</w:t>
      </w:r>
      <w:r w:rsidRPr="006A3EE1">
        <w:rPr>
          <w:rFonts w:ascii="Arial" w:hAnsi="Arial" w:cs="Arial"/>
          <w:sz w:val="24"/>
        </w:rPr>
        <w:t>, which has been performe</w:t>
      </w:r>
      <w:r w:rsidRPr="006A3EE1">
        <w:rPr>
          <w:rFonts w:ascii="Arial" w:hAnsi="Arial" w:cs="Arial"/>
          <w:sz w:val="24"/>
        </w:rPr>
        <w:t xml:space="preserve">d with 30 subjects, performing </w:t>
      </w:r>
      <w:r w:rsidRPr="006A3EE1">
        <w:rPr>
          <w:rFonts w:ascii="Arial" w:hAnsi="Arial" w:cs="Arial"/>
          <w:sz w:val="24"/>
        </w:rPr>
        <w:t xml:space="preserve">a number of activities wearing a smartphone (Samsung Galaxy S II) on the waist. The activities performed were: WALKING, WALKING_UPSTAIRS, WALKING_DOWNSTAIRS, SITTING, STANDING, </w:t>
      </w:r>
      <w:proofErr w:type="gramStart"/>
      <w:r w:rsidRPr="006A3EE1">
        <w:rPr>
          <w:rFonts w:ascii="Arial" w:hAnsi="Arial" w:cs="Arial"/>
          <w:sz w:val="24"/>
        </w:rPr>
        <w:t>LAYING</w:t>
      </w:r>
      <w:proofErr w:type="gramEnd"/>
      <w:r w:rsidRPr="006A3EE1">
        <w:rPr>
          <w:rFonts w:ascii="Arial" w:hAnsi="Arial" w:cs="Arial"/>
          <w:sz w:val="24"/>
        </w:rPr>
        <w:t>.</w:t>
      </w:r>
      <w:r w:rsidRPr="006A3EE1">
        <w:rPr>
          <w:rFonts w:ascii="Arial" w:hAnsi="Arial" w:cs="Arial"/>
          <w:sz w:val="24"/>
        </w:rPr>
        <w:t xml:space="preserve"> </w:t>
      </w:r>
      <w:r w:rsidRPr="006A3EE1">
        <w:rPr>
          <w:rFonts w:ascii="Arial" w:hAnsi="Arial" w:cs="Arial"/>
          <w:sz w:val="24"/>
        </w:rPr>
        <w:t xml:space="preserve">The obtained dataset has been randomly partitioned into two sets, where </w:t>
      </w:r>
      <w:r w:rsidR="000D07B0">
        <w:rPr>
          <w:rFonts w:ascii="Arial" w:hAnsi="Arial" w:cs="Arial"/>
          <w:sz w:val="24"/>
        </w:rPr>
        <w:t>70% of the volunteers were</w:t>
      </w:r>
      <w:r w:rsidRPr="006A3EE1">
        <w:rPr>
          <w:rFonts w:ascii="Arial" w:hAnsi="Arial" w:cs="Arial"/>
          <w:sz w:val="24"/>
        </w:rPr>
        <w:t xml:space="preserve"> selected for generating the training data and 30% the test data.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</w:p>
    <w:p w:rsid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r w:rsidRPr="000D07B0">
        <w:rPr>
          <w:rFonts w:ascii="Arial" w:hAnsi="Arial" w:cs="Arial"/>
          <w:sz w:val="24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0D07B0">
        <w:rPr>
          <w:rFonts w:ascii="Arial" w:hAnsi="Arial" w:cs="Arial"/>
          <w:sz w:val="24"/>
        </w:rPr>
        <w:t>(128 readings/window)</w:t>
      </w:r>
      <w:proofErr w:type="gramEnd"/>
      <w:r w:rsidRPr="000D07B0">
        <w:rPr>
          <w:rFonts w:ascii="Arial" w:hAnsi="Arial" w:cs="Arial"/>
          <w:sz w:val="24"/>
        </w:rPr>
        <w:t xml:space="preserve">. </w:t>
      </w:r>
      <w:proofErr w:type="gramStart"/>
      <w:r w:rsidRPr="000D07B0">
        <w:rPr>
          <w:rFonts w:ascii="Arial" w:hAnsi="Arial" w:cs="Arial"/>
          <w:sz w:val="24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0D07B0">
        <w:rPr>
          <w:rFonts w:ascii="Arial" w:hAnsi="Arial" w:cs="Arial"/>
          <w:sz w:val="24"/>
        </w:rPr>
        <w:t xml:space="preserve"> The gravitational force is assumed to have only low frequency </w:t>
      </w:r>
      <w:proofErr w:type="gramStart"/>
      <w:r w:rsidRPr="000D07B0">
        <w:rPr>
          <w:rFonts w:ascii="Arial" w:hAnsi="Arial" w:cs="Arial"/>
          <w:sz w:val="24"/>
        </w:rPr>
        <w:t>components,</w:t>
      </w:r>
      <w:proofErr w:type="gramEnd"/>
      <w:r w:rsidRPr="000D07B0">
        <w:rPr>
          <w:rFonts w:ascii="Arial" w:hAnsi="Arial" w:cs="Arial"/>
          <w:sz w:val="24"/>
        </w:rPr>
        <w:t xml:space="preserve"> therefore a filter with 0.3 Hz </w:t>
      </w:r>
      <w:proofErr w:type="spellStart"/>
      <w:r w:rsidRPr="000D07B0">
        <w:rPr>
          <w:rFonts w:ascii="Arial" w:hAnsi="Arial" w:cs="Arial"/>
          <w:sz w:val="24"/>
        </w:rPr>
        <w:t>cutoff</w:t>
      </w:r>
      <w:proofErr w:type="spellEnd"/>
      <w:r w:rsidRPr="000D07B0">
        <w:rPr>
          <w:rFonts w:ascii="Arial" w:hAnsi="Arial" w:cs="Arial"/>
          <w:sz w:val="24"/>
        </w:rPr>
        <w:t xml:space="preserve"> frequency was used. From each window, a vector of features was obtained by calculating variables from the time and frequency domain. </w:t>
      </w:r>
      <w:r>
        <w:rPr>
          <w:rFonts w:ascii="Arial" w:hAnsi="Arial" w:cs="Arial"/>
          <w:sz w:val="24"/>
        </w:rPr>
        <w:t xml:space="preserve"> </w:t>
      </w:r>
    </w:p>
    <w:p w:rsidR="000D07B0" w:rsidRDefault="000D07B0" w:rsidP="000D07B0">
      <w:pPr>
        <w:spacing w:after="0" w:line="240" w:lineRule="auto"/>
        <w:rPr>
          <w:rFonts w:ascii="Arial" w:hAnsi="Arial" w:cs="Arial"/>
          <w:b/>
          <w:sz w:val="24"/>
        </w:rPr>
      </w:pPr>
    </w:p>
    <w:p w:rsidR="000D07B0" w:rsidRPr="007D2265" w:rsidRDefault="000D07B0" w:rsidP="000D07B0">
      <w:pPr>
        <w:spacing w:after="0" w:line="240" w:lineRule="auto"/>
        <w:rPr>
          <w:rFonts w:ascii="Arial" w:hAnsi="Arial" w:cs="Arial"/>
          <w:b/>
          <w:sz w:val="32"/>
        </w:rPr>
      </w:pPr>
      <w:r w:rsidRPr="007D2265">
        <w:rPr>
          <w:rFonts w:ascii="Arial" w:hAnsi="Arial" w:cs="Arial"/>
          <w:b/>
          <w:sz w:val="32"/>
        </w:rPr>
        <w:t>2. Variables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obtained features </w:t>
      </w:r>
      <w:r w:rsidRPr="000D07B0">
        <w:rPr>
          <w:rFonts w:ascii="Arial" w:hAnsi="Arial" w:cs="Arial"/>
          <w:sz w:val="24"/>
        </w:rPr>
        <w:t xml:space="preserve">he features selected for this database come from the accelerometer and gyroscope 3-axial raw signals </w:t>
      </w:r>
      <w:proofErr w:type="spellStart"/>
      <w:r w:rsidRPr="000D07B0">
        <w:rPr>
          <w:rFonts w:ascii="Arial" w:hAnsi="Arial" w:cs="Arial"/>
          <w:sz w:val="24"/>
        </w:rPr>
        <w:t>tAcc</w:t>
      </w:r>
      <w:proofErr w:type="spellEnd"/>
      <w:r w:rsidRPr="000D07B0">
        <w:rPr>
          <w:rFonts w:ascii="Arial" w:hAnsi="Arial" w:cs="Arial"/>
          <w:sz w:val="24"/>
        </w:rPr>
        <w:t xml:space="preserve">-XYZ and </w:t>
      </w:r>
      <w:proofErr w:type="spellStart"/>
      <w:r w:rsidRPr="000D07B0">
        <w:rPr>
          <w:rFonts w:ascii="Arial" w:hAnsi="Arial" w:cs="Arial"/>
          <w:sz w:val="24"/>
        </w:rPr>
        <w:t>tGyro</w:t>
      </w:r>
      <w:proofErr w:type="spellEnd"/>
      <w:r w:rsidRPr="000D07B0">
        <w:rPr>
          <w:rFonts w:ascii="Arial" w:hAnsi="Arial" w:cs="Arial"/>
          <w:sz w:val="24"/>
        </w:rPr>
        <w:t>-XYZ. These time domain signals (</w:t>
      </w:r>
      <w:proofErr w:type="gramStart"/>
      <w:r w:rsidRPr="000D07B0">
        <w:rPr>
          <w:rFonts w:ascii="Arial" w:hAnsi="Arial" w:cs="Arial"/>
          <w:sz w:val="24"/>
        </w:rPr>
        <w:t>prefix 't'</w:t>
      </w:r>
      <w:proofErr w:type="gramEnd"/>
      <w:r w:rsidRPr="000D07B0">
        <w:rPr>
          <w:rFonts w:ascii="Arial" w:hAnsi="Arial" w:cs="Arial"/>
          <w:sz w:val="24"/>
        </w:rPr>
        <w:t xml:space="preserve"> to denote time) were captur</w:t>
      </w:r>
      <w:r>
        <w:rPr>
          <w:rFonts w:ascii="Arial" w:hAnsi="Arial" w:cs="Arial"/>
          <w:sz w:val="24"/>
        </w:rPr>
        <w:t>ed at a constant rate of 50 Hz.</w:t>
      </w:r>
      <w:r w:rsidRPr="000D07B0">
        <w:rPr>
          <w:rFonts w:ascii="Arial" w:hAnsi="Arial" w:cs="Arial"/>
          <w:sz w:val="24"/>
        </w:rPr>
        <w:t xml:space="preserve"> Similarly, the acceleration signal was then separated into body and gravity acceleration signals (</w:t>
      </w:r>
      <w:proofErr w:type="spellStart"/>
      <w:r w:rsidRPr="000D07B0">
        <w:rPr>
          <w:rFonts w:ascii="Arial" w:hAnsi="Arial" w:cs="Arial"/>
          <w:sz w:val="24"/>
        </w:rPr>
        <w:t>tBodyAcc</w:t>
      </w:r>
      <w:proofErr w:type="spellEnd"/>
      <w:r w:rsidRPr="000D07B0">
        <w:rPr>
          <w:rFonts w:ascii="Arial" w:hAnsi="Arial" w:cs="Arial"/>
          <w:sz w:val="24"/>
        </w:rPr>
        <w:t xml:space="preserve">-XYZ and </w:t>
      </w:r>
      <w:proofErr w:type="spellStart"/>
      <w:r w:rsidRPr="000D07B0">
        <w:rPr>
          <w:rFonts w:ascii="Arial" w:hAnsi="Arial" w:cs="Arial"/>
          <w:sz w:val="24"/>
        </w:rPr>
        <w:t>tGravityAcc</w:t>
      </w:r>
      <w:proofErr w:type="spellEnd"/>
      <w:r w:rsidRPr="000D07B0">
        <w:rPr>
          <w:rFonts w:ascii="Arial" w:hAnsi="Arial" w:cs="Arial"/>
          <w:sz w:val="24"/>
        </w:rPr>
        <w:t xml:space="preserve">-XYZ) using another low pass Butterworth filter with a corner frequency of 0.3 Hz.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r w:rsidRPr="000D07B0">
        <w:rPr>
          <w:rFonts w:ascii="Arial" w:hAnsi="Arial" w:cs="Arial"/>
          <w:sz w:val="24"/>
        </w:rPr>
        <w:t>Subsequently, the body linear acceleration and angular velocity were derived in time to obtain Jerk signals (</w:t>
      </w:r>
      <w:proofErr w:type="spellStart"/>
      <w:r w:rsidRPr="000D07B0">
        <w:rPr>
          <w:rFonts w:ascii="Arial" w:hAnsi="Arial" w:cs="Arial"/>
          <w:sz w:val="24"/>
        </w:rPr>
        <w:t>tBodyAccJerk</w:t>
      </w:r>
      <w:proofErr w:type="spellEnd"/>
      <w:r w:rsidRPr="000D07B0">
        <w:rPr>
          <w:rFonts w:ascii="Arial" w:hAnsi="Arial" w:cs="Arial"/>
          <w:sz w:val="24"/>
        </w:rPr>
        <w:t xml:space="preserve">-XYZ and </w:t>
      </w:r>
      <w:proofErr w:type="spellStart"/>
      <w:r w:rsidRPr="000D07B0">
        <w:rPr>
          <w:rFonts w:ascii="Arial" w:hAnsi="Arial" w:cs="Arial"/>
          <w:sz w:val="24"/>
        </w:rPr>
        <w:t>tBodyGyroJerk</w:t>
      </w:r>
      <w:proofErr w:type="spellEnd"/>
      <w:r w:rsidRPr="000D07B0">
        <w:rPr>
          <w:rFonts w:ascii="Arial" w:hAnsi="Arial" w:cs="Arial"/>
          <w:sz w:val="24"/>
        </w:rPr>
        <w:t xml:space="preserve">-XYZ). Also the </w:t>
      </w:r>
      <w:proofErr w:type="gramStart"/>
      <w:r w:rsidRPr="000D07B0">
        <w:rPr>
          <w:rFonts w:ascii="Arial" w:hAnsi="Arial" w:cs="Arial"/>
          <w:sz w:val="24"/>
        </w:rPr>
        <w:t>magnitude of these three-dimensional signals were</w:t>
      </w:r>
      <w:proofErr w:type="gramEnd"/>
      <w:r w:rsidRPr="000D07B0">
        <w:rPr>
          <w:rFonts w:ascii="Arial" w:hAnsi="Arial" w:cs="Arial"/>
          <w:sz w:val="24"/>
        </w:rPr>
        <w:t xml:space="preserve"> calculated using the Euclidean norm (</w:t>
      </w:r>
      <w:proofErr w:type="spellStart"/>
      <w:r w:rsidRPr="000D07B0">
        <w:rPr>
          <w:rFonts w:ascii="Arial" w:hAnsi="Arial" w:cs="Arial"/>
          <w:sz w:val="24"/>
        </w:rPr>
        <w:t>tBodyAccMag</w:t>
      </w:r>
      <w:proofErr w:type="spellEnd"/>
      <w:r w:rsidRPr="000D07B0">
        <w:rPr>
          <w:rFonts w:ascii="Arial" w:hAnsi="Arial" w:cs="Arial"/>
          <w:sz w:val="24"/>
        </w:rPr>
        <w:t xml:space="preserve">, </w:t>
      </w:r>
      <w:proofErr w:type="spellStart"/>
      <w:r w:rsidRPr="000D07B0">
        <w:rPr>
          <w:rFonts w:ascii="Arial" w:hAnsi="Arial" w:cs="Arial"/>
          <w:sz w:val="24"/>
        </w:rPr>
        <w:t>tGravityAccMag</w:t>
      </w:r>
      <w:proofErr w:type="spellEnd"/>
      <w:r w:rsidRPr="000D07B0">
        <w:rPr>
          <w:rFonts w:ascii="Arial" w:hAnsi="Arial" w:cs="Arial"/>
          <w:sz w:val="24"/>
        </w:rPr>
        <w:t xml:space="preserve">, </w:t>
      </w:r>
      <w:proofErr w:type="spellStart"/>
      <w:r w:rsidRPr="000D07B0">
        <w:rPr>
          <w:rFonts w:ascii="Arial" w:hAnsi="Arial" w:cs="Arial"/>
          <w:sz w:val="24"/>
        </w:rPr>
        <w:t>tBodyAccJerkMag</w:t>
      </w:r>
      <w:proofErr w:type="spellEnd"/>
      <w:r w:rsidRPr="000D07B0">
        <w:rPr>
          <w:rFonts w:ascii="Arial" w:hAnsi="Arial" w:cs="Arial"/>
          <w:sz w:val="24"/>
        </w:rPr>
        <w:t xml:space="preserve">, </w:t>
      </w:r>
      <w:proofErr w:type="spellStart"/>
      <w:r w:rsidRPr="000D07B0">
        <w:rPr>
          <w:rFonts w:ascii="Arial" w:hAnsi="Arial" w:cs="Arial"/>
          <w:sz w:val="24"/>
        </w:rPr>
        <w:t>tBodyGyroMag</w:t>
      </w:r>
      <w:proofErr w:type="spellEnd"/>
      <w:r w:rsidRPr="000D07B0">
        <w:rPr>
          <w:rFonts w:ascii="Arial" w:hAnsi="Arial" w:cs="Arial"/>
          <w:sz w:val="24"/>
        </w:rPr>
        <w:t xml:space="preserve">, </w:t>
      </w:r>
      <w:proofErr w:type="spellStart"/>
      <w:r w:rsidRPr="000D07B0">
        <w:rPr>
          <w:rFonts w:ascii="Arial" w:hAnsi="Arial" w:cs="Arial"/>
          <w:sz w:val="24"/>
        </w:rPr>
        <w:t>tBodyGyroJerkMag</w:t>
      </w:r>
      <w:proofErr w:type="spellEnd"/>
      <w:r w:rsidRPr="000D07B0">
        <w:rPr>
          <w:rFonts w:ascii="Arial" w:hAnsi="Arial" w:cs="Arial"/>
          <w:sz w:val="24"/>
        </w:rPr>
        <w:t xml:space="preserve">).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r w:rsidRPr="000D07B0">
        <w:rPr>
          <w:rFonts w:ascii="Arial" w:hAnsi="Arial" w:cs="Arial"/>
          <w:sz w:val="24"/>
        </w:rPr>
        <w:t xml:space="preserve">Finally a Fast Fourier Transform (FFT) was applied to some of these signals producing </w:t>
      </w:r>
      <w:proofErr w:type="spellStart"/>
      <w:r w:rsidRPr="000D07B0">
        <w:rPr>
          <w:rFonts w:ascii="Arial" w:hAnsi="Arial" w:cs="Arial"/>
          <w:sz w:val="24"/>
        </w:rPr>
        <w:t>fBodyAcc</w:t>
      </w:r>
      <w:proofErr w:type="spellEnd"/>
      <w:r w:rsidRPr="000D07B0">
        <w:rPr>
          <w:rFonts w:ascii="Arial" w:hAnsi="Arial" w:cs="Arial"/>
          <w:sz w:val="24"/>
        </w:rPr>
        <w:t xml:space="preserve">-XYZ, </w:t>
      </w:r>
      <w:proofErr w:type="spellStart"/>
      <w:r w:rsidRPr="000D07B0">
        <w:rPr>
          <w:rFonts w:ascii="Arial" w:hAnsi="Arial" w:cs="Arial"/>
          <w:sz w:val="24"/>
        </w:rPr>
        <w:t>fBodyAccJerk</w:t>
      </w:r>
      <w:proofErr w:type="spellEnd"/>
      <w:r w:rsidRPr="000D07B0">
        <w:rPr>
          <w:rFonts w:ascii="Arial" w:hAnsi="Arial" w:cs="Arial"/>
          <w:sz w:val="24"/>
        </w:rPr>
        <w:t xml:space="preserve">-XYZ, </w:t>
      </w:r>
      <w:proofErr w:type="spellStart"/>
      <w:r w:rsidRPr="000D07B0">
        <w:rPr>
          <w:rFonts w:ascii="Arial" w:hAnsi="Arial" w:cs="Arial"/>
          <w:sz w:val="24"/>
        </w:rPr>
        <w:t>fBodyGyro</w:t>
      </w:r>
      <w:proofErr w:type="spellEnd"/>
      <w:r w:rsidRPr="000D07B0">
        <w:rPr>
          <w:rFonts w:ascii="Arial" w:hAnsi="Arial" w:cs="Arial"/>
          <w:sz w:val="24"/>
        </w:rPr>
        <w:t xml:space="preserve">-XYZ, </w:t>
      </w:r>
      <w:proofErr w:type="spellStart"/>
      <w:r w:rsidRPr="000D07B0">
        <w:rPr>
          <w:rFonts w:ascii="Arial" w:hAnsi="Arial" w:cs="Arial"/>
          <w:sz w:val="24"/>
        </w:rPr>
        <w:t>fBodyAccJerkMag</w:t>
      </w:r>
      <w:proofErr w:type="spellEnd"/>
      <w:r w:rsidRPr="000D07B0">
        <w:rPr>
          <w:rFonts w:ascii="Arial" w:hAnsi="Arial" w:cs="Arial"/>
          <w:sz w:val="24"/>
        </w:rPr>
        <w:t xml:space="preserve">, </w:t>
      </w:r>
      <w:proofErr w:type="spellStart"/>
      <w:r w:rsidRPr="000D07B0">
        <w:rPr>
          <w:rFonts w:ascii="Arial" w:hAnsi="Arial" w:cs="Arial"/>
          <w:sz w:val="24"/>
        </w:rPr>
        <w:t>fBodyGyroMag</w:t>
      </w:r>
      <w:proofErr w:type="spellEnd"/>
      <w:r w:rsidRPr="000D07B0">
        <w:rPr>
          <w:rFonts w:ascii="Arial" w:hAnsi="Arial" w:cs="Arial"/>
          <w:sz w:val="24"/>
        </w:rPr>
        <w:t xml:space="preserve">, </w:t>
      </w:r>
      <w:proofErr w:type="spellStart"/>
      <w:r w:rsidRPr="000D07B0">
        <w:rPr>
          <w:rFonts w:ascii="Arial" w:hAnsi="Arial" w:cs="Arial"/>
          <w:sz w:val="24"/>
        </w:rPr>
        <w:t>fBodyGyroJerkMag</w:t>
      </w:r>
      <w:proofErr w:type="spellEnd"/>
      <w:r w:rsidRPr="000D07B0">
        <w:rPr>
          <w:rFonts w:ascii="Arial" w:hAnsi="Arial" w:cs="Arial"/>
          <w:sz w:val="24"/>
        </w:rPr>
        <w:t xml:space="preserve">. (Note the 'f' to indicate frequency domain signals).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r w:rsidRPr="000D07B0">
        <w:rPr>
          <w:rFonts w:ascii="Arial" w:hAnsi="Arial" w:cs="Arial"/>
          <w:sz w:val="24"/>
        </w:rPr>
        <w:t xml:space="preserve">These signals were used to estimate variables of the feature vector for each pattern: 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r w:rsidRPr="000D07B0">
        <w:rPr>
          <w:rFonts w:ascii="Arial" w:hAnsi="Arial" w:cs="Arial"/>
          <w:sz w:val="24"/>
        </w:rPr>
        <w:t>'-XYZ' is used to denote 3-axial signals in the X, Y and Z directions.</w:t>
      </w:r>
    </w:p>
    <w:p w:rsid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r w:rsidRPr="000D07B0">
        <w:rPr>
          <w:rFonts w:ascii="Arial" w:hAnsi="Arial" w:cs="Arial"/>
          <w:sz w:val="24"/>
        </w:rPr>
        <w:t xml:space="preserve">The set of variables that were estimated from these signals are: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0D07B0">
        <w:rPr>
          <w:rFonts w:ascii="Arial" w:hAnsi="Arial" w:cs="Arial"/>
          <w:sz w:val="24"/>
        </w:rPr>
        <w:t>mean(</w:t>
      </w:r>
      <w:proofErr w:type="gramEnd"/>
      <w:r w:rsidRPr="000D07B0">
        <w:rPr>
          <w:rFonts w:ascii="Arial" w:hAnsi="Arial" w:cs="Arial"/>
          <w:sz w:val="24"/>
        </w:rPr>
        <w:t>): Mean value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std</w:t>
      </w:r>
      <w:proofErr w:type="spellEnd"/>
      <w:r w:rsidRPr="000D07B0">
        <w:rPr>
          <w:rFonts w:ascii="Arial" w:hAnsi="Arial" w:cs="Arial"/>
          <w:sz w:val="24"/>
        </w:rPr>
        <w:t>(</w:t>
      </w:r>
      <w:proofErr w:type="gramEnd"/>
      <w:r w:rsidRPr="000D07B0">
        <w:rPr>
          <w:rFonts w:ascii="Arial" w:hAnsi="Arial" w:cs="Arial"/>
          <w:sz w:val="24"/>
        </w:rPr>
        <w:t>): Standard deviation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0D07B0">
        <w:rPr>
          <w:rFonts w:ascii="Arial" w:hAnsi="Arial" w:cs="Arial"/>
          <w:sz w:val="24"/>
        </w:rPr>
        <w:t>mad(</w:t>
      </w:r>
      <w:proofErr w:type="gramEnd"/>
      <w:r w:rsidRPr="000D07B0">
        <w:rPr>
          <w:rFonts w:ascii="Arial" w:hAnsi="Arial" w:cs="Arial"/>
          <w:sz w:val="24"/>
        </w:rPr>
        <w:t xml:space="preserve">): Median absolute deviation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0D07B0">
        <w:rPr>
          <w:rFonts w:ascii="Arial" w:hAnsi="Arial" w:cs="Arial"/>
          <w:sz w:val="24"/>
        </w:rPr>
        <w:t>max(</w:t>
      </w:r>
      <w:proofErr w:type="gramEnd"/>
      <w:r w:rsidRPr="000D07B0">
        <w:rPr>
          <w:rFonts w:ascii="Arial" w:hAnsi="Arial" w:cs="Arial"/>
          <w:sz w:val="24"/>
        </w:rPr>
        <w:t>): Largest value in array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0D07B0">
        <w:rPr>
          <w:rFonts w:ascii="Arial" w:hAnsi="Arial" w:cs="Arial"/>
          <w:sz w:val="24"/>
        </w:rPr>
        <w:t>min(</w:t>
      </w:r>
      <w:proofErr w:type="gramEnd"/>
      <w:r w:rsidRPr="000D07B0">
        <w:rPr>
          <w:rFonts w:ascii="Arial" w:hAnsi="Arial" w:cs="Arial"/>
          <w:sz w:val="24"/>
        </w:rPr>
        <w:t>): Smallest value in array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lastRenderedPageBreak/>
        <w:t>sma</w:t>
      </w:r>
      <w:proofErr w:type="spellEnd"/>
      <w:r w:rsidRPr="000D07B0">
        <w:rPr>
          <w:rFonts w:ascii="Arial" w:hAnsi="Arial" w:cs="Arial"/>
          <w:sz w:val="24"/>
        </w:rPr>
        <w:t>(</w:t>
      </w:r>
      <w:proofErr w:type="gramEnd"/>
      <w:r w:rsidRPr="000D07B0">
        <w:rPr>
          <w:rFonts w:ascii="Arial" w:hAnsi="Arial" w:cs="Arial"/>
          <w:sz w:val="24"/>
        </w:rPr>
        <w:t>): Signal magnitude area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0D07B0">
        <w:rPr>
          <w:rFonts w:ascii="Arial" w:hAnsi="Arial" w:cs="Arial"/>
          <w:sz w:val="24"/>
        </w:rPr>
        <w:t>energy(</w:t>
      </w:r>
      <w:proofErr w:type="gramEnd"/>
      <w:r w:rsidRPr="000D07B0">
        <w:rPr>
          <w:rFonts w:ascii="Arial" w:hAnsi="Arial" w:cs="Arial"/>
          <w:sz w:val="24"/>
        </w:rPr>
        <w:t xml:space="preserve">): Energy measure. Sum of the squares divided by the number of values.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iqr</w:t>
      </w:r>
      <w:proofErr w:type="spellEnd"/>
      <w:r w:rsidRPr="000D07B0">
        <w:rPr>
          <w:rFonts w:ascii="Arial" w:hAnsi="Arial" w:cs="Arial"/>
          <w:sz w:val="24"/>
        </w:rPr>
        <w:t>(</w:t>
      </w:r>
      <w:proofErr w:type="gramEnd"/>
      <w:r w:rsidRPr="000D07B0">
        <w:rPr>
          <w:rFonts w:ascii="Arial" w:hAnsi="Arial" w:cs="Arial"/>
          <w:sz w:val="24"/>
        </w:rPr>
        <w:t xml:space="preserve">): Interquartile range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0D07B0">
        <w:rPr>
          <w:rFonts w:ascii="Arial" w:hAnsi="Arial" w:cs="Arial"/>
          <w:sz w:val="24"/>
        </w:rPr>
        <w:t>entropy(</w:t>
      </w:r>
      <w:proofErr w:type="gramEnd"/>
      <w:r w:rsidRPr="000D07B0">
        <w:rPr>
          <w:rFonts w:ascii="Arial" w:hAnsi="Arial" w:cs="Arial"/>
          <w:sz w:val="24"/>
        </w:rPr>
        <w:t>): Signal entropy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arCoeff</w:t>
      </w:r>
      <w:proofErr w:type="spellEnd"/>
      <w:r w:rsidRPr="000D07B0">
        <w:rPr>
          <w:rFonts w:ascii="Arial" w:hAnsi="Arial" w:cs="Arial"/>
          <w:sz w:val="24"/>
        </w:rPr>
        <w:t>(</w:t>
      </w:r>
      <w:proofErr w:type="gramEnd"/>
      <w:r w:rsidRPr="000D07B0">
        <w:rPr>
          <w:rFonts w:ascii="Arial" w:hAnsi="Arial" w:cs="Arial"/>
          <w:sz w:val="24"/>
        </w:rPr>
        <w:t xml:space="preserve">): </w:t>
      </w:r>
      <w:proofErr w:type="spellStart"/>
      <w:r w:rsidRPr="000D07B0">
        <w:rPr>
          <w:rFonts w:ascii="Arial" w:hAnsi="Arial" w:cs="Arial"/>
          <w:sz w:val="24"/>
        </w:rPr>
        <w:t>Autorregresion</w:t>
      </w:r>
      <w:proofErr w:type="spellEnd"/>
      <w:r w:rsidRPr="000D07B0">
        <w:rPr>
          <w:rFonts w:ascii="Arial" w:hAnsi="Arial" w:cs="Arial"/>
          <w:sz w:val="24"/>
        </w:rPr>
        <w:t xml:space="preserve"> coefficients with Burg order equal to 4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0D07B0">
        <w:rPr>
          <w:rFonts w:ascii="Arial" w:hAnsi="Arial" w:cs="Arial"/>
          <w:sz w:val="24"/>
        </w:rPr>
        <w:t>correlation(</w:t>
      </w:r>
      <w:proofErr w:type="gramEnd"/>
      <w:r w:rsidRPr="000D07B0">
        <w:rPr>
          <w:rFonts w:ascii="Arial" w:hAnsi="Arial" w:cs="Arial"/>
          <w:sz w:val="24"/>
        </w:rPr>
        <w:t>): correlation coefficient between two signals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maxInds</w:t>
      </w:r>
      <w:proofErr w:type="spellEnd"/>
      <w:r w:rsidRPr="000D07B0">
        <w:rPr>
          <w:rFonts w:ascii="Arial" w:hAnsi="Arial" w:cs="Arial"/>
          <w:sz w:val="24"/>
        </w:rPr>
        <w:t>(</w:t>
      </w:r>
      <w:proofErr w:type="gramEnd"/>
      <w:r w:rsidRPr="000D07B0">
        <w:rPr>
          <w:rFonts w:ascii="Arial" w:hAnsi="Arial" w:cs="Arial"/>
          <w:sz w:val="24"/>
        </w:rPr>
        <w:t>): index of the frequency component with largest magnitude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meanFreq</w:t>
      </w:r>
      <w:proofErr w:type="spellEnd"/>
      <w:r w:rsidRPr="000D07B0">
        <w:rPr>
          <w:rFonts w:ascii="Arial" w:hAnsi="Arial" w:cs="Arial"/>
          <w:sz w:val="24"/>
        </w:rPr>
        <w:t>(</w:t>
      </w:r>
      <w:proofErr w:type="gramEnd"/>
      <w:r w:rsidRPr="000D07B0">
        <w:rPr>
          <w:rFonts w:ascii="Arial" w:hAnsi="Arial" w:cs="Arial"/>
          <w:sz w:val="24"/>
        </w:rPr>
        <w:t>): Weighted average of the frequency components to obtain a mean frequency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skewness</w:t>
      </w:r>
      <w:proofErr w:type="spellEnd"/>
      <w:r w:rsidRPr="000D07B0">
        <w:rPr>
          <w:rFonts w:ascii="Arial" w:hAnsi="Arial" w:cs="Arial"/>
          <w:sz w:val="24"/>
        </w:rPr>
        <w:t>(</w:t>
      </w:r>
      <w:proofErr w:type="gramEnd"/>
      <w:r w:rsidRPr="000D07B0">
        <w:rPr>
          <w:rFonts w:ascii="Arial" w:hAnsi="Arial" w:cs="Arial"/>
          <w:sz w:val="24"/>
        </w:rPr>
        <w:t xml:space="preserve">): </w:t>
      </w:r>
      <w:proofErr w:type="spellStart"/>
      <w:r w:rsidRPr="000D07B0">
        <w:rPr>
          <w:rFonts w:ascii="Arial" w:hAnsi="Arial" w:cs="Arial"/>
          <w:sz w:val="24"/>
        </w:rPr>
        <w:t>skewness</w:t>
      </w:r>
      <w:proofErr w:type="spellEnd"/>
      <w:r w:rsidRPr="000D07B0">
        <w:rPr>
          <w:rFonts w:ascii="Arial" w:hAnsi="Arial" w:cs="Arial"/>
          <w:sz w:val="24"/>
        </w:rPr>
        <w:t xml:space="preserve"> of the frequency domain signal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0D07B0">
        <w:rPr>
          <w:rFonts w:ascii="Arial" w:hAnsi="Arial" w:cs="Arial"/>
          <w:sz w:val="24"/>
        </w:rPr>
        <w:t>kurtosis(</w:t>
      </w:r>
      <w:proofErr w:type="gramEnd"/>
      <w:r w:rsidRPr="000D07B0">
        <w:rPr>
          <w:rFonts w:ascii="Arial" w:hAnsi="Arial" w:cs="Arial"/>
          <w:sz w:val="24"/>
        </w:rPr>
        <w:t xml:space="preserve">): kurtosis of the frequency domain signal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bandsEnergy</w:t>
      </w:r>
      <w:proofErr w:type="spellEnd"/>
      <w:r w:rsidRPr="000D07B0">
        <w:rPr>
          <w:rFonts w:ascii="Arial" w:hAnsi="Arial" w:cs="Arial"/>
          <w:sz w:val="24"/>
        </w:rPr>
        <w:t>(</w:t>
      </w:r>
      <w:proofErr w:type="gramEnd"/>
      <w:r w:rsidRPr="000D07B0">
        <w:rPr>
          <w:rFonts w:ascii="Arial" w:hAnsi="Arial" w:cs="Arial"/>
          <w:sz w:val="24"/>
        </w:rPr>
        <w:t>): Energy of a frequency interval within the 64 bins of the FFT of each window.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0D07B0">
        <w:rPr>
          <w:rFonts w:ascii="Arial" w:hAnsi="Arial" w:cs="Arial"/>
          <w:sz w:val="24"/>
        </w:rPr>
        <w:t>angle(</w:t>
      </w:r>
      <w:proofErr w:type="gramEnd"/>
      <w:r w:rsidRPr="000D07B0">
        <w:rPr>
          <w:rFonts w:ascii="Arial" w:hAnsi="Arial" w:cs="Arial"/>
          <w:sz w:val="24"/>
        </w:rPr>
        <w:t>): Angle between to vectors.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r w:rsidRPr="000D07B0">
        <w:rPr>
          <w:rFonts w:ascii="Arial" w:hAnsi="Arial" w:cs="Arial"/>
          <w:sz w:val="24"/>
        </w:rPr>
        <w:t xml:space="preserve">Additional vectors obtained by averaging the signals in a signal window sample. These are used on the </w:t>
      </w:r>
      <w:proofErr w:type="gramStart"/>
      <w:r w:rsidRPr="000D07B0">
        <w:rPr>
          <w:rFonts w:ascii="Arial" w:hAnsi="Arial" w:cs="Arial"/>
          <w:sz w:val="24"/>
        </w:rPr>
        <w:t>angle(</w:t>
      </w:r>
      <w:proofErr w:type="gramEnd"/>
      <w:r w:rsidRPr="000D07B0">
        <w:rPr>
          <w:rFonts w:ascii="Arial" w:hAnsi="Arial" w:cs="Arial"/>
          <w:sz w:val="24"/>
        </w:rPr>
        <w:t>) variable: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gravityMean</w:t>
      </w:r>
      <w:proofErr w:type="spellEnd"/>
      <w:proofErr w:type="gramEnd"/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tBodyAccMean</w:t>
      </w:r>
      <w:proofErr w:type="spellEnd"/>
      <w:proofErr w:type="gramEnd"/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tBodyAccJerkMean</w:t>
      </w:r>
      <w:proofErr w:type="spellEnd"/>
      <w:proofErr w:type="gramEnd"/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tBodyGyroMean</w:t>
      </w:r>
      <w:proofErr w:type="spellEnd"/>
      <w:proofErr w:type="gramEnd"/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D07B0">
        <w:rPr>
          <w:rFonts w:ascii="Arial" w:hAnsi="Arial" w:cs="Arial"/>
          <w:sz w:val="24"/>
        </w:rPr>
        <w:t>tBodyGyroJerkMean</w:t>
      </w:r>
      <w:proofErr w:type="spellEnd"/>
      <w:proofErr w:type="gramEnd"/>
    </w:p>
    <w:p w:rsidR="000D07B0" w:rsidRDefault="000D07B0" w:rsidP="000D07B0">
      <w:pPr>
        <w:spacing w:after="0" w:line="240" w:lineRule="auto"/>
        <w:rPr>
          <w:rFonts w:ascii="Arial" w:hAnsi="Arial" w:cs="Arial"/>
          <w:b/>
          <w:sz w:val="24"/>
        </w:rPr>
      </w:pPr>
    </w:p>
    <w:p w:rsidR="000D07B0" w:rsidRPr="007D2265" w:rsidRDefault="000D07B0" w:rsidP="000D07B0">
      <w:pPr>
        <w:spacing w:after="0" w:line="240" w:lineRule="auto"/>
        <w:rPr>
          <w:rFonts w:ascii="Arial" w:hAnsi="Arial" w:cs="Arial"/>
          <w:b/>
          <w:sz w:val="32"/>
        </w:rPr>
      </w:pPr>
      <w:r w:rsidRPr="007D2265">
        <w:rPr>
          <w:rFonts w:ascii="Arial" w:hAnsi="Arial" w:cs="Arial"/>
          <w:b/>
          <w:sz w:val="32"/>
        </w:rPr>
        <w:t>3. Data transformation incorporated in this project</w:t>
      </w:r>
    </w:p>
    <w:p w:rsidR="000D07B0" w:rsidRDefault="000D07B0" w:rsidP="000D07B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 to the script (</w:t>
      </w:r>
      <w:proofErr w:type="spellStart"/>
      <w:r>
        <w:rPr>
          <w:rFonts w:ascii="Arial" w:hAnsi="Arial" w:cs="Arial"/>
          <w:sz w:val="24"/>
        </w:rPr>
        <w:t>run_analysis.R</w:t>
      </w:r>
      <w:proofErr w:type="spellEnd"/>
      <w:r>
        <w:rPr>
          <w:rFonts w:ascii="Arial" w:hAnsi="Arial" w:cs="Arial"/>
          <w:sz w:val="24"/>
        </w:rPr>
        <w:t xml:space="preserve">) for more details on each task. </w:t>
      </w:r>
    </w:p>
    <w:p w:rsidR="00025D52" w:rsidRDefault="00025D52" w:rsidP="000D07B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test </w:t>
      </w:r>
      <w:r w:rsidR="00D916EB">
        <w:rPr>
          <w:rFonts w:ascii="Arial" w:hAnsi="Arial" w:cs="Arial"/>
          <w:sz w:val="24"/>
        </w:rPr>
        <w:t xml:space="preserve">folder (containing </w:t>
      </w:r>
      <w:proofErr w:type="spellStart"/>
      <w:r w:rsidR="00D916EB">
        <w:rPr>
          <w:rFonts w:ascii="Arial" w:hAnsi="Arial" w:cs="Arial"/>
          <w:sz w:val="24"/>
        </w:rPr>
        <w:t>x_test</w:t>
      </w:r>
      <w:proofErr w:type="spellEnd"/>
      <w:r w:rsidR="00D916EB">
        <w:rPr>
          <w:rFonts w:ascii="Arial" w:hAnsi="Arial" w:cs="Arial"/>
          <w:sz w:val="24"/>
        </w:rPr>
        <w:t xml:space="preserve">, </w:t>
      </w:r>
      <w:proofErr w:type="spellStart"/>
      <w:r w:rsidR="00D916EB">
        <w:rPr>
          <w:rFonts w:ascii="Arial" w:hAnsi="Arial" w:cs="Arial"/>
          <w:sz w:val="24"/>
        </w:rPr>
        <w:t>y_test</w:t>
      </w:r>
      <w:proofErr w:type="spellEnd"/>
      <w:r w:rsidR="00D916EB">
        <w:rPr>
          <w:rFonts w:ascii="Arial" w:hAnsi="Arial" w:cs="Arial"/>
          <w:sz w:val="24"/>
        </w:rPr>
        <w:t xml:space="preserve">, and </w:t>
      </w:r>
      <w:proofErr w:type="spellStart"/>
      <w:r w:rsidR="00D916EB">
        <w:rPr>
          <w:rFonts w:ascii="Arial" w:hAnsi="Arial" w:cs="Arial"/>
          <w:sz w:val="24"/>
        </w:rPr>
        <w:t>subject_test</w:t>
      </w:r>
      <w:proofErr w:type="spellEnd"/>
      <w:r w:rsidR="00D916EB">
        <w:rPr>
          <w:rFonts w:ascii="Arial" w:hAnsi="Arial" w:cs="Arial"/>
          <w:sz w:val="24"/>
        </w:rPr>
        <w:t>) were combined to obtain the complete test data. Similarly, training data was combined and the two sets were pooled together (merged).</w:t>
      </w:r>
    </w:p>
    <w:p w:rsidR="00D916EB" w:rsidRDefault="00D916EB" w:rsidP="000D07B0">
      <w:pPr>
        <w:spacing w:after="0" w:line="240" w:lineRule="auto"/>
        <w:rPr>
          <w:rFonts w:ascii="Arial" w:hAnsi="Arial" w:cs="Arial"/>
          <w:sz w:val="24"/>
        </w:rPr>
      </w:pPr>
    </w:p>
    <w:p w:rsidR="00D916EB" w:rsidRPr="007D2265" w:rsidRDefault="00D916EB" w:rsidP="000D07B0">
      <w:pPr>
        <w:spacing w:after="0" w:line="240" w:lineRule="auto"/>
        <w:rPr>
          <w:rFonts w:ascii="Arial" w:hAnsi="Arial" w:cs="Arial"/>
          <w:b/>
          <w:sz w:val="24"/>
        </w:rPr>
      </w:pPr>
      <w:r w:rsidRPr="007D2265">
        <w:rPr>
          <w:rFonts w:ascii="Arial" w:hAnsi="Arial" w:cs="Arial"/>
          <w:b/>
          <w:sz w:val="24"/>
        </w:rPr>
        <w:t>3.1 Extracting mean and standard deviations</w:t>
      </w:r>
    </w:p>
    <w:p w:rsidR="00D916EB" w:rsidRDefault="00D916EB" w:rsidP="000D07B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From the combined data sets, variables were selected that contained the mean and standard deviation of a measurement, plus the activity type (ID), and subject ID.</w:t>
      </w:r>
    </w:p>
    <w:p w:rsidR="00D916EB" w:rsidRDefault="00D916EB" w:rsidP="000D07B0">
      <w:pPr>
        <w:spacing w:after="0" w:line="240" w:lineRule="auto"/>
        <w:rPr>
          <w:rFonts w:ascii="Arial" w:hAnsi="Arial" w:cs="Arial"/>
          <w:sz w:val="24"/>
        </w:rPr>
      </w:pPr>
    </w:p>
    <w:p w:rsidR="00D916EB" w:rsidRPr="007D2265" w:rsidRDefault="00D916EB" w:rsidP="000D07B0">
      <w:pPr>
        <w:spacing w:after="0" w:line="240" w:lineRule="auto"/>
        <w:rPr>
          <w:rFonts w:ascii="Arial" w:hAnsi="Arial" w:cs="Arial"/>
          <w:b/>
          <w:sz w:val="24"/>
        </w:rPr>
      </w:pPr>
      <w:r w:rsidRPr="007D2265">
        <w:rPr>
          <w:rFonts w:ascii="Arial" w:hAnsi="Arial" w:cs="Arial"/>
          <w:b/>
          <w:sz w:val="24"/>
        </w:rPr>
        <w:t>3.2 Use descriptive activity names</w:t>
      </w:r>
    </w:p>
    <w:p w:rsidR="00D916EB" w:rsidRDefault="00D916EB" w:rsidP="000D07B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identify the activities, a new column was added to the data set, which has details on the activity type (called activity ID in this case). This was done using the </w:t>
      </w:r>
      <w:proofErr w:type="spellStart"/>
      <w:r>
        <w:rPr>
          <w:rFonts w:ascii="Arial" w:hAnsi="Arial" w:cs="Arial"/>
          <w:sz w:val="24"/>
        </w:rPr>
        <w:t>grepl</w:t>
      </w:r>
      <w:proofErr w:type="spellEnd"/>
      <w:r>
        <w:rPr>
          <w:rFonts w:ascii="Arial" w:hAnsi="Arial" w:cs="Arial"/>
          <w:sz w:val="24"/>
        </w:rPr>
        <w:t xml:space="preserve"> logical operator and </w:t>
      </w:r>
      <w:proofErr w:type="spellStart"/>
      <w:r>
        <w:rPr>
          <w:rFonts w:ascii="Arial" w:hAnsi="Arial" w:cs="Arial"/>
          <w:sz w:val="24"/>
        </w:rPr>
        <w:t>subsetting</w:t>
      </w:r>
      <w:proofErr w:type="spellEnd"/>
      <w:r>
        <w:rPr>
          <w:rFonts w:ascii="Arial" w:hAnsi="Arial" w:cs="Arial"/>
          <w:sz w:val="24"/>
        </w:rPr>
        <w:t xml:space="preserve"> from the original data only those columns that contained the words “mean” and “</w:t>
      </w:r>
      <w:proofErr w:type="spell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 xml:space="preserve">”. </w:t>
      </w:r>
    </w:p>
    <w:p w:rsidR="00D916EB" w:rsidRDefault="00D916EB" w:rsidP="000D07B0">
      <w:pPr>
        <w:spacing w:after="0" w:line="240" w:lineRule="auto"/>
        <w:rPr>
          <w:rFonts w:ascii="Arial" w:hAnsi="Arial" w:cs="Arial"/>
          <w:sz w:val="24"/>
        </w:rPr>
      </w:pPr>
    </w:p>
    <w:p w:rsidR="00D916EB" w:rsidRPr="007D2265" w:rsidRDefault="00D916EB" w:rsidP="000D07B0">
      <w:pPr>
        <w:spacing w:after="0" w:line="240" w:lineRule="auto"/>
        <w:rPr>
          <w:rFonts w:ascii="Arial" w:hAnsi="Arial" w:cs="Arial"/>
          <w:b/>
          <w:sz w:val="24"/>
        </w:rPr>
      </w:pPr>
      <w:r w:rsidRPr="007D2265">
        <w:rPr>
          <w:rFonts w:ascii="Arial" w:hAnsi="Arial" w:cs="Arial"/>
          <w:b/>
          <w:sz w:val="24"/>
        </w:rPr>
        <w:t>3.3 Label variables appropriately</w:t>
      </w:r>
    </w:p>
    <w:p w:rsidR="00D916EB" w:rsidRDefault="00D916EB" w:rsidP="000D07B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Some shortcuts and abbreviations from the names of the variables were removed, using information in the features_into.txt file (function </w:t>
      </w:r>
      <w:proofErr w:type="spellStart"/>
      <w:r>
        <w:rPr>
          <w:rFonts w:ascii="Arial" w:hAnsi="Arial" w:cs="Arial"/>
          <w:sz w:val="24"/>
        </w:rPr>
        <w:t>gsub</w:t>
      </w:r>
      <w:proofErr w:type="spellEnd"/>
      <w:r>
        <w:rPr>
          <w:rFonts w:ascii="Arial" w:hAnsi="Arial" w:cs="Arial"/>
          <w:sz w:val="24"/>
        </w:rPr>
        <w:t xml:space="preserve"> was used for that). </w:t>
      </w:r>
    </w:p>
    <w:p w:rsidR="00D916EB" w:rsidRDefault="00D916EB" w:rsidP="000D07B0">
      <w:pPr>
        <w:spacing w:after="0" w:line="240" w:lineRule="auto"/>
        <w:rPr>
          <w:rFonts w:ascii="Arial" w:hAnsi="Arial" w:cs="Arial"/>
          <w:sz w:val="24"/>
        </w:rPr>
      </w:pPr>
    </w:p>
    <w:p w:rsidR="00D916EB" w:rsidRPr="007D2265" w:rsidRDefault="00D916EB" w:rsidP="000D07B0">
      <w:pPr>
        <w:spacing w:after="0" w:line="240" w:lineRule="auto"/>
        <w:rPr>
          <w:rFonts w:ascii="Arial" w:hAnsi="Arial" w:cs="Arial"/>
          <w:b/>
          <w:sz w:val="24"/>
        </w:rPr>
      </w:pPr>
      <w:r w:rsidRPr="007D2265">
        <w:rPr>
          <w:rFonts w:ascii="Arial" w:hAnsi="Arial" w:cs="Arial"/>
          <w:b/>
          <w:sz w:val="24"/>
        </w:rPr>
        <w:t>3.4 Tidy data set</w:t>
      </w:r>
    </w:p>
    <w:p w:rsidR="00D916EB" w:rsidRPr="000D07B0" w:rsidRDefault="00D916EB" w:rsidP="000D07B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latter data set was then transformed to present the means of all variables by activity type and subject. The (</w:t>
      </w:r>
      <w:proofErr w:type="spellStart"/>
      <w:r>
        <w:rPr>
          <w:rFonts w:ascii="Arial" w:hAnsi="Arial" w:cs="Arial"/>
          <w:sz w:val="24"/>
        </w:rPr>
        <w:t>plyr</w:t>
      </w:r>
      <w:proofErr w:type="spellEnd"/>
      <w:r>
        <w:rPr>
          <w:rFonts w:ascii="Arial" w:hAnsi="Arial" w:cs="Arial"/>
          <w:sz w:val="24"/>
        </w:rPr>
        <w:t xml:space="preserve">) packages was used with the function </w:t>
      </w:r>
      <w:proofErr w:type="spellStart"/>
      <w:r>
        <w:rPr>
          <w:rFonts w:ascii="Arial" w:hAnsi="Arial" w:cs="Arial"/>
          <w:sz w:val="24"/>
        </w:rPr>
        <w:t>ddply</w:t>
      </w:r>
      <w:proofErr w:type="spellEnd"/>
      <w:r>
        <w:rPr>
          <w:rFonts w:ascii="Arial" w:hAnsi="Arial" w:cs="Arial"/>
          <w:sz w:val="24"/>
        </w:rPr>
        <w:t xml:space="preserve"> which created averages by </w:t>
      </w:r>
      <w:proofErr w:type="spellStart"/>
      <w:r>
        <w:rPr>
          <w:rFonts w:ascii="Arial" w:hAnsi="Arial" w:cs="Arial"/>
          <w:sz w:val="24"/>
        </w:rPr>
        <w:t>subjectId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activityID</w:t>
      </w:r>
      <w:proofErr w:type="spellEnd"/>
      <w:r>
        <w:rPr>
          <w:rFonts w:ascii="Arial" w:hAnsi="Arial" w:cs="Arial"/>
          <w:sz w:val="24"/>
        </w:rPr>
        <w:t xml:space="preserve"> for all</w:t>
      </w:r>
      <w:r w:rsidR="007D2265">
        <w:rPr>
          <w:rFonts w:ascii="Arial" w:hAnsi="Arial" w:cs="Arial"/>
          <w:sz w:val="24"/>
        </w:rPr>
        <w:t xml:space="preserve"> columns, i.e. all variables (using </w:t>
      </w:r>
      <w:proofErr w:type="spellStart"/>
      <w:proofErr w:type="gramStart"/>
      <w:r w:rsidR="007D2265">
        <w:rPr>
          <w:rFonts w:ascii="Arial" w:hAnsi="Arial" w:cs="Arial"/>
          <w:sz w:val="24"/>
        </w:rPr>
        <w:t>coluwise</w:t>
      </w:r>
      <w:proofErr w:type="spellEnd"/>
      <w:r w:rsidR="007D2265">
        <w:rPr>
          <w:rFonts w:ascii="Arial" w:hAnsi="Arial" w:cs="Arial"/>
          <w:sz w:val="24"/>
        </w:rPr>
        <w:t>(</w:t>
      </w:r>
      <w:proofErr w:type="gramEnd"/>
      <w:r w:rsidR="007D2265">
        <w:rPr>
          <w:rFonts w:ascii="Arial" w:hAnsi="Arial" w:cs="Arial"/>
          <w:sz w:val="24"/>
        </w:rPr>
        <w:t xml:space="preserve">)). </w:t>
      </w:r>
    </w:p>
    <w:p w:rsidR="000D07B0" w:rsidRPr="000D07B0" w:rsidRDefault="000D07B0" w:rsidP="000D07B0">
      <w:pPr>
        <w:spacing w:after="0" w:line="240" w:lineRule="auto"/>
        <w:rPr>
          <w:rFonts w:ascii="Arial" w:hAnsi="Arial" w:cs="Arial"/>
          <w:b/>
          <w:sz w:val="24"/>
        </w:rPr>
      </w:pPr>
    </w:p>
    <w:sectPr w:rsidR="000D07B0" w:rsidRPr="000D0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6021D"/>
    <w:multiLevelType w:val="hybridMultilevel"/>
    <w:tmpl w:val="8D08F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106"/>
    <w:multiLevelType w:val="hybridMultilevel"/>
    <w:tmpl w:val="15DC0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E1"/>
    <w:rsid w:val="00025D52"/>
    <w:rsid w:val="000D07B0"/>
    <w:rsid w:val="003C72EA"/>
    <w:rsid w:val="005B62D5"/>
    <w:rsid w:val="006A3EE1"/>
    <w:rsid w:val="007D2265"/>
    <w:rsid w:val="00AC0C74"/>
    <w:rsid w:val="00D9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2015-05-18T09:19:00Z</dcterms:created>
  <dcterms:modified xsi:type="dcterms:W3CDTF">2015-05-18T09:42:00Z</dcterms:modified>
</cp:coreProperties>
</file>