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D030E" w14:textId="117239E5" w:rsidR="00B340EC" w:rsidRDefault="00A7450B">
      <w:hyperlink r:id="rId4" w:history="1">
        <w:r w:rsidRPr="00C836F1">
          <w:rPr>
            <w:rStyle w:val="a3"/>
          </w:rPr>
          <w:t>https://lucid.app/lucidchart/ce32b1b1-baa8-412e-94a6-cb0e7e673803/edit?viewport_loc=-10%2C-145%2C1707%2C768%2CfSIy_wRF3Q6w&amp;invitationId=inv_5eebbe6e-08f8-45ed-8086-67bd1fadf4de</w:t>
        </w:r>
      </w:hyperlink>
    </w:p>
    <w:p w14:paraId="67A6098E" w14:textId="77777777" w:rsidR="00A7450B" w:rsidRDefault="00A7450B">
      <w:bookmarkStart w:id="0" w:name="_GoBack"/>
      <w:bookmarkEnd w:id="0"/>
    </w:p>
    <w:sectPr w:rsidR="00A74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28"/>
    <w:rsid w:val="00402D3C"/>
    <w:rsid w:val="00A7450B"/>
    <w:rsid w:val="00BA0C28"/>
    <w:rsid w:val="00F0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651C0"/>
  <w15:chartTrackingRefBased/>
  <w15:docId w15:val="{97F096F3-F8A3-4608-A028-F34485B5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45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4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cid.app/lucidchart/ce32b1b1-baa8-412e-94a6-cb0e7e673803/edit?viewport_loc=-10%2C-145%2C1707%2C768%2CfSIy_wRF3Q6w&amp;invitationId=inv_5eebbe6e-08f8-45ed-8086-67bd1fadf4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Ермакова</dc:creator>
  <cp:keywords/>
  <dc:description/>
  <cp:lastModifiedBy>Виолетта Ермакова</cp:lastModifiedBy>
  <cp:revision>2</cp:revision>
  <dcterms:created xsi:type="dcterms:W3CDTF">2023-02-19T17:37:00Z</dcterms:created>
  <dcterms:modified xsi:type="dcterms:W3CDTF">2023-02-19T17:38:00Z</dcterms:modified>
</cp:coreProperties>
</file>