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9E08" w14:textId="77777777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Выполнил: </w:t>
      </w:r>
      <w:proofErr w:type="spellStart"/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Вагурина</w:t>
      </w:r>
      <w:proofErr w:type="spellEnd"/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 xml:space="preserve"> Виолетта Альбертовна,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7777777" w:rsidR="00413AEB" w:rsidRDefault="00552E14" w:rsidP="00552E14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№6 </w:t>
      </w:r>
    </w:p>
    <w:p w14:paraId="6261BD41" w14:textId="77777777" w:rsidR="00413AEB" w:rsidRPr="00552E14" w:rsidRDefault="00552E14" w:rsidP="00552E14">
      <w:pPr>
        <w:spacing w:after="112"/>
        <w:ind w:left="1426" w:hanging="1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 xml:space="preserve">«Формализация основных функций» </w:t>
      </w:r>
    </w:p>
    <w:p w14:paraId="06222F6A" w14:textId="77777777" w:rsidR="00413AEB" w:rsidRDefault="00552E14">
      <w:pPr>
        <w:spacing w:after="112"/>
        <w:ind w:left="70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формализовать основные функции системы </w:t>
      </w:r>
    </w:p>
    <w:p w14:paraId="5785B655" w14:textId="77777777" w:rsidR="00413AEB" w:rsidRDefault="00552E14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 – Основные функции системы  </w:t>
      </w:r>
    </w:p>
    <w:tbl>
      <w:tblPr>
        <w:tblStyle w:val="1"/>
        <w:tblW w:w="9571" w:type="dxa"/>
        <w:tblInd w:w="-110" w:type="dxa"/>
        <w:tblCellMar>
          <w:top w:w="17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w:rsidR="00413AEB" w14:paraId="7CF2AD66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6DFF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6AD4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413AEB" w14:paraId="6C4E40E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38A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Регистрация 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BC07" w14:textId="3B77ED47" w:rsidR="00413AEB" w:rsidRDefault="00552E14" w:rsidP="00D2082E"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для регистрации: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пароль. </w:t>
            </w:r>
          </w:p>
        </w:tc>
      </w:tr>
      <w:tr w:rsidR="00413AEB" w14:paraId="0467ACFC" w14:textId="77777777">
        <w:trPr>
          <w:trHeight w:val="427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FC8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Критерии сортировки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5C71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>Поля для сортировки: цена, количество.</w:t>
            </w:r>
          </w:p>
        </w:tc>
      </w:tr>
      <w:tr w:rsidR="00413AEB" w14:paraId="2B5FA3A0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1CE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468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>Полнотекстовой поиск по таблицам.</w:t>
            </w:r>
          </w:p>
        </w:tc>
      </w:tr>
      <w:tr w:rsidR="00413AEB" w14:paraId="194FA79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1FAE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>Адаптация под почтовые клиенты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9216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 xml:space="preserve"> Мобильное приложение.</w:t>
            </w:r>
          </w:p>
        </w:tc>
      </w:tr>
      <w:tr w:rsidR="00413AEB" w14:paraId="53AA4E69" w14:textId="77777777" w:rsidTr="00552E14">
        <w:trPr>
          <w:trHeight w:val="505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5D1" w14:textId="77777777" w:rsidR="00413AEB" w:rsidRPr="00552E14" w:rsidRDefault="00552E14">
            <w:pPr>
              <w:rPr>
                <w:rFonts w:ascii="Times New Roman" w:hAnsi="Times New Roman" w:cs="Times New Roman"/>
              </w:rPr>
            </w:pPr>
            <w:r w:rsidRPr="00552E14">
              <w:rPr>
                <w:rFonts w:ascii="Times New Roman" w:hAnsi="Times New Roman" w:cs="Times New Roman"/>
              </w:rPr>
              <w:t>Жалобы на спам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FADE" w14:textId="77777777" w:rsidR="00413AEB" w:rsidRPr="00552E14" w:rsidRDefault="00552E14">
            <w:pPr>
              <w:rPr>
                <w:rFonts w:ascii="Times New Roman" w:hAnsi="Times New Roman" w:cs="Times New Roman"/>
              </w:rPr>
            </w:pPr>
            <w:r w:rsidRPr="00552E14">
              <w:rPr>
                <w:rFonts w:ascii="Times New Roman" w:hAnsi="Times New Roman" w:cs="Times New Roman"/>
              </w:rPr>
              <w:t>Отслеживание жалобы на спам.</w:t>
            </w:r>
          </w:p>
        </w:tc>
      </w:tr>
      <w:tr w:rsidR="00413AEB" w14:paraId="54E7CC0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B2D3" w14:textId="77777777" w:rsidR="00413AEB" w:rsidRDefault="00552E14">
            <w:r>
              <w:rPr>
                <w:rFonts w:ascii="Times New Roman" w:eastAsia="Times New Roman" w:hAnsi="Times New Roman" w:cs="Times New Roman"/>
                <w:sz w:val="24"/>
              </w:rPr>
              <w:t>Сегментация базы подписчиков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488" w14:textId="77777777" w:rsidR="00413AEB" w:rsidRDefault="00552E14">
            <w:pPr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>Управление списками подписчиков.</w:t>
            </w:r>
          </w:p>
        </w:tc>
      </w:tr>
      <w:tr w:rsidR="00552E14" w14:paraId="0682639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63D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Безопасность аккаунта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FB35" w14:textId="7B105108" w:rsidR="00552E14" w:rsidRDefault="00D2082E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История активности</w:t>
            </w:r>
            <w:r w:rsidR="00552E14">
              <w:rPr>
                <w:rFonts w:ascii="Times New Roman" w:eastAsia="Times New Roman" w:hAnsi="Times New Roman" w:cs="Times New Roman"/>
                <w:sz w:val="24"/>
              </w:rPr>
              <w:t xml:space="preserve"> аккаунтов.</w:t>
            </w:r>
          </w:p>
        </w:tc>
      </w:tr>
      <w:tr w:rsidR="00552E14" w14:paraId="745C902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2576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Шаблоны писем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8ABA" w14:textId="25769A47" w:rsidR="00552E14" w:rsidRDefault="00D2082E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Готовые шаблоны, возможность задать свой шаблон</w:t>
            </w:r>
          </w:p>
        </w:tc>
      </w:tr>
      <w:tr w:rsidR="00552E14" w14:paraId="75C30B52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A796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Поддержка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AMP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EBAA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Оплата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товар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опросы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карусели картонок.</w:t>
            </w:r>
          </w:p>
        </w:tc>
      </w:tr>
      <w:tr w:rsidR="00552E14" w14:paraId="211A6B21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99E6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Редактор писем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8677" w14:textId="77777777" w:rsid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красивых писем.</w:t>
            </w:r>
          </w:p>
        </w:tc>
      </w:tr>
      <w:tr w:rsidR="00552E14" w14:paraId="539070A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372F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Сегментация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20C8" w14:textId="77777777" w:rsid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Анализирование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клиентов.</w:t>
            </w:r>
          </w:p>
        </w:tc>
      </w:tr>
      <w:tr w:rsidR="00552E14" w14:paraId="75C4931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7CBF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Web Push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62E4" w14:textId="77777777" w:rsid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Рассылки.</w:t>
            </w:r>
          </w:p>
        </w:tc>
      </w:tr>
      <w:tr w:rsidR="00552E14" w14:paraId="4172216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F4FF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Email-</w:t>
            </w:r>
            <w:r>
              <w:rPr>
                <w:rFonts w:ascii="Times New Roman" w:eastAsia="Times New Roman" w:hAnsi="Times New Roman" w:cs="Times New Roman"/>
                <w:sz w:val="24"/>
              </w:rPr>
              <w:t>Рассылки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335" w14:textId="77777777" w:rsid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Управление аудиторией.</w:t>
            </w:r>
          </w:p>
        </w:tc>
      </w:tr>
      <w:tr w:rsidR="00552E14" w14:paraId="0E2F9A1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9A9A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Дизайн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98A6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Современный дизайн для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Email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рассылок.</w:t>
            </w:r>
          </w:p>
        </w:tc>
      </w:tr>
      <w:tr w:rsidR="00552E14" w14:paraId="7AE4423F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5E09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Доставка писем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0F2" w14:textId="77777777" w:rsid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Контроль доставки писем.</w:t>
            </w:r>
          </w:p>
        </w:tc>
      </w:tr>
      <w:tr w:rsidR="00552E14" w14:paraId="23D5CA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39F8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Чат-бот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C10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чат-бота для круглосуточного ответа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замена человека.</w:t>
            </w:r>
          </w:p>
        </w:tc>
      </w:tr>
      <w:tr w:rsidR="00552E14" w14:paraId="3BA84FA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BCA9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триггерных писем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7E45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Высылать клиентам только те предложения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которых они заинтересованы.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52E14" w14:paraId="023DFE77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55E" w14:textId="77777777" w:rsidR="00552E14" w:rsidRP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API-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интеграция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A91" w14:textId="5B0EAAEF" w:rsidR="00552E14" w:rsidRDefault="00D2082E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Возможность интеграции на пользовательский сервер</w:t>
            </w:r>
            <w:bookmarkStart w:id="0" w:name="_GoBack"/>
            <w:bookmarkEnd w:id="0"/>
          </w:p>
        </w:tc>
      </w:tr>
      <w:tr w:rsidR="00552E14" w14:paraId="5371EE89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5937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Редактор страниц отписок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580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Заголовок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тип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причина.</w:t>
            </w:r>
          </w:p>
        </w:tc>
      </w:tr>
      <w:tr w:rsidR="00552E14" w14:paraId="5A1F5F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46AE" w14:textId="77777777" w:rsidR="00552E14" w:rsidRDefault="00552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Вопрос-ответ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E659" w14:textId="77777777" w:rsidR="00552E14" w:rsidRPr="00552E14" w:rsidRDefault="00552E14">
            <w:pPr>
              <w:ind w:right="3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Общие вопросы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вопросы по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Email</w:t>
            </w:r>
            <w:r w:rsidRPr="00552E1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 т д.</w:t>
            </w:r>
          </w:p>
        </w:tc>
      </w:tr>
    </w:tbl>
    <w:p w14:paraId="12F40E89" w14:textId="3AC9A0E3" w:rsidR="00413AEB" w:rsidRDefault="00413AEB" w:rsidP="00821EC7">
      <w:pPr>
        <w:spacing w:after="0"/>
      </w:pPr>
    </w:p>
    <w:p w14:paraId="0E1E4E33" w14:textId="458B997A" w:rsidR="00821EC7" w:rsidRPr="00D2082E" w:rsidRDefault="00821EC7" w:rsidP="00821E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79F8">
        <w:rPr>
          <w:rFonts w:ascii="Times New Roman" w:hAnsi="Times New Roman" w:cs="Times New Roman"/>
          <w:b/>
          <w:sz w:val="24"/>
          <w:szCs w:val="24"/>
        </w:rPr>
        <w:t>Выводы</w:t>
      </w:r>
      <w:r w:rsidR="007C79F8" w:rsidRPr="00D2082E">
        <w:rPr>
          <w:rFonts w:ascii="Times New Roman" w:hAnsi="Times New Roman" w:cs="Times New Roman"/>
          <w:b/>
          <w:sz w:val="24"/>
          <w:szCs w:val="24"/>
        </w:rPr>
        <w:t>:</w:t>
      </w:r>
    </w:p>
    <w:p w14:paraId="341BFB9E" w14:textId="5B44276A" w:rsidR="00821EC7" w:rsidRPr="00821EC7" w:rsidRDefault="00821EC7" w:rsidP="00821E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EC7">
        <w:rPr>
          <w:rFonts w:ascii="Times New Roman" w:hAnsi="Times New Roman" w:cs="Times New Roman"/>
          <w:sz w:val="24"/>
          <w:szCs w:val="24"/>
        </w:rPr>
        <w:t xml:space="preserve">Сформированы </w:t>
      </w:r>
      <w:r w:rsidRPr="00821EC7">
        <w:rPr>
          <w:rFonts w:ascii="Times New Roman" w:eastAsia="Times New Roman" w:hAnsi="Times New Roman" w:cs="Times New Roman"/>
          <w:sz w:val="24"/>
          <w:szCs w:val="24"/>
        </w:rPr>
        <w:t>основные функции системы, с этими знаниями будет легче поднять проект</w:t>
      </w:r>
    </w:p>
    <w:sectPr w:rsidR="00821EC7" w:rsidRPr="00821EC7">
      <w:pgSz w:w="11900" w:h="16840"/>
      <w:pgMar w:top="1145" w:right="846" w:bottom="1231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413AEB"/>
    <w:rsid w:val="00552E14"/>
    <w:rsid w:val="007C79F8"/>
    <w:rsid w:val="00821EC7"/>
    <w:rsid w:val="00D2082E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Учетная запись Майкрософт</cp:lastModifiedBy>
  <cp:revision>9</cp:revision>
  <dcterms:created xsi:type="dcterms:W3CDTF">2021-05-18T09:43:00Z</dcterms:created>
  <dcterms:modified xsi:type="dcterms:W3CDTF">2021-05-18T18:37:00Z</dcterms:modified>
</cp:coreProperties>
</file>