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4E93" w14:textId="3FA709B1" w:rsidR="00663A99" w:rsidRPr="00663A99" w:rsidRDefault="00663A99" w:rsidP="00663A99">
      <w:pPr>
        <w:pStyle w:val="a3"/>
        <w:numPr>
          <w:ilvl w:val="0"/>
          <w:numId w:val="1"/>
        </w:numPr>
      </w:pPr>
      <w:r>
        <w:rPr>
          <w:lang w:val="en-GB"/>
        </w:rPr>
        <w:t>The data set represents information about 15 schools and 39170 students in total.</w:t>
      </w:r>
    </w:p>
    <w:p w14:paraId="28E4F7E6" w14:textId="6ABC580D" w:rsidR="00663A99" w:rsidRPr="00663A99" w:rsidRDefault="00663A99" w:rsidP="00663A99">
      <w:pPr>
        <w:pStyle w:val="a3"/>
        <w:numPr>
          <w:ilvl w:val="0"/>
          <w:numId w:val="1"/>
        </w:numPr>
      </w:pPr>
      <w:r>
        <w:rPr>
          <w:lang w:val="en-GB"/>
        </w:rPr>
        <w:t xml:space="preserve">The average </w:t>
      </w:r>
      <w:r w:rsidR="000466B8">
        <w:rPr>
          <w:lang w:val="en-GB"/>
        </w:rPr>
        <w:t>score</w:t>
      </w:r>
      <w:r>
        <w:rPr>
          <w:lang w:val="en-GB"/>
        </w:rPr>
        <w:t xml:space="preserve"> in Math is 78.99, but in Reading – 81.88, so more students have higher marks in Reading and higher Pass rate (Reading – 85.8% vs Math 74.9%)</w:t>
      </w:r>
    </w:p>
    <w:p w14:paraId="21D1FF4D" w14:textId="7595F67F" w:rsidR="00663A99" w:rsidRPr="00663A99" w:rsidRDefault="000466B8" w:rsidP="00663A99">
      <w:pPr>
        <w:pStyle w:val="a3"/>
        <w:numPr>
          <w:ilvl w:val="0"/>
          <w:numId w:val="1"/>
        </w:numPr>
      </w:pPr>
      <w:r>
        <w:rPr>
          <w:lang w:val="en-GB"/>
        </w:rPr>
        <w:t>Overall,</w:t>
      </w:r>
      <w:r w:rsidR="00663A99">
        <w:rPr>
          <w:lang w:val="en-GB"/>
        </w:rPr>
        <w:t xml:space="preserve"> 65.17% of students Passed both Math and Reading.</w:t>
      </w:r>
    </w:p>
    <w:p w14:paraId="5986AC33" w14:textId="77777777" w:rsidR="0009107C" w:rsidRPr="0009107C" w:rsidRDefault="00663A99" w:rsidP="00663A99">
      <w:pPr>
        <w:pStyle w:val="a3"/>
        <w:numPr>
          <w:ilvl w:val="0"/>
          <w:numId w:val="1"/>
        </w:numPr>
      </w:pPr>
      <w:r>
        <w:rPr>
          <w:lang w:val="en-GB"/>
        </w:rPr>
        <w:t xml:space="preserve">7 schools are District Schools and 8 – Charter. District schools have more students than </w:t>
      </w:r>
      <w:r w:rsidR="0009107C">
        <w:rPr>
          <w:lang w:val="en-GB"/>
        </w:rPr>
        <w:t>Charter schools.</w:t>
      </w:r>
    </w:p>
    <w:p w14:paraId="356F193B" w14:textId="3D759BBB" w:rsidR="0009107C" w:rsidRPr="0009107C" w:rsidRDefault="0009107C" w:rsidP="00663A99">
      <w:pPr>
        <w:pStyle w:val="a3"/>
        <w:numPr>
          <w:ilvl w:val="0"/>
          <w:numId w:val="1"/>
        </w:numPr>
      </w:pPr>
      <w:r>
        <w:rPr>
          <w:lang w:val="en-GB"/>
        </w:rPr>
        <w:t xml:space="preserve">Top 5 Highest Performing Schools are Charter Schools. The first place </w:t>
      </w:r>
      <w:r w:rsidR="000466B8">
        <w:rPr>
          <w:lang w:val="en-GB"/>
        </w:rPr>
        <w:t>takes</w:t>
      </w:r>
      <w:r>
        <w:rPr>
          <w:lang w:val="en-GB"/>
        </w:rPr>
        <w:t xml:space="preserve"> Cabrera High School with 91.33% passing rate, but it’s per student budget is not the highest ($582).</w:t>
      </w:r>
    </w:p>
    <w:p w14:paraId="062BA212" w14:textId="2193CA14" w:rsidR="00663A99" w:rsidRPr="0009107C" w:rsidRDefault="0009107C" w:rsidP="00663A99">
      <w:pPr>
        <w:pStyle w:val="a3"/>
        <w:numPr>
          <w:ilvl w:val="0"/>
          <w:numId w:val="1"/>
        </w:numPr>
      </w:pPr>
      <w:r>
        <w:rPr>
          <w:lang w:val="en-GB"/>
        </w:rPr>
        <w:t>Top 5 less successful in passing Math and Reading are District schools, last place takes Rodriguez High School with passing rate just 52.99</w:t>
      </w:r>
      <w:r w:rsidR="000466B8">
        <w:rPr>
          <w:lang w:val="en-GB"/>
        </w:rPr>
        <w:t>%, and</w:t>
      </w:r>
      <w:r>
        <w:rPr>
          <w:lang w:val="en-GB"/>
        </w:rPr>
        <w:t xml:space="preserve"> budget per student is $637.</w:t>
      </w:r>
    </w:p>
    <w:p w14:paraId="35A01173" w14:textId="2CE3AEF2" w:rsidR="0009107C" w:rsidRPr="0047409B" w:rsidRDefault="0009107C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information above we can conclude that Budget per student doesn’t mean that schools with higher budget get higher marks.</w:t>
      </w:r>
    </w:p>
    <w:p w14:paraId="35BB437F" w14:textId="44375FE6" w:rsidR="0047409B" w:rsidRPr="0047409B" w:rsidRDefault="0047409B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11</w:t>
      </w:r>
      <w:r w:rsidRPr="0047409B">
        <w:rPr>
          <w:lang w:val="en-GB"/>
        </w:rPr>
        <w:t>th</w:t>
      </w:r>
      <w:r>
        <w:rPr>
          <w:lang w:val="en-GB"/>
        </w:rPr>
        <w:t xml:space="preserve"> </w:t>
      </w:r>
      <w:r w:rsidRPr="0047409B">
        <w:rPr>
          <w:lang w:val="en-GB"/>
        </w:rPr>
        <w:t>grade in Holden High School has the highest Math Score (85).</w:t>
      </w:r>
    </w:p>
    <w:p w14:paraId="516E8ECA" w14:textId="77777777" w:rsidR="0047409B" w:rsidRDefault="0047409B" w:rsidP="00663A99">
      <w:pPr>
        <w:pStyle w:val="a3"/>
        <w:numPr>
          <w:ilvl w:val="0"/>
          <w:numId w:val="1"/>
        </w:numPr>
        <w:rPr>
          <w:lang w:val="en-GB"/>
        </w:rPr>
      </w:pPr>
      <w:r w:rsidRPr="0047409B">
        <w:rPr>
          <w:lang w:val="en-GB"/>
        </w:rPr>
        <w:t xml:space="preserve">12th grade in </w:t>
      </w:r>
      <w:r w:rsidRPr="0047409B">
        <w:rPr>
          <w:lang w:val="en-GB"/>
        </w:rPr>
        <w:t>Holden High School</w:t>
      </w:r>
      <w:r>
        <w:rPr>
          <w:lang w:val="en-GB"/>
        </w:rPr>
        <w:t xml:space="preserve"> has the highest reading Score (84.69)</w:t>
      </w:r>
    </w:p>
    <w:p w14:paraId="16AE7775" w14:textId="5FAB5A4F" w:rsidR="000466B8" w:rsidRDefault="0047409B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Schools with smallest budget spending per student get the highest Overall percentage Passing.</w:t>
      </w:r>
      <w:r w:rsidR="000466B8">
        <w:rPr>
          <w:lang w:val="en-GB"/>
        </w:rPr>
        <w:t xml:space="preserve"> </w:t>
      </w:r>
    </w:p>
    <w:p w14:paraId="4BB48022" w14:textId="5255C390" w:rsidR="000466B8" w:rsidRDefault="000466B8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lesser budget as better overall passing percentage. </w:t>
      </w:r>
    </w:p>
    <w:p w14:paraId="6AEDA7F7" w14:textId="750CBC54" w:rsidR="000466B8" w:rsidRDefault="000466B8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As smallest school as better math and reading Scores. But the best Overall passing percentage has Medium Schools.</w:t>
      </w:r>
    </w:p>
    <w:p w14:paraId="1B66DA17" w14:textId="36BA0542" w:rsidR="0047409B" w:rsidRPr="0047409B" w:rsidRDefault="000466B8" w:rsidP="00663A99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Charter schools are more successful in passing Math and Reading exams.</w:t>
      </w:r>
      <w:r w:rsidR="0047409B">
        <w:rPr>
          <w:lang w:val="en-GB"/>
        </w:rPr>
        <w:br/>
      </w:r>
    </w:p>
    <w:p w14:paraId="0BEFBCB1" w14:textId="77777777" w:rsidR="00663A99" w:rsidRDefault="00663A99" w:rsidP="00663A99">
      <w:pPr>
        <w:pStyle w:val="a3"/>
      </w:pPr>
    </w:p>
    <w:sectPr w:rsidR="0066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4CF"/>
    <w:multiLevelType w:val="hybridMultilevel"/>
    <w:tmpl w:val="F054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99"/>
    <w:rsid w:val="000466B8"/>
    <w:rsid w:val="0009107C"/>
    <w:rsid w:val="0047409B"/>
    <w:rsid w:val="0066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394D0D"/>
  <w15:chartTrackingRefBased/>
  <w15:docId w15:val="{5652A7C9-337D-5D46-A4C0-E42E8E98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Antonova</dc:creator>
  <cp:keywords/>
  <dc:description/>
  <cp:lastModifiedBy>Violetta Antonova</cp:lastModifiedBy>
  <cp:revision>1</cp:revision>
  <dcterms:created xsi:type="dcterms:W3CDTF">2023-02-18T21:17:00Z</dcterms:created>
  <dcterms:modified xsi:type="dcterms:W3CDTF">2023-02-18T21:53:00Z</dcterms:modified>
</cp:coreProperties>
</file>