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5821198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a9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E257A8">
      <w:pPr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ab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ab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ac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ac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ac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ac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ac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ac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ac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ac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ac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ac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ac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ac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ac"/>
        <w:numPr>
          <w:ilvl w:val="0"/>
          <w:numId w:val="16"/>
        </w:numPr>
        <w:spacing w:line="360" w:lineRule="auto"/>
        <w:rPr>
          <w:lang w:val="bg-BG"/>
        </w:rPr>
      </w:pPr>
      <w:proofErr w:type="spellStart"/>
      <w:r w:rsidRPr="004E3C50">
        <w:rPr>
          <w:lang w:val="bg-BG"/>
        </w:rPr>
        <w:t>If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there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is</w:t>
      </w:r>
      <w:proofErr w:type="spellEnd"/>
      <w:r w:rsidRPr="004E3C50">
        <w:rPr>
          <w:lang w:val="bg-BG"/>
        </w:rPr>
        <w:t xml:space="preserve"> a </w:t>
      </w:r>
      <w:proofErr w:type="spellStart"/>
      <w:r w:rsidRPr="004E3C50">
        <w:rPr>
          <w:lang w:val="bg-BG"/>
        </w:rPr>
        <w:t>number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input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of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 xml:space="preserve">, </w:t>
      </w:r>
      <w:proofErr w:type="spellStart"/>
      <w:r w:rsidRPr="004E3C50">
        <w:rPr>
          <w:lang w:val="bg-BG"/>
        </w:rPr>
        <w:t>print</w:t>
      </w:r>
      <w:proofErr w:type="spellEnd"/>
      <w:r w:rsidRPr="004E3C50">
        <w:rPr>
          <w:lang w:val="bg-BG"/>
        </w:rPr>
        <w:t xml:space="preserve">: </w:t>
      </w:r>
      <w:r w:rsidRPr="004E3C50">
        <w:rPr>
          <w:rFonts w:ascii="Consolas" w:hAnsi="Consolas"/>
          <w:b/>
          <w:bCs/>
          <w:lang w:val="bg-BG"/>
        </w:rPr>
        <w:t>"</w:t>
      </w:r>
      <w:proofErr w:type="spellStart"/>
      <w:r w:rsidRPr="004E3C50">
        <w:rPr>
          <w:rFonts w:ascii="Consolas" w:hAnsi="Consolas"/>
          <w:b/>
          <w:bCs/>
          <w:lang w:val="bg-BG"/>
        </w:rPr>
        <w:t>Invalid</w:t>
      </w:r>
      <w:proofErr w:type="spellEnd"/>
      <w:r w:rsidRPr="004E3C50">
        <w:rPr>
          <w:rFonts w:ascii="Consolas" w:hAnsi="Consolas"/>
          <w:b/>
          <w:bCs/>
          <w:lang w:val="bg-BG"/>
        </w:rPr>
        <w:t xml:space="preserve"> URL!"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and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continue</w:t>
      </w:r>
      <w:proofErr w:type="spellEnd"/>
      <w:r w:rsidRPr="004E3C50">
        <w:rPr>
          <w:lang w:val="bg-BG"/>
        </w:rPr>
        <w:t xml:space="preserve"> </w:t>
      </w:r>
      <w:r w:rsidR="007C0722">
        <w:t>with the next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>.</w:t>
      </w:r>
    </w:p>
    <w:p w14:paraId="469F89E4" w14:textId="140CCC3F" w:rsidR="004E3C50" w:rsidRPr="004E3C50" w:rsidRDefault="007C0722" w:rsidP="00094DB9">
      <w:pPr>
        <w:pStyle w:val="ac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print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on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console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r>
        <w:t>web</w:t>
      </w:r>
      <w:proofErr w:type="spellStart"/>
      <w:r w:rsidR="004E3C50" w:rsidRPr="004E3C50">
        <w:rPr>
          <w:lang w:val="bg-BG"/>
        </w:rPr>
        <w:t>site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in</w:t>
      </w:r>
      <w:proofErr w:type="spellEnd"/>
      <w:r w:rsidR="004E3C50" w:rsidRPr="004E3C50">
        <w:rPr>
          <w:lang w:val="bg-BG"/>
        </w:rPr>
        <w:t xml:space="preserve"> </w:t>
      </w:r>
      <w:r>
        <w:t xml:space="preserve">the </w:t>
      </w:r>
      <w:proofErr w:type="spellStart"/>
      <w:r w:rsidR="004E3C50" w:rsidRPr="004E3C50">
        <w:rPr>
          <w:lang w:val="bg-BG"/>
        </w:rPr>
        <w:t>format</w:t>
      </w:r>
      <w:proofErr w:type="spellEnd"/>
      <w:r w:rsidR="004E3C50" w:rsidRPr="004E3C50">
        <w:rPr>
          <w:lang w:val="bg-BG"/>
        </w:rPr>
        <w:t xml:space="preserve">: </w:t>
      </w:r>
      <w:r w:rsidRPr="007C0722">
        <w:rPr>
          <w:rFonts w:ascii="Consolas" w:hAnsi="Consolas"/>
          <w:b/>
          <w:bCs/>
          <w:lang w:val="bg-BG"/>
        </w:rPr>
        <w:t>"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Browsing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: {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site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3"/>
        <w:rPr>
          <w:lang w:val="bg-BG"/>
        </w:rPr>
      </w:pPr>
      <w: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proofErr w:type="spellStart"/>
      <w:r w:rsidR="006E5B9A" w:rsidRPr="006E5B9A">
        <w:rPr>
          <w:lang w:val="bg-BG"/>
        </w:rPr>
        <w:t>totalitarian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dystopian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society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suffers</w:t>
      </w:r>
      <w:proofErr w:type="spellEnd"/>
      <w:r w:rsidR="006E5B9A" w:rsidRPr="006E5B9A">
        <w:rPr>
          <w:lang w:val="bg-BG"/>
        </w:rPr>
        <w:t xml:space="preserve"> a </w:t>
      </w:r>
      <w:proofErr w:type="spellStart"/>
      <w:r w:rsidR="006E5B9A" w:rsidRPr="006E5B9A">
        <w:rPr>
          <w:lang w:val="bg-BG"/>
        </w:rPr>
        <w:t>shortage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of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food</w:t>
      </w:r>
      <w:proofErr w:type="spellEnd"/>
      <w:r w:rsidR="006E5B9A" w:rsidRPr="006E5B9A">
        <w:rPr>
          <w:lang w:val="bg-BG"/>
        </w:rPr>
        <w:t xml:space="preserve">, </w:t>
      </w:r>
      <w:proofErr w:type="spellStart"/>
      <w:r w:rsidR="006E5B9A" w:rsidRPr="006E5B9A">
        <w:rPr>
          <w:lang w:val="bg-BG"/>
        </w:rPr>
        <w:t>so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many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rebels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appear</w:t>
      </w:r>
      <w:proofErr w:type="spellEnd"/>
      <w:r w:rsidR="006E5B9A" w:rsidRPr="006E5B9A">
        <w:rPr>
          <w:lang w:val="bg-BG"/>
        </w:rPr>
        <w:t xml:space="preserve">. </w:t>
      </w:r>
      <w:proofErr w:type="spellStart"/>
      <w:r w:rsidR="006E5B9A" w:rsidRPr="006E5B9A">
        <w:rPr>
          <w:lang w:val="bg-BG"/>
        </w:rPr>
        <w:t>Extend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code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from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your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previous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with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new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functionality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solve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this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>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Define</w:t>
      </w:r>
      <w:proofErr w:type="spellEnd"/>
      <w:r w:rsidR="002C292B">
        <w:t xml:space="preserve"> </w:t>
      </w:r>
      <w:r w:rsidRPr="006E5B9A">
        <w:rPr>
          <w:lang w:val="bg-BG"/>
        </w:rPr>
        <w:t xml:space="preserve">a 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has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lang w:val="bg-BG"/>
        </w:rPr>
        <w:t>, 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proofErr w:type="spellStart"/>
      <w:r w:rsidRPr="006E5B9A">
        <w:rPr>
          <w:b/>
          <w:bCs/>
          <w:lang w:val="bg-BG"/>
        </w:rPr>
        <w:t>string</w:t>
      </w:r>
      <w:proofErr w:type="spellEnd"/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are</w:t>
      </w:r>
      <w:proofErr w:type="spellEnd"/>
      <w:r w:rsidRPr="006E5B9A">
        <w:rPr>
          <w:b/>
          <w:bCs/>
          <w:lang w:val="bg-BG"/>
        </w:rPr>
        <w:t> </w:t>
      </w:r>
      <w:proofErr w:type="spellStart"/>
      <w:r w:rsidRPr="006E5B9A">
        <w:rPr>
          <w:b/>
          <w:bCs/>
          <w:lang w:val="bg-BG"/>
        </w:rPr>
        <w:t>unique</w:t>
      </w:r>
      <w:proofErr w:type="spellEnd"/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proofErr w:type="spellStart"/>
      <w:r w:rsidRPr="006E5B9A">
        <w:rPr>
          <w:lang w:val="bg-BG"/>
        </w:rPr>
        <w:t>there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never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2 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/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with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same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Define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defines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method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BuyFood</w:t>
      </w:r>
      <w:proofErr w:type="spellEnd"/>
      <w:r w:rsidRPr="006E5B9A">
        <w:rPr>
          <w:b/>
          <w:bCs/>
          <w:lang w:val="bg-BG"/>
        </w:rPr>
        <w:t>()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property</w:t>
      </w:r>
      <w:proofErr w:type="spellEnd"/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Implement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both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start</w:t>
      </w:r>
      <w:proofErr w:type="spellEnd"/>
      <w:r w:rsidRPr="006E5B9A">
        <w:rPr>
          <w:b/>
          <w:bCs/>
          <w:lang w:val="bg-BG"/>
        </w:rPr>
        <w:t xml:space="preserve"> </w:t>
      </w:r>
      <w:proofErr w:type="spellStart"/>
      <w:r w:rsidRPr="006E5B9A">
        <w:rPr>
          <w:b/>
          <w:bCs/>
          <w:lang w:val="bg-BG"/>
        </w:rPr>
        <w:t>with</w:t>
      </w:r>
      <w:proofErr w:type="spellEnd"/>
      <w:r w:rsidRPr="006E5B9A">
        <w:rPr>
          <w:b/>
          <w:bCs/>
          <w:lang w:val="bg-BG"/>
        </w:rPr>
        <w:t xml:space="preserve"> 0 </w:t>
      </w:r>
      <w:proofErr w:type="spellStart"/>
      <w:r w:rsidRPr="006E5B9A">
        <w:rPr>
          <w:b/>
          <w:bCs/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first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input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 xml:space="preserve"> -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number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next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information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following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formats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id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birthdate</w:t>
      </w:r>
      <w:proofErr w:type="spellEnd"/>
      <w:r w:rsidRPr="006E5B9A">
        <w:rPr>
          <w:b/>
          <w:bCs/>
          <w:lang w:val="bg-BG"/>
        </w:rPr>
        <w:t>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&gt;&lt;group&gt;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After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until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command</w:t>
      </w:r>
      <w:proofErr w:type="spellEnd"/>
      <w:r w:rsidRPr="006E5B9A">
        <w:rPr>
          <w:lang w:val="bg-BG"/>
        </w:rPr>
        <w:t xml:space="preserve"> "</w:t>
      </w:r>
      <w:proofErr w:type="spellStart"/>
      <w:r w:rsidRPr="006E5B9A">
        <w:rPr>
          <w:b/>
          <w:bCs/>
          <w:lang w:val="bg-BG"/>
        </w:rPr>
        <w:t>End</w:t>
      </w:r>
      <w:proofErr w:type="spellEnd"/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is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who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bought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new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Note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that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not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may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valid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case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incorrect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lang w:val="bg-BG"/>
        </w:rPr>
        <w:t xml:space="preserve"> - </w:t>
      </w:r>
      <w:proofErr w:type="spellStart"/>
      <w:r w:rsidRPr="006E5B9A">
        <w:rPr>
          <w:lang w:val="bg-BG"/>
        </w:rPr>
        <w:t>nothing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should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happen</w:t>
      </w:r>
      <w:proofErr w:type="spellEnd"/>
      <w:r w:rsidRPr="006E5B9A">
        <w:rPr>
          <w:lang w:val="bg-BG"/>
        </w:rPr>
        <w:t>.</w:t>
      </w:r>
    </w:p>
    <w:p w14:paraId="31321C9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ac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ac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ac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ac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ab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ab"/>
          <w:color w:val="0E101A"/>
        </w:rPr>
        <w:t>model the relations</w:t>
      </w:r>
      <w:r w:rsidR="00396D38">
        <w:t> between interfaces to </w:t>
      </w:r>
      <w:r w:rsidR="00396D38">
        <w:rPr>
          <w:rStyle w:val="ab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ab"/>
          <w:color w:val="0E101A"/>
        </w:rPr>
        <w:t>Add(</w:t>
      </w:r>
      <w:proofErr w:type="gramEnd"/>
      <w:r w:rsidR="00396D38">
        <w:rPr>
          <w:rStyle w:val="ab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ab"/>
          <w:color w:val="0E101A"/>
        </w:rPr>
        <w:t>Remove</w:t>
      </w:r>
      <w:r w:rsidR="00396D38">
        <w:t> methods should </w:t>
      </w:r>
      <w:r w:rsidR="00396D38">
        <w:rPr>
          <w:rStyle w:val="ab"/>
          <w:color w:val="0E101A"/>
        </w:rPr>
        <w:t>return the item</w:t>
      </w:r>
      <w:r w:rsidR="00396D38">
        <w:t> that was </w:t>
      </w:r>
      <w:r w:rsidR="00396D38">
        <w:rPr>
          <w:rStyle w:val="ab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ac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ac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820A" w14:textId="77777777" w:rsidR="00C17838" w:rsidRDefault="00C17838" w:rsidP="008068A2">
      <w:pPr>
        <w:spacing w:after="0" w:line="240" w:lineRule="auto"/>
      </w:pPr>
      <w:r>
        <w:separator/>
      </w:r>
    </w:p>
  </w:endnote>
  <w:endnote w:type="continuationSeparator" w:id="0">
    <w:p w14:paraId="7E09927F" w14:textId="77777777" w:rsidR="00C17838" w:rsidRDefault="00C17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40FB" w14:textId="77777777" w:rsidR="00C17838" w:rsidRDefault="00C17838" w:rsidP="008068A2">
      <w:pPr>
        <w:spacing w:after="0" w:line="240" w:lineRule="auto"/>
      </w:pPr>
      <w:r>
        <w:separator/>
      </w:r>
    </w:p>
  </w:footnote>
  <w:footnote w:type="continuationSeparator" w:id="0">
    <w:p w14:paraId="67CD87EA" w14:textId="77777777" w:rsidR="00C17838" w:rsidRDefault="00C17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54099482">
    <w:abstractNumId w:val="5"/>
  </w:num>
  <w:num w:numId="2" w16cid:durableId="17510858">
    <w:abstractNumId w:val="9"/>
  </w:num>
  <w:num w:numId="3" w16cid:durableId="1541087337">
    <w:abstractNumId w:val="13"/>
  </w:num>
  <w:num w:numId="4" w16cid:durableId="1209955481">
    <w:abstractNumId w:val="12"/>
  </w:num>
  <w:num w:numId="5" w16cid:durableId="266078946">
    <w:abstractNumId w:val="7"/>
  </w:num>
  <w:num w:numId="6" w16cid:durableId="1726875880">
    <w:abstractNumId w:val="15"/>
  </w:num>
  <w:num w:numId="7" w16cid:durableId="924268320">
    <w:abstractNumId w:val="3"/>
  </w:num>
  <w:num w:numId="8" w16cid:durableId="606691888">
    <w:abstractNumId w:val="6"/>
  </w:num>
  <w:num w:numId="9" w16cid:durableId="1574702832">
    <w:abstractNumId w:val="10"/>
  </w:num>
  <w:num w:numId="10" w16cid:durableId="988679872">
    <w:abstractNumId w:val="4"/>
  </w:num>
  <w:num w:numId="11" w16cid:durableId="277369371">
    <w:abstractNumId w:val="14"/>
  </w:num>
  <w:num w:numId="12" w16cid:durableId="90787512">
    <w:abstractNumId w:val="16"/>
  </w:num>
  <w:num w:numId="13" w16cid:durableId="1152141245">
    <w:abstractNumId w:val="11"/>
  </w:num>
  <w:num w:numId="14" w16cid:durableId="656223346">
    <w:abstractNumId w:val="0"/>
  </w:num>
  <w:num w:numId="15" w16cid:durableId="1038629898">
    <w:abstractNumId w:val="1"/>
  </w:num>
  <w:num w:numId="16" w16cid:durableId="2012835168">
    <w:abstractNumId w:val="8"/>
  </w:num>
  <w:num w:numId="17" w16cid:durableId="439178519">
    <w:abstractNumId w:val="2"/>
  </w:num>
  <w:num w:numId="18" w16cid:durableId="1081595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9599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D0689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17838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6F1F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7A8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8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Violin Dzhanov</cp:lastModifiedBy>
  <cp:revision>28</cp:revision>
  <cp:lastPrinted>2023-04-24T08:40:00Z</cp:lastPrinted>
  <dcterms:created xsi:type="dcterms:W3CDTF">2021-07-14T06:24:00Z</dcterms:created>
  <dcterms:modified xsi:type="dcterms:W3CDTF">2023-11-04T19:49:00Z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