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25E07" w14:textId="77777777" w:rsidR="00E50016" w:rsidRDefault="00E50016" w:rsidP="00E50016">
      <w:pPr>
        <w:spacing w:line="360" w:lineRule="auto"/>
        <w:jc w:val="both"/>
        <w:outlineLvl w:val="0"/>
        <w:rPr>
          <w:rFonts w:ascii="Times" w:hAnsi="Times" w:cs="Arial"/>
          <w:b/>
          <w:sz w:val="40"/>
          <w:szCs w:val="40"/>
        </w:rPr>
      </w:pPr>
      <w:r w:rsidRPr="00150EE4">
        <w:rPr>
          <w:rFonts w:ascii="Times" w:hAnsi="Times" w:cs="Arial"/>
          <w:b/>
          <w:sz w:val="40"/>
          <w:szCs w:val="40"/>
        </w:rPr>
        <w:t>List of abbreviation</w:t>
      </w:r>
      <w:r>
        <w:rPr>
          <w:rFonts w:ascii="Times" w:hAnsi="Times" w:cs="Arial"/>
          <w:b/>
          <w:sz w:val="40"/>
          <w:szCs w:val="40"/>
        </w:rPr>
        <w:t>:</w:t>
      </w:r>
    </w:p>
    <w:p w14:paraId="058E172D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  <w:color w:val="000000"/>
        </w:rPr>
      </w:pPr>
      <w:r w:rsidRPr="00961215">
        <w:rPr>
          <w:rFonts w:ascii="Times" w:hAnsi="Times" w:cs="Arial"/>
          <w:b/>
          <w:color w:val="000000"/>
        </w:rPr>
        <w:t>BLER</w:t>
      </w:r>
      <w:r>
        <w:rPr>
          <w:rFonts w:ascii="Times" w:hAnsi="Times" w:cs="Arial"/>
          <w:color w:val="000000"/>
          <w:lang w:val="en-GB"/>
        </w:rPr>
        <w:tab/>
      </w:r>
      <w:r>
        <w:rPr>
          <w:rFonts w:ascii="Times" w:hAnsi="Times" w:cs="Arial"/>
          <w:color w:val="000000"/>
          <w:lang w:val="en-GB"/>
        </w:rPr>
        <w:tab/>
      </w:r>
      <w:r>
        <w:rPr>
          <w:rFonts w:ascii="Times" w:hAnsi="Times" w:cs="Arial"/>
          <w:color w:val="000000"/>
          <w:lang w:val="en-GB"/>
        </w:rPr>
        <w:tab/>
      </w:r>
      <w:r>
        <w:rPr>
          <w:rFonts w:ascii="Times" w:hAnsi="Times" w:cs="Arial"/>
          <w:color w:val="000000"/>
        </w:rPr>
        <w:t xml:space="preserve">Block Error Ratio </w:t>
      </w:r>
    </w:p>
    <w:p w14:paraId="371BCABA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</w:rPr>
      </w:pPr>
      <w:r w:rsidRPr="00961215">
        <w:rPr>
          <w:rFonts w:ascii="Times" w:hAnsi="Times" w:cs="Arial"/>
          <w:b/>
        </w:rPr>
        <w:t>C-ITS</w:t>
      </w:r>
      <w:r>
        <w:rPr>
          <w:rFonts w:ascii="Times" w:hAnsi="Times" w:cs="Arial"/>
        </w:rPr>
        <w:tab/>
      </w:r>
      <w:r>
        <w:rPr>
          <w:rFonts w:ascii="Times" w:hAnsi="Times" w:cs="Arial"/>
        </w:rPr>
        <w:tab/>
      </w:r>
      <w:r>
        <w:rPr>
          <w:rFonts w:ascii="Times" w:hAnsi="Times" w:cs="Arial"/>
        </w:rPr>
        <w:tab/>
      </w:r>
      <w:r w:rsidRPr="008926FE">
        <w:rPr>
          <w:rFonts w:ascii="Times" w:hAnsi="Times" w:cs="Arial"/>
        </w:rPr>
        <w:t>Cooperative Intelligent Transport Systems</w:t>
      </w:r>
    </w:p>
    <w:p w14:paraId="403D0FF2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  <w:color w:val="000000"/>
        </w:rPr>
      </w:pPr>
      <w:r w:rsidRPr="00961215">
        <w:rPr>
          <w:rFonts w:ascii="Times" w:hAnsi="Times" w:cs="Arial"/>
          <w:b/>
          <w:color w:val="000000"/>
        </w:rPr>
        <w:t>C2C-CC</w:t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 w:rsidRPr="008926FE">
        <w:rPr>
          <w:rFonts w:ascii="Times" w:hAnsi="Times" w:cs="Arial"/>
          <w:color w:val="000000"/>
        </w:rPr>
        <w:t>CAR 2 CAR Communication Consortium</w:t>
      </w:r>
    </w:p>
    <w:p w14:paraId="0199909B" w14:textId="376BA690" w:rsidR="00E50016" w:rsidRPr="008926FE" w:rsidRDefault="00E50016" w:rsidP="00E50016">
      <w:pPr>
        <w:spacing w:line="360" w:lineRule="auto"/>
        <w:jc w:val="both"/>
        <w:rPr>
          <w:rFonts w:ascii="Times" w:eastAsia="Times New Roman" w:hAnsi="Times" w:cs="Arial"/>
        </w:rPr>
      </w:pPr>
      <w:r w:rsidRPr="00961215">
        <w:rPr>
          <w:rFonts w:ascii="Times" w:eastAsia="Times New Roman" w:hAnsi="Times" w:cs="Arial"/>
          <w:b/>
        </w:rPr>
        <w:t>CSI</w:t>
      </w:r>
      <w:r>
        <w:rPr>
          <w:rFonts w:ascii="Times" w:eastAsia="Times New Roman" w:hAnsi="Times" w:cs="Arial"/>
          <w:b/>
        </w:rPr>
        <w:tab/>
      </w:r>
      <w:r>
        <w:rPr>
          <w:rFonts w:ascii="Times" w:eastAsia="Times New Roman" w:hAnsi="Times" w:cs="Arial"/>
          <w:b/>
        </w:rPr>
        <w:tab/>
      </w:r>
      <w:r>
        <w:rPr>
          <w:rFonts w:ascii="Times" w:eastAsia="Times New Roman" w:hAnsi="Times" w:cs="Arial"/>
          <w:b/>
        </w:rPr>
        <w:tab/>
      </w:r>
      <w:r>
        <w:rPr>
          <w:rFonts w:ascii="Times" w:eastAsia="Times New Roman" w:hAnsi="Times" w:cs="Arial"/>
          <w:b/>
        </w:rPr>
        <w:tab/>
      </w:r>
      <w:bookmarkStart w:id="0" w:name="_GoBack"/>
      <w:bookmarkEnd w:id="0"/>
      <w:r w:rsidRPr="008926FE">
        <w:rPr>
          <w:rFonts w:ascii="Times" w:eastAsia="Times New Roman" w:hAnsi="Times" w:cs="Arial"/>
        </w:rPr>
        <w:t>Channel State Information</w:t>
      </w:r>
    </w:p>
    <w:p w14:paraId="7B4D4E0A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  <w:lang w:val="en-GB"/>
        </w:rPr>
      </w:pPr>
      <w:r w:rsidRPr="00961215">
        <w:rPr>
          <w:rFonts w:ascii="Times" w:hAnsi="Times" w:cs="Arial"/>
          <w:b/>
        </w:rPr>
        <w:t>CAM</w:t>
      </w:r>
      <w:r>
        <w:rPr>
          <w:rFonts w:ascii="Times" w:hAnsi="Times" w:cs="Arial"/>
          <w:b/>
        </w:rPr>
        <w:tab/>
      </w:r>
      <w:r>
        <w:rPr>
          <w:rFonts w:ascii="Times" w:hAnsi="Times" w:cs="Arial"/>
          <w:b/>
        </w:rPr>
        <w:tab/>
      </w:r>
      <w:r>
        <w:rPr>
          <w:rFonts w:ascii="Times" w:hAnsi="Times" w:cs="Arial"/>
          <w:b/>
        </w:rPr>
        <w:tab/>
      </w:r>
      <w:r w:rsidRPr="008926FE">
        <w:rPr>
          <w:rFonts w:ascii="Times" w:hAnsi="Times" w:cs="Arial"/>
        </w:rPr>
        <w:t>Cooperative Awareness M</w:t>
      </w:r>
      <w:r>
        <w:rPr>
          <w:rFonts w:ascii="Times" w:hAnsi="Times" w:cs="Arial"/>
        </w:rPr>
        <w:t>essage</w:t>
      </w:r>
    </w:p>
    <w:p w14:paraId="5FB7DDA1" w14:textId="77777777" w:rsidR="00E50016" w:rsidRDefault="00E50016" w:rsidP="00E50016">
      <w:pPr>
        <w:spacing w:line="360" w:lineRule="auto"/>
        <w:jc w:val="both"/>
        <w:outlineLvl w:val="0"/>
        <w:rPr>
          <w:rFonts w:ascii="Times" w:hAnsi="Times" w:cs="Arial"/>
          <w:color w:val="000000"/>
        </w:rPr>
      </w:pPr>
      <w:r w:rsidRPr="00961215">
        <w:rPr>
          <w:rFonts w:ascii="Times" w:hAnsi="Times" w:cs="Arial"/>
          <w:b/>
          <w:color w:val="000000"/>
        </w:rPr>
        <w:t>DSRC</w:t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 w:rsidRPr="008926FE">
        <w:rPr>
          <w:rFonts w:ascii="Times" w:hAnsi="Times" w:cs="Arial"/>
          <w:color w:val="000000"/>
        </w:rPr>
        <w:t>Dedicated Short Range Communications</w:t>
      </w:r>
    </w:p>
    <w:p w14:paraId="2BBE4294" w14:textId="77777777" w:rsidR="00E50016" w:rsidRDefault="00E50016" w:rsidP="00E50016">
      <w:pPr>
        <w:spacing w:line="360" w:lineRule="auto"/>
        <w:jc w:val="both"/>
        <w:outlineLvl w:val="0"/>
        <w:rPr>
          <w:rFonts w:ascii="Times" w:hAnsi="Times" w:cs="Arial"/>
          <w:color w:val="000000"/>
        </w:rPr>
      </w:pPr>
      <w:r w:rsidRPr="00961215">
        <w:rPr>
          <w:rFonts w:ascii="Times" w:hAnsi="Times" w:cs="Arial"/>
          <w:b/>
          <w:color w:val="000000"/>
        </w:rPr>
        <w:t>5G</w:t>
      </w: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color w:val="000000"/>
        </w:rPr>
        <w:tab/>
        <w:t xml:space="preserve">Fifth Generation </w:t>
      </w:r>
    </w:p>
    <w:p w14:paraId="3D0D007B" w14:textId="77777777" w:rsidR="00E50016" w:rsidRDefault="00E50016" w:rsidP="00E50016">
      <w:pPr>
        <w:spacing w:line="360" w:lineRule="auto"/>
        <w:jc w:val="both"/>
        <w:outlineLvl w:val="0"/>
        <w:rPr>
          <w:rFonts w:ascii="Times" w:hAnsi="Times" w:cs="Arial"/>
        </w:rPr>
      </w:pPr>
      <w:r w:rsidRPr="00961215">
        <w:rPr>
          <w:rFonts w:ascii="Times" w:hAnsi="Times" w:cs="Arial"/>
          <w:b/>
        </w:rPr>
        <w:t>IVD</w:t>
      </w:r>
      <w:r>
        <w:rPr>
          <w:rFonts w:ascii="Times" w:hAnsi="Times" w:cs="Arial"/>
        </w:rPr>
        <w:tab/>
      </w:r>
      <w:r>
        <w:rPr>
          <w:rFonts w:ascii="Times" w:hAnsi="Times" w:cs="Arial"/>
        </w:rPr>
        <w:tab/>
      </w:r>
      <w:r>
        <w:rPr>
          <w:rFonts w:ascii="Times" w:hAnsi="Times" w:cs="Arial"/>
        </w:rPr>
        <w:tab/>
        <w:t>Inter-Vehicle-Distance</w:t>
      </w:r>
    </w:p>
    <w:p w14:paraId="36D84AEC" w14:textId="77777777" w:rsidR="00E50016" w:rsidRDefault="00E50016" w:rsidP="00E50016">
      <w:pPr>
        <w:spacing w:line="360" w:lineRule="auto"/>
        <w:jc w:val="both"/>
        <w:outlineLvl w:val="0"/>
        <w:rPr>
          <w:rFonts w:ascii="Times" w:hAnsi="Times" w:cs="Arial"/>
        </w:rPr>
      </w:pPr>
      <w:r w:rsidRPr="00961215">
        <w:rPr>
          <w:rFonts w:ascii="Times" w:hAnsi="Times" w:cs="Arial"/>
          <w:b/>
        </w:rPr>
        <w:t>MA</w:t>
      </w:r>
      <w:r>
        <w:rPr>
          <w:rFonts w:ascii="Times" w:hAnsi="Times" w:cs="Arial"/>
          <w:b/>
        </w:rPr>
        <w:t>C</w:t>
      </w:r>
      <w:r>
        <w:rPr>
          <w:rFonts w:ascii="Times" w:hAnsi="Times" w:cs="Arial"/>
          <w:b/>
        </w:rPr>
        <w:tab/>
      </w:r>
      <w:r>
        <w:rPr>
          <w:rFonts w:ascii="Times" w:hAnsi="Times" w:cs="Arial"/>
          <w:b/>
        </w:rPr>
        <w:tab/>
      </w:r>
      <w:r>
        <w:rPr>
          <w:rFonts w:ascii="Times" w:hAnsi="Times" w:cs="Arial"/>
          <w:b/>
        </w:rPr>
        <w:tab/>
      </w:r>
      <w:r>
        <w:rPr>
          <w:rFonts w:ascii="Times" w:hAnsi="Times" w:cs="Arial"/>
        </w:rPr>
        <w:t>Medium Access Layer</w:t>
      </w:r>
    </w:p>
    <w:p w14:paraId="22BF0A37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  <w:lang w:val="en-GB"/>
        </w:rPr>
      </w:pPr>
      <w:r w:rsidRPr="00961215">
        <w:rPr>
          <w:rFonts w:ascii="Times" w:hAnsi="Times" w:cs="Arial"/>
          <w:b/>
        </w:rPr>
        <w:t>Mp3</w:t>
      </w:r>
      <w:r>
        <w:rPr>
          <w:rFonts w:ascii="Times" w:hAnsi="Times" w:cs="Arial"/>
          <w:lang w:val="en-GB"/>
        </w:rPr>
        <w:tab/>
      </w:r>
      <w:r>
        <w:rPr>
          <w:rFonts w:ascii="Times" w:hAnsi="Times" w:cs="Arial"/>
          <w:lang w:val="en-GB"/>
        </w:rPr>
        <w:tab/>
      </w:r>
      <w:r>
        <w:rPr>
          <w:rFonts w:ascii="Times" w:hAnsi="Times" w:cs="Arial"/>
          <w:lang w:val="en-GB"/>
        </w:rPr>
        <w:tab/>
      </w:r>
      <w:r w:rsidRPr="008926FE">
        <w:rPr>
          <w:rFonts w:ascii="Times" w:hAnsi="Times" w:cs="Arial"/>
        </w:rPr>
        <w:t xml:space="preserve">Moving Picture Experts Group Audio Layer-3 </w:t>
      </w:r>
    </w:p>
    <w:p w14:paraId="15F7A897" w14:textId="77777777" w:rsidR="00E50016" w:rsidRPr="008926FE" w:rsidRDefault="00E50016" w:rsidP="00E50016">
      <w:pPr>
        <w:spacing w:line="360" w:lineRule="auto"/>
        <w:jc w:val="both"/>
        <w:rPr>
          <w:rFonts w:ascii="Times" w:eastAsia="Times New Roman" w:hAnsi="Times" w:cs="Arial"/>
        </w:rPr>
      </w:pPr>
      <w:r w:rsidRPr="00961215">
        <w:rPr>
          <w:rFonts w:ascii="Times" w:eastAsia="Times New Roman" w:hAnsi="Times" w:cs="Arial"/>
          <w:b/>
        </w:rPr>
        <w:t>MCS</w:t>
      </w:r>
      <w:r>
        <w:rPr>
          <w:rFonts w:ascii="Times" w:eastAsia="Times New Roman" w:hAnsi="Times" w:cs="Arial"/>
          <w:b/>
          <w:lang w:val="en-GB"/>
        </w:rPr>
        <w:tab/>
      </w:r>
      <w:r>
        <w:rPr>
          <w:rFonts w:ascii="Times" w:eastAsia="Times New Roman" w:hAnsi="Times" w:cs="Arial"/>
          <w:b/>
          <w:lang w:val="en-GB"/>
        </w:rPr>
        <w:tab/>
      </w:r>
      <w:r>
        <w:rPr>
          <w:rFonts w:ascii="Times" w:eastAsia="Times New Roman" w:hAnsi="Times" w:cs="Arial"/>
          <w:b/>
          <w:lang w:val="en-GB"/>
        </w:rPr>
        <w:tab/>
      </w:r>
      <w:r w:rsidRPr="008926FE">
        <w:rPr>
          <w:rFonts w:ascii="Times" w:eastAsia="Times New Roman" w:hAnsi="Times" w:cs="Arial"/>
        </w:rPr>
        <w:t>Modulation and Coding S</w:t>
      </w:r>
      <w:r>
        <w:rPr>
          <w:rFonts w:ascii="Times" w:eastAsia="Times New Roman" w:hAnsi="Times" w:cs="Arial"/>
        </w:rPr>
        <w:t xml:space="preserve">cheme </w:t>
      </w:r>
    </w:p>
    <w:p w14:paraId="590B5CB4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  <w:color w:val="000000"/>
          <w:lang w:val="en-GB"/>
        </w:rPr>
      </w:pPr>
      <w:r w:rsidRPr="00961215">
        <w:rPr>
          <w:rFonts w:ascii="Times" w:hAnsi="Times" w:cs="Arial"/>
          <w:b/>
          <w:color w:val="000000"/>
          <w:lang w:val="en-GB"/>
        </w:rPr>
        <w:t>PHY</w:t>
      </w:r>
      <w:r>
        <w:rPr>
          <w:rFonts w:ascii="Times" w:hAnsi="Times" w:cs="Arial"/>
          <w:b/>
          <w:color w:val="000000"/>
          <w:lang w:val="en-GB"/>
        </w:rPr>
        <w:tab/>
      </w:r>
      <w:r>
        <w:rPr>
          <w:rFonts w:ascii="Times" w:hAnsi="Times" w:cs="Arial"/>
          <w:b/>
          <w:color w:val="000000"/>
          <w:lang w:val="en-GB"/>
        </w:rPr>
        <w:tab/>
      </w:r>
      <w:r>
        <w:rPr>
          <w:rFonts w:ascii="Times" w:hAnsi="Times" w:cs="Arial"/>
          <w:b/>
          <w:color w:val="000000"/>
          <w:lang w:val="en-GB"/>
        </w:rPr>
        <w:tab/>
      </w:r>
      <w:r>
        <w:rPr>
          <w:rFonts w:ascii="Times" w:hAnsi="Times" w:cs="Arial"/>
          <w:color w:val="000000"/>
          <w:lang w:val="en-GB"/>
        </w:rPr>
        <w:t>Physical Layer</w:t>
      </w:r>
    </w:p>
    <w:p w14:paraId="23F059E8" w14:textId="77777777" w:rsidR="00E50016" w:rsidRDefault="00E50016" w:rsidP="00E50016">
      <w:pPr>
        <w:spacing w:line="360" w:lineRule="auto"/>
        <w:jc w:val="both"/>
        <w:rPr>
          <w:rFonts w:ascii="Times" w:hAnsi="Times" w:cs="Arial"/>
        </w:rPr>
      </w:pPr>
      <w:proofErr w:type="spellStart"/>
      <w:r w:rsidRPr="00961215">
        <w:rPr>
          <w:rFonts w:ascii="Times" w:hAnsi="Times" w:cs="Arial"/>
          <w:b/>
        </w:rPr>
        <w:t>QoS</w:t>
      </w:r>
      <w:proofErr w:type="spellEnd"/>
      <w:r>
        <w:rPr>
          <w:rFonts w:ascii="Times" w:hAnsi="Times" w:cs="Arial"/>
        </w:rPr>
        <w:tab/>
      </w:r>
      <w:r>
        <w:rPr>
          <w:rFonts w:ascii="Times" w:hAnsi="Times" w:cs="Arial"/>
        </w:rPr>
        <w:tab/>
      </w:r>
      <w:r>
        <w:rPr>
          <w:rFonts w:ascii="Times" w:hAnsi="Times" w:cs="Arial"/>
        </w:rPr>
        <w:tab/>
        <w:t xml:space="preserve">Quality of System </w:t>
      </w:r>
    </w:p>
    <w:p w14:paraId="56B5DE10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  <w:color w:val="000000"/>
        </w:rPr>
      </w:pPr>
      <w:r w:rsidRPr="00961215">
        <w:rPr>
          <w:rFonts w:ascii="Times" w:hAnsi="Times" w:cs="Arial"/>
          <w:b/>
          <w:color w:val="000000"/>
        </w:rPr>
        <w:t>SIN</w:t>
      </w:r>
      <w:r>
        <w:rPr>
          <w:rFonts w:ascii="Times" w:hAnsi="Times" w:cs="Arial"/>
          <w:b/>
          <w:color w:val="000000"/>
        </w:rPr>
        <w:t>R</w:t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b/>
          <w:color w:val="000000"/>
        </w:rPr>
        <w:tab/>
      </w:r>
      <w:r>
        <w:rPr>
          <w:rFonts w:ascii="Times" w:hAnsi="Times" w:cs="Arial"/>
          <w:color w:val="000000"/>
        </w:rPr>
        <w:t xml:space="preserve">Signal to Noise Ratio </w:t>
      </w:r>
    </w:p>
    <w:p w14:paraId="1A150247" w14:textId="77777777" w:rsidR="00E50016" w:rsidRPr="00A43AE2" w:rsidRDefault="00E50016" w:rsidP="00E50016">
      <w:pPr>
        <w:spacing w:line="360" w:lineRule="auto"/>
        <w:jc w:val="both"/>
        <w:rPr>
          <w:rFonts w:ascii="Times" w:eastAsia="Times New Roman" w:hAnsi="Times" w:cs="Arial"/>
          <w:lang w:val="en-GB"/>
        </w:rPr>
      </w:pPr>
      <w:r w:rsidRPr="00961215">
        <w:rPr>
          <w:rFonts w:ascii="Times" w:hAnsi="Times" w:cs="Arial"/>
          <w:b/>
          <w:color w:val="000000"/>
        </w:rPr>
        <w:t>USA</w:t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eastAsia="Times New Roman" w:hAnsi="Times" w:cs="Arial"/>
          <w:lang w:val="en-GB"/>
        </w:rPr>
        <w:tab/>
      </w:r>
      <w:r>
        <w:rPr>
          <w:rFonts w:ascii="Times" w:hAnsi="Times" w:cs="Arial"/>
          <w:color w:val="000000"/>
        </w:rPr>
        <w:t xml:space="preserve">United States of America </w:t>
      </w:r>
    </w:p>
    <w:p w14:paraId="330517F0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  <w:color w:val="000000"/>
        </w:rPr>
      </w:pPr>
      <w:r w:rsidRPr="00961215">
        <w:rPr>
          <w:rFonts w:ascii="Times" w:hAnsi="Times" w:cs="Arial"/>
          <w:b/>
          <w:color w:val="000000"/>
        </w:rPr>
        <w:t>UE</w:t>
      </w: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color w:val="000000"/>
        </w:rPr>
        <w:tab/>
      </w:r>
      <w:r>
        <w:rPr>
          <w:rFonts w:ascii="Times" w:hAnsi="Times" w:cs="Arial"/>
          <w:color w:val="000000"/>
        </w:rPr>
        <w:tab/>
        <w:t>User Entity</w:t>
      </w:r>
    </w:p>
    <w:p w14:paraId="65742A3A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  <w:lang w:val="en-GB"/>
        </w:rPr>
      </w:pPr>
      <w:r w:rsidRPr="00961215">
        <w:rPr>
          <w:rFonts w:ascii="Times" w:hAnsi="Times" w:cs="Arial"/>
          <w:b/>
        </w:rPr>
        <w:t>V2X</w:t>
      </w:r>
      <w:r>
        <w:rPr>
          <w:rFonts w:ascii="Times" w:hAnsi="Times" w:cs="Arial"/>
          <w:b/>
        </w:rPr>
        <w:tab/>
      </w:r>
      <w:r>
        <w:rPr>
          <w:rFonts w:ascii="Times" w:hAnsi="Times" w:cs="Arial"/>
          <w:b/>
        </w:rPr>
        <w:tab/>
      </w:r>
      <w:r>
        <w:rPr>
          <w:rFonts w:ascii="Times" w:hAnsi="Times" w:cs="Arial"/>
          <w:b/>
        </w:rPr>
        <w:tab/>
      </w:r>
      <w:r w:rsidRPr="008926FE">
        <w:rPr>
          <w:rFonts w:ascii="Times" w:hAnsi="Times" w:cs="Arial"/>
        </w:rPr>
        <w:t>Vehicle-to-E</w:t>
      </w:r>
      <w:r>
        <w:rPr>
          <w:rFonts w:ascii="Times" w:hAnsi="Times" w:cs="Arial"/>
        </w:rPr>
        <w:t xml:space="preserve">verything </w:t>
      </w:r>
    </w:p>
    <w:p w14:paraId="3484DD52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  <w:lang w:val="en-GB"/>
        </w:rPr>
      </w:pPr>
      <w:r w:rsidRPr="00961215">
        <w:rPr>
          <w:rFonts w:ascii="Times" w:hAnsi="Times" w:cs="Arial"/>
          <w:b/>
        </w:rPr>
        <w:t>WHO</w:t>
      </w:r>
      <w:r>
        <w:rPr>
          <w:rFonts w:ascii="Times" w:hAnsi="Times" w:cs="Arial"/>
          <w:b/>
        </w:rPr>
        <w:tab/>
      </w:r>
      <w:r>
        <w:rPr>
          <w:rFonts w:ascii="Times" w:hAnsi="Times" w:cs="Arial"/>
          <w:b/>
        </w:rPr>
        <w:tab/>
      </w:r>
      <w:r>
        <w:rPr>
          <w:rFonts w:ascii="Times" w:hAnsi="Times" w:cs="Arial"/>
          <w:b/>
        </w:rPr>
        <w:tab/>
      </w:r>
      <w:r>
        <w:rPr>
          <w:rFonts w:ascii="Times" w:hAnsi="Times" w:cs="Arial"/>
        </w:rPr>
        <w:t xml:space="preserve">World Health Organization </w:t>
      </w:r>
    </w:p>
    <w:p w14:paraId="682B5BFE" w14:textId="77777777" w:rsidR="00E50016" w:rsidRPr="008926FE" w:rsidRDefault="00E50016" w:rsidP="00E50016">
      <w:pPr>
        <w:spacing w:line="360" w:lineRule="auto"/>
        <w:jc w:val="both"/>
        <w:rPr>
          <w:rFonts w:ascii="Times" w:hAnsi="Times" w:cs="Arial"/>
          <w:color w:val="000000"/>
        </w:rPr>
      </w:pPr>
      <w:r w:rsidRPr="00961215">
        <w:rPr>
          <w:rFonts w:ascii="Times" w:hAnsi="Times" w:cs="Arial"/>
          <w:b/>
          <w:color w:val="000000"/>
        </w:rPr>
        <w:t>WAVE</w:t>
      </w:r>
      <w:r>
        <w:rPr>
          <w:rFonts w:ascii="Times" w:hAnsi="Times" w:cs="Arial" w:hint="eastAsia"/>
          <w:color w:val="000000"/>
        </w:rPr>
        <w:tab/>
      </w:r>
      <w:r>
        <w:rPr>
          <w:rFonts w:ascii="Times" w:hAnsi="Times" w:cs="Arial" w:hint="eastAsia"/>
          <w:color w:val="000000"/>
        </w:rPr>
        <w:tab/>
      </w:r>
      <w:r w:rsidRPr="008926FE">
        <w:rPr>
          <w:rFonts w:ascii="Times" w:hAnsi="Times" w:cs="Arial"/>
          <w:color w:val="000000"/>
        </w:rPr>
        <w:t>Wireless Access</w:t>
      </w:r>
      <w:r>
        <w:rPr>
          <w:rFonts w:ascii="Times" w:hAnsi="Times" w:cs="Arial"/>
          <w:color w:val="000000"/>
        </w:rPr>
        <w:t xml:space="preserve"> in Vehicular Environment </w:t>
      </w:r>
    </w:p>
    <w:p w14:paraId="62750ADE" w14:textId="77777777" w:rsidR="00E50016" w:rsidRPr="00961215" w:rsidRDefault="00E50016" w:rsidP="00E50016">
      <w:pPr>
        <w:spacing w:line="360" w:lineRule="auto"/>
        <w:jc w:val="both"/>
        <w:outlineLvl w:val="0"/>
        <w:rPr>
          <w:rFonts w:ascii="Times" w:hAnsi="Times" w:cs="Arial"/>
        </w:rPr>
      </w:pPr>
    </w:p>
    <w:p w14:paraId="3F2EE08F" w14:textId="77777777" w:rsidR="00E50016" w:rsidRPr="00150EE4" w:rsidRDefault="00E50016" w:rsidP="00E50016">
      <w:pPr>
        <w:spacing w:line="360" w:lineRule="auto"/>
        <w:jc w:val="both"/>
        <w:outlineLvl w:val="0"/>
        <w:rPr>
          <w:rFonts w:ascii="Times" w:hAnsi="Times" w:cs="Arial"/>
          <w:b/>
          <w:sz w:val="40"/>
          <w:szCs w:val="40"/>
        </w:rPr>
      </w:pPr>
    </w:p>
    <w:p w14:paraId="046995BC" w14:textId="77777777" w:rsidR="00E50016" w:rsidRDefault="00E50016" w:rsidP="00E50016">
      <w:pPr>
        <w:spacing w:after="160" w:line="259" w:lineRule="auto"/>
        <w:rPr>
          <w:rFonts w:ascii="Times" w:hAnsi="Times" w:cs="Arial"/>
          <w:b/>
          <w:sz w:val="44"/>
          <w:szCs w:val="44"/>
        </w:rPr>
      </w:pPr>
      <w:r>
        <w:rPr>
          <w:rFonts w:ascii="Times" w:hAnsi="Times" w:cs="Arial"/>
          <w:b/>
          <w:sz w:val="44"/>
          <w:szCs w:val="44"/>
        </w:rPr>
        <w:br w:type="page"/>
      </w:r>
    </w:p>
    <w:p w14:paraId="61A20138" w14:textId="77777777" w:rsidR="00E50016" w:rsidRDefault="00E50016" w:rsidP="00E50016">
      <w:pPr>
        <w:spacing w:line="360" w:lineRule="auto"/>
        <w:jc w:val="both"/>
        <w:outlineLvl w:val="0"/>
        <w:rPr>
          <w:rFonts w:ascii="Times" w:hAnsi="Times" w:cs="Arial"/>
          <w:b/>
          <w:sz w:val="44"/>
          <w:szCs w:val="44"/>
        </w:rPr>
        <w:sectPr w:rsidR="00E50016" w:rsidSect="00437695">
          <w:headerReference w:type="first" r:id="rId4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1A6F63AE" w14:textId="77777777" w:rsidR="00CD06C0" w:rsidRPr="00E50016" w:rsidRDefault="00CD06C0" w:rsidP="00E50016"/>
    <w:sectPr w:rsidR="00CD06C0" w:rsidRPr="00E50016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BCD4" w14:textId="77777777" w:rsidR="00150EE4" w:rsidRDefault="00E50016" w:rsidP="001D29CC">
    <w:pPr>
      <w:pStyle w:val="a3"/>
      <w:jc w:val="left"/>
    </w:pPr>
    <w:r>
      <w:t>Abstract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C0"/>
    <w:rsid w:val="00046A45"/>
    <w:rsid w:val="004A208B"/>
    <w:rsid w:val="00722424"/>
    <w:rsid w:val="00833984"/>
    <w:rsid w:val="008926FE"/>
    <w:rsid w:val="00A43AE2"/>
    <w:rsid w:val="00CD06C0"/>
    <w:rsid w:val="00E50016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2AA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5001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  <w:lang w:val="en-GB"/>
    </w:rPr>
  </w:style>
  <w:style w:type="character" w:customStyle="1" w:styleId="a4">
    <w:name w:val="页眉字符"/>
    <w:basedOn w:val="a0"/>
    <w:link w:val="a3"/>
    <w:uiPriority w:val="99"/>
    <w:rsid w:val="00E50016"/>
    <w:rPr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3</cp:revision>
  <dcterms:created xsi:type="dcterms:W3CDTF">2018-02-04T16:36:00Z</dcterms:created>
  <dcterms:modified xsi:type="dcterms:W3CDTF">2018-02-04T17:16:00Z</dcterms:modified>
</cp:coreProperties>
</file>