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49DC0" w14:textId="77777777" w:rsidR="00084EF4" w:rsidRDefault="005E151B">
      <w:pPr>
        <w:rPr>
          <w:rFonts w:ascii="Times" w:hAnsi="Times"/>
          <w:b/>
          <w:sz w:val="40"/>
          <w:szCs w:val="40"/>
          <w:lang w:val="en-GB"/>
        </w:rPr>
      </w:pPr>
      <w:r w:rsidRPr="005E151B">
        <w:rPr>
          <w:rFonts w:ascii="Times" w:hAnsi="Times"/>
          <w:b/>
          <w:sz w:val="40"/>
          <w:szCs w:val="40"/>
          <w:lang w:val="en-GB"/>
        </w:rPr>
        <w:t>Symbols:</w:t>
      </w:r>
    </w:p>
    <w:p w14:paraId="52D4BF97" w14:textId="77777777" w:rsidR="005E151B" w:rsidRPr="005E151B" w:rsidRDefault="005E151B">
      <w:pPr>
        <w:rPr>
          <w:rFonts w:ascii="Times" w:hAnsi="Times" w:cs="Arial"/>
          <w:lang w:val="en-GB"/>
        </w:rPr>
      </w:pPr>
      <m:oMath>
        <m:r>
          <w:rPr>
            <w:rFonts w:ascii="Cambria Math" w:hAnsi="Cambria Math" w:cs="Arial"/>
          </w:rPr>
          <m:t>A</m:t>
        </m:r>
      </m:oMath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>A</w:t>
      </w:r>
      <w:r w:rsidRPr="00721ECA">
        <w:rPr>
          <w:rFonts w:ascii="Times" w:hAnsi="Times" w:cs="Arial"/>
        </w:rPr>
        <w:t>mplitude</w:t>
      </w:r>
    </w:p>
    <w:p w14:paraId="46C6F2D3" w14:textId="77777777" w:rsidR="005E151B" w:rsidRDefault="005E151B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BW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Bandwidth</w:t>
      </w:r>
    </w:p>
    <w:p w14:paraId="595E62DD" w14:textId="77777777" w:rsidR="005E151B" w:rsidRDefault="005E151B">
      <w:pPr>
        <w:rPr>
          <w:rFonts w:ascii="Times" w:eastAsia="Times New Roman" w:hAnsi="Times" w:cs="Arial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C</m:t>
            </m:r>
          </m:e>
          <m:sub>
            <m:r>
              <w:rPr>
                <w:rFonts w:ascii="Cambria Math" w:eastAsia="Times New Roman" w:hAnsi="Cambria Math" w:cs="Arial"/>
              </w:rPr>
              <m:t>H</m:t>
            </m:r>
          </m:sub>
        </m:sSub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</w:rPr>
        <w:t>A</w:t>
      </w:r>
      <w:r w:rsidRPr="00721ECA">
        <w:rPr>
          <w:rFonts w:ascii="Times" w:eastAsia="Times New Roman" w:hAnsi="Times" w:cs="Arial"/>
        </w:rPr>
        <w:t>ntenna height correction factor</w:t>
      </w:r>
    </w:p>
    <w:p w14:paraId="1503ACCD" w14:textId="77777777" w:rsidR="005E151B" w:rsidRPr="005E151B" w:rsidRDefault="005E151B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C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Capacity</w:t>
      </w:r>
    </w:p>
    <w:p w14:paraId="4908F942" w14:textId="77777777" w:rsidR="005E151B" w:rsidRDefault="005E151B">
      <w:pPr>
        <w:rPr>
          <w:rFonts w:ascii="Times" w:hAnsi="Times"/>
          <w:lang w:val="en-GB"/>
        </w:rPr>
      </w:pPr>
      <m:oMath>
        <m:r>
          <w:rPr>
            <w:rFonts w:ascii="Cambria Math" w:hAnsi="Cambria Math"/>
            <w:lang w:val="en-GB"/>
          </w:rPr>
          <m:t>d</m:t>
        </m:r>
      </m:oMath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Distance</w:t>
      </w:r>
    </w:p>
    <w:p w14:paraId="784F2912" w14:textId="77777777" w:rsidR="005E151B" w:rsidRDefault="005E151B" w:rsidP="005E151B">
      <w:pPr>
        <w:rPr>
          <w:rFonts w:ascii="Times" w:eastAsia="Times New Roman" w:hAnsi="Times" w:cs="Arial"/>
        </w:rPr>
      </w:pPr>
      <m:oMath>
        <m:r>
          <w:rPr>
            <w:rFonts w:ascii="Cambria Math" w:eastAsia="Times New Roman" w:hAnsi="Cambria Math" w:cs="Arial"/>
          </w:rPr>
          <m:t>f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</w:rPr>
        <w:t>C</w:t>
      </w:r>
      <w:r w:rsidRPr="00721ECA">
        <w:rPr>
          <w:rFonts w:ascii="Times" w:eastAsia="Times New Roman" w:hAnsi="Times" w:cs="Arial"/>
        </w:rPr>
        <w:t>arrier frequency</w:t>
      </w:r>
    </w:p>
    <w:p w14:paraId="0FE79E6A" w14:textId="77777777" w:rsidR="005E151B" w:rsidRDefault="005E151B" w:rsidP="005E151B">
      <w:pPr>
        <w:rPr>
          <w:rFonts w:ascii="Times" w:eastAsia="Times New Roman" w:hAnsi="Times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h</m:t>
            </m:r>
          </m:e>
          <m:sub>
            <m:r>
              <w:rPr>
                <w:rFonts w:ascii="Cambria Math" w:eastAsia="Times New Roman" w:hAnsi="Cambria Math" w:cs="Arial"/>
              </w:rPr>
              <m:t>M</m:t>
            </m:r>
          </m:sub>
        </m:sSub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</w:rPr>
        <w:t>H</w:t>
      </w:r>
      <w:r w:rsidRPr="00721ECA">
        <w:rPr>
          <w:rFonts w:ascii="Times" w:eastAsia="Times New Roman" w:hAnsi="Times" w:cs="Arial"/>
        </w:rPr>
        <w:t>eight of mobile station antenna</w:t>
      </w:r>
    </w:p>
    <w:p w14:paraId="43B4FA2F" w14:textId="77777777" w:rsidR="005E151B" w:rsidRPr="005E151B" w:rsidRDefault="005E151B" w:rsidP="005E151B">
      <w:pPr>
        <w:rPr>
          <w:rFonts w:ascii="Times" w:eastAsia="Times New Roman" w:hAnsi="Times" w:cs="Arial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h</m:t>
            </m:r>
          </m:e>
          <m:sub>
            <m:r>
              <w:rPr>
                <w:rFonts w:ascii="Cambria Math" w:eastAsia="Times New Roman" w:hAnsi="Cambria Math" w:cs="Arial"/>
              </w:rPr>
              <m:t>B</m:t>
            </m:r>
          </m:sub>
        </m:sSub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</w:rPr>
        <w:t>H</w:t>
      </w:r>
      <w:r w:rsidRPr="00721ECA">
        <w:rPr>
          <w:rFonts w:ascii="Times" w:eastAsia="Times New Roman" w:hAnsi="Times" w:cs="Arial"/>
        </w:rPr>
        <w:t>eight of base station antenna</w:t>
      </w:r>
    </w:p>
    <w:p w14:paraId="10EEC753" w14:textId="77777777" w:rsidR="005E151B" w:rsidRPr="005E151B" w:rsidRDefault="005E151B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I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Interference</w:t>
      </w:r>
      <w:bookmarkStart w:id="0" w:name="_GoBack"/>
      <w:bookmarkEnd w:id="0"/>
    </w:p>
    <w:p w14:paraId="3361845C" w14:textId="77777777" w:rsidR="005E151B" w:rsidRDefault="005E151B">
      <w:pPr>
        <w:rPr>
          <w:rFonts w:ascii="Times" w:eastAsia="Times New Roman" w:hAnsi="Times" w:cs="Arial"/>
        </w:rPr>
      </w:pPr>
      <m:oMath>
        <m:r>
          <w:rPr>
            <w:rFonts w:ascii="Cambria Math" w:eastAsia="Times New Roman" w:hAnsi="Cambria Math" w:cs="Arial"/>
          </w:rPr>
          <m:t>L</m:t>
        </m:r>
      </m:oMath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Pr="00721ECA">
        <w:rPr>
          <w:rFonts w:ascii="Times" w:eastAsia="Times New Roman" w:hAnsi="Times" w:cs="Arial"/>
        </w:rPr>
        <w:t>Length of highway</w:t>
      </w:r>
    </w:p>
    <w:p w14:paraId="3F1F82A8" w14:textId="77777777" w:rsidR="005E151B" w:rsidRDefault="005E151B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La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Lane of highway</w:t>
      </w:r>
    </w:p>
    <w:p w14:paraId="36E43A94" w14:textId="77777777" w:rsidR="00775435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N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Number</w:t>
      </w:r>
      <w:r>
        <w:rPr>
          <w:rFonts w:ascii="Times" w:eastAsia="Times New Roman" w:hAnsi="Times" w:cs="Arial"/>
          <w:lang w:val="en-GB"/>
        </w:rPr>
        <w:t xml:space="preserve"> of user</w:t>
      </w:r>
    </w:p>
    <w:p w14:paraId="6CA8078B" w14:textId="77777777" w:rsidR="00775435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NF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Noise figure</w:t>
      </w:r>
    </w:p>
    <w:p w14:paraId="05366027" w14:textId="77777777" w:rsidR="00775435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PL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 xml:space="preserve">Pathloss </w:t>
      </w:r>
    </w:p>
    <w:p w14:paraId="12136700" w14:textId="77777777" w:rsidR="00775435" w:rsidRDefault="00775435" w:rsidP="00775435">
      <w:pPr>
        <w:rPr>
          <w:rFonts w:ascii="Times" w:eastAsia="Times New Roman" w:hAnsi="Times" w:cs="Arial"/>
        </w:rPr>
      </w:pPr>
      <m:oMath>
        <m:r>
          <w:rPr>
            <w:rFonts w:ascii="Cambria Math" w:hAnsi="Cambria Math" w:cs="Arial"/>
          </w:rPr>
          <m:t>P</m:t>
        </m:r>
      </m:oMath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  <w:t>Po</w:t>
      </w:r>
      <w:proofErr w:type="spellStart"/>
      <w:r w:rsidRPr="00721ECA">
        <w:rPr>
          <w:rFonts w:ascii="Times" w:eastAsia="Times New Roman" w:hAnsi="Times" w:cs="Arial"/>
        </w:rPr>
        <w:t>wer</w:t>
      </w:r>
      <w:proofErr w:type="spellEnd"/>
    </w:p>
    <w:p w14:paraId="0D6332A3" w14:textId="77777777" w:rsidR="00775435" w:rsidRDefault="00775435" w:rsidP="00775435">
      <w:pPr>
        <w:rPr>
          <w:rFonts w:ascii="Times" w:eastAsia="Times New Roman" w:hAnsi="Times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Tx</m:t>
            </m:r>
          </m:sub>
        </m:sSub>
      </m:oMath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  <w:t>T</w:t>
      </w:r>
      <w:proofErr w:type="spellStart"/>
      <w:r w:rsidRPr="00721ECA">
        <w:rPr>
          <w:rFonts w:ascii="Times" w:eastAsia="Times New Roman" w:hAnsi="Times" w:cs="Arial"/>
        </w:rPr>
        <w:t>ransmission</w:t>
      </w:r>
      <w:proofErr w:type="spellEnd"/>
      <w:r w:rsidRPr="00721ECA">
        <w:rPr>
          <w:rFonts w:ascii="Times" w:eastAsia="Times New Roman" w:hAnsi="Times" w:cs="Arial"/>
        </w:rPr>
        <w:t xml:space="preserve"> power</w:t>
      </w:r>
    </w:p>
    <w:p w14:paraId="319A3D34" w14:textId="77777777" w:rsidR="00775435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PL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 xml:space="preserve">Pathloss </w:t>
      </w:r>
    </w:p>
    <w:p w14:paraId="052AD141" w14:textId="77777777" w:rsidR="00775435" w:rsidRPr="005E151B" w:rsidRDefault="00775435" w:rsidP="00775435">
      <w:pPr>
        <w:spacing w:line="360" w:lineRule="auto"/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R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 w:rsidRPr="00721ECA">
        <w:rPr>
          <w:rFonts w:ascii="Times" w:eastAsia="Times New Roman" w:hAnsi="Times" w:cs="Arial"/>
        </w:rPr>
        <w:t>Transmission range of vehicle</w:t>
      </w:r>
    </w:p>
    <w:p w14:paraId="56AA6A87" w14:textId="77777777" w:rsidR="00775435" w:rsidRPr="005E151B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Rx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Receiver</w:t>
      </w:r>
    </w:p>
    <w:p w14:paraId="62C5948F" w14:textId="77777777" w:rsidR="00775435" w:rsidRDefault="00775435" w:rsidP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S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Packet size</w:t>
      </w:r>
    </w:p>
    <w:p w14:paraId="50E111C8" w14:textId="77777777" w:rsidR="00775435" w:rsidRPr="005E151B" w:rsidRDefault="00775435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</w:rPr>
          <m:t>Tx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  <w:t>Transmitter</w:t>
      </w:r>
    </w:p>
    <w:p w14:paraId="65740BB5" w14:textId="77777777" w:rsidR="005E151B" w:rsidRPr="005E151B" w:rsidRDefault="005E151B">
      <w:pPr>
        <w:rPr>
          <w:rFonts w:ascii="Times" w:eastAsia="Times New Roman" w:hAnsi="Times" w:cs="Arial"/>
          <w:lang w:val="en-GB"/>
        </w:rPr>
      </w:pPr>
      <m:oMath>
        <m:r>
          <w:rPr>
            <w:rFonts w:ascii="Cambria Math" w:eastAsia="Times New Roman" w:hAnsi="Cambria Math" w:cs="Arial"/>
            <w:lang w:val="en-GB"/>
          </w:rPr>
          <m:t>W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 w:rsidRPr="00721ECA">
        <w:rPr>
          <w:rFonts w:ascii="Times" w:eastAsia="Times New Roman" w:hAnsi="Times" w:cs="Arial"/>
        </w:rPr>
        <w:t>Width of highway</w:t>
      </w:r>
    </w:p>
    <w:p w14:paraId="2FF207BB" w14:textId="77777777" w:rsidR="005E151B" w:rsidRDefault="005E151B">
      <w:pPr>
        <w:rPr>
          <w:rFonts w:ascii="Times" w:hAnsi="Times" w:cs="Arial"/>
          <w:color w:val="21083C"/>
        </w:rPr>
      </w:pPr>
      <m:oMath>
        <m:r>
          <w:rPr>
            <w:rFonts w:ascii="Cambria Math" w:hAnsi="Cambria Math" w:cs="Arial"/>
          </w:rPr>
          <m:t>γ</m:t>
        </m:r>
      </m:oMath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hAnsi="Times" w:cs="Arial"/>
          <w:color w:val="21083C"/>
        </w:rPr>
        <w:t>P</w:t>
      </w:r>
      <w:r w:rsidRPr="00721ECA">
        <w:rPr>
          <w:rFonts w:ascii="Times" w:hAnsi="Times" w:cs="Arial"/>
          <w:color w:val="21083C"/>
        </w:rPr>
        <w:t>ath loss exponent</w:t>
      </w:r>
    </w:p>
    <w:p w14:paraId="731F56C4" w14:textId="77777777" w:rsidR="005E151B" w:rsidRPr="00775435" w:rsidRDefault="005E151B">
      <w:pPr>
        <w:rPr>
          <w:rFonts w:ascii="Times" w:eastAsia="Times New Roman" w:hAnsi="Times" w:cs="Arial"/>
          <w:lang w:val="en-GB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</w:r>
      <w:r>
        <w:rPr>
          <w:rFonts w:ascii="Times" w:eastAsia="Times New Roman" w:hAnsi="Times" w:cs="Arial"/>
        </w:rPr>
        <w:tab/>
        <w:t>N</w:t>
      </w:r>
      <w:r w:rsidRPr="00721ECA">
        <w:rPr>
          <w:rFonts w:ascii="Times" w:eastAsia="Times New Roman" w:hAnsi="Times" w:cs="Arial"/>
        </w:rPr>
        <w:t>oise power.</w:t>
      </w:r>
    </w:p>
    <w:sectPr w:rsidR="005E151B" w:rsidRPr="00775435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1B"/>
    <w:rsid w:val="00046A45"/>
    <w:rsid w:val="005E151B"/>
    <w:rsid w:val="00775435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0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51B"/>
    <w:rPr>
      <w:color w:val="808080"/>
    </w:rPr>
  </w:style>
  <w:style w:type="table" w:styleId="a4">
    <w:name w:val="Table Grid"/>
    <w:basedOn w:val="a1"/>
    <w:uiPriority w:val="39"/>
    <w:rsid w:val="005E151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</cp:revision>
  <dcterms:created xsi:type="dcterms:W3CDTF">2018-02-04T18:40:00Z</dcterms:created>
  <dcterms:modified xsi:type="dcterms:W3CDTF">2018-02-04T19:02:00Z</dcterms:modified>
</cp:coreProperties>
</file>