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E03954" w14:textId="77777777" w:rsidR="00297403" w:rsidRPr="00721ECA" w:rsidRDefault="00297403" w:rsidP="00297403">
      <w:pPr>
        <w:spacing w:line="360" w:lineRule="auto"/>
        <w:jc w:val="center"/>
        <w:outlineLvl w:val="0"/>
        <w:rPr>
          <w:rFonts w:ascii="Times" w:hAnsi="Times" w:cs="Arial"/>
          <w:b/>
          <w:sz w:val="44"/>
          <w:szCs w:val="44"/>
        </w:rPr>
      </w:pPr>
      <w:bookmarkStart w:id="0" w:name="_Toc505265932"/>
      <w:bookmarkStart w:id="1" w:name="_Toc505588574"/>
      <w:bookmarkStart w:id="2" w:name="_Toc505613393"/>
      <w:r w:rsidRPr="00721ECA">
        <w:rPr>
          <w:rFonts w:ascii="Times" w:hAnsi="Times" w:cs="Arial"/>
          <w:b/>
          <w:noProof/>
          <w:sz w:val="44"/>
          <w:szCs w:val="44"/>
        </w:rPr>
        <w:drawing>
          <wp:inline distT="0" distB="0" distL="0" distR="0" wp14:anchorId="3D29BB4D" wp14:editId="05034F85">
            <wp:extent cx="2393928" cy="651259"/>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7981" cy="690448"/>
                    </a:xfrm>
                    <a:prstGeom prst="rect">
                      <a:avLst/>
                    </a:prstGeom>
                  </pic:spPr>
                </pic:pic>
              </a:graphicData>
            </a:graphic>
          </wp:inline>
        </w:drawing>
      </w:r>
      <w:bookmarkEnd w:id="0"/>
      <w:bookmarkEnd w:id="1"/>
      <w:bookmarkEnd w:id="2"/>
    </w:p>
    <w:p w14:paraId="22043BE9" w14:textId="77777777" w:rsidR="00297403" w:rsidRPr="00721ECA" w:rsidRDefault="00297403" w:rsidP="00297403">
      <w:pPr>
        <w:spacing w:line="360" w:lineRule="auto"/>
        <w:jc w:val="center"/>
        <w:outlineLvl w:val="0"/>
        <w:rPr>
          <w:rFonts w:ascii="Times" w:hAnsi="Times" w:cs="Arial"/>
          <w:b/>
          <w:sz w:val="44"/>
          <w:szCs w:val="44"/>
        </w:rPr>
      </w:pPr>
    </w:p>
    <w:p w14:paraId="177B1ECE" w14:textId="77777777" w:rsidR="00297403" w:rsidRPr="00721ECA" w:rsidRDefault="00297403" w:rsidP="00297403">
      <w:pPr>
        <w:spacing w:line="360" w:lineRule="auto"/>
        <w:jc w:val="center"/>
        <w:outlineLvl w:val="0"/>
        <w:rPr>
          <w:rFonts w:ascii="Times" w:hAnsi="Times" w:cs="Arial"/>
          <w:sz w:val="32"/>
          <w:szCs w:val="32"/>
          <w:lang w:val="de-DE"/>
        </w:rPr>
      </w:pPr>
      <w:bookmarkStart w:id="3" w:name="_Toc505265933"/>
      <w:bookmarkStart w:id="4" w:name="_Toc505588575"/>
      <w:bookmarkStart w:id="5" w:name="_Toc505613394"/>
      <w:r w:rsidRPr="00721ECA">
        <w:rPr>
          <w:rFonts w:ascii="Times" w:hAnsi="Times" w:cs="Arial"/>
          <w:sz w:val="32"/>
          <w:szCs w:val="32"/>
        </w:rPr>
        <w:t>Technical University</w:t>
      </w:r>
      <w:r w:rsidRPr="00721ECA">
        <w:rPr>
          <w:rFonts w:ascii="Times" w:hAnsi="Times" w:cs="Arial"/>
          <w:sz w:val="32"/>
          <w:szCs w:val="32"/>
          <w:lang w:val="de-DE"/>
        </w:rPr>
        <w:t xml:space="preserve"> Kaiserslautern</w:t>
      </w:r>
      <w:bookmarkEnd w:id="3"/>
      <w:bookmarkEnd w:id="4"/>
      <w:bookmarkEnd w:id="5"/>
    </w:p>
    <w:p w14:paraId="69599169" w14:textId="77777777" w:rsidR="00297403" w:rsidRPr="00721ECA" w:rsidRDefault="00297403" w:rsidP="00297403">
      <w:pPr>
        <w:spacing w:line="360" w:lineRule="auto"/>
        <w:jc w:val="center"/>
        <w:outlineLvl w:val="0"/>
        <w:rPr>
          <w:rFonts w:ascii="Times" w:hAnsi="Times" w:cs="Arial"/>
          <w:sz w:val="32"/>
          <w:szCs w:val="32"/>
          <w:lang w:val="de-DE"/>
        </w:rPr>
      </w:pPr>
      <w:bookmarkStart w:id="6" w:name="_Toc505265934"/>
      <w:bookmarkStart w:id="7" w:name="_Toc505588576"/>
      <w:bookmarkStart w:id="8" w:name="_Toc505613395"/>
      <w:r w:rsidRPr="00721ECA">
        <w:rPr>
          <w:rFonts w:ascii="Times" w:hAnsi="Times" w:cs="Arial"/>
          <w:sz w:val="32"/>
          <w:szCs w:val="32"/>
          <w:lang w:val="de-DE"/>
        </w:rPr>
        <w:t xml:space="preserve">Department </w:t>
      </w:r>
      <w:proofErr w:type="spellStart"/>
      <w:r w:rsidRPr="00721ECA">
        <w:rPr>
          <w:rFonts w:ascii="Times" w:hAnsi="Times" w:cs="Arial"/>
          <w:sz w:val="32"/>
          <w:szCs w:val="32"/>
          <w:lang w:val="de-DE"/>
        </w:rPr>
        <w:t>of</w:t>
      </w:r>
      <w:proofErr w:type="spellEnd"/>
      <w:r w:rsidRPr="00721ECA">
        <w:rPr>
          <w:rFonts w:ascii="Times" w:hAnsi="Times" w:cs="Arial"/>
          <w:sz w:val="32"/>
          <w:szCs w:val="32"/>
          <w:lang w:val="de-DE"/>
        </w:rPr>
        <w:t xml:space="preserve"> </w:t>
      </w:r>
      <w:proofErr w:type="spellStart"/>
      <w:r w:rsidRPr="00721ECA">
        <w:rPr>
          <w:rFonts w:ascii="Times" w:hAnsi="Times" w:cs="Arial"/>
          <w:sz w:val="32"/>
          <w:szCs w:val="32"/>
          <w:lang w:val="de-DE"/>
        </w:rPr>
        <w:t>Electrical</w:t>
      </w:r>
      <w:proofErr w:type="spellEnd"/>
      <w:r w:rsidRPr="00721ECA">
        <w:rPr>
          <w:rFonts w:ascii="Times" w:hAnsi="Times" w:cs="Arial"/>
          <w:sz w:val="32"/>
          <w:szCs w:val="32"/>
          <w:lang w:val="de-DE"/>
        </w:rPr>
        <w:t xml:space="preserve"> </w:t>
      </w:r>
      <w:proofErr w:type="spellStart"/>
      <w:r w:rsidRPr="00721ECA">
        <w:rPr>
          <w:rFonts w:ascii="Times" w:hAnsi="Times" w:cs="Arial"/>
          <w:sz w:val="32"/>
          <w:szCs w:val="32"/>
          <w:lang w:val="de-DE"/>
        </w:rPr>
        <w:t>and</w:t>
      </w:r>
      <w:proofErr w:type="spellEnd"/>
      <w:r w:rsidRPr="00721ECA">
        <w:rPr>
          <w:rFonts w:ascii="Times" w:hAnsi="Times" w:cs="Arial"/>
          <w:sz w:val="32"/>
          <w:szCs w:val="32"/>
          <w:lang w:val="de-DE"/>
        </w:rPr>
        <w:t xml:space="preserve"> </w:t>
      </w:r>
      <w:proofErr w:type="spellStart"/>
      <w:r w:rsidRPr="00721ECA">
        <w:rPr>
          <w:rFonts w:ascii="Times" w:hAnsi="Times" w:cs="Arial"/>
          <w:sz w:val="32"/>
          <w:szCs w:val="32"/>
          <w:lang w:val="de-DE"/>
        </w:rPr>
        <w:t>Comuter</w:t>
      </w:r>
      <w:proofErr w:type="spellEnd"/>
      <w:r w:rsidRPr="00721ECA">
        <w:rPr>
          <w:rFonts w:ascii="Times" w:hAnsi="Times" w:cs="Arial"/>
          <w:sz w:val="32"/>
          <w:szCs w:val="32"/>
          <w:lang w:val="de-DE"/>
        </w:rPr>
        <w:t xml:space="preserve"> Engineering</w:t>
      </w:r>
      <w:bookmarkEnd w:id="6"/>
      <w:bookmarkEnd w:id="7"/>
      <w:bookmarkEnd w:id="8"/>
    </w:p>
    <w:p w14:paraId="2C2C5B69" w14:textId="77777777" w:rsidR="00297403" w:rsidRPr="00721ECA" w:rsidRDefault="00297403" w:rsidP="00297403">
      <w:pPr>
        <w:spacing w:line="360" w:lineRule="auto"/>
        <w:jc w:val="center"/>
        <w:outlineLvl w:val="0"/>
        <w:rPr>
          <w:rFonts w:ascii="Times" w:hAnsi="Times" w:cs="Arial"/>
          <w:sz w:val="32"/>
          <w:szCs w:val="32"/>
          <w:lang w:val="de-DE"/>
        </w:rPr>
      </w:pPr>
      <w:bookmarkStart w:id="9" w:name="_Toc505265935"/>
      <w:bookmarkStart w:id="10" w:name="_Toc505588577"/>
      <w:bookmarkStart w:id="11" w:name="_Toc505613396"/>
      <w:r w:rsidRPr="00721ECA">
        <w:rPr>
          <w:rFonts w:ascii="Times" w:hAnsi="Times" w:cs="Arial"/>
          <w:sz w:val="32"/>
          <w:szCs w:val="32"/>
          <w:lang w:val="de-DE"/>
        </w:rPr>
        <w:t xml:space="preserve">Institute </w:t>
      </w:r>
      <w:proofErr w:type="spellStart"/>
      <w:r w:rsidRPr="00721ECA">
        <w:rPr>
          <w:rFonts w:ascii="Times" w:hAnsi="Times" w:cs="Arial"/>
          <w:sz w:val="32"/>
          <w:szCs w:val="32"/>
          <w:lang w:val="de-DE"/>
        </w:rPr>
        <w:t>for</w:t>
      </w:r>
      <w:proofErr w:type="spellEnd"/>
      <w:r w:rsidRPr="00721ECA">
        <w:rPr>
          <w:rFonts w:ascii="Times" w:hAnsi="Times" w:cs="Arial"/>
          <w:sz w:val="32"/>
          <w:szCs w:val="32"/>
          <w:lang w:val="de-DE"/>
        </w:rPr>
        <w:t xml:space="preserve"> Wireless Communication </w:t>
      </w:r>
      <w:proofErr w:type="spellStart"/>
      <w:r w:rsidRPr="00721ECA">
        <w:rPr>
          <w:rFonts w:ascii="Times" w:hAnsi="Times" w:cs="Arial"/>
          <w:sz w:val="32"/>
          <w:szCs w:val="32"/>
          <w:lang w:val="de-DE"/>
        </w:rPr>
        <w:t>and</w:t>
      </w:r>
      <w:proofErr w:type="spellEnd"/>
      <w:r w:rsidRPr="00721ECA">
        <w:rPr>
          <w:rFonts w:ascii="Times" w:hAnsi="Times" w:cs="Arial"/>
          <w:sz w:val="32"/>
          <w:szCs w:val="32"/>
          <w:lang w:val="de-DE"/>
        </w:rPr>
        <w:t xml:space="preserve"> Navigation</w:t>
      </w:r>
      <w:bookmarkEnd w:id="9"/>
      <w:bookmarkEnd w:id="10"/>
      <w:bookmarkEnd w:id="11"/>
    </w:p>
    <w:p w14:paraId="3CBBA50F" w14:textId="77777777" w:rsidR="00297403" w:rsidRPr="00721ECA" w:rsidRDefault="00297403" w:rsidP="00297403">
      <w:pPr>
        <w:jc w:val="center"/>
        <w:rPr>
          <w:rFonts w:ascii="Times" w:hAnsi="Times" w:cs="Arial"/>
          <w:sz w:val="32"/>
          <w:szCs w:val="32"/>
          <w:lang w:val="de-DE"/>
        </w:rPr>
      </w:pPr>
      <w:proofErr w:type="spellStart"/>
      <w:proofErr w:type="gramStart"/>
      <w:r w:rsidRPr="00721ECA">
        <w:rPr>
          <w:rFonts w:ascii="Times" w:hAnsi="Times" w:cs="Arial"/>
          <w:sz w:val="32"/>
          <w:szCs w:val="32"/>
          <w:lang w:val="de-DE"/>
        </w:rPr>
        <w:t>PROF.DR.Hans</w:t>
      </w:r>
      <w:proofErr w:type="spellEnd"/>
      <w:proofErr w:type="gramEnd"/>
      <w:r w:rsidRPr="00721ECA">
        <w:rPr>
          <w:rFonts w:ascii="Times" w:hAnsi="Times" w:cs="Arial"/>
          <w:sz w:val="32"/>
          <w:szCs w:val="32"/>
          <w:lang w:val="de-DE"/>
        </w:rPr>
        <w:t xml:space="preserve"> Schotten</w:t>
      </w:r>
    </w:p>
    <w:p w14:paraId="05B80918" w14:textId="77777777" w:rsidR="00297403" w:rsidRPr="00721ECA" w:rsidRDefault="00297403" w:rsidP="00297403">
      <w:pPr>
        <w:jc w:val="center"/>
        <w:rPr>
          <w:rFonts w:ascii="Times" w:hAnsi="Times" w:cs="Arial"/>
          <w:b/>
          <w:sz w:val="32"/>
          <w:szCs w:val="32"/>
          <w:lang w:val="de-DE"/>
        </w:rPr>
      </w:pPr>
    </w:p>
    <w:p w14:paraId="00418CA1" w14:textId="77777777" w:rsidR="00297403" w:rsidRPr="00721ECA" w:rsidRDefault="00297403" w:rsidP="00297403">
      <w:pPr>
        <w:jc w:val="center"/>
        <w:rPr>
          <w:rFonts w:ascii="Times" w:hAnsi="Times" w:cs="Arial"/>
          <w:b/>
          <w:sz w:val="32"/>
          <w:szCs w:val="32"/>
          <w:lang w:val="de-DE"/>
        </w:rPr>
      </w:pPr>
    </w:p>
    <w:p w14:paraId="6DBCA4B9" w14:textId="77777777" w:rsidR="00297403" w:rsidRPr="00721ECA" w:rsidRDefault="00297403" w:rsidP="00297403">
      <w:pPr>
        <w:jc w:val="center"/>
        <w:rPr>
          <w:rFonts w:ascii="Times" w:hAnsi="Times" w:cs="Arial"/>
          <w:b/>
          <w:sz w:val="32"/>
          <w:szCs w:val="32"/>
          <w:lang w:val="de-DE"/>
        </w:rPr>
      </w:pPr>
    </w:p>
    <w:p w14:paraId="79083BCD" w14:textId="77777777" w:rsidR="00297403" w:rsidRPr="00721ECA" w:rsidRDefault="00297403" w:rsidP="00297403">
      <w:pPr>
        <w:jc w:val="center"/>
        <w:rPr>
          <w:rFonts w:ascii="Times" w:eastAsia="Times New Roman" w:hAnsi="Times" w:cs="Arial"/>
          <w:sz w:val="36"/>
          <w:szCs w:val="36"/>
        </w:rPr>
      </w:pPr>
      <w:r w:rsidRPr="00721ECA">
        <w:rPr>
          <w:rFonts w:ascii="Times" w:hAnsi="Times" w:cs="Arial"/>
          <w:b/>
          <w:sz w:val="36"/>
          <w:szCs w:val="36"/>
          <w:lang w:val="de-DE"/>
        </w:rPr>
        <w:t>Master Thesis</w:t>
      </w:r>
    </w:p>
    <w:p w14:paraId="4BEB1398" w14:textId="77777777" w:rsidR="00297403" w:rsidRPr="00721ECA" w:rsidRDefault="00297403" w:rsidP="00297403">
      <w:pPr>
        <w:spacing w:line="360" w:lineRule="auto"/>
        <w:outlineLvl w:val="0"/>
        <w:rPr>
          <w:rFonts w:ascii="Times" w:hAnsi="Times" w:cs="Arial"/>
          <w:b/>
          <w:sz w:val="44"/>
          <w:szCs w:val="44"/>
        </w:rPr>
      </w:pPr>
      <w:r w:rsidRPr="00721ECA">
        <w:rPr>
          <w:rFonts w:ascii="Times" w:hAnsi="Times" w:cs="Arial"/>
          <w:b/>
          <w:sz w:val="44"/>
          <w:szCs w:val="44"/>
          <w:lang w:val="de-DE"/>
        </w:rPr>
        <w:t xml:space="preserve">                    </w:t>
      </w:r>
    </w:p>
    <w:p w14:paraId="145B8C42" w14:textId="4E167EA1" w:rsidR="00297403" w:rsidRPr="00721ECA" w:rsidRDefault="00297403" w:rsidP="00297403">
      <w:pPr>
        <w:jc w:val="center"/>
        <w:outlineLvl w:val="0"/>
        <w:rPr>
          <w:rFonts w:ascii="Times" w:hAnsi="Times" w:cs="Arial"/>
          <w:b/>
          <w:sz w:val="40"/>
          <w:szCs w:val="40"/>
        </w:rPr>
      </w:pPr>
      <w:bookmarkStart w:id="12" w:name="_Toc505265936"/>
      <w:bookmarkStart w:id="13" w:name="_Toc505588578"/>
      <w:bookmarkStart w:id="14" w:name="_Toc505613397"/>
      <w:r w:rsidRPr="00721ECA">
        <w:rPr>
          <w:rFonts w:ascii="Times" w:hAnsi="Times" w:cs="Arial"/>
          <w:b/>
          <w:sz w:val="40"/>
          <w:szCs w:val="40"/>
        </w:rPr>
        <w:t>Performance Enhancement in Two-Hop Direct V2X communication system</w:t>
      </w:r>
      <w:bookmarkEnd w:id="12"/>
      <w:bookmarkEnd w:id="13"/>
      <w:bookmarkEnd w:id="14"/>
    </w:p>
    <w:p w14:paraId="172071E2" w14:textId="77777777" w:rsidR="00297403" w:rsidRPr="00721ECA" w:rsidRDefault="00297403" w:rsidP="00297403">
      <w:pPr>
        <w:spacing w:line="360" w:lineRule="auto"/>
        <w:jc w:val="both"/>
        <w:outlineLvl w:val="0"/>
        <w:rPr>
          <w:rFonts w:ascii="Times" w:hAnsi="Times" w:cs="Arial"/>
          <w:b/>
          <w:sz w:val="44"/>
          <w:szCs w:val="44"/>
        </w:rPr>
      </w:pPr>
    </w:p>
    <w:p w14:paraId="75C01D1C" w14:textId="77777777" w:rsidR="00297403" w:rsidRPr="00721ECA" w:rsidRDefault="00297403" w:rsidP="00297403">
      <w:pPr>
        <w:spacing w:line="360" w:lineRule="auto"/>
        <w:jc w:val="both"/>
        <w:outlineLvl w:val="0"/>
        <w:rPr>
          <w:rFonts w:ascii="Times" w:hAnsi="Times" w:cs="Arial"/>
          <w:b/>
          <w:sz w:val="44"/>
          <w:szCs w:val="44"/>
        </w:rPr>
      </w:pPr>
    </w:p>
    <w:p w14:paraId="6629BF58" w14:textId="77777777" w:rsidR="00297403" w:rsidRPr="00721ECA" w:rsidRDefault="00297403" w:rsidP="00297403">
      <w:pPr>
        <w:spacing w:line="360" w:lineRule="auto"/>
        <w:jc w:val="both"/>
        <w:outlineLvl w:val="0"/>
        <w:rPr>
          <w:rFonts w:ascii="Times" w:hAnsi="Times" w:cs="Arial"/>
          <w:b/>
          <w:sz w:val="44"/>
          <w:szCs w:val="44"/>
        </w:rPr>
      </w:pPr>
    </w:p>
    <w:p w14:paraId="52BD9D87" w14:textId="77777777" w:rsidR="00297403" w:rsidRPr="00721ECA" w:rsidRDefault="00297403" w:rsidP="00297403">
      <w:pPr>
        <w:spacing w:line="360" w:lineRule="auto"/>
        <w:jc w:val="center"/>
        <w:outlineLvl w:val="0"/>
        <w:rPr>
          <w:rFonts w:ascii="Times" w:hAnsi="Times" w:cs="Arial"/>
          <w:sz w:val="32"/>
          <w:szCs w:val="32"/>
        </w:rPr>
      </w:pPr>
      <w:bookmarkStart w:id="15" w:name="_Toc505265937"/>
      <w:bookmarkStart w:id="16" w:name="_Toc505588579"/>
      <w:bookmarkStart w:id="17" w:name="_Toc505613398"/>
      <w:proofErr w:type="spellStart"/>
      <w:r w:rsidRPr="00721ECA">
        <w:rPr>
          <w:rFonts w:ascii="Times" w:hAnsi="Times" w:cs="Arial"/>
          <w:sz w:val="32"/>
          <w:szCs w:val="32"/>
        </w:rPr>
        <w:t>Donglin</w:t>
      </w:r>
      <w:proofErr w:type="spellEnd"/>
      <w:r w:rsidRPr="00721ECA">
        <w:rPr>
          <w:rFonts w:ascii="Times" w:hAnsi="Times" w:cs="Arial"/>
          <w:sz w:val="32"/>
          <w:szCs w:val="32"/>
        </w:rPr>
        <w:t xml:space="preserve"> Wang</w:t>
      </w:r>
      <w:bookmarkEnd w:id="15"/>
      <w:bookmarkEnd w:id="16"/>
      <w:bookmarkEnd w:id="17"/>
    </w:p>
    <w:p w14:paraId="4F51273F" w14:textId="77777777" w:rsidR="00297403" w:rsidRPr="00721ECA" w:rsidRDefault="00297403" w:rsidP="00297403">
      <w:pPr>
        <w:spacing w:line="360" w:lineRule="auto"/>
        <w:jc w:val="center"/>
        <w:outlineLvl w:val="0"/>
        <w:rPr>
          <w:rFonts w:ascii="Times" w:hAnsi="Times" w:cs="Arial"/>
          <w:sz w:val="32"/>
          <w:szCs w:val="32"/>
        </w:rPr>
      </w:pPr>
      <w:bookmarkStart w:id="18" w:name="_Toc505265938"/>
      <w:bookmarkStart w:id="19" w:name="_Toc505588580"/>
      <w:bookmarkStart w:id="20" w:name="_Toc505613399"/>
      <w:r w:rsidRPr="00721ECA">
        <w:rPr>
          <w:rFonts w:ascii="Times" w:hAnsi="Times" w:cs="Arial"/>
          <w:sz w:val="32"/>
          <w:szCs w:val="32"/>
        </w:rPr>
        <w:t>Matriculation Number:398916</w:t>
      </w:r>
      <w:bookmarkEnd w:id="18"/>
      <w:bookmarkEnd w:id="19"/>
      <w:bookmarkEnd w:id="20"/>
    </w:p>
    <w:p w14:paraId="2CBA7626" w14:textId="77777777" w:rsidR="00297403" w:rsidRPr="00721ECA" w:rsidRDefault="00297403" w:rsidP="00297403">
      <w:pPr>
        <w:spacing w:line="360" w:lineRule="auto"/>
        <w:jc w:val="center"/>
        <w:outlineLvl w:val="0"/>
        <w:rPr>
          <w:rFonts w:ascii="Times" w:hAnsi="Times" w:cs="Arial"/>
          <w:sz w:val="32"/>
          <w:szCs w:val="32"/>
        </w:rPr>
      </w:pPr>
    </w:p>
    <w:p w14:paraId="08534994" w14:textId="77777777" w:rsidR="00297403" w:rsidRPr="00721ECA" w:rsidRDefault="00297403" w:rsidP="00297403">
      <w:pPr>
        <w:spacing w:line="360" w:lineRule="auto"/>
        <w:jc w:val="center"/>
        <w:outlineLvl w:val="0"/>
        <w:rPr>
          <w:rFonts w:ascii="Times" w:hAnsi="Times" w:cs="Arial"/>
          <w:sz w:val="32"/>
          <w:szCs w:val="32"/>
        </w:rPr>
      </w:pPr>
    </w:p>
    <w:p w14:paraId="775B889B" w14:textId="77777777" w:rsidR="00297403" w:rsidRPr="00721ECA" w:rsidRDefault="00297403" w:rsidP="00297403">
      <w:pPr>
        <w:spacing w:line="360" w:lineRule="auto"/>
        <w:jc w:val="center"/>
        <w:outlineLvl w:val="0"/>
        <w:rPr>
          <w:rFonts w:ascii="Times" w:hAnsi="Times" w:cs="Arial"/>
          <w:sz w:val="32"/>
          <w:szCs w:val="32"/>
        </w:rPr>
      </w:pPr>
      <w:bookmarkStart w:id="21" w:name="_Toc505265939"/>
      <w:bookmarkStart w:id="22" w:name="_Toc505588581"/>
      <w:bookmarkStart w:id="23" w:name="_Toc505613400"/>
      <w:r w:rsidRPr="00721ECA">
        <w:rPr>
          <w:rFonts w:ascii="Times" w:hAnsi="Times" w:cs="Arial"/>
          <w:sz w:val="32"/>
          <w:szCs w:val="32"/>
        </w:rPr>
        <w:t>Supervisor: DR.-</w:t>
      </w:r>
      <w:proofErr w:type="spellStart"/>
      <w:r w:rsidRPr="00721ECA">
        <w:rPr>
          <w:rFonts w:ascii="Times" w:hAnsi="Times" w:cs="Arial"/>
          <w:sz w:val="32"/>
          <w:szCs w:val="32"/>
        </w:rPr>
        <w:t>Ing</w:t>
      </w:r>
      <w:proofErr w:type="spellEnd"/>
      <w:r w:rsidRPr="00721ECA">
        <w:rPr>
          <w:rFonts w:ascii="Times" w:hAnsi="Times" w:cs="Arial"/>
          <w:sz w:val="32"/>
          <w:szCs w:val="32"/>
        </w:rPr>
        <w:t xml:space="preserve">. </w:t>
      </w:r>
      <w:proofErr w:type="spellStart"/>
      <w:r w:rsidRPr="00721ECA">
        <w:rPr>
          <w:rFonts w:ascii="Times" w:hAnsi="Times" w:cs="Arial"/>
          <w:sz w:val="32"/>
          <w:szCs w:val="32"/>
        </w:rPr>
        <w:t>Lianghai</w:t>
      </w:r>
      <w:proofErr w:type="spellEnd"/>
      <w:r w:rsidRPr="00721ECA">
        <w:rPr>
          <w:rFonts w:ascii="Times" w:hAnsi="Times" w:cs="Arial"/>
          <w:sz w:val="32"/>
          <w:szCs w:val="32"/>
        </w:rPr>
        <w:t xml:space="preserve"> Ji</w:t>
      </w:r>
      <w:bookmarkEnd w:id="21"/>
      <w:bookmarkEnd w:id="22"/>
      <w:bookmarkEnd w:id="23"/>
    </w:p>
    <w:p w14:paraId="784290D0" w14:textId="77777777" w:rsidR="00297403" w:rsidRPr="00721ECA" w:rsidRDefault="00297403" w:rsidP="00297403">
      <w:pPr>
        <w:spacing w:line="360" w:lineRule="auto"/>
        <w:jc w:val="center"/>
        <w:outlineLvl w:val="0"/>
        <w:rPr>
          <w:rFonts w:ascii="Times" w:hAnsi="Times" w:cs="Arial"/>
          <w:sz w:val="32"/>
          <w:szCs w:val="32"/>
        </w:rPr>
      </w:pPr>
    </w:p>
    <w:p w14:paraId="7E3A67F6" w14:textId="77777777" w:rsidR="00297403" w:rsidRPr="00721ECA" w:rsidRDefault="00297403" w:rsidP="00297403">
      <w:pPr>
        <w:spacing w:line="360" w:lineRule="auto"/>
        <w:jc w:val="center"/>
        <w:outlineLvl w:val="0"/>
        <w:rPr>
          <w:rFonts w:ascii="Times" w:hAnsi="Times" w:cs="Arial"/>
          <w:sz w:val="32"/>
          <w:szCs w:val="32"/>
        </w:rPr>
      </w:pPr>
    </w:p>
    <w:p w14:paraId="0D9491A8" w14:textId="77777777" w:rsidR="00297403" w:rsidRPr="00721ECA" w:rsidRDefault="00297403" w:rsidP="00297403">
      <w:pPr>
        <w:spacing w:line="360" w:lineRule="auto"/>
        <w:jc w:val="center"/>
        <w:outlineLvl w:val="0"/>
        <w:rPr>
          <w:rFonts w:ascii="Times" w:hAnsi="Times" w:cs="Arial"/>
          <w:sz w:val="36"/>
          <w:szCs w:val="36"/>
        </w:rPr>
      </w:pPr>
      <w:bookmarkStart w:id="24" w:name="_Toc505265940"/>
      <w:bookmarkStart w:id="25" w:name="_Toc505588582"/>
      <w:bookmarkStart w:id="26" w:name="_Toc505613401"/>
      <w:r w:rsidRPr="00721ECA">
        <w:rPr>
          <w:rFonts w:ascii="Times" w:hAnsi="Times" w:cs="Arial"/>
          <w:sz w:val="36"/>
          <w:szCs w:val="36"/>
        </w:rPr>
        <w:t>Kaiserslautern, in August</w:t>
      </w:r>
      <w:bookmarkEnd w:id="24"/>
      <w:bookmarkEnd w:id="25"/>
      <w:bookmarkEnd w:id="26"/>
    </w:p>
    <w:p w14:paraId="5D834CF4" w14:textId="135A613F" w:rsidR="00EB29EB" w:rsidRPr="00721ECA" w:rsidRDefault="00EB29EB" w:rsidP="00325DE9">
      <w:pPr>
        <w:spacing w:beforeLines="100" w:before="240" w:afterLines="100" w:after="240" w:line="360" w:lineRule="auto"/>
        <w:jc w:val="both"/>
        <w:outlineLvl w:val="0"/>
        <w:rPr>
          <w:rFonts w:ascii="Times" w:hAnsi="Times" w:cs="Arial"/>
          <w:b/>
          <w:sz w:val="44"/>
          <w:szCs w:val="44"/>
        </w:rPr>
      </w:pPr>
      <w:bookmarkStart w:id="27" w:name="_Toc505265941"/>
      <w:bookmarkStart w:id="28" w:name="_Toc505588583"/>
      <w:bookmarkStart w:id="29" w:name="_Toc505613402"/>
      <w:r w:rsidRPr="00721ECA">
        <w:rPr>
          <w:rFonts w:ascii="Times" w:hAnsi="Times" w:cs="Arial"/>
          <w:b/>
          <w:sz w:val="44"/>
          <w:szCs w:val="44"/>
        </w:rPr>
        <w:lastRenderedPageBreak/>
        <w:t>Statement</w:t>
      </w:r>
      <w:bookmarkEnd w:id="27"/>
      <w:bookmarkEnd w:id="28"/>
      <w:bookmarkEnd w:id="29"/>
    </w:p>
    <w:p w14:paraId="112C25F4" w14:textId="77777777" w:rsidR="00EB29EB" w:rsidRPr="00721ECA" w:rsidRDefault="00EB29EB" w:rsidP="00EB29EB">
      <w:pPr>
        <w:spacing w:line="360" w:lineRule="auto"/>
        <w:jc w:val="both"/>
        <w:outlineLvl w:val="0"/>
        <w:rPr>
          <w:rFonts w:ascii="Times" w:hAnsi="Times" w:cs="Arial"/>
        </w:rPr>
      </w:pPr>
      <w:bookmarkStart w:id="30" w:name="_Toc505265942"/>
      <w:bookmarkStart w:id="31" w:name="_Toc505588584"/>
      <w:bookmarkStart w:id="32" w:name="_Toc505613403"/>
      <w:r w:rsidRPr="00721ECA">
        <w:rPr>
          <w:rFonts w:ascii="Times" w:hAnsi="Times" w:cs="Arial"/>
        </w:rPr>
        <w:t>I have prepared this work on the initiative and under the guidance of my supervisor. When creating, I did not use any other than the specified tools.</w:t>
      </w:r>
      <w:bookmarkEnd w:id="30"/>
      <w:bookmarkEnd w:id="31"/>
      <w:bookmarkEnd w:id="32"/>
    </w:p>
    <w:p w14:paraId="65B8B809" w14:textId="77777777" w:rsidR="00EB29EB" w:rsidRPr="00721ECA" w:rsidRDefault="00EB29EB" w:rsidP="00EB29EB">
      <w:pPr>
        <w:spacing w:line="360" w:lineRule="auto"/>
        <w:jc w:val="both"/>
        <w:outlineLvl w:val="0"/>
        <w:rPr>
          <w:rFonts w:ascii="Times" w:hAnsi="Times" w:cs="Arial"/>
          <w:b/>
          <w:sz w:val="44"/>
          <w:szCs w:val="44"/>
        </w:rPr>
      </w:pPr>
    </w:p>
    <w:p w14:paraId="7A792C86" w14:textId="77777777" w:rsidR="00EB29EB" w:rsidRPr="00721ECA" w:rsidRDefault="00EB29EB" w:rsidP="00EB29EB">
      <w:pPr>
        <w:spacing w:line="360" w:lineRule="auto"/>
        <w:jc w:val="both"/>
        <w:outlineLvl w:val="0"/>
        <w:rPr>
          <w:rFonts w:ascii="Times" w:hAnsi="Times" w:cs="Arial"/>
          <w:b/>
          <w:sz w:val="44"/>
          <w:szCs w:val="44"/>
        </w:rPr>
      </w:pPr>
    </w:p>
    <w:p w14:paraId="15AE092B" w14:textId="77777777" w:rsidR="00EB29EB" w:rsidRPr="00721ECA" w:rsidRDefault="00EB29EB" w:rsidP="00EB29EB">
      <w:pPr>
        <w:spacing w:line="360" w:lineRule="auto"/>
        <w:jc w:val="both"/>
        <w:outlineLvl w:val="0"/>
        <w:rPr>
          <w:rFonts w:ascii="Times" w:hAnsi="Times" w:cs="Arial"/>
        </w:rPr>
      </w:pPr>
      <w:bookmarkStart w:id="33" w:name="_Toc505265943"/>
      <w:bookmarkStart w:id="34" w:name="_Toc505588585"/>
      <w:bookmarkStart w:id="35" w:name="_Toc505613404"/>
      <w:r w:rsidRPr="00721ECA">
        <w:rPr>
          <w:rFonts w:ascii="Times" w:hAnsi="Times" w:cs="Arial"/>
        </w:rPr>
        <w:t>Kaiserslautern, 01. August 2018</w:t>
      </w:r>
      <w:bookmarkEnd w:id="33"/>
      <w:bookmarkEnd w:id="34"/>
      <w:bookmarkEnd w:id="35"/>
    </w:p>
    <w:p w14:paraId="50A26D18" w14:textId="77777777" w:rsidR="00EB29EB" w:rsidRPr="00721ECA" w:rsidRDefault="00EB29EB" w:rsidP="00EB29EB">
      <w:pPr>
        <w:spacing w:line="360" w:lineRule="auto"/>
        <w:jc w:val="both"/>
        <w:outlineLvl w:val="0"/>
        <w:rPr>
          <w:rFonts w:ascii="Times" w:hAnsi="Times" w:cs="Arial"/>
          <w:b/>
          <w:sz w:val="44"/>
          <w:szCs w:val="44"/>
        </w:rPr>
      </w:pPr>
    </w:p>
    <w:bookmarkStart w:id="36" w:name="_Toc505265944"/>
    <w:bookmarkStart w:id="37" w:name="_Toc505588586"/>
    <w:bookmarkStart w:id="38" w:name="_Toc505613405"/>
    <w:p w14:paraId="02400D96" w14:textId="77777777" w:rsidR="00EB29EB" w:rsidRPr="00721ECA" w:rsidRDefault="00EB29EB" w:rsidP="00EB29EB">
      <w:pPr>
        <w:spacing w:line="360" w:lineRule="auto"/>
        <w:jc w:val="both"/>
        <w:outlineLvl w:val="0"/>
        <w:rPr>
          <w:rFonts w:ascii="Times" w:hAnsi="Times" w:cs="Arial"/>
          <w:b/>
          <w:sz w:val="44"/>
          <w:szCs w:val="44"/>
        </w:rPr>
      </w:pPr>
      <w:r w:rsidRPr="00721ECA">
        <w:rPr>
          <w:rFonts w:ascii="Times" w:hAnsi="Times" w:cs="Arial"/>
          <w:b/>
          <w:noProof/>
          <w:sz w:val="44"/>
          <w:szCs w:val="44"/>
        </w:rPr>
        <mc:AlternateContent>
          <mc:Choice Requires="wps">
            <w:drawing>
              <wp:anchor distT="0" distB="0" distL="114300" distR="114300" simplePos="0" relativeHeight="251659264" behindDoc="0" locked="0" layoutInCell="1" allowOverlap="1" wp14:anchorId="6EC45E33" wp14:editId="7E5EB9F1">
                <wp:simplePos x="0" y="0"/>
                <wp:positionH relativeFrom="column">
                  <wp:posOffset>-62515</wp:posOffset>
                </wp:positionH>
                <wp:positionV relativeFrom="paragraph">
                  <wp:posOffset>102169</wp:posOffset>
                </wp:positionV>
                <wp:extent cx="3886200" cy="0"/>
                <wp:effectExtent l="0" t="0" r="25400" b="25400"/>
                <wp:wrapNone/>
                <wp:docPr id="2" name="直线连接符 2"/>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315391" id="直线连接符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4.9pt,8.05pt" to="301.1pt,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" strokecolor="black [3200]" strokeweight=".5pt">
                <v:stroke joinstyle="miter"/>
              </v:line>
            </w:pict>
          </mc:Fallback>
        </mc:AlternateContent>
      </w:r>
      <w:bookmarkEnd w:id="36"/>
      <w:bookmarkEnd w:id="37"/>
      <w:bookmarkEnd w:id="38"/>
    </w:p>
    <w:p w14:paraId="6E55DB20" w14:textId="77777777" w:rsidR="00EB29EB" w:rsidRPr="00721ECA" w:rsidRDefault="00EB29EB" w:rsidP="00EB29EB">
      <w:pPr>
        <w:spacing w:line="360" w:lineRule="auto"/>
        <w:jc w:val="both"/>
        <w:outlineLvl w:val="0"/>
        <w:rPr>
          <w:rFonts w:ascii="Times" w:hAnsi="Times" w:cs="Arial"/>
        </w:rPr>
      </w:pPr>
      <w:bookmarkStart w:id="39" w:name="_Toc505265945"/>
      <w:bookmarkStart w:id="40" w:name="_Toc505588587"/>
      <w:bookmarkStart w:id="41" w:name="_Toc505613406"/>
      <w:proofErr w:type="spellStart"/>
      <w:r w:rsidRPr="00721ECA">
        <w:rPr>
          <w:rFonts w:ascii="Times" w:hAnsi="Times" w:cs="Arial"/>
        </w:rPr>
        <w:t>Donglin</w:t>
      </w:r>
      <w:proofErr w:type="spellEnd"/>
      <w:r w:rsidRPr="00721ECA">
        <w:rPr>
          <w:rFonts w:ascii="Times" w:hAnsi="Times" w:cs="Arial"/>
        </w:rPr>
        <w:t xml:space="preserve"> Wang</w:t>
      </w:r>
      <w:bookmarkEnd w:id="39"/>
      <w:bookmarkEnd w:id="40"/>
      <w:bookmarkEnd w:id="41"/>
    </w:p>
    <w:p w14:paraId="17A48A83" w14:textId="77777777" w:rsidR="00297403" w:rsidRPr="00721ECA" w:rsidRDefault="00297403" w:rsidP="00297403">
      <w:pPr>
        <w:spacing w:line="360" w:lineRule="auto"/>
        <w:jc w:val="both"/>
        <w:outlineLvl w:val="0"/>
        <w:rPr>
          <w:rFonts w:ascii="Times" w:hAnsi="Times" w:cs="Arial"/>
          <w:b/>
          <w:sz w:val="44"/>
          <w:szCs w:val="44"/>
        </w:rPr>
      </w:pPr>
    </w:p>
    <w:p w14:paraId="1E628B13" w14:textId="77777777" w:rsidR="00297403" w:rsidRPr="00721ECA" w:rsidRDefault="00297403" w:rsidP="00297403">
      <w:pPr>
        <w:spacing w:line="360" w:lineRule="auto"/>
        <w:jc w:val="both"/>
        <w:outlineLvl w:val="0"/>
        <w:rPr>
          <w:rFonts w:ascii="Times" w:hAnsi="Times" w:cs="Arial"/>
          <w:b/>
          <w:sz w:val="44"/>
          <w:szCs w:val="44"/>
        </w:rPr>
      </w:pPr>
    </w:p>
    <w:p w14:paraId="457E1651" w14:textId="77777777" w:rsidR="00297403" w:rsidRPr="00721ECA" w:rsidRDefault="00297403" w:rsidP="00297403">
      <w:pPr>
        <w:spacing w:line="360" w:lineRule="auto"/>
        <w:jc w:val="both"/>
        <w:outlineLvl w:val="0"/>
        <w:rPr>
          <w:rFonts w:ascii="Times" w:hAnsi="Times" w:cs="Arial"/>
          <w:b/>
          <w:sz w:val="44"/>
          <w:szCs w:val="44"/>
        </w:rPr>
      </w:pPr>
    </w:p>
    <w:p w14:paraId="112B0708" w14:textId="77777777" w:rsidR="00297403" w:rsidRPr="00721ECA" w:rsidRDefault="00297403" w:rsidP="00297403">
      <w:pPr>
        <w:spacing w:line="360" w:lineRule="auto"/>
        <w:jc w:val="both"/>
        <w:outlineLvl w:val="0"/>
        <w:rPr>
          <w:rFonts w:ascii="Times" w:hAnsi="Times" w:cs="Arial"/>
          <w:b/>
          <w:sz w:val="44"/>
          <w:szCs w:val="44"/>
        </w:rPr>
      </w:pPr>
    </w:p>
    <w:p w14:paraId="05495FE8" w14:textId="77777777" w:rsidR="00297403" w:rsidRPr="00721ECA" w:rsidRDefault="00297403" w:rsidP="00297403">
      <w:pPr>
        <w:spacing w:line="360" w:lineRule="auto"/>
        <w:jc w:val="both"/>
        <w:outlineLvl w:val="0"/>
        <w:rPr>
          <w:rFonts w:ascii="Times" w:hAnsi="Times" w:cs="Arial"/>
          <w:b/>
          <w:sz w:val="44"/>
          <w:szCs w:val="44"/>
        </w:rPr>
      </w:pPr>
    </w:p>
    <w:p w14:paraId="5004C6EC" w14:textId="77777777" w:rsidR="00297403" w:rsidRPr="00721ECA" w:rsidRDefault="00297403" w:rsidP="00297403">
      <w:pPr>
        <w:spacing w:line="360" w:lineRule="auto"/>
        <w:jc w:val="both"/>
        <w:outlineLvl w:val="0"/>
        <w:rPr>
          <w:rFonts w:ascii="Times" w:hAnsi="Times" w:cs="Arial"/>
          <w:b/>
          <w:sz w:val="44"/>
          <w:szCs w:val="44"/>
        </w:rPr>
      </w:pPr>
    </w:p>
    <w:p w14:paraId="62501CCE" w14:textId="77777777" w:rsidR="00297403" w:rsidRPr="00721ECA" w:rsidRDefault="00297403" w:rsidP="00297403">
      <w:pPr>
        <w:spacing w:line="360" w:lineRule="auto"/>
        <w:jc w:val="both"/>
        <w:outlineLvl w:val="0"/>
        <w:rPr>
          <w:rFonts w:ascii="Times" w:hAnsi="Times" w:cs="Arial"/>
          <w:b/>
          <w:sz w:val="44"/>
          <w:szCs w:val="44"/>
        </w:rPr>
      </w:pPr>
    </w:p>
    <w:p w14:paraId="366DF935" w14:textId="77777777" w:rsidR="00297403" w:rsidRPr="00721ECA" w:rsidRDefault="00297403" w:rsidP="00297403">
      <w:pPr>
        <w:spacing w:line="360" w:lineRule="auto"/>
        <w:jc w:val="both"/>
        <w:outlineLvl w:val="0"/>
        <w:rPr>
          <w:rFonts w:ascii="Times" w:hAnsi="Times" w:cs="Arial"/>
          <w:b/>
          <w:sz w:val="44"/>
          <w:szCs w:val="44"/>
        </w:rPr>
      </w:pPr>
    </w:p>
    <w:p w14:paraId="33FE2F16" w14:textId="77777777" w:rsidR="00297403" w:rsidRPr="00721ECA" w:rsidRDefault="00297403" w:rsidP="00297403">
      <w:pPr>
        <w:spacing w:line="360" w:lineRule="auto"/>
        <w:jc w:val="both"/>
        <w:outlineLvl w:val="0"/>
        <w:rPr>
          <w:rFonts w:ascii="Times" w:hAnsi="Times" w:cs="Arial"/>
          <w:b/>
          <w:sz w:val="44"/>
          <w:szCs w:val="44"/>
        </w:rPr>
      </w:pPr>
    </w:p>
    <w:p w14:paraId="396127C0" w14:textId="77777777" w:rsidR="00297403" w:rsidRPr="00721ECA" w:rsidRDefault="00297403" w:rsidP="00297403">
      <w:pPr>
        <w:spacing w:line="360" w:lineRule="auto"/>
        <w:jc w:val="both"/>
        <w:outlineLvl w:val="0"/>
        <w:rPr>
          <w:rFonts w:ascii="Times" w:hAnsi="Times" w:cs="Arial"/>
          <w:b/>
          <w:sz w:val="44"/>
          <w:szCs w:val="44"/>
        </w:rPr>
      </w:pPr>
    </w:p>
    <w:p w14:paraId="5F3EB289" w14:textId="77777777" w:rsidR="00297403" w:rsidRPr="00721ECA" w:rsidRDefault="00297403" w:rsidP="00297403">
      <w:pPr>
        <w:spacing w:line="360" w:lineRule="auto"/>
        <w:jc w:val="both"/>
        <w:outlineLvl w:val="0"/>
        <w:rPr>
          <w:rFonts w:ascii="Times" w:hAnsi="Times" w:cs="Arial"/>
          <w:b/>
          <w:sz w:val="44"/>
          <w:szCs w:val="44"/>
        </w:rPr>
      </w:pPr>
    </w:p>
    <w:p w14:paraId="4EE36501" w14:textId="77777777" w:rsidR="001D29CC" w:rsidRDefault="001D29CC" w:rsidP="00297403">
      <w:pPr>
        <w:spacing w:line="360" w:lineRule="auto"/>
        <w:jc w:val="both"/>
        <w:outlineLvl w:val="0"/>
        <w:rPr>
          <w:rFonts w:ascii="Times" w:hAnsi="Times" w:cs="Arial"/>
          <w:b/>
          <w:sz w:val="44"/>
          <w:szCs w:val="44"/>
        </w:rPr>
        <w:sectPr w:rsidR="001D29CC" w:rsidSect="00437695">
          <w:headerReference w:type="default" r:id="rId9"/>
          <w:footerReference w:type="default" r:id="rId10"/>
          <w:headerReference w:type="first" r:id="rId11"/>
          <w:footerReference w:type="first" r:id="rId12"/>
          <w:pgSz w:w="11906" w:h="16838"/>
          <w:pgMar w:top="1417" w:right="1417" w:bottom="1134" w:left="1417" w:header="708" w:footer="708" w:gutter="0"/>
          <w:cols w:space="708"/>
          <w:titlePg/>
          <w:docGrid w:linePitch="360"/>
        </w:sectPr>
      </w:pPr>
    </w:p>
    <w:p w14:paraId="4B848C6F" w14:textId="77777777" w:rsidR="00EB29EB" w:rsidRDefault="00EB29EB" w:rsidP="00325DE9">
      <w:pPr>
        <w:spacing w:beforeLines="100" w:before="240" w:afterLines="100" w:after="240" w:line="360" w:lineRule="auto"/>
        <w:jc w:val="both"/>
        <w:rPr>
          <w:rFonts w:ascii="Times" w:hAnsi="Times"/>
          <w:b/>
          <w:sz w:val="40"/>
          <w:szCs w:val="40"/>
          <w:lang w:val="en-GB"/>
        </w:rPr>
      </w:pPr>
      <w:r w:rsidRPr="00831822">
        <w:rPr>
          <w:rFonts w:ascii="Times" w:hAnsi="Times"/>
          <w:b/>
          <w:sz w:val="40"/>
          <w:szCs w:val="40"/>
          <w:lang w:val="en-GB"/>
        </w:rPr>
        <w:lastRenderedPageBreak/>
        <w:t>Acknowledgement</w:t>
      </w:r>
    </w:p>
    <w:p w14:paraId="370C4A74" w14:textId="054CC771" w:rsidR="00EB29EB" w:rsidRDefault="00EB29EB" w:rsidP="00EB29EB">
      <w:pPr>
        <w:spacing w:line="360" w:lineRule="auto"/>
        <w:jc w:val="both"/>
        <w:rPr>
          <w:rFonts w:ascii="Times" w:hAnsi="Times"/>
          <w:lang w:val="en-GB"/>
        </w:rPr>
      </w:pPr>
      <w:r>
        <w:rPr>
          <w:rFonts w:ascii="Times" w:hAnsi="Times"/>
          <w:lang w:val="en-GB"/>
        </w:rPr>
        <w:t xml:space="preserve">This work is required as a part of in the framework of the project 5G-NetMobil supported by the Federal Ministry of Education and Research of the Federal </w:t>
      </w:r>
      <w:r w:rsidR="00F4381F">
        <w:rPr>
          <w:rFonts w:ascii="Times" w:hAnsi="Times"/>
          <w:lang w:val="en-GB"/>
        </w:rPr>
        <w:t>Republic</w:t>
      </w:r>
      <w:r>
        <w:rPr>
          <w:rFonts w:ascii="Times" w:hAnsi="Times"/>
          <w:lang w:val="en-GB"/>
        </w:rPr>
        <w:t xml:space="preserve"> of Germany (BMBF). Therefore, I would like to acknowledge </w:t>
      </w:r>
      <w:r w:rsidR="00F4381F">
        <w:rPr>
          <w:rFonts w:ascii="Times" w:hAnsi="Times"/>
          <w:lang w:val="en-GB"/>
        </w:rPr>
        <w:t xml:space="preserve">and convey my thanks to </w:t>
      </w:r>
      <w:proofErr w:type="spellStart"/>
      <w:r w:rsidR="00F4381F">
        <w:rPr>
          <w:rFonts w:ascii="Times" w:hAnsi="Times"/>
          <w:lang w:val="en-GB"/>
        </w:rPr>
        <w:t>Dr.</w:t>
      </w:r>
      <w:proofErr w:type="spellEnd"/>
      <w:r w:rsidR="00F4381F">
        <w:rPr>
          <w:rFonts w:ascii="Times" w:hAnsi="Times"/>
          <w:lang w:val="en-GB"/>
        </w:rPr>
        <w:t xml:space="preserve"> </w:t>
      </w:r>
      <w:proofErr w:type="spellStart"/>
      <w:r w:rsidR="00F4381F">
        <w:rPr>
          <w:rFonts w:ascii="Times" w:hAnsi="Times" w:hint="eastAsia"/>
          <w:lang w:val="en-GB"/>
        </w:rPr>
        <w:t>L</w:t>
      </w:r>
      <w:r>
        <w:rPr>
          <w:rFonts w:ascii="Times" w:hAnsi="Times"/>
          <w:lang w:val="en-GB"/>
        </w:rPr>
        <w:t>iang</w:t>
      </w:r>
      <w:r w:rsidR="00F4381F">
        <w:rPr>
          <w:rFonts w:ascii="Times" w:hAnsi="Times"/>
          <w:lang w:val="en-GB"/>
        </w:rPr>
        <w:t>hai</w:t>
      </w:r>
      <w:proofErr w:type="spellEnd"/>
      <w:r>
        <w:rPr>
          <w:rFonts w:ascii="Times" w:hAnsi="Times"/>
          <w:lang w:val="en-GB"/>
        </w:rPr>
        <w:t xml:space="preserve"> Ji of TU Kaiserslautern for his continuous support and supervision during carrying out this graduation project. These skills achieved from him will always with me to achieve greater success in the future research career.</w:t>
      </w:r>
    </w:p>
    <w:p w14:paraId="6D910C98" w14:textId="77777777" w:rsidR="00EB29EB" w:rsidRDefault="00EB29EB" w:rsidP="00EB29EB">
      <w:pPr>
        <w:spacing w:line="360" w:lineRule="auto"/>
        <w:jc w:val="both"/>
        <w:rPr>
          <w:rFonts w:ascii="Times" w:hAnsi="Times"/>
          <w:lang w:val="en-GB"/>
        </w:rPr>
      </w:pPr>
      <w:r>
        <w:rPr>
          <w:rFonts w:ascii="Times" w:hAnsi="Times"/>
          <w:lang w:val="en-GB"/>
        </w:rPr>
        <w:t xml:space="preserve">I would like to convey my appreciation to </w:t>
      </w:r>
      <w:proofErr w:type="spellStart"/>
      <w:r>
        <w:rPr>
          <w:rFonts w:ascii="Times" w:hAnsi="Times"/>
          <w:lang w:val="en-GB"/>
        </w:rPr>
        <w:t>Prof.</w:t>
      </w:r>
      <w:proofErr w:type="spellEnd"/>
      <w:r>
        <w:rPr>
          <w:rFonts w:ascii="Times" w:hAnsi="Times"/>
          <w:lang w:val="en-GB"/>
        </w:rPr>
        <w:t xml:space="preserve"> </w:t>
      </w:r>
      <w:proofErr w:type="spellStart"/>
      <w:r>
        <w:rPr>
          <w:rFonts w:ascii="Times" w:hAnsi="Times"/>
          <w:lang w:val="en-GB"/>
        </w:rPr>
        <w:t>Dr.</w:t>
      </w:r>
      <w:proofErr w:type="spellEnd"/>
      <w:r>
        <w:rPr>
          <w:rFonts w:ascii="Times" w:hAnsi="Times"/>
          <w:lang w:val="en-GB"/>
        </w:rPr>
        <w:t xml:space="preserve"> Hans </w:t>
      </w:r>
      <w:proofErr w:type="spellStart"/>
      <w:r>
        <w:rPr>
          <w:rFonts w:ascii="Times" w:hAnsi="Times"/>
          <w:lang w:val="en-GB"/>
        </w:rPr>
        <w:t>Schotten</w:t>
      </w:r>
      <w:proofErr w:type="spellEnd"/>
      <w:r>
        <w:rPr>
          <w:rFonts w:ascii="Times" w:hAnsi="Times"/>
          <w:lang w:val="en-GB"/>
        </w:rPr>
        <w:t xml:space="preserve"> for his courteous agreement to become thesis committee members.</w:t>
      </w:r>
    </w:p>
    <w:p w14:paraId="709D15DB" w14:textId="77777777" w:rsidR="00EB29EB" w:rsidRPr="00831822" w:rsidRDefault="00EB29EB" w:rsidP="00EB29EB">
      <w:pPr>
        <w:spacing w:line="360" w:lineRule="auto"/>
        <w:jc w:val="both"/>
        <w:rPr>
          <w:rFonts w:ascii="Times" w:hAnsi="Times"/>
          <w:lang w:val="en-GB"/>
        </w:rPr>
      </w:pPr>
      <w:r>
        <w:rPr>
          <w:rFonts w:ascii="Times" w:hAnsi="Times"/>
          <w:lang w:val="en-GB"/>
        </w:rPr>
        <w:t>Last but not least, I would like to express my dedication to my parents, family members and my friends. The love and support from them have always kept me going.</w:t>
      </w:r>
    </w:p>
    <w:p w14:paraId="2F6D94EF" w14:textId="77777777" w:rsidR="00297403" w:rsidRPr="00721ECA" w:rsidRDefault="00297403" w:rsidP="00EB29EB">
      <w:pPr>
        <w:spacing w:line="360" w:lineRule="auto"/>
        <w:jc w:val="both"/>
        <w:outlineLvl w:val="0"/>
        <w:rPr>
          <w:rFonts w:ascii="Times" w:hAnsi="Times" w:cs="Arial"/>
          <w:b/>
          <w:sz w:val="44"/>
          <w:szCs w:val="44"/>
        </w:rPr>
      </w:pPr>
    </w:p>
    <w:p w14:paraId="19F7606E" w14:textId="77777777" w:rsidR="00297403" w:rsidRPr="00721ECA" w:rsidRDefault="00297403" w:rsidP="00297403">
      <w:pPr>
        <w:spacing w:line="360" w:lineRule="auto"/>
        <w:jc w:val="both"/>
        <w:outlineLvl w:val="0"/>
        <w:rPr>
          <w:rFonts w:ascii="Times" w:hAnsi="Times" w:cs="Arial"/>
          <w:b/>
          <w:sz w:val="44"/>
          <w:szCs w:val="44"/>
        </w:rPr>
      </w:pPr>
    </w:p>
    <w:p w14:paraId="423B1A00" w14:textId="77777777" w:rsidR="00297403" w:rsidRPr="00721ECA" w:rsidRDefault="00297403" w:rsidP="00297403">
      <w:pPr>
        <w:spacing w:line="360" w:lineRule="auto"/>
        <w:jc w:val="both"/>
        <w:outlineLvl w:val="0"/>
        <w:rPr>
          <w:rFonts w:ascii="Times" w:hAnsi="Times" w:cs="Arial"/>
          <w:b/>
          <w:sz w:val="44"/>
          <w:szCs w:val="44"/>
        </w:rPr>
      </w:pPr>
    </w:p>
    <w:p w14:paraId="70615B1F" w14:textId="77777777" w:rsidR="00297403" w:rsidRPr="00721ECA" w:rsidRDefault="00297403" w:rsidP="00297403">
      <w:pPr>
        <w:spacing w:line="360" w:lineRule="auto"/>
        <w:jc w:val="both"/>
        <w:outlineLvl w:val="0"/>
        <w:rPr>
          <w:rFonts w:ascii="Times" w:hAnsi="Times" w:cs="Arial"/>
          <w:b/>
          <w:sz w:val="44"/>
          <w:szCs w:val="44"/>
        </w:rPr>
      </w:pPr>
    </w:p>
    <w:p w14:paraId="61F1AE65" w14:textId="722C18B0" w:rsidR="00D414D3" w:rsidRDefault="00D414D3" w:rsidP="00297403">
      <w:pPr>
        <w:spacing w:line="360" w:lineRule="auto"/>
        <w:jc w:val="both"/>
        <w:outlineLvl w:val="0"/>
        <w:rPr>
          <w:rFonts w:ascii="Times" w:hAnsi="Times" w:cs="Arial"/>
          <w:b/>
          <w:sz w:val="44"/>
          <w:szCs w:val="44"/>
        </w:rPr>
      </w:pPr>
    </w:p>
    <w:p w14:paraId="20BC18F7" w14:textId="07FD530F" w:rsidR="0075117D" w:rsidRDefault="0075117D">
      <w:pPr>
        <w:spacing w:after="160" w:line="259" w:lineRule="auto"/>
        <w:rPr>
          <w:rFonts w:ascii="Times" w:hAnsi="Times" w:cs="Arial"/>
          <w:b/>
          <w:sz w:val="44"/>
          <w:szCs w:val="44"/>
        </w:rPr>
      </w:pPr>
    </w:p>
    <w:p w14:paraId="7B71362F" w14:textId="343945B1" w:rsidR="0075117D" w:rsidRPr="004D343D" w:rsidRDefault="0075117D" w:rsidP="004D343D">
      <w:pPr>
        <w:spacing w:after="160" w:line="259" w:lineRule="auto"/>
        <w:rPr>
          <w:rFonts w:ascii="Times" w:hAnsi="Times" w:cs="Arial"/>
          <w:b/>
          <w:sz w:val="44"/>
          <w:szCs w:val="44"/>
        </w:rPr>
      </w:pPr>
    </w:p>
    <w:p w14:paraId="0C50FF15" w14:textId="77777777" w:rsidR="00D414D3" w:rsidRDefault="00D414D3">
      <w:pPr>
        <w:spacing w:after="160" w:line="259" w:lineRule="auto"/>
        <w:rPr>
          <w:rFonts w:ascii="Times" w:hAnsi="Times" w:cs="Arial"/>
          <w:b/>
          <w:sz w:val="44"/>
          <w:szCs w:val="44"/>
        </w:rPr>
      </w:pPr>
    </w:p>
    <w:p w14:paraId="0FBC3588" w14:textId="77777777" w:rsidR="00297403" w:rsidRPr="00721ECA" w:rsidRDefault="00297403" w:rsidP="00297403">
      <w:pPr>
        <w:spacing w:line="360" w:lineRule="auto"/>
        <w:jc w:val="both"/>
        <w:outlineLvl w:val="0"/>
        <w:rPr>
          <w:rFonts w:ascii="Times" w:hAnsi="Times" w:cs="Arial"/>
          <w:b/>
          <w:sz w:val="44"/>
          <w:szCs w:val="44"/>
        </w:rPr>
      </w:pPr>
    </w:p>
    <w:p w14:paraId="071E09D8" w14:textId="77777777" w:rsidR="00297403" w:rsidRPr="00721ECA" w:rsidRDefault="00297403" w:rsidP="00297403">
      <w:pPr>
        <w:spacing w:line="360" w:lineRule="auto"/>
        <w:jc w:val="both"/>
        <w:outlineLvl w:val="0"/>
        <w:rPr>
          <w:rFonts w:ascii="Times" w:hAnsi="Times" w:cs="Arial"/>
          <w:b/>
          <w:sz w:val="44"/>
          <w:szCs w:val="44"/>
        </w:rPr>
      </w:pPr>
    </w:p>
    <w:p w14:paraId="266C4676" w14:textId="77777777" w:rsidR="00297403" w:rsidRPr="00721ECA" w:rsidRDefault="00297403" w:rsidP="00297403">
      <w:pPr>
        <w:spacing w:line="360" w:lineRule="auto"/>
        <w:jc w:val="both"/>
        <w:outlineLvl w:val="0"/>
        <w:rPr>
          <w:rFonts w:ascii="Times" w:hAnsi="Times" w:cs="Arial"/>
          <w:b/>
          <w:sz w:val="44"/>
          <w:szCs w:val="44"/>
        </w:rPr>
      </w:pPr>
    </w:p>
    <w:sdt>
      <w:sdtPr>
        <w:rPr>
          <w:rFonts w:ascii="Times" w:eastAsiaTheme="minorEastAsia" w:hAnsi="Times" w:cs="Times New Roman"/>
          <w:b w:val="0"/>
          <w:bCs w:val="0"/>
          <w:color w:val="auto"/>
          <w:sz w:val="24"/>
          <w:szCs w:val="24"/>
          <w:lang w:val="zh-CN"/>
        </w:rPr>
        <w:id w:val="132923997"/>
        <w:docPartObj>
          <w:docPartGallery w:val="Table of Contents"/>
          <w:docPartUnique/>
        </w:docPartObj>
      </w:sdtPr>
      <w:sdtEndPr>
        <w:rPr>
          <w:noProof/>
          <w:lang w:val="en-US"/>
        </w:rPr>
      </w:sdtEndPr>
      <w:sdtContent>
        <w:p w14:paraId="555B85C7" w14:textId="78089B08" w:rsidR="00E65410" w:rsidRPr="00DE2F8A" w:rsidRDefault="00E65410" w:rsidP="00296EDB">
          <w:pPr>
            <w:pStyle w:val="a9"/>
            <w:spacing w:line="360" w:lineRule="auto"/>
            <w:jc w:val="both"/>
            <w:rPr>
              <w:rFonts w:ascii="Times" w:hAnsi="Times"/>
              <w:color w:val="000000" w:themeColor="text1"/>
              <w:sz w:val="40"/>
              <w:szCs w:val="40"/>
              <w:lang w:val="zh-CN"/>
            </w:rPr>
          </w:pPr>
          <w:r w:rsidRPr="00DE2F8A">
            <w:rPr>
              <w:rFonts w:ascii="Times" w:hAnsi="Times"/>
              <w:color w:val="000000" w:themeColor="text1"/>
              <w:sz w:val="40"/>
              <w:szCs w:val="40"/>
              <w:lang w:val="zh-CN"/>
            </w:rPr>
            <w:t>Content</w:t>
          </w:r>
        </w:p>
        <w:p w14:paraId="0A41F375" w14:textId="5ABBF811" w:rsidR="00DE2F8A" w:rsidRPr="00AB10C6" w:rsidRDefault="00AB10C6" w:rsidP="00DE2F8A">
          <w:pPr>
            <w:pStyle w:val="11"/>
            <w:tabs>
              <w:tab w:val="right" w:leader="dot" w:pos="9062"/>
            </w:tabs>
            <w:spacing w:line="360" w:lineRule="auto"/>
            <w:jc w:val="both"/>
            <w:rPr>
              <w:rFonts w:ascii="Times" w:hAnsi="Times" w:cstheme="minorBidi"/>
              <w:b w:val="0"/>
              <w:bCs w:val="0"/>
              <w:noProof/>
              <w:kern w:val="2"/>
            </w:rPr>
          </w:pPr>
          <w:r>
            <w:rPr>
              <w:rFonts w:ascii="Times" w:hAnsi="Times"/>
              <w:b w:val="0"/>
            </w:rPr>
            <w:t>A</w:t>
          </w:r>
          <w:r w:rsidRPr="00AB10C6">
            <w:rPr>
              <w:rFonts w:ascii="Times" w:hAnsi="Times"/>
              <w:b w:val="0"/>
            </w:rPr>
            <w:t>bstract</w:t>
          </w:r>
          <w:hyperlink w:anchor="_Toc505613407" w:history="1">
            <w:r w:rsidR="00DE2F8A" w:rsidRPr="00AB10C6">
              <w:rPr>
                <w:rFonts w:ascii="Times" w:hAnsi="Times"/>
                <w:b w:val="0"/>
                <w:noProof/>
                <w:webHidden/>
              </w:rPr>
              <w:tab/>
            </w:r>
            <w:r w:rsidR="00E932F3" w:rsidRPr="00AB10C6">
              <w:rPr>
                <w:rFonts w:ascii="Times" w:hAnsi="Times"/>
                <w:b w:val="0"/>
                <w:noProof/>
                <w:webHidden/>
              </w:rPr>
              <w:t>7</w:t>
            </w:r>
          </w:hyperlink>
        </w:p>
        <w:p w14:paraId="59234596" w14:textId="79854DC2" w:rsidR="00E65410" w:rsidRPr="00E65410" w:rsidRDefault="00E65410" w:rsidP="00296EDB">
          <w:pPr>
            <w:pStyle w:val="11"/>
            <w:tabs>
              <w:tab w:val="right" w:leader="dot" w:pos="9062"/>
            </w:tabs>
            <w:spacing w:line="360" w:lineRule="auto"/>
            <w:jc w:val="both"/>
            <w:rPr>
              <w:rFonts w:ascii="Times" w:hAnsi="Times" w:cstheme="minorBidi"/>
              <w:b w:val="0"/>
              <w:bCs w:val="0"/>
              <w:noProof/>
              <w:kern w:val="2"/>
            </w:rPr>
          </w:pPr>
          <w:r w:rsidRPr="00E65410">
            <w:rPr>
              <w:rFonts w:ascii="Times" w:hAnsi="Times"/>
              <w:b w:val="0"/>
              <w:bCs w:val="0"/>
            </w:rPr>
            <w:fldChar w:fldCharType="begin"/>
          </w:r>
          <w:r w:rsidRPr="00E65410">
            <w:rPr>
              <w:rFonts w:ascii="Times" w:hAnsi="Times"/>
              <w:b w:val="0"/>
            </w:rPr>
            <w:instrText>TOC \o "1-3" \h \z \u</w:instrText>
          </w:r>
          <w:r w:rsidRPr="00E65410">
            <w:rPr>
              <w:rFonts w:ascii="Times" w:hAnsi="Times"/>
              <w:b w:val="0"/>
              <w:bCs w:val="0"/>
            </w:rPr>
            <w:fldChar w:fldCharType="separate"/>
          </w:r>
          <w:hyperlink w:anchor="_Toc505613407" w:history="1">
            <w:r w:rsidRPr="00E65410">
              <w:rPr>
                <w:rStyle w:val="a3"/>
                <w:rFonts w:ascii="Times" w:hAnsi="Times" w:cs="Arial"/>
                <w:b w:val="0"/>
                <w:noProof/>
              </w:rPr>
              <w:t>List of abbreviation</w:t>
            </w:r>
            <w:r w:rsidRPr="00E65410">
              <w:rPr>
                <w:rFonts w:ascii="Times" w:hAnsi="Times"/>
                <w:b w:val="0"/>
                <w:noProof/>
                <w:webHidden/>
              </w:rPr>
              <w:tab/>
            </w:r>
            <w:r w:rsidR="00E932F3">
              <w:rPr>
                <w:rFonts w:ascii="Times" w:hAnsi="Times"/>
                <w:b w:val="0"/>
                <w:noProof/>
                <w:webHidden/>
              </w:rPr>
              <w:t>8</w:t>
            </w:r>
          </w:hyperlink>
        </w:p>
        <w:p w14:paraId="2594A686" w14:textId="0F4B5166" w:rsidR="00E65410" w:rsidRDefault="00D43190" w:rsidP="00296EDB">
          <w:pPr>
            <w:pStyle w:val="11"/>
            <w:tabs>
              <w:tab w:val="right" w:leader="dot" w:pos="9062"/>
            </w:tabs>
            <w:spacing w:line="360" w:lineRule="auto"/>
            <w:jc w:val="both"/>
            <w:rPr>
              <w:rFonts w:ascii="Times" w:hAnsi="Times"/>
              <w:b w:val="0"/>
              <w:noProof/>
            </w:rPr>
          </w:pPr>
          <w:hyperlink w:anchor="_Toc505613412" w:history="1">
            <w:r w:rsidR="00FA75FB">
              <w:rPr>
                <w:rStyle w:val="a3"/>
                <w:rFonts w:ascii="Times" w:hAnsi="Times" w:cs="Arial"/>
                <w:b w:val="0"/>
                <w:noProof/>
              </w:rPr>
              <w:t>List of Symbol</w:t>
            </w:r>
            <w:r w:rsidR="00E65410" w:rsidRPr="00E65410">
              <w:rPr>
                <w:rFonts w:ascii="Times" w:hAnsi="Times"/>
                <w:b w:val="0"/>
                <w:noProof/>
                <w:webHidden/>
              </w:rPr>
              <w:tab/>
            </w:r>
            <w:r w:rsidR="00E932F3">
              <w:rPr>
                <w:rFonts w:ascii="Times" w:hAnsi="Times"/>
                <w:b w:val="0"/>
                <w:noProof/>
                <w:webHidden/>
              </w:rPr>
              <w:t>9</w:t>
            </w:r>
          </w:hyperlink>
        </w:p>
        <w:p w14:paraId="714EAD57" w14:textId="7C43983B" w:rsidR="00FA75FB" w:rsidRDefault="00D43190" w:rsidP="00FA75FB">
          <w:pPr>
            <w:pStyle w:val="11"/>
            <w:tabs>
              <w:tab w:val="right" w:leader="dot" w:pos="9062"/>
            </w:tabs>
            <w:spacing w:line="360" w:lineRule="auto"/>
            <w:jc w:val="both"/>
            <w:rPr>
              <w:rFonts w:ascii="Times" w:hAnsi="Times"/>
              <w:b w:val="0"/>
              <w:noProof/>
            </w:rPr>
          </w:pPr>
          <w:hyperlink w:anchor="_Toc505613412" w:history="1">
            <w:r w:rsidR="00FA75FB" w:rsidRPr="00E65410">
              <w:rPr>
                <w:rStyle w:val="a3"/>
                <w:rFonts w:ascii="Times" w:hAnsi="Times" w:cs="Arial"/>
                <w:b w:val="0"/>
                <w:noProof/>
              </w:rPr>
              <w:t>List of Table</w:t>
            </w:r>
            <w:r w:rsidR="00FA75FB" w:rsidRPr="00E65410">
              <w:rPr>
                <w:rFonts w:ascii="Times" w:hAnsi="Times"/>
                <w:b w:val="0"/>
                <w:noProof/>
                <w:webHidden/>
              </w:rPr>
              <w:tab/>
            </w:r>
            <w:r w:rsidR="00E932F3">
              <w:rPr>
                <w:rFonts w:ascii="Times" w:hAnsi="Times"/>
                <w:b w:val="0"/>
                <w:noProof/>
                <w:webHidden/>
              </w:rPr>
              <w:t>10</w:t>
            </w:r>
          </w:hyperlink>
        </w:p>
        <w:p w14:paraId="0BDAE45A" w14:textId="0E59E524" w:rsidR="002A1B76" w:rsidRPr="002A1B76" w:rsidRDefault="00D43190" w:rsidP="002A1B76">
          <w:pPr>
            <w:pStyle w:val="11"/>
            <w:tabs>
              <w:tab w:val="right" w:leader="dot" w:pos="9062"/>
            </w:tabs>
            <w:spacing w:line="360" w:lineRule="auto"/>
            <w:jc w:val="both"/>
            <w:rPr>
              <w:rFonts w:ascii="Times" w:hAnsi="Times"/>
              <w:b w:val="0"/>
              <w:noProof/>
            </w:rPr>
          </w:pPr>
          <w:hyperlink w:anchor="_Toc505613412" w:history="1">
            <w:r w:rsidR="002A1B76">
              <w:rPr>
                <w:rStyle w:val="a3"/>
                <w:rFonts w:ascii="Times" w:hAnsi="Times" w:cs="Arial"/>
                <w:b w:val="0"/>
                <w:noProof/>
              </w:rPr>
              <w:t>List of Figure</w:t>
            </w:r>
            <w:r w:rsidR="002A1B76" w:rsidRPr="00E65410">
              <w:rPr>
                <w:rFonts w:ascii="Times" w:hAnsi="Times"/>
                <w:b w:val="0"/>
                <w:noProof/>
                <w:webHidden/>
              </w:rPr>
              <w:tab/>
            </w:r>
            <w:r w:rsidR="002A1B76">
              <w:rPr>
                <w:rFonts w:ascii="Times" w:hAnsi="Times"/>
                <w:b w:val="0"/>
                <w:noProof/>
                <w:webHidden/>
              </w:rPr>
              <w:t>10</w:t>
            </w:r>
          </w:hyperlink>
        </w:p>
        <w:p w14:paraId="52C53314" w14:textId="586AB60A" w:rsidR="00E65410" w:rsidRPr="00E65410" w:rsidRDefault="00D43190" w:rsidP="00296EDB">
          <w:pPr>
            <w:pStyle w:val="11"/>
            <w:tabs>
              <w:tab w:val="right" w:leader="dot" w:pos="9062"/>
            </w:tabs>
            <w:spacing w:line="360" w:lineRule="auto"/>
            <w:jc w:val="both"/>
            <w:rPr>
              <w:rFonts w:ascii="Times" w:hAnsi="Times" w:cstheme="minorBidi"/>
              <w:b w:val="0"/>
              <w:bCs w:val="0"/>
              <w:noProof/>
              <w:kern w:val="2"/>
            </w:rPr>
          </w:pPr>
          <w:hyperlink w:anchor="_Toc505613413" w:history="1">
            <w:r w:rsidR="00E65410" w:rsidRPr="00E65410">
              <w:rPr>
                <w:rStyle w:val="a3"/>
                <w:rFonts w:ascii="Times" w:hAnsi="Times" w:cs="Arial"/>
                <w:b w:val="0"/>
                <w:noProof/>
              </w:rPr>
              <w:t>Chapter.1 Introduction</w:t>
            </w:r>
            <w:r w:rsidR="00E65410" w:rsidRPr="00E65410">
              <w:rPr>
                <w:rFonts w:ascii="Times" w:hAnsi="Times"/>
                <w:b w:val="0"/>
                <w:noProof/>
                <w:webHidden/>
              </w:rPr>
              <w:tab/>
            </w:r>
            <w:r w:rsidR="00E65410" w:rsidRPr="00E65410">
              <w:rPr>
                <w:rFonts w:ascii="Times" w:hAnsi="Times"/>
                <w:b w:val="0"/>
                <w:noProof/>
                <w:webHidden/>
              </w:rPr>
              <w:fldChar w:fldCharType="begin"/>
            </w:r>
            <w:r w:rsidR="00E65410" w:rsidRPr="00E65410">
              <w:rPr>
                <w:rFonts w:ascii="Times" w:hAnsi="Times"/>
                <w:b w:val="0"/>
                <w:noProof/>
                <w:webHidden/>
              </w:rPr>
              <w:instrText xml:space="preserve"> PAGEREF _Toc505613413 \h </w:instrText>
            </w:r>
            <w:r w:rsidR="00E65410" w:rsidRPr="00E65410">
              <w:rPr>
                <w:rFonts w:ascii="Times" w:hAnsi="Times"/>
                <w:b w:val="0"/>
                <w:noProof/>
                <w:webHidden/>
              </w:rPr>
            </w:r>
            <w:r w:rsidR="00E65410" w:rsidRPr="00E65410">
              <w:rPr>
                <w:rFonts w:ascii="Times" w:hAnsi="Times"/>
                <w:b w:val="0"/>
                <w:noProof/>
                <w:webHidden/>
              </w:rPr>
              <w:fldChar w:fldCharType="separate"/>
            </w:r>
            <w:r w:rsidR="00B8541E">
              <w:rPr>
                <w:rFonts w:ascii="Times" w:hAnsi="Times"/>
                <w:b w:val="0"/>
                <w:noProof/>
                <w:webHidden/>
              </w:rPr>
              <w:t>11</w:t>
            </w:r>
            <w:r w:rsidR="00E65410" w:rsidRPr="00E65410">
              <w:rPr>
                <w:rFonts w:ascii="Times" w:hAnsi="Times"/>
                <w:b w:val="0"/>
                <w:noProof/>
                <w:webHidden/>
              </w:rPr>
              <w:fldChar w:fldCharType="end"/>
            </w:r>
          </w:hyperlink>
        </w:p>
        <w:p w14:paraId="72455C48" w14:textId="7A92EA08" w:rsidR="00E65410" w:rsidRPr="00E65410" w:rsidRDefault="00D43190" w:rsidP="00296EDB">
          <w:pPr>
            <w:pStyle w:val="11"/>
            <w:tabs>
              <w:tab w:val="left" w:pos="720"/>
              <w:tab w:val="right" w:leader="dot" w:pos="9062"/>
            </w:tabs>
            <w:spacing w:line="360" w:lineRule="auto"/>
            <w:jc w:val="both"/>
            <w:rPr>
              <w:rFonts w:ascii="Times" w:hAnsi="Times" w:cstheme="minorBidi"/>
              <w:b w:val="0"/>
              <w:bCs w:val="0"/>
              <w:noProof/>
              <w:kern w:val="2"/>
            </w:rPr>
          </w:pPr>
          <w:hyperlink w:anchor="_Toc505613414" w:history="1">
            <w:r w:rsidR="00E65410" w:rsidRPr="00E65410">
              <w:rPr>
                <w:rStyle w:val="a3"/>
                <w:rFonts w:ascii="Times" w:hAnsi="Times" w:cs="Arial"/>
                <w:b w:val="0"/>
                <w:noProof/>
              </w:rPr>
              <w:t>1.1</w:t>
            </w:r>
            <w:r w:rsidR="00974D2A">
              <w:rPr>
                <w:rFonts w:ascii="Times" w:hAnsi="Times" w:cstheme="minorBidi"/>
                <w:b w:val="0"/>
                <w:bCs w:val="0"/>
                <w:noProof/>
                <w:kern w:val="2"/>
              </w:rPr>
              <w:t xml:space="preserve"> </w:t>
            </w:r>
            <w:r w:rsidR="00E65410" w:rsidRPr="00E65410">
              <w:rPr>
                <w:rStyle w:val="a3"/>
                <w:rFonts w:ascii="Times" w:hAnsi="Times" w:cs="Arial"/>
                <w:b w:val="0"/>
                <w:noProof/>
              </w:rPr>
              <w:t>Background</w:t>
            </w:r>
            <w:r w:rsidR="00E65410" w:rsidRPr="00E65410">
              <w:rPr>
                <w:rFonts w:ascii="Times" w:hAnsi="Times"/>
                <w:b w:val="0"/>
                <w:noProof/>
                <w:webHidden/>
              </w:rPr>
              <w:tab/>
            </w:r>
            <w:r w:rsidR="00E65410" w:rsidRPr="00E65410">
              <w:rPr>
                <w:rFonts w:ascii="Times" w:hAnsi="Times"/>
                <w:b w:val="0"/>
                <w:noProof/>
                <w:webHidden/>
              </w:rPr>
              <w:fldChar w:fldCharType="begin"/>
            </w:r>
            <w:r w:rsidR="00E65410" w:rsidRPr="00E65410">
              <w:rPr>
                <w:rFonts w:ascii="Times" w:hAnsi="Times"/>
                <w:b w:val="0"/>
                <w:noProof/>
                <w:webHidden/>
              </w:rPr>
              <w:instrText xml:space="preserve"> PAGEREF _Toc505613414 \h </w:instrText>
            </w:r>
            <w:r w:rsidR="00E65410" w:rsidRPr="00E65410">
              <w:rPr>
                <w:rFonts w:ascii="Times" w:hAnsi="Times"/>
                <w:b w:val="0"/>
                <w:noProof/>
                <w:webHidden/>
              </w:rPr>
            </w:r>
            <w:r w:rsidR="00E65410" w:rsidRPr="00E65410">
              <w:rPr>
                <w:rFonts w:ascii="Times" w:hAnsi="Times"/>
                <w:b w:val="0"/>
                <w:noProof/>
                <w:webHidden/>
              </w:rPr>
              <w:fldChar w:fldCharType="separate"/>
            </w:r>
            <w:r w:rsidR="00B8541E">
              <w:rPr>
                <w:rFonts w:ascii="Times" w:hAnsi="Times"/>
                <w:b w:val="0"/>
                <w:noProof/>
                <w:webHidden/>
              </w:rPr>
              <w:t>11</w:t>
            </w:r>
            <w:r w:rsidR="00E65410" w:rsidRPr="00E65410">
              <w:rPr>
                <w:rFonts w:ascii="Times" w:hAnsi="Times"/>
                <w:b w:val="0"/>
                <w:noProof/>
                <w:webHidden/>
              </w:rPr>
              <w:fldChar w:fldCharType="end"/>
            </w:r>
          </w:hyperlink>
        </w:p>
        <w:p w14:paraId="69F22413" w14:textId="6B01127B" w:rsidR="00E65410" w:rsidRPr="00E65410" w:rsidRDefault="00D43190" w:rsidP="00296EDB">
          <w:pPr>
            <w:pStyle w:val="11"/>
            <w:tabs>
              <w:tab w:val="right" w:leader="dot" w:pos="9062"/>
            </w:tabs>
            <w:spacing w:line="360" w:lineRule="auto"/>
            <w:jc w:val="both"/>
            <w:rPr>
              <w:rFonts w:ascii="Times" w:hAnsi="Times" w:cstheme="minorBidi"/>
              <w:b w:val="0"/>
              <w:bCs w:val="0"/>
              <w:noProof/>
              <w:kern w:val="2"/>
            </w:rPr>
          </w:pPr>
          <w:hyperlink w:anchor="_Toc505613415" w:history="1">
            <w:r w:rsidR="00E65410" w:rsidRPr="00E65410">
              <w:rPr>
                <w:rStyle w:val="a3"/>
                <w:rFonts w:ascii="Times" w:hAnsi="Times" w:cs="Arial"/>
                <w:b w:val="0"/>
                <w:noProof/>
              </w:rPr>
              <w:t>1.2 History of C-ITS</w:t>
            </w:r>
            <w:r w:rsidR="00E65410" w:rsidRPr="00E65410">
              <w:rPr>
                <w:rFonts w:ascii="Times" w:hAnsi="Times"/>
                <w:b w:val="0"/>
                <w:noProof/>
                <w:webHidden/>
              </w:rPr>
              <w:tab/>
            </w:r>
            <w:r w:rsidR="00E65410" w:rsidRPr="00E65410">
              <w:rPr>
                <w:rFonts w:ascii="Times" w:hAnsi="Times"/>
                <w:b w:val="0"/>
                <w:noProof/>
                <w:webHidden/>
              </w:rPr>
              <w:fldChar w:fldCharType="begin"/>
            </w:r>
            <w:r w:rsidR="00E65410" w:rsidRPr="00E65410">
              <w:rPr>
                <w:rFonts w:ascii="Times" w:hAnsi="Times"/>
                <w:b w:val="0"/>
                <w:noProof/>
                <w:webHidden/>
              </w:rPr>
              <w:instrText xml:space="preserve"> PAGEREF _Toc505613415 \h </w:instrText>
            </w:r>
            <w:r w:rsidR="00E65410" w:rsidRPr="00E65410">
              <w:rPr>
                <w:rFonts w:ascii="Times" w:hAnsi="Times"/>
                <w:b w:val="0"/>
                <w:noProof/>
                <w:webHidden/>
              </w:rPr>
            </w:r>
            <w:r w:rsidR="00E65410" w:rsidRPr="00E65410">
              <w:rPr>
                <w:rFonts w:ascii="Times" w:hAnsi="Times"/>
                <w:b w:val="0"/>
                <w:noProof/>
                <w:webHidden/>
              </w:rPr>
              <w:fldChar w:fldCharType="separate"/>
            </w:r>
            <w:r w:rsidR="00B8541E">
              <w:rPr>
                <w:rFonts w:ascii="Times" w:hAnsi="Times"/>
                <w:b w:val="0"/>
                <w:noProof/>
                <w:webHidden/>
              </w:rPr>
              <w:t>11</w:t>
            </w:r>
            <w:r w:rsidR="00E65410" w:rsidRPr="00E65410">
              <w:rPr>
                <w:rFonts w:ascii="Times" w:hAnsi="Times"/>
                <w:b w:val="0"/>
                <w:noProof/>
                <w:webHidden/>
              </w:rPr>
              <w:fldChar w:fldCharType="end"/>
            </w:r>
          </w:hyperlink>
        </w:p>
        <w:p w14:paraId="095ED8BA" w14:textId="35374E92" w:rsidR="00E65410" w:rsidRPr="00E65410" w:rsidRDefault="00D43190" w:rsidP="00296EDB">
          <w:pPr>
            <w:pStyle w:val="11"/>
            <w:tabs>
              <w:tab w:val="right" w:leader="dot" w:pos="9062"/>
            </w:tabs>
            <w:spacing w:line="360" w:lineRule="auto"/>
            <w:jc w:val="both"/>
            <w:rPr>
              <w:rFonts w:ascii="Times" w:hAnsi="Times" w:cstheme="minorBidi"/>
              <w:b w:val="0"/>
              <w:bCs w:val="0"/>
              <w:noProof/>
              <w:kern w:val="2"/>
            </w:rPr>
          </w:pPr>
          <w:hyperlink w:anchor="_Toc505613416" w:history="1">
            <w:r w:rsidR="00E65410" w:rsidRPr="00E65410">
              <w:rPr>
                <w:rStyle w:val="a3"/>
                <w:rFonts w:ascii="Times" w:hAnsi="Times" w:cs="Arial"/>
                <w:b w:val="0"/>
                <w:noProof/>
              </w:rPr>
              <w:t>1.3. Solution for the issue</w:t>
            </w:r>
            <w:r w:rsidR="00E65410" w:rsidRPr="00E65410">
              <w:rPr>
                <w:rFonts w:ascii="Times" w:hAnsi="Times"/>
                <w:b w:val="0"/>
                <w:noProof/>
                <w:webHidden/>
              </w:rPr>
              <w:tab/>
            </w:r>
            <w:r w:rsidR="00E65410" w:rsidRPr="00E65410">
              <w:rPr>
                <w:rFonts w:ascii="Times" w:hAnsi="Times"/>
                <w:b w:val="0"/>
                <w:noProof/>
                <w:webHidden/>
              </w:rPr>
              <w:fldChar w:fldCharType="begin"/>
            </w:r>
            <w:r w:rsidR="00E65410" w:rsidRPr="00E65410">
              <w:rPr>
                <w:rFonts w:ascii="Times" w:hAnsi="Times"/>
                <w:b w:val="0"/>
                <w:noProof/>
                <w:webHidden/>
              </w:rPr>
              <w:instrText xml:space="preserve"> PAGEREF _Toc505613416 \h </w:instrText>
            </w:r>
            <w:r w:rsidR="00E65410" w:rsidRPr="00E65410">
              <w:rPr>
                <w:rFonts w:ascii="Times" w:hAnsi="Times"/>
                <w:b w:val="0"/>
                <w:noProof/>
                <w:webHidden/>
              </w:rPr>
            </w:r>
            <w:r w:rsidR="00E65410" w:rsidRPr="00E65410">
              <w:rPr>
                <w:rFonts w:ascii="Times" w:hAnsi="Times"/>
                <w:b w:val="0"/>
                <w:noProof/>
                <w:webHidden/>
              </w:rPr>
              <w:fldChar w:fldCharType="separate"/>
            </w:r>
            <w:r w:rsidR="00B8541E">
              <w:rPr>
                <w:rFonts w:ascii="Times" w:hAnsi="Times"/>
                <w:b w:val="0"/>
                <w:noProof/>
                <w:webHidden/>
              </w:rPr>
              <w:t>12</w:t>
            </w:r>
            <w:r w:rsidR="00E65410" w:rsidRPr="00E65410">
              <w:rPr>
                <w:rFonts w:ascii="Times" w:hAnsi="Times"/>
                <w:b w:val="0"/>
                <w:noProof/>
                <w:webHidden/>
              </w:rPr>
              <w:fldChar w:fldCharType="end"/>
            </w:r>
          </w:hyperlink>
        </w:p>
        <w:p w14:paraId="16AD19A9" w14:textId="17BF91A4" w:rsidR="00E65410" w:rsidRDefault="00D43190" w:rsidP="00296EDB">
          <w:pPr>
            <w:pStyle w:val="11"/>
            <w:tabs>
              <w:tab w:val="right" w:leader="dot" w:pos="9062"/>
            </w:tabs>
            <w:spacing w:line="360" w:lineRule="auto"/>
            <w:jc w:val="both"/>
            <w:rPr>
              <w:rFonts w:ascii="Times" w:hAnsi="Times"/>
              <w:b w:val="0"/>
              <w:noProof/>
            </w:rPr>
          </w:pPr>
          <w:hyperlink w:anchor="_Toc505613417" w:history="1">
            <w:r w:rsidR="00E65410" w:rsidRPr="00E65410">
              <w:rPr>
                <w:rStyle w:val="a3"/>
                <w:rFonts w:ascii="Times" w:hAnsi="Times" w:cs="Arial"/>
                <w:b w:val="0"/>
                <w:noProof/>
              </w:rPr>
              <w:t>1.4 Main challenge</w:t>
            </w:r>
            <w:r w:rsidR="00E65410" w:rsidRPr="00E65410">
              <w:rPr>
                <w:rFonts w:ascii="Times" w:hAnsi="Times"/>
                <w:b w:val="0"/>
                <w:noProof/>
                <w:webHidden/>
              </w:rPr>
              <w:tab/>
            </w:r>
            <w:r w:rsidR="00E65410" w:rsidRPr="00E65410">
              <w:rPr>
                <w:rFonts w:ascii="Times" w:hAnsi="Times"/>
                <w:b w:val="0"/>
                <w:noProof/>
                <w:webHidden/>
              </w:rPr>
              <w:fldChar w:fldCharType="begin"/>
            </w:r>
            <w:r w:rsidR="00E65410" w:rsidRPr="00E65410">
              <w:rPr>
                <w:rFonts w:ascii="Times" w:hAnsi="Times"/>
                <w:b w:val="0"/>
                <w:noProof/>
                <w:webHidden/>
              </w:rPr>
              <w:instrText xml:space="preserve"> PAGEREF _Toc505613417 \h </w:instrText>
            </w:r>
            <w:r w:rsidR="00E65410" w:rsidRPr="00E65410">
              <w:rPr>
                <w:rFonts w:ascii="Times" w:hAnsi="Times"/>
                <w:b w:val="0"/>
                <w:noProof/>
                <w:webHidden/>
              </w:rPr>
            </w:r>
            <w:r w:rsidR="00E65410" w:rsidRPr="00E65410">
              <w:rPr>
                <w:rFonts w:ascii="Times" w:hAnsi="Times"/>
                <w:b w:val="0"/>
                <w:noProof/>
                <w:webHidden/>
              </w:rPr>
              <w:fldChar w:fldCharType="separate"/>
            </w:r>
            <w:r w:rsidR="00B8541E">
              <w:rPr>
                <w:rFonts w:ascii="Times" w:hAnsi="Times"/>
                <w:b w:val="0"/>
                <w:noProof/>
                <w:webHidden/>
              </w:rPr>
              <w:t>12</w:t>
            </w:r>
            <w:r w:rsidR="00E65410" w:rsidRPr="00E65410">
              <w:rPr>
                <w:rFonts w:ascii="Times" w:hAnsi="Times"/>
                <w:b w:val="0"/>
                <w:noProof/>
                <w:webHidden/>
              </w:rPr>
              <w:fldChar w:fldCharType="end"/>
            </w:r>
          </w:hyperlink>
        </w:p>
        <w:p w14:paraId="6BA18C49" w14:textId="2E537612" w:rsidR="00E932F3" w:rsidRDefault="00D43190" w:rsidP="00E932F3">
          <w:pPr>
            <w:pStyle w:val="11"/>
            <w:tabs>
              <w:tab w:val="right" w:leader="dot" w:pos="9062"/>
            </w:tabs>
            <w:spacing w:line="360" w:lineRule="auto"/>
            <w:jc w:val="both"/>
            <w:rPr>
              <w:rFonts w:ascii="Times" w:hAnsi="Times"/>
              <w:b w:val="0"/>
              <w:noProof/>
            </w:rPr>
          </w:pPr>
          <w:hyperlink w:anchor="_Toc505613417" w:history="1">
            <w:r w:rsidR="00F6163D">
              <w:rPr>
                <w:rStyle w:val="a3"/>
                <w:rFonts w:ascii="Times" w:hAnsi="Times" w:cs="Arial"/>
                <w:b w:val="0"/>
                <w:noProof/>
              </w:rPr>
              <w:t xml:space="preserve">1.4.1 </w:t>
            </w:r>
            <w:r w:rsidR="00E932F3">
              <w:rPr>
                <w:rStyle w:val="a3"/>
                <w:rFonts w:ascii="Times" w:hAnsi="Times" w:cs="Arial"/>
                <w:b w:val="0"/>
                <w:noProof/>
              </w:rPr>
              <w:t>IEEE 802.11 Standard</w:t>
            </w:r>
            <w:r w:rsidR="00E932F3" w:rsidRPr="00E65410">
              <w:rPr>
                <w:rFonts w:ascii="Times" w:hAnsi="Times"/>
                <w:b w:val="0"/>
                <w:noProof/>
                <w:webHidden/>
              </w:rPr>
              <w:tab/>
            </w:r>
            <w:r w:rsidR="00E932F3" w:rsidRPr="00E65410">
              <w:rPr>
                <w:rFonts w:ascii="Times" w:hAnsi="Times"/>
                <w:b w:val="0"/>
                <w:noProof/>
                <w:webHidden/>
              </w:rPr>
              <w:fldChar w:fldCharType="begin"/>
            </w:r>
            <w:r w:rsidR="00E932F3" w:rsidRPr="00E65410">
              <w:rPr>
                <w:rFonts w:ascii="Times" w:hAnsi="Times"/>
                <w:b w:val="0"/>
                <w:noProof/>
                <w:webHidden/>
              </w:rPr>
              <w:instrText xml:space="preserve"> PAGEREF _Toc505613417 \h </w:instrText>
            </w:r>
            <w:r w:rsidR="00E932F3" w:rsidRPr="00E65410">
              <w:rPr>
                <w:rFonts w:ascii="Times" w:hAnsi="Times"/>
                <w:b w:val="0"/>
                <w:noProof/>
                <w:webHidden/>
              </w:rPr>
            </w:r>
            <w:r w:rsidR="00E932F3" w:rsidRPr="00E65410">
              <w:rPr>
                <w:rFonts w:ascii="Times" w:hAnsi="Times"/>
                <w:b w:val="0"/>
                <w:noProof/>
                <w:webHidden/>
              </w:rPr>
              <w:fldChar w:fldCharType="separate"/>
            </w:r>
            <w:r w:rsidR="00B8541E">
              <w:rPr>
                <w:rFonts w:ascii="Times" w:hAnsi="Times"/>
                <w:b w:val="0"/>
                <w:noProof/>
                <w:webHidden/>
              </w:rPr>
              <w:t>12</w:t>
            </w:r>
            <w:r w:rsidR="00E932F3" w:rsidRPr="00E65410">
              <w:rPr>
                <w:rFonts w:ascii="Times" w:hAnsi="Times"/>
                <w:b w:val="0"/>
                <w:noProof/>
                <w:webHidden/>
              </w:rPr>
              <w:fldChar w:fldCharType="end"/>
            </w:r>
          </w:hyperlink>
        </w:p>
        <w:p w14:paraId="7FD03589" w14:textId="14D7F92F" w:rsidR="00F6163D" w:rsidRPr="00F6163D" w:rsidRDefault="00D43190" w:rsidP="00F6163D">
          <w:pPr>
            <w:pStyle w:val="11"/>
            <w:tabs>
              <w:tab w:val="right" w:leader="dot" w:pos="9062"/>
            </w:tabs>
            <w:spacing w:line="360" w:lineRule="auto"/>
            <w:jc w:val="both"/>
            <w:rPr>
              <w:rFonts w:ascii="Times" w:hAnsi="Times"/>
              <w:b w:val="0"/>
              <w:noProof/>
            </w:rPr>
          </w:pPr>
          <w:hyperlink w:anchor="_Toc505613417" w:history="1">
            <w:r w:rsidR="00F6163D">
              <w:rPr>
                <w:rStyle w:val="a3"/>
                <w:rFonts w:ascii="Times" w:hAnsi="Times" w:cs="Arial"/>
                <w:b w:val="0"/>
                <w:noProof/>
              </w:rPr>
              <w:t>1.4.2 IEEE 802.11p</w:t>
            </w:r>
            <w:r w:rsidR="00F6163D" w:rsidRPr="00E65410">
              <w:rPr>
                <w:rFonts w:ascii="Times" w:hAnsi="Times"/>
                <w:b w:val="0"/>
                <w:noProof/>
                <w:webHidden/>
              </w:rPr>
              <w:tab/>
            </w:r>
            <w:r w:rsidR="00F6163D" w:rsidRPr="00E65410">
              <w:rPr>
                <w:rFonts w:ascii="Times" w:hAnsi="Times"/>
                <w:b w:val="0"/>
                <w:noProof/>
                <w:webHidden/>
              </w:rPr>
              <w:fldChar w:fldCharType="begin"/>
            </w:r>
            <w:r w:rsidR="00F6163D" w:rsidRPr="00E65410">
              <w:rPr>
                <w:rFonts w:ascii="Times" w:hAnsi="Times"/>
                <w:b w:val="0"/>
                <w:noProof/>
                <w:webHidden/>
              </w:rPr>
              <w:instrText xml:space="preserve"> PAGEREF _Toc505613417 \h </w:instrText>
            </w:r>
            <w:r w:rsidR="00F6163D" w:rsidRPr="00E65410">
              <w:rPr>
                <w:rFonts w:ascii="Times" w:hAnsi="Times"/>
                <w:b w:val="0"/>
                <w:noProof/>
                <w:webHidden/>
              </w:rPr>
            </w:r>
            <w:r w:rsidR="00F6163D" w:rsidRPr="00E65410">
              <w:rPr>
                <w:rFonts w:ascii="Times" w:hAnsi="Times"/>
                <w:b w:val="0"/>
                <w:noProof/>
                <w:webHidden/>
              </w:rPr>
              <w:fldChar w:fldCharType="separate"/>
            </w:r>
            <w:r w:rsidR="00B8541E">
              <w:rPr>
                <w:rFonts w:ascii="Times" w:hAnsi="Times"/>
                <w:b w:val="0"/>
                <w:noProof/>
                <w:webHidden/>
              </w:rPr>
              <w:t>12</w:t>
            </w:r>
            <w:r w:rsidR="00F6163D" w:rsidRPr="00E65410">
              <w:rPr>
                <w:rFonts w:ascii="Times" w:hAnsi="Times"/>
                <w:b w:val="0"/>
                <w:noProof/>
                <w:webHidden/>
              </w:rPr>
              <w:fldChar w:fldCharType="end"/>
            </w:r>
          </w:hyperlink>
        </w:p>
        <w:p w14:paraId="09BE23D1" w14:textId="54B1FB32" w:rsidR="00E65410" w:rsidRPr="00E65410" w:rsidRDefault="00D43190" w:rsidP="00296EDB">
          <w:pPr>
            <w:pStyle w:val="11"/>
            <w:tabs>
              <w:tab w:val="right" w:leader="dot" w:pos="9062"/>
            </w:tabs>
            <w:spacing w:line="360" w:lineRule="auto"/>
            <w:jc w:val="both"/>
            <w:rPr>
              <w:rFonts w:ascii="Times" w:hAnsi="Times" w:cstheme="minorBidi"/>
              <w:b w:val="0"/>
              <w:bCs w:val="0"/>
              <w:noProof/>
              <w:kern w:val="2"/>
            </w:rPr>
          </w:pPr>
          <w:hyperlink w:anchor="_Toc505613418" w:history="1">
            <w:r w:rsidR="00E65410" w:rsidRPr="00E65410">
              <w:rPr>
                <w:rStyle w:val="a3"/>
                <w:rFonts w:ascii="Times" w:hAnsi="Times" w:cs="Arial"/>
                <w:b w:val="0"/>
                <w:noProof/>
              </w:rPr>
              <w:t>1.5 Thesis structure</w:t>
            </w:r>
            <w:r w:rsidR="00E65410" w:rsidRPr="00E65410">
              <w:rPr>
                <w:rFonts w:ascii="Times" w:hAnsi="Times"/>
                <w:b w:val="0"/>
                <w:noProof/>
                <w:webHidden/>
              </w:rPr>
              <w:tab/>
            </w:r>
            <w:r w:rsidR="00E65410" w:rsidRPr="00E65410">
              <w:rPr>
                <w:rFonts w:ascii="Times" w:hAnsi="Times"/>
                <w:b w:val="0"/>
                <w:noProof/>
                <w:webHidden/>
              </w:rPr>
              <w:fldChar w:fldCharType="begin"/>
            </w:r>
            <w:r w:rsidR="00E65410" w:rsidRPr="00E65410">
              <w:rPr>
                <w:rFonts w:ascii="Times" w:hAnsi="Times"/>
                <w:b w:val="0"/>
                <w:noProof/>
                <w:webHidden/>
              </w:rPr>
              <w:instrText xml:space="preserve"> PAGEREF _Toc505613418 \h </w:instrText>
            </w:r>
            <w:r w:rsidR="00E65410" w:rsidRPr="00E65410">
              <w:rPr>
                <w:rFonts w:ascii="Times" w:hAnsi="Times"/>
                <w:b w:val="0"/>
                <w:noProof/>
                <w:webHidden/>
              </w:rPr>
            </w:r>
            <w:r w:rsidR="00E65410" w:rsidRPr="00E65410">
              <w:rPr>
                <w:rFonts w:ascii="Times" w:hAnsi="Times"/>
                <w:b w:val="0"/>
                <w:noProof/>
                <w:webHidden/>
              </w:rPr>
              <w:fldChar w:fldCharType="separate"/>
            </w:r>
            <w:r w:rsidR="00B8541E">
              <w:rPr>
                <w:rFonts w:ascii="Times" w:hAnsi="Times"/>
                <w:b w:val="0"/>
                <w:noProof/>
                <w:webHidden/>
              </w:rPr>
              <w:t>14</w:t>
            </w:r>
            <w:r w:rsidR="00E65410" w:rsidRPr="00E65410">
              <w:rPr>
                <w:rFonts w:ascii="Times" w:hAnsi="Times"/>
                <w:b w:val="0"/>
                <w:noProof/>
                <w:webHidden/>
              </w:rPr>
              <w:fldChar w:fldCharType="end"/>
            </w:r>
          </w:hyperlink>
        </w:p>
        <w:p w14:paraId="57103473" w14:textId="30D26CE2" w:rsidR="00E65410" w:rsidRPr="00E65410" w:rsidRDefault="00D43190" w:rsidP="00296EDB">
          <w:pPr>
            <w:pStyle w:val="11"/>
            <w:tabs>
              <w:tab w:val="right" w:leader="dot" w:pos="9062"/>
            </w:tabs>
            <w:spacing w:line="360" w:lineRule="auto"/>
            <w:jc w:val="both"/>
            <w:rPr>
              <w:rFonts w:ascii="Times" w:hAnsi="Times" w:cstheme="minorBidi"/>
              <w:b w:val="0"/>
              <w:bCs w:val="0"/>
              <w:noProof/>
              <w:kern w:val="2"/>
            </w:rPr>
          </w:pPr>
          <w:hyperlink w:anchor="_Toc505613421" w:history="1">
            <w:r w:rsidR="00E65410" w:rsidRPr="00E65410">
              <w:rPr>
                <w:rStyle w:val="a3"/>
                <w:rFonts w:ascii="Times" w:hAnsi="Times" w:cs="Arial"/>
                <w:b w:val="0"/>
                <w:noProof/>
              </w:rPr>
              <w:t>Chapter 2 Direct V2X communication</w:t>
            </w:r>
            <w:r w:rsidR="00E65410" w:rsidRPr="00E65410">
              <w:rPr>
                <w:rFonts w:ascii="Times" w:hAnsi="Times"/>
                <w:b w:val="0"/>
                <w:noProof/>
                <w:webHidden/>
              </w:rPr>
              <w:tab/>
            </w:r>
            <w:r w:rsidR="00E65410" w:rsidRPr="00E65410">
              <w:rPr>
                <w:rFonts w:ascii="Times" w:hAnsi="Times"/>
                <w:b w:val="0"/>
                <w:noProof/>
                <w:webHidden/>
              </w:rPr>
              <w:fldChar w:fldCharType="begin"/>
            </w:r>
            <w:r w:rsidR="00E65410" w:rsidRPr="00E65410">
              <w:rPr>
                <w:rFonts w:ascii="Times" w:hAnsi="Times"/>
                <w:b w:val="0"/>
                <w:noProof/>
                <w:webHidden/>
              </w:rPr>
              <w:instrText xml:space="preserve"> PAGEREF _Toc505613421 \h </w:instrText>
            </w:r>
            <w:r w:rsidR="00E65410" w:rsidRPr="00E65410">
              <w:rPr>
                <w:rFonts w:ascii="Times" w:hAnsi="Times"/>
                <w:b w:val="0"/>
                <w:noProof/>
                <w:webHidden/>
              </w:rPr>
            </w:r>
            <w:r w:rsidR="00E65410" w:rsidRPr="00E65410">
              <w:rPr>
                <w:rFonts w:ascii="Times" w:hAnsi="Times"/>
                <w:b w:val="0"/>
                <w:noProof/>
                <w:webHidden/>
              </w:rPr>
              <w:fldChar w:fldCharType="separate"/>
            </w:r>
            <w:r w:rsidR="00B8541E">
              <w:rPr>
                <w:rFonts w:ascii="Times" w:hAnsi="Times"/>
                <w:b w:val="0"/>
                <w:noProof/>
                <w:webHidden/>
              </w:rPr>
              <w:t>16</w:t>
            </w:r>
            <w:r w:rsidR="00E65410" w:rsidRPr="00E65410">
              <w:rPr>
                <w:rFonts w:ascii="Times" w:hAnsi="Times"/>
                <w:b w:val="0"/>
                <w:noProof/>
                <w:webHidden/>
              </w:rPr>
              <w:fldChar w:fldCharType="end"/>
            </w:r>
          </w:hyperlink>
        </w:p>
        <w:p w14:paraId="23B8F5DF" w14:textId="7EFC4B4E" w:rsidR="00E65410" w:rsidRPr="00E65410" w:rsidRDefault="00D43190" w:rsidP="00296EDB">
          <w:pPr>
            <w:pStyle w:val="11"/>
            <w:tabs>
              <w:tab w:val="right" w:leader="dot" w:pos="9062"/>
            </w:tabs>
            <w:spacing w:line="360" w:lineRule="auto"/>
            <w:jc w:val="both"/>
            <w:rPr>
              <w:rFonts w:ascii="Times" w:hAnsi="Times" w:cstheme="minorBidi"/>
              <w:b w:val="0"/>
              <w:bCs w:val="0"/>
              <w:noProof/>
              <w:kern w:val="2"/>
            </w:rPr>
          </w:pPr>
          <w:hyperlink w:anchor="_Toc505613422" w:history="1">
            <w:r w:rsidR="00E65410" w:rsidRPr="00E65410">
              <w:rPr>
                <w:rStyle w:val="a3"/>
                <w:rFonts w:ascii="Times" w:hAnsi="Times" w:cs="Arial"/>
                <w:b w:val="0"/>
                <w:noProof/>
              </w:rPr>
              <w:t>2.1 Wireless communication technology</w:t>
            </w:r>
            <w:r w:rsidR="00E65410" w:rsidRPr="00E65410">
              <w:rPr>
                <w:rFonts w:ascii="Times" w:hAnsi="Times"/>
                <w:b w:val="0"/>
                <w:noProof/>
                <w:webHidden/>
              </w:rPr>
              <w:tab/>
            </w:r>
            <w:r w:rsidR="00E65410" w:rsidRPr="00E65410">
              <w:rPr>
                <w:rFonts w:ascii="Times" w:hAnsi="Times"/>
                <w:b w:val="0"/>
                <w:noProof/>
                <w:webHidden/>
              </w:rPr>
              <w:fldChar w:fldCharType="begin"/>
            </w:r>
            <w:r w:rsidR="00E65410" w:rsidRPr="00E65410">
              <w:rPr>
                <w:rFonts w:ascii="Times" w:hAnsi="Times"/>
                <w:b w:val="0"/>
                <w:noProof/>
                <w:webHidden/>
              </w:rPr>
              <w:instrText xml:space="preserve"> PAGEREF _Toc505613422 \h </w:instrText>
            </w:r>
            <w:r w:rsidR="00E65410" w:rsidRPr="00E65410">
              <w:rPr>
                <w:rFonts w:ascii="Times" w:hAnsi="Times"/>
                <w:b w:val="0"/>
                <w:noProof/>
                <w:webHidden/>
              </w:rPr>
            </w:r>
            <w:r w:rsidR="00E65410" w:rsidRPr="00E65410">
              <w:rPr>
                <w:rFonts w:ascii="Times" w:hAnsi="Times"/>
                <w:b w:val="0"/>
                <w:noProof/>
                <w:webHidden/>
              </w:rPr>
              <w:fldChar w:fldCharType="separate"/>
            </w:r>
            <w:r w:rsidR="00B8541E">
              <w:rPr>
                <w:rFonts w:ascii="Times" w:hAnsi="Times"/>
                <w:b w:val="0"/>
                <w:noProof/>
                <w:webHidden/>
              </w:rPr>
              <w:t>16</w:t>
            </w:r>
            <w:r w:rsidR="00E65410" w:rsidRPr="00E65410">
              <w:rPr>
                <w:rFonts w:ascii="Times" w:hAnsi="Times"/>
                <w:b w:val="0"/>
                <w:noProof/>
                <w:webHidden/>
              </w:rPr>
              <w:fldChar w:fldCharType="end"/>
            </w:r>
          </w:hyperlink>
        </w:p>
        <w:p w14:paraId="09BD3A8A" w14:textId="2DC7B4F5" w:rsidR="00E65410" w:rsidRPr="00E65410" w:rsidRDefault="00D43190" w:rsidP="00296EDB">
          <w:pPr>
            <w:pStyle w:val="11"/>
            <w:tabs>
              <w:tab w:val="right" w:leader="dot" w:pos="9062"/>
            </w:tabs>
            <w:spacing w:line="360" w:lineRule="auto"/>
            <w:jc w:val="both"/>
            <w:rPr>
              <w:rFonts w:ascii="Times" w:hAnsi="Times" w:cstheme="minorBidi"/>
              <w:b w:val="0"/>
              <w:bCs w:val="0"/>
              <w:noProof/>
              <w:kern w:val="2"/>
            </w:rPr>
          </w:pPr>
          <w:hyperlink w:anchor="_Toc505613423" w:history="1">
            <w:r w:rsidR="00E65410" w:rsidRPr="00E65410">
              <w:rPr>
                <w:rStyle w:val="a3"/>
                <w:rFonts w:ascii="Times" w:hAnsi="Times" w:cs="Arial"/>
                <w:b w:val="0"/>
                <w:noProof/>
              </w:rPr>
              <w:t>2.2 System architecture of V2X communications.</w:t>
            </w:r>
            <w:r w:rsidR="00E65410" w:rsidRPr="00E65410">
              <w:rPr>
                <w:rFonts w:ascii="Times" w:hAnsi="Times"/>
                <w:b w:val="0"/>
                <w:noProof/>
                <w:webHidden/>
              </w:rPr>
              <w:tab/>
            </w:r>
            <w:r w:rsidR="00E65410" w:rsidRPr="00E65410">
              <w:rPr>
                <w:rFonts w:ascii="Times" w:hAnsi="Times"/>
                <w:b w:val="0"/>
                <w:noProof/>
                <w:webHidden/>
              </w:rPr>
              <w:fldChar w:fldCharType="begin"/>
            </w:r>
            <w:r w:rsidR="00E65410" w:rsidRPr="00E65410">
              <w:rPr>
                <w:rFonts w:ascii="Times" w:hAnsi="Times"/>
                <w:b w:val="0"/>
                <w:noProof/>
                <w:webHidden/>
              </w:rPr>
              <w:instrText xml:space="preserve"> PAGEREF _Toc505613423 \h </w:instrText>
            </w:r>
            <w:r w:rsidR="00E65410" w:rsidRPr="00E65410">
              <w:rPr>
                <w:rFonts w:ascii="Times" w:hAnsi="Times"/>
                <w:b w:val="0"/>
                <w:noProof/>
                <w:webHidden/>
              </w:rPr>
            </w:r>
            <w:r w:rsidR="00E65410" w:rsidRPr="00E65410">
              <w:rPr>
                <w:rFonts w:ascii="Times" w:hAnsi="Times"/>
                <w:b w:val="0"/>
                <w:noProof/>
                <w:webHidden/>
              </w:rPr>
              <w:fldChar w:fldCharType="separate"/>
            </w:r>
            <w:r w:rsidR="00B8541E">
              <w:rPr>
                <w:rFonts w:ascii="Times" w:hAnsi="Times"/>
                <w:b w:val="0"/>
                <w:noProof/>
                <w:webHidden/>
              </w:rPr>
              <w:t>16</w:t>
            </w:r>
            <w:r w:rsidR="00E65410" w:rsidRPr="00E65410">
              <w:rPr>
                <w:rFonts w:ascii="Times" w:hAnsi="Times"/>
                <w:b w:val="0"/>
                <w:noProof/>
                <w:webHidden/>
              </w:rPr>
              <w:fldChar w:fldCharType="end"/>
            </w:r>
          </w:hyperlink>
        </w:p>
        <w:p w14:paraId="3B7B8165" w14:textId="7FC40BB8" w:rsidR="00E65410" w:rsidRPr="00E65410" w:rsidRDefault="00D43190" w:rsidP="00296EDB">
          <w:pPr>
            <w:pStyle w:val="11"/>
            <w:tabs>
              <w:tab w:val="right" w:leader="dot" w:pos="9062"/>
            </w:tabs>
            <w:spacing w:line="360" w:lineRule="auto"/>
            <w:jc w:val="both"/>
            <w:rPr>
              <w:rFonts w:ascii="Times" w:hAnsi="Times" w:cstheme="minorBidi"/>
              <w:b w:val="0"/>
              <w:bCs w:val="0"/>
              <w:noProof/>
              <w:kern w:val="2"/>
            </w:rPr>
          </w:pPr>
          <w:hyperlink w:anchor="_Toc505613424" w:history="1">
            <w:r w:rsidR="00E65410" w:rsidRPr="00E65410">
              <w:rPr>
                <w:rStyle w:val="a3"/>
                <w:rFonts w:ascii="Times" w:hAnsi="Times" w:cs="Arial"/>
                <w:b w:val="0"/>
                <w:noProof/>
              </w:rPr>
              <w:t>2.3 Scenarios</w:t>
            </w:r>
            <w:r w:rsidR="00E65410" w:rsidRPr="00E65410">
              <w:rPr>
                <w:rFonts w:ascii="Times" w:hAnsi="Times"/>
                <w:b w:val="0"/>
                <w:noProof/>
                <w:webHidden/>
              </w:rPr>
              <w:tab/>
            </w:r>
            <w:r w:rsidR="00E65410" w:rsidRPr="00E65410">
              <w:rPr>
                <w:rFonts w:ascii="Times" w:hAnsi="Times"/>
                <w:b w:val="0"/>
                <w:noProof/>
                <w:webHidden/>
              </w:rPr>
              <w:fldChar w:fldCharType="begin"/>
            </w:r>
            <w:r w:rsidR="00E65410" w:rsidRPr="00E65410">
              <w:rPr>
                <w:rFonts w:ascii="Times" w:hAnsi="Times"/>
                <w:b w:val="0"/>
                <w:noProof/>
                <w:webHidden/>
              </w:rPr>
              <w:instrText xml:space="preserve"> PAGEREF _Toc505613424 \h </w:instrText>
            </w:r>
            <w:r w:rsidR="00E65410" w:rsidRPr="00E65410">
              <w:rPr>
                <w:rFonts w:ascii="Times" w:hAnsi="Times"/>
                <w:b w:val="0"/>
                <w:noProof/>
                <w:webHidden/>
              </w:rPr>
            </w:r>
            <w:r w:rsidR="00E65410" w:rsidRPr="00E65410">
              <w:rPr>
                <w:rFonts w:ascii="Times" w:hAnsi="Times"/>
                <w:b w:val="0"/>
                <w:noProof/>
                <w:webHidden/>
              </w:rPr>
              <w:fldChar w:fldCharType="separate"/>
            </w:r>
            <w:r w:rsidR="00B8541E">
              <w:rPr>
                <w:rFonts w:ascii="Times" w:hAnsi="Times"/>
                <w:b w:val="0"/>
                <w:noProof/>
                <w:webHidden/>
              </w:rPr>
              <w:t>17</w:t>
            </w:r>
            <w:r w:rsidR="00E65410" w:rsidRPr="00E65410">
              <w:rPr>
                <w:rFonts w:ascii="Times" w:hAnsi="Times"/>
                <w:b w:val="0"/>
                <w:noProof/>
                <w:webHidden/>
              </w:rPr>
              <w:fldChar w:fldCharType="end"/>
            </w:r>
          </w:hyperlink>
        </w:p>
        <w:p w14:paraId="0C1FE18D" w14:textId="18F78D09" w:rsidR="00E65410" w:rsidRPr="00E65410" w:rsidRDefault="00D43190" w:rsidP="00296EDB">
          <w:pPr>
            <w:pStyle w:val="11"/>
            <w:tabs>
              <w:tab w:val="right" w:leader="dot" w:pos="9062"/>
            </w:tabs>
            <w:spacing w:line="360" w:lineRule="auto"/>
            <w:jc w:val="both"/>
            <w:rPr>
              <w:rFonts w:ascii="Times" w:hAnsi="Times" w:cstheme="minorBidi"/>
              <w:b w:val="0"/>
              <w:bCs w:val="0"/>
              <w:noProof/>
              <w:kern w:val="2"/>
            </w:rPr>
          </w:pPr>
          <w:hyperlink w:anchor="_Toc505613425" w:history="1">
            <w:r w:rsidR="00E65410" w:rsidRPr="00E65410">
              <w:rPr>
                <w:rStyle w:val="a3"/>
                <w:rFonts w:ascii="Times" w:hAnsi="Times" w:cs="Arial"/>
                <w:b w:val="0"/>
                <w:noProof/>
              </w:rPr>
              <w:t>2.3.1 Test Environment</w:t>
            </w:r>
            <w:r w:rsidR="00E65410" w:rsidRPr="00E65410">
              <w:rPr>
                <w:rFonts w:ascii="Times" w:hAnsi="Times"/>
                <w:b w:val="0"/>
                <w:noProof/>
                <w:webHidden/>
              </w:rPr>
              <w:tab/>
            </w:r>
            <w:r w:rsidR="00F6163D">
              <w:rPr>
                <w:rFonts w:ascii="Times" w:hAnsi="Times"/>
                <w:b w:val="0"/>
                <w:noProof/>
                <w:webHidden/>
              </w:rPr>
              <w:t>17</w:t>
            </w:r>
          </w:hyperlink>
        </w:p>
        <w:p w14:paraId="3E1C9A3E" w14:textId="50009DA4" w:rsidR="00E65410" w:rsidRPr="00E65410" w:rsidRDefault="00D43190" w:rsidP="00296EDB">
          <w:pPr>
            <w:pStyle w:val="11"/>
            <w:tabs>
              <w:tab w:val="right" w:leader="dot" w:pos="9062"/>
            </w:tabs>
            <w:spacing w:line="360" w:lineRule="auto"/>
            <w:jc w:val="both"/>
            <w:rPr>
              <w:rFonts w:ascii="Times" w:hAnsi="Times" w:cstheme="minorBidi"/>
              <w:b w:val="0"/>
              <w:bCs w:val="0"/>
              <w:noProof/>
              <w:kern w:val="2"/>
            </w:rPr>
          </w:pPr>
          <w:hyperlink w:anchor="_Toc505613426" w:history="1">
            <w:r w:rsidR="00E65410" w:rsidRPr="00E65410">
              <w:rPr>
                <w:rStyle w:val="a3"/>
                <w:rFonts w:ascii="Times" w:hAnsi="Times" w:cs="Arial"/>
                <w:b w:val="0"/>
                <w:noProof/>
              </w:rPr>
              <w:t>2.4 Application of V2X Communications</w:t>
            </w:r>
            <w:r w:rsidR="00E65410" w:rsidRPr="00E65410">
              <w:rPr>
                <w:rFonts w:ascii="Times" w:hAnsi="Times"/>
                <w:b w:val="0"/>
                <w:noProof/>
                <w:webHidden/>
              </w:rPr>
              <w:tab/>
            </w:r>
            <w:r w:rsidR="00F6163D">
              <w:rPr>
                <w:rFonts w:ascii="Times" w:hAnsi="Times"/>
                <w:b w:val="0"/>
                <w:noProof/>
                <w:webHidden/>
              </w:rPr>
              <w:t>18</w:t>
            </w:r>
          </w:hyperlink>
        </w:p>
        <w:p w14:paraId="6A5602F4" w14:textId="1621C5C2" w:rsidR="00E65410" w:rsidRPr="00E65410" w:rsidRDefault="00D43190" w:rsidP="00296EDB">
          <w:pPr>
            <w:pStyle w:val="11"/>
            <w:tabs>
              <w:tab w:val="right" w:leader="dot" w:pos="9062"/>
            </w:tabs>
            <w:spacing w:line="360" w:lineRule="auto"/>
            <w:jc w:val="both"/>
            <w:rPr>
              <w:rFonts w:ascii="Times" w:hAnsi="Times" w:cstheme="minorBidi"/>
              <w:b w:val="0"/>
              <w:bCs w:val="0"/>
              <w:noProof/>
              <w:kern w:val="2"/>
            </w:rPr>
          </w:pPr>
          <w:hyperlink w:anchor="_Toc505613427" w:history="1">
            <w:r w:rsidR="00E65410" w:rsidRPr="00E65410">
              <w:rPr>
                <w:rStyle w:val="a3"/>
                <w:rFonts w:ascii="Times" w:hAnsi="Times" w:cs="Arial"/>
                <w:b w:val="0"/>
                <w:noProof/>
              </w:rPr>
              <w:t>2.4.1 Safety-Related Application</w:t>
            </w:r>
            <w:r w:rsidR="00E65410" w:rsidRPr="00E65410">
              <w:rPr>
                <w:rFonts w:ascii="Times" w:hAnsi="Times"/>
                <w:b w:val="0"/>
                <w:noProof/>
                <w:webHidden/>
              </w:rPr>
              <w:tab/>
            </w:r>
            <w:r w:rsidR="00F6163D">
              <w:rPr>
                <w:rFonts w:ascii="Times" w:hAnsi="Times"/>
                <w:b w:val="0"/>
                <w:noProof/>
                <w:webHidden/>
              </w:rPr>
              <w:t>18</w:t>
            </w:r>
          </w:hyperlink>
        </w:p>
        <w:p w14:paraId="00BC40F5" w14:textId="46B72F33" w:rsidR="00E65410" w:rsidRPr="00E65410" w:rsidRDefault="00D43190" w:rsidP="00296EDB">
          <w:pPr>
            <w:pStyle w:val="11"/>
            <w:tabs>
              <w:tab w:val="right" w:leader="dot" w:pos="9062"/>
            </w:tabs>
            <w:spacing w:line="360" w:lineRule="auto"/>
            <w:jc w:val="both"/>
            <w:rPr>
              <w:rFonts w:ascii="Times" w:hAnsi="Times" w:cstheme="minorBidi"/>
              <w:b w:val="0"/>
              <w:bCs w:val="0"/>
              <w:noProof/>
              <w:kern w:val="2"/>
            </w:rPr>
          </w:pPr>
          <w:hyperlink w:anchor="_Toc505613428" w:history="1">
            <w:r w:rsidR="00E65410" w:rsidRPr="00E65410">
              <w:rPr>
                <w:rStyle w:val="a3"/>
                <w:rFonts w:ascii="Times" w:hAnsi="Times" w:cs="Arial"/>
                <w:b w:val="0"/>
                <w:noProof/>
              </w:rPr>
              <w:t>2.4.2 Efficiency-Related Application</w:t>
            </w:r>
            <w:r w:rsidR="00E65410" w:rsidRPr="00E65410">
              <w:rPr>
                <w:rFonts w:ascii="Times" w:hAnsi="Times"/>
                <w:b w:val="0"/>
                <w:noProof/>
                <w:webHidden/>
              </w:rPr>
              <w:tab/>
            </w:r>
            <w:r w:rsidR="00F6163D">
              <w:rPr>
                <w:rFonts w:ascii="Times" w:hAnsi="Times"/>
                <w:b w:val="0"/>
                <w:noProof/>
                <w:webHidden/>
              </w:rPr>
              <w:t>19</w:t>
            </w:r>
          </w:hyperlink>
        </w:p>
        <w:p w14:paraId="5114A336" w14:textId="12574F28" w:rsidR="00E65410" w:rsidRPr="00E65410" w:rsidRDefault="00D43190" w:rsidP="00296EDB">
          <w:pPr>
            <w:pStyle w:val="11"/>
            <w:tabs>
              <w:tab w:val="right" w:leader="dot" w:pos="9062"/>
            </w:tabs>
            <w:spacing w:line="360" w:lineRule="auto"/>
            <w:jc w:val="both"/>
            <w:rPr>
              <w:rFonts w:ascii="Times" w:hAnsi="Times" w:cstheme="minorBidi"/>
              <w:b w:val="0"/>
              <w:bCs w:val="0"/>
              <w:noProof/>
              <w:kern w:val="2"/>
            </w:rPr>
          </w:pPr>
          <w:hyperlink w:anchor="_Toc505613429" w:history="1">
            <w:r w:rsidR="00E65410" w:rsidRPr="00E65410">
              <w:rPr>
                <w:rStyle w:val="a3"/>
                <w:rFonts w:ascii="Times" w:hAnsi="Times" w:cs="Arial"/>
                <w:b w:val="0"/>
                <w:noProof/>
              </w:rPr>
              <w:t>2.4.3 Infotainment</w:t>
            </w:r>
            <w:r w:rsidR="00E65410" w:rsidRPr="00E65410">
              <w:rPr>
                <w:rFonts w:ascii="Times" w:hAnsi="Times"/>
                <w:b w:val="0"/>
                <w:noProof/>
                <w:webHidden/>
              </w:rPr>
              <w:tab/>
            </w:r>
            <w:r w:rsidR="00F6163D">
              <w:rPr>
                <w:rFonts w:ascii="Times" w:hAnsi="Times"/>
                <w:b w:val="0"/>
                <w:noProof/>
                <w:webHidden/>
              </w:rPr>
              <w:t>19</w:t>
            </w:r>
          </w:hyperlink>
        </w:p>
        <w:p w14:paraId="1FC62EE7" w14:textId="5731DD02" w:rsidR="00E65410" w:rsidRPr="00E65410" w:rsidRDefault="00D43190" w:rsidP="00296EDB">
          <w:pPr>
            <w:pStyle w:val="11"/>
            <w:tabs>
              <w:tab w:val="right" w:leader="dot" w:pos="9062"/>
            </w:tabs>
            <w:spacing w:line="360" w:lineRule="auto"/>
            <w:jc w:val="both"/>
            <w:rPr>
              <w:rFonts w:ascii="Times" w:hAnsi="Times" w:cstheme="minorBidi"/>
              <w:b w:val="0"/>
              <w:bCs w:val="0"/>
              <w:noProof/>
              <w:kern w:val="2"/>
            </w:rPr>
          </w:pPr>
          <w:hyperlink w:anchor="_Toc505613430" w:history="1">
            <w:r w:rsidR="00E65410" w:rsidRPr="00E65410">
              <w:rPr>
                <w:rStyle w:val="a3"/>
                <w:rFonts w:ascii="Times" w:hAnsi="Times" w:cs="Arial"/>
                <w:b w:val="0"/>
                <w:noProof/>
              </w:rPr>
              <w:t>2.4.4 Other Applications</w:t>
            </w:r>
            <w:r w:rsidR="00E65410" w:rsidRPr="00E65410">
              <w:rPr>
                <w:rFonts w:ascii="Times" w:hAnsi="Times"/>
                <w:b w:val="0"/>
                <w:noProof/>
                <w:webHidden/>
              </w:rPr>
              <w:tab/>
            </w:r>
            <w:r w:rsidR="00F6163D">
              <w:rPr>
                <w:rFonts w:ascii="Times" w:hAnsi="Times"/>
                <w:b w:val="0"/>
                <w:noProof/>
                <w:webHidden/>
              </w:rPr>
              <w:t>19</w:t>
            </w:r>
          </w:hyperlink>
        </w:p>
        <w:p w14:paraId="11022285" w14:textId="57FDDD31" w:rsidR="00E65410" w:rsidRPr="00E65410" w:rsidRDefault="00D43190" w:rsidP="00296EDB">
          <w:pPr>
            <w:pStyle w:val="11"/>
            <w:tabs>
              <w:tab w:val="right" w:leader="dot" w:pos="9062"/>
            </w:tabs>
            <w:spacing w:line="360" w:lineRule="auto"/>
            <w:jc w:val="both"/>
            <w:rPr>
              <w:rFonts w:ascii="Times" w:hAnsi="Times" w:cstheme="minorBidi"/>
              <w:b w:val="0"/>
              <w:bCs w:val="0"/>
              <w:noProof/>
              <w:kern w:val="2"/>
            </w:rPr>
          </w:pPr>
          <w:hyperlink w:anchor="_Toc505613431" w:history="1">
            <w:r w:rsidR="00E65410" w:rsidRPr="00E65410">
              <w:rPr>
                <w:rStyle w:val="a3"/>
                <w:rFonts w:ascii="Times" w:hAnsi="Times" w:cs="Arial"/>
                <w:b w:val="0"/>
                <w:noProof/>
              </w:rPr>
              <w:t>2.5 Drawbacks and Challenges of V2X Communication</w:t>
            </w:r>
            <w:r w:rsidR="00E65410" w:rsidRPr="00E65410">
              <w:rPr>
                <w:rFonts w:ascii="Times" w:hAnsi="Times"/>
                <w:b w:val="0"/>
                <w:noProof/>
                <w:webHidden/>
              </w:rPr>
              <w:tab/>
            </w:r>
            <w:r w:rsidR="00F6163D">
              <w:rPr>
                <w:rFonts w:ascii="Times" w:hAnsi="Times"/>
                <w:b w:val="0"/>
                <w:noProof/>
                <w:webHidden/>
              </w:rPr>
              <w:t>20</w:t>
            </w:r>
          </w:hyperlink>
        </w:p>
        <w:p w14:paraId="19F3108D" w14:textId="61CC40D7" w:rsidR="00E65410" w:rsidRPr="00E65410" w:rsidRDefault="00D43190" w:rsidP="00296EDB">
          <w:pPr>
            <w:pStyle w:val="11"/>
            <w:tabs>
              <w:tab w:val="right" w:leader="dot" w:pos="9062"/>
            </w:tabs>
            <w:spacing w:line="360" w:lineRule="auto"/>
            <w:jc w:val="both"/>
            <w:rPr>
              <w:rFonts w:ascii="Times" w:hAnsi="Times" w:cstheme="minorBidi"/>
              <w:b w:val="0"/>
              <w:bCs w:val="0"/>
              <w:noProof/>
              <w:kern w:val="2"/>
            </w:rPr>
          </w:pPr>
          <w:hyperlink w:anchor="_Toc505613432" w:history="1">
            <w:r w:rsidR="00E65410" w:rsidRPr="00E65410">
              <w:rPr>
                <w:rStyle w:val="a3"/>
                <w:rFonts w:ascii="Times" w:hAnsi="Times" w:cs="Arial"/>
                <w:b w:val="0"/>
                <w:noProof/>
              </w:rPr>
              <w:t>2.5.1 Drawbacks</w:t>
            </w:r>
            <w:r w:rsidR="00E65410" w:rsidRPr="00E65410">
              <w:rPr>
                <w:rFonts w:ascii="Times" w:hAnsi="Times"/>
                <w:b w:val="0"/>
                <w:noProof/>
                <w:webHidden/>
              </w:rPr>
              <w:tab/>
            </w:r>
            <w:r w:rsidR="00E65410" w:rsidRPr="00E65410">
              <w:rPr>
                <w:rFonts w:ascii="Times" w:hAnsi="Times"/>
                <w:b w:val="0"/>
                <w:noProof/>
                <w:webHidden/>
              </w:rPr>
              <w:fldChar w:fldCharType="begin"/>
            </w:r>
            <w:r w:rsidR="00E65410" w:rsidRPr="00E65410">
              <w:rPr>
                <w:rFonts w:ascii="Times" w:hAnsi="Times"/>
                <w:b w:val="0"/>
                <w:noProof/>
                <w:webHidden/>
              </w:rPr>
              <w:instrText xml:space="preserve"> PAGEREF _Toc505613432 \h </w:instrText>
            </w:r>
            <w:r w:rsidR="00E65410" w:rsidRPr="00E65410">
              <w:rPr>
                <w:rFonts w:ascii="Times" w:hAnsi="Times"/>
                <w:b w:val="0"/>
                <w:noProof/>
                <w:webHidden/>
              </w:rPr>
            </w:r>
            <w:r w:rsidR="00E65410" w:rsidRPr="00E65410">
              <w:rPr>
                <w:rFonts w:ascii="Times" w:hAnsi="Times"/>
                <w:b w:val="0"/>
                <w:noProof/>
                <w:webHidden/>
              </w:rPr>
              <w:fldChar w:fldCharType="separate"/>
            </w:r>
            <w:r w:rsidR="00B8541E">
              <w:rPr>
                <w:rFonts w:ascii="Times" w:hAnsi="Times"/>
                <w:b w:val="0"/>
                <w:noProof/>
                <w:webHidden/>
              </w:rPr>
              <w:t>20</w:t>
            </w:r>
            <w:r w:rsidR="00E65410" w:rsidRPr="00E65410">
              <w:rPr>
                <w:rFonts w:ascii="Times" w:hAnsi="Times"/>
                <w:b w:val="0"/>
                <w:noProof/>
                <w:webHidden/>
              </w:rPr>
              <w:fldChar w:fldCharType="end"/>
            </w:r>
          </w:hyperlink>
        </w:p>
        <w:p w14:paraId="1CCEA899" w14:textId="542A6F04" w:rsidR="00E65410" w:rsidRPr="00E65410" w:rsidRDefault="00D43190" w:rsidP="00296EDB">
          <w:pPr>
            <w:pStyle w:val="11"/>
            <w:tabs>
              <w:tab w:val="right" w:leader="dot" w:pos="9062"/>
            </w:tabs>
            <w:spacing w:line="360" w:lineRule="auto"/>
            <w:jc w:val="both"/>
            <w:rPr>
              <w:rFonts w:ascii="Times" w:hAnsi="Times" w:cstheme="minorBidi"/>
              <w:b w:val="0"/>
              <w:bCs w:val="0"/>
              <w:noProof/>
              <w:kern w:val="2"/>
            </w:rPr>
          </w:pPr>
          <w:hyperlink w:anchor="_Toc505613433" w:history="1">
            <w:r w:rsidR="00E65410" w:rsidRPr="00E65410">
              <w:rPr>
                <w:rStyle w:val="a3"/>
                <w:rFonts w:ascii="Times" w:hAnsi="Times" w:cs="Arial"/>
                <w:b w:val="0"/>
                <w:noProof/>
              </w:rPr>
              <w:t>2.5.2 Challenges</w:t>
            </w:r>
            <w:r w:rsidR="00E65410" w:rsidRPr="00E65410">
              <w:rPr>
                <w:rFonts w:ascii="Times" w:hAnsi="Times"/>
                <w:b w:val="0"/>
                <w:noProof/>
                <w:webHidden/>
              </w:rPr>
              <w:tab/>
            </w:r>
            <w:r w:rsidR="00E65410" w:rsidRPr="00E65410">
              <w:rPr>
                <w:rFonts w:ascii="Times" w:hAnsi="Times"/>
                <w:b w:val="0"/>
                <w:noProof/>
                <w:webHidden/>
              </w:rPr>
              <w:fldChar w:fldCharType="begin"/>
            </w:r>
            <w:r w:rsidR="00E65410" w:rsidRPr="00E65410">
              <w:rPr>
                <w:rFonts w:ascii="Times" w:hAnsi="Times"/>
                <w:b w:val="0"/>
                <w:noProof/>
                <w:webHidden/>
              </w:rPr>
              <w:instrText xml:space="preserve"> PAGEREF _Toc505613433 \h </w:instrText>
            </w:r>
            <w:r w:rsidR="00E65410" w:rsidRPr="00E65410">
              <w:rPr>
                <w:rFonts w:ascii="Times" w:hAnsi="Times"/>
                <w:b w:val="0"/>
                <w:noProof/>
                <w:webHidden/>
              </w:rPr>
            </w:r>
            <w:r w:rsidR="00E65410" w:rsidRPr="00E65410">
              <w:rPr>
                <w:rFonts w:ascii="Times" w:hAnsi="Times"/>
                <w:b w:val="0"/>
                <w:noProof/>
                <w:webHidden/>
              </w:rPr>
              <w:fldChar w:fldCharType="separate"/>
            </w:r>
            <w:r w:rsidR="00B8541E">
              <w:rPr>
                <w:rFonts w:ascii="Times" w:hAnsi="Times"/>
                <w:b w:val="0"/>
                <w:noProof/>
                <w:webHidden/>
              </w:rPr>
              <w:t>20</w:t>
            </w:r>
            <w:r w:rsidR="00E65410" w:rsidRPr="00E65410">
              <w:rPr>
                <w:rFonts w:ascii="Times" w:hAnsi="Times"/>
                <w:b w:val="0"/>
                <w:noProof/>
                <w:webHidden/>
              </w:rPr>
              <w:fldChar w:fldCharType="end"/>
            </w:r>
          </w:hyperlink>
        </w:p>
        <w:p w14:paraId="3F26B1FA" w14:textId="227C3FD5" w:rsidR="00E65410" w:rsidRPr="00E65410" w:rsidRDefault="00D43190" w:rsidP="00296EDB">
          <w:pPr>
            <w:pStyle w:val="11"/>
            <w:tabs>
              <w:tab w:val="right" w:leader="dot" w:pos="9062"/>
            </w:tabs>
            <w:spacing w:line="360" w:lineRule="auto"/>
            <w:jc w:val="both"/>
            <w:rPr>
              <w:rFonts w:ascii="Times" w:hAnsi="Times" w:cstheme="minorBidi"/>
              <w:b w:val="0"/>
              <w:bCs w:val="0"/>
              <w:noProof/>
              <w:kern w:val="2"/>
            </w:rPr>
          </w:pPr>
          <w:hyperlink w:anchor="_Toc505613434" w:history="1">
            <w:r w:rsidR="00E65410" w:rsidRPr="00E65410">
              <w:rPr>
                <w:rStyle w:val="a3"/>
                <w:rFonts w:ascii="Times" w:hAnsi="Times" w:cs="Arial"/>
                <w:b w:val="0"/>
                <w:noProof/>
              </w:rPr>
              <w:t>Chapter 3 System Model</w:t>
            </w:r>
            <w:r w:rsidR="00E65410" w:rsidRPr="00E65410">
              <w:rPr>
                <w:rFonts w:ascii="Times" w:hAnsi="Times"/>
                <w:b w:val="0"/>
                <w:noProof/>
                <w:webHidden/>
              </w:rPr>
              <w:tab/>
            </w:r>
            <w:r w:rsidR="00E65410" w:rsidRPr="00E65410">
              <w:rPr>
                <w:rFonts w:ascii="Times" w:hAnsi="Times"/>
                <w:b w:val="0"/>
                <w:noProof/>
                <w:webHidden/>
              </w:rPr>
              <w:fldChar w:fldCharType="begin"/>
            </w:r>
            <w:r w:rsidR="00E65410" w:rsidRPr="00E65410">
              <w:rPr>
                <w:rFonts w:ascii="Times" w:hAnsi="Times"/>
                <w:b w:val="0"/>
                <w:noProof/>
                <w:webHidden/>
              </w:rPr>
              <w:instrText xml:space="preserve"> PAGEREF _Toc505613434 \h </w:instrText>
            </w:r>
            <w:r w:rsidR="00E65410" w:rsidRPr="00E65410">
              <w:rPr>
                <w:rFonts w:ascii="Times" w:hAnsi="Times"/>
                <w:b w:val="0"/>
                <w:noProof/>
                <w:webHidden/>
              </w:rPr>
            </w:r>
            <w:r w:rsidR="00E65410" w:rsidRPr="00E65410">
              <w:rPr>
                <w:rFonts w:ascii="Times" w:hAnsi="Times"/>
                <w:b w:val="0"/>
                <w:noProof/>
                <w:webHidden/>
              </w:rPr>
              <w:fldChar w:fldCharType="separate"/>
            </w:r>
            <w:r w:rsidR="00B8541E">
              <w:rPr>
                <w:rFonts w:ascii="Times" w:hAnsi="Times"/>
                <w:b w:val="0"/>
                <w:noProof/>
                <w:webHidden/>
              </w:rPr>
              <w:t>21</w:t>
            </w:r>
            <w:r w:rsidR="00E65410" w:rsidRPr="00E65410">
              <w:rPr>
                <w:rFonts w:ascii="Times" w:hAnsi="Times"/>
                <w:b w:val="0"/>
                <w:noProof/>
                <w:webHidden/>
              </w:rPr>
              <w:fldChar w:fldCharType="end"/>
            </w:r>
          </w:hyperlink>
        </w:p>
        <w:p w14:paraId="4A8686BB" w14:textId="67A24D74" w:rsidR="00E65410" w:rsidRPr="00E65410" w:rsidRDefault="00D43190" w:rsidP="00296EDB">
          <w:pPr>
            <w:pStyle w:val="11"/>
            <w:tabs>
              <w:tab w:val="right" w:leader="dot" w:pos="9062"/>
            </w:tabs>
            <w:spacing w:line="360" w:lineRule="auto"/>
            <w:jc w:val="both"/>
            <w:rPr>
              <w:rFonts w:ascii="Times" w:hAnsi="Times" w:cstheme="minorBidi"/>
              <w:b w:val="0"/>
              <w:bCs w:val="0"/>
              <w:noProof/>
              <w:kern w:val="2"/>
            </w:rPr>
          </w:pPr>
          <w:hyperlink w:anchor="_Toc505613435" w:history="1">
            <w:r w:rsidR="00E65410" w:rsidRPr="00E65410">
              <w:rPr>
                <w:rStyle w:val="a3"/>
                <w:rFonts w:ascii="Times" w:hAnsi="Times" w:cs="Arial"/>
                <w:b w:val="0"/>
                <w:noProof/>
              </w:rPr>
              <w:t>3.1 Environment Model</w:t>
            </w:r>
            <w:r w:rsidR="00E65410" w:rsidRPr="00E65410">
              <w:rPr>
                <w:rFonts w:ascii="Times" w:hAnsi="Times"/>
                <w:b w:val="0"/>
                <w:noProof/>
                <w:webHidden/>
              </w:rPr>
              <w:tab/>
            </w:r>
            <w:r w:rsidR="00E65410" w:rsidRPr="00E65410">
              <w:rPr>
                <w:rFonts w:ascii="Times" w:hAnsi="Times"/>
                <w:b w:val="0"/>
                <w:noProof/>
                <w:webHidden/>
              </w:rPr>
              <w:fldChar w:fldCharType="begin"/>
            </w:r>
            <w:r w:rsidR="00E65410" w:rsidRPr="00E65410">
              <w:rPr>
                <w:rFonts w:ascii="Times" w:hAnsi="Times"/>
                <w:b w:val="0"/>
                <w:noProof/>
                <w:webHidden/>
              </w:rPr>
              <w:instrText xml:space="preserve"> PAGEREF _Toc505613435 \h </w:instrText>
            </w:r>
            <w:r w:rsidR="00E65410" w:rsidRPr="00E65410">
              <w:rPr>
                <w:rFonts w:ascii="Times" w:hAnsi="Times"/>
                <w:b w:val="0"/>
                <w:noProof/>
                <w:webHidden/>
              </w:rPr>
            </w:r>
            <w:r w:rsidR="00E65410" w:rsidRPr="00E65410">
              <w:rPr>
                <w:rFonts w:ascii="Times" w:hAnsi="Times"/>
                <w:b w:val="0"/>
                <w:noProof/>
                <w:webHidden/>
              </w:rPr>
              <w:fldChar w:fldCharType="separate"/>
            </w:r>
            <w:r w:rsidR="00B8541E">
              <w:rPr>
                <w:rFonts w:ascii="Times" w:hAnsi="Times"/>
                <w:b w:val="0"/>
                <w:noProof/>
                <w:webHidden/>
              </w:rPr>
              <w:t>21</w:t>
            </w:r>
            <w:r w:rsidR="00E65410" w:rsidRPr="00E65410">
              <w:rPr>
                <w:rFonts w:ascii="Times" w:hAnsi="Times"/>
                <w:b w:val="0"/>
                <w:noProof/>
                <w:webHidden/>
              </w:rPr>
              <w:fldChar w:fldCharType="end"/>
            </w:r>
          </w:hyperlink>
        </w:p>
        <w:p w14:paraId="25EB95A4" w14:textId="2190B9C2" w:rsidR="00E65410" w:rsidRPr="00E65410" w:rsidRDefault="00D43190" w:rsidP="00296EDB">
          <w:pPr>
            <w:pStyle w:val="11"/>
            <w:tabs>
              <w:tab w:val="right" w:leader="dot" w:pos="9062"/>
            </w:tabs>
            <w:spacing w:line="360" w:lineRule="auto"/>
            <w:jc w:val="both"/>
            <w:rPr>
              <w:rFonts w:ascii="Times" w:hAnsi="Times" w:cstheme="minorBidi"/>
              <w:b w:val="0"/>
              <w:bCs w:val="0"/>
              <w:noProof/>
              <w:kern w:val="2"/>
            </w:rPr>
          </w:pPr>
          <w:hyperlink w:anchor="_Toc505613436" w:history="1">
            <w:r w:rsidR="00E65410" w:rsidRPr="00E65410">
              <w:rPr>
                <w:rStyle w:val="a3"/>
                <w:rFonts w:ascii="Times" w:hAnsi="Times" w:cs="Arial"/>
                <w:b w:val="0"/>
                <w:noProof/>
              </w:rPr>
              <w:t>3.2 Deployment model</w:t>
            </w:r>
            <w:r w:rsidR="00E65410" w:rsidRPr="00E65410">
              <w:rPr>
                <w:rFonts w:ascii="Times" w:hAnsi="Times"/>
                <w:b w:val="0"/>
                <w:noProof/>
                <w:webHidden/>
              </w:rPr>
              <w:tab/>
            </w:r>
            <w:r w:rsidR="00E65410" w:rsidRPr="00E65410">
              <w:rPr>
                <w:rFonts w:ascii="Times" w:hAnsi="Times"/>
                <w:b w:val="0"/>
                <w:noProof/>
                <w:webHidden/>
              </w:rPr>
              <w:fldChar w:fldCharType="begin"/>
            </w:r>
            <w:r w:rsidR="00E65410" w:rsidRPr="00E65410">
              <w:rPr>
                <w:rFonts w:ascii="Times" w:hAnsi="Times"/>
                <w:b w:val="0"/>
                <w:noProof/>
                <w:webHidden/>
              </w:rPr>
              <w:instrText xml:space="preserve"> PAGEREF _Toc505613436 \h </w:instrText>
            </w:r>
            <w:r w:rsidR="00E65410" w:rsidRPr="00E65410">
              <w:rPr>
                <w:rFonts w:ascii="Times" w:hAnsi="Times"/>
                <w:b w:val="0"/>
                <w:noProof/>
                <w:webHidden/>
              </w:rPr>
            </w:r>
            <w:r w:rsidR="00E65410" w:rsidRPr="00E65410">
              <w:rPr>
                <w:rFonts w:ascii="Times" w:hAnsi="Times"/>
                <w:b w:val="0"/>
                <w:noProof/>
                <w:webHidden/>
              </w:rPr>
              <w:fldChar w:fldCharType="separate"/>
            </w:r>
            <w:r w:rsidR="00B8541E">
              <w:rPr>
                <w:rFonts w:ascii="Times" w:hAnsi="Times"/>
                <w:b w:val="0"/>
                <w:noProof/>
                <w:webHidden/>
              </w:rPr>
              <w:t>22</w:t>
            </w:r>
            <w:r w:rsidR="00E65410" w:rsidRPr="00E65410">
              <w:rPr>
                <w:rFonts w:ascii="Times" w:hAnsi="Times"/>
                <w:b w:val="0"/>
                <w:noProof/>
                <w:webHidden/>
              </w:rPr>
              <w:fldChar w:fldCharType="end"/>
            </w:r>
          </w:hyperlink>
        </w:p>
        <w:p w14:paraId="59D88905" w14:textId="62DF9B12" w:rsidR="00E65410" w:rsidRDefault="00D43190" w:rsidP="00296EDB">
          <w:pPr>
            <w:pStyle w:val="11"/>
            <w:tabs>
              <w:tab w:val="right" w:leader="dot" w:pos="9062"/>
            </w:tabs>
            <w:spacing w:line="360" w:lineRule="auto"/>
            <w:jc w:val="both"/>
            <w:rPr>
              <w:rFonts w:ascii="Times" w:hAnsi="Times"/>
              <w:b w:val="0"/>
              <w:noProof/>
            </w:rPr>
          </w:pPr>
          <w:hyperlink w:anchor="_Toc505613437" w:history="1">
            <w:r w:rsidR="00E65410" w:rsidRPr="00E65410">
              <w:rPr>
                <w:rStyle w:val="a3"/>
                <w:rFonts w:ascii="Times" w:eastAsia="Times New Roman" w:hAnsi="Times" w:cs="Arial"/>
                <w:b w:val="0"/>
                <w:noProof/>
              </w:rPr>
              <w:t>3.3 Radio propagation channel model</w:t>
            </w:r>
            <w:r w:rsidR="00E65410" w:rsidRPr="00E65410">
              <w:rPr>
                <w:rFonts w:ascii="Times" w:hAnsi="Times"/>
                <w:b w:val="0"/>
                <w:noProof/>
                <w:webHidden/>
              </w:rPr>
              <w:tab/>
            </w:r>
            <w:r w:rsidR="00E65410" w:rsidRPr="00E65410">
              <w:rPr>
                <w:rFonts w:ascii="Times" w:hAnsi="Times"/>
                <w:b w:val="0"/>
                <w:noProof/>
                <w:webHidden/>
              </w:rPr>
              <w:fldChar w:fldCharType="begin"/>
            </w:r>
            <w:r w:rsidR="00E65410" w:rsidRPr="00E65410">
              <w:rPr>
                <w:rFonts w:ascii="Times" w:hAnsi="Times"/>
                <w:b w:val="0"/>
                <w:noProof/>
                <w:webHidden/>
              </w:rPr>
              <w:instrText xml:space="preserve"> PAGEREF _Toc505613437 \h </w:instrText>
            </w:r>
            <w:r w:rsidR="00E65410" w:rsidRPr="00E65410">
              <w:rPr>
                <w:rFonts w:ascii="Times" w:hAnsi="Times"/>
                <w:b w:val="0"/>
                <w:noProof/>
                <w:webHidden/>
              </w:rPr>
            </w:r>
            <w:r w:rsidR="00E65410" w:rsidRPr="00E65410">
              <w:rPr>
                <w:rFonts w:ascii="Times" w:hAnsi="Times"/>
                <w:b w:val="0"/>
                <w:noProof/>
                <w:webHidden/>
              </w:rPr>
              <w:fldChar w:fldCharType="separate"/>
            </w:r>
            <w:r w:rsidR="00B8541E">
              <w:rPr>
                <w:rFonts w:ascii="Times" w:hAnsi="Times"/>
                <w:b w:val="0"/>
                <w:noProof/>
                <w:webHidden/>
              </w:rPr>
              <w:t>22</w:t>
            </w:r>
            <w:r w:rsidR="00E65410" w:rsidRPr="00E65410">
              <w:rPr>
                <w:rFonts w:ascii="Times" w:hAnsi="Times"/>
                <w:b w:val="0"/>
                <w:noProof/>
                <w:webHidden/>
              </w:rPr>
              <w:fldChar w:fldCharType="end"/>
            </w:r>
          </w:hyperlink>
        </w:p>
        <w:p w14:paraId="6D7E1C79" w14:textId="383D0E66" w:rsidR="00B8541E" w:rsidRDefault="00D43190" w:rsidP="00B8541E">
          <w:pPr>
            <w:pStyle w:val="11"/>
            <w:tabs>
              <w:tab w:val="right" w:leader="dot" w:pos="9062"/>
            </w:tabs>
            <w:spacing w:line="360" w:lineRule="auto"/>
            <w:jc w:val="both"/>
            <w:rPr>
              <w:rFonts w:ascii="Times" w:hAnsi="Times"/>
              <w:b w:val="0"/>
              <w:noProof/>
            </w:rPr>
          </w:pPr>
          <w:hyperlink w:anchor="_Toc505613437" w:history="1">
            <w:r w:rsidR="00B8541E">
              <w:rPr>
                <w:rStyle w:val="a3"/>
                <w:rFonts w:ascii="Times" w:eastAsia="Times New Roman" w:hAnsi="Times" w:cs="Arial"/>
                <w:b w:val="0"/>
                <w:noProof/>
              </w:rPr>
              <w:t>3.3.1 Large Scale Fading</w:t>
            </w:r>
            <w:r w:rsidR="00B8541E" w:rsidRPr="00E65410">
              <w:rPr>
                <w:rFonts w:ascii="Times" w:hAnsi="Times"/>
                <w:b w:val="0"/>
                <w:noProof/>
                <w:webHidden/>
              </w:rPr>
              <w:tab/>
            </w:r>
            <w:r w:rsidR="00B8541E" w:rsidRPr="00E65410">
              <w:rPr>
                <w:rFonts w:ascii="Times" w:hAnsi="Times"/>
                <w:b w:val="0"/>
                <w:noProof/>
                <w:webHidden/>
              </w:rPr>
              <w:fldChar w:fldCharType="begin"/>
            </w:r>
            <w:r w:rsidR="00B8541E" w:rsidRPr="00E65410">
              <w:rPr>
                <w:rFonts w:ascii="Times" w:hAnsi="Times"/>
                <w:b w:val="0"/>
                <w:noProof/>
                <w:webHidden/>
              </w:rPr>
              <w:instrText xml:space="preserve"> PAGEREF _Toc505613437 \h </w:instrText>
            </w:r>
            <w:r w:rsidR="00B8541E" w:rsidRPr="00E65410">
              <w:rPr>
                <w:rFonts w:ascii="Times" w:hAnsi="Times"/>
                <w:b w:val="0"/>
                <w:noProof/>
                <w:webHidden/>
              </w:rPr>
            </w:r>
            <w:r w:rsidR="00B8541E" w:rsidRPr="00E65410">
              <w:rPr>
                <w:rFonts w:ascii="Times" w:hAnsi="Times"/>
                <w:b w:val="0"/>
                <w:noProof/>
                <w:webHidden/>
              </w:rPr>
              <w:fldChar w:fldCharType="separate"/>
            </w:r>
            <w:r w:rsidR="00B8541E">
              <w:rPr>
                <w:rFonts w:ascii="Times" w:hAnsi="Times"/>
                <w:b w:val="0"/>
                <w:noProof/>
                <w:webHidden/>
              </w:rPr>
              <w:t>22</w:t>
            </w:r>
            <w:r w:rsidR="00B8541E" w:rsidRPr="00E65410">
              <w:rPr>
                <w:rFonts w:ascii="Times" w:hAnsi="Times"/>
                <w:b w:val="0"/>
                <w:noProof/>
                <w:webHidden/>
              </w:rPr>
              <w:fldChar w:fldCharType="end"/>
            </w:r>
          </w:hyperlink>
        </w:p>
        <w:p w14:paraId="14BB7B00" w14:textId="6A097B26" w:rsidR="00B8541E" w:rsidRDefault="00D43190" w:rsidP="00B8541E">
          <w:pPr>
            <w:pStyle w:val="11"/>
            <w:tabs>
              <w:tab w:val="right" w:leader="dot" w:pos="9062"/>
            </w:tabs>
            <w:spacing w:line="360" w:lineRule="auto"/>
            <w:jc w:val="both"/>
            <w:rPr>
              <w:rFonts w:ascii="Times" w:hAnsi="Times"/>
              <w:b w:val="0"/>
              <w:noProof/>
            </w:rPr>
          </w:pPr>
          <w:hyperlink w:anchor="_Toc505613437" w:history="1">
            <w:r w:rsidR="00B8541E">
              <w:rPr>
                <w:rStyle w:val="a3"/>
                <w:rFonts w:ascii="Times" w:eastAsia="Times New Roman" w:hAnsi="Times" w:cs="Arial"/>
                <w:b w:val="0"/>
                <w:noProof/>
              </w:rPr>
              <w:t>3.3.2 Small Scale Fading</w:t>
            </w:r>
            <w:r w:rsidR="00B8541E" w:rsidRPr="00E65410">
              <w:rPr>
                <w:rFonts w:ascii="Times" w:hAnsi="Times"/>
                <w:b w:val="0"/>
                <w:noProof/>
                <w:webHidden/>
              </w:rPr>
              <w:tab/>
            </w:r>
            <w:r w:rsidR="00B8541E" w:rsidRPr="00E65410">
              <w:rPr>
                <w:rFonts w:ascii="Times" w:hAnsi="Times"/>
                <w:b w:val="0"/>
                <w:noProof/>
                <w:webHidden/>
              </w:rPr>
              <w:fldChar w:fldCharType="begin"/>
            </w:r>
            <w:r w:rsidR="00B8541E" w:rsidRPr="00E65410">
              <w:rPr>
                <w:rFonts w:ascii="Times" w:hAnsi="Times"/>
                <w:b w:val="0"/>
                <w:noProof/>
                <w:webHidden/>
              </w:rPr>
              <w:instrText xml:space="preserve"> PAGEREF _Toc505613437 \h </w:instrText>
            </w:r>
            <w:r w:rsidR="00B8541E" w:rsidRPr="00E65410">
              <w:rPr>
                <w:rFonts w:ascii="Times" w:hAnsi="Times"/>
                <w:b w:val="0"/>
                <w:noProof/>
                <w:webHidden/>
              </w:rPr>
            </w:r>
            <w:r w:rsidR="00B8541E" w:rsidRPr="00E65410">
              <w:rPr>
                <w:rFonts w:ascii="Times" w:hAnsi="Times"/>
                <w:b w:val="0"/>
                <w:noProof/>
                <w:webHidden/>
              </w:rPr>
              <w:fldChar w:fldCharType="separate"/>
            </w:r>
            <w:r w:rsidR="00B8541E">
              <w:rPr>
                <w:rFonts w:ascii="Times" w:hAnsi="Times"/>
                <w:b w:val="0"/>
                <w:noProof/>
                <w:webHidden/>
              </w:rPr>
              <w:t>22</w:t>
            </w:r>
            <w:r w:rsidR="00B8541E" w:rsidRPr="00E65410">
              <w:rPr>
                <w:rFonts w:ascii="Times" w:hAnsi="Times"/>
                <w:b w:val="0"/>
                <w:noProof/>
                <w:webHidden/>
              </w:rPr>
              <w:fldChar w:fldCharType="end"/>
            </w:r>
          </w:hyperlink>
        </w:p>
        <w:p w14:paraId="1E8A3DDB" w14:textId="0BF6DF20" w:rsidR="00CE072A" w:rsidRPr="00CE072A" w:rsidRDefault="00D43190" w:rsidP="00CE072A">
          <w:pPr>
            <w:pStyle w:val="11"/>
            <w:tabs>
              <w:tab w:val="right" w:leader="dot" w:pos="9062"/>
            </w:tabs>
            <w:spacing w:line="360" w:lineRule="auto"/>
            <w:jc w:val="both"/>
            <w:rPr>
              <w:rFonts w:ascii="Times" w:hAnsi="Times"/>
              <w:b w:val="0"/>
              <w:noProof/>
            </w:rPr>
          </w:pPr>
          <w:hyperlink w:anchor="_Toc505613437" w:history="1">
            <w:r w:rsidR="00CE072A">
              <w:rPr>
                <w:rStyle w:val="a3"/>
                <w:rFonts w:ascii="Times" w:eastAsia="Times New Roman" w:hAnsi="Times" w:cs="Arial"/>
                <w:b w:val="0"/>
                <w:noProof/>
              </w:rPr>
              <w:t>3.3.3 Channel model</w:t>
            </w:r>
            <w:r w:rsidR="00CE072A" w:rsidRPr="00E65410">
              <w:rPr>
                <w:rFonts w:ascii="Times" w:hAnsi="Times"/>
                <w:b w:val="0"/>
                <w:noProof/>
                <w:webHidden/>
              </w:rPr>
              <w:tab/>
            </w:r>
            <w:r w:rsidR="00CE072A" w:rsidRPr="00E65410">
              <w:rPr>
                <w:rFonts w:ascii="Times" w:hAnsi="Times"/>
                <w:b w:val="0"/>
                <w:noProof/>
                <w:webHidden/>
              </w:rPr>
              <w:fldChar w:fldCharType="begin"/>
            </w:r>
            <w:r w:rsidR="00CE072A" w:rsidRPr="00E65410">
              <w:rPr>
                <w:rFonts w:ascii="Times" w:hAnsi="Times"/>
                <w:b w:val="0"/>
                <w:noProof/>
                <w:webHidden/>
              </w:rPr>
              <w:instrText xml:space="preserve"> PAGEREF _Toc505613437 \h </w:instrText>
            </w:r>
            <w:r w:rsidR="00CE072A" w:rsidRPr="00E65410">
              <w:rPr>
                <w:rFonts w:ascii="Times" w:hAnsi="Times"/>
                <w:b w:val="0"/>
                <w:noProof/>
                <w:webHidden/>
              </w:rPr>
            </w:r>
            <w:r w:rsidR="00CE072A" w:rsidRPr="00E65410">
              <w:rPr>
                <w:rFonts w:ascii="Times" w:hAnsi="Times"/>
                <w:b w:val="0"/>
                <w:noProof/>
                <w:webHidden/>
              </w:rPr>
              <w:fldChar w:fldCharType="separate"/>
            </w:r>
            <w:r w:rsidR="00CE072A">
              <w:rPr>
                <w:rFonts w:ascii="Times" w:hAnsi="Times"/>
                <w:b w:val="0"/>
                <w:noProof/>
                <w:webHidden/>
              </w:rPr>
              <w:t>22</w:t>
            </w:r>
            <w:r w:rsidR="00CE072A" w:rsidRPr="00E65410">
              <w:rPr>
                <w:rFonts w:ascii="Times" w:hAnsi="Times"/>
                <w:b w:val="0"/>
                <w:noProof/>
                <w:webHidden/>
              </w:rPr>
              <w:fldChar w:fldCharType="end"/>
            </w:r>
          </w:hyperlink>
        </w:p>
        <w:p w14:paraId="170895C3" w14:textId="18A0F489" w:rsidR="00E65410" w:rsidRPr="00E65410" w:rsidRDefault="00D43190" w:rsidP="00296EDB">
          <w:pPr>
            <w:pStyle w:val="11"/>
            <w:tabs>
              <w:tab w:val="right" w:leader="dot" w:pos="9062"/>
            </w:tabs>
            <w:spacing w:line="360" w:lineRule="auto"/>
            <w:jc w:val="both"/>
            <w:rPr>
              <w:rFonts w:ascii="Times" w:hAnsi="Times" w:cstheme="minorBidi"/>
              <w:b w:val="0"/>
              <w:bCs w:val="0"/>
              <w:noProof/>
              <w:kern w:val="2"/>
            </w:rPr>
          </w:pPr>
          <w:hyperlink w:anchor="_Toc505613439" w:history="1">
            <w:r w:rsidR="00E65410" w:rsidRPr="00E65410">
              <w:rPr>
                <w:rStyle w:val="a3"/>
                <w:rFonts w:ascii="Times" w:eastAsia="Times New Roman" w:hAnsi="Times" w:cs="Arial"/>
                <w:b w:val="0"/>
                <w:noProof/>
              </w:rPr>
              <w:t>3.4 Antenna</w:t>
            </w:r>
            <w:r w:rsidR="00E65410" w:rsidRPr="00E65410">
              <w:rPr>
                <w:rFonts w:ascii="Times" w:hAnsi="Times"/>
                <w:b w:val="0"/>
                <w:noProof/>
                <w:webHidden/>
              </w:rPr>
              <w:tab/>
            </w:r>
            <w:r w:rsidR="00E65410" w:rsidRPr="00E65410">
              <w:rPr>
                <w:rFonts w:ascii="Times" w:hAnsi="Times"/>
                <w:b w:val="0"/>
                <w:noProof/>
                <w:webHidden/>
              </w:rPr>
              <w:fldChar w:fldCharType="begin"/>
            </w:r>
            <w:r w:rsidR="00E65410" w:rsidRPr="00E65410">
              <w:rPr>
                <w:rFonts w:ascii="Times" w:hAnsi="Times"/>
                <w:b w:val="0"/>
                <w:noProof/>
                <w:webHidden/>
              </w:rPr>
              <w:instrText xml:space="preserve"> PAGEREF _Toc505613439 \h </w:instrText>
            </w:r>
            <w:r w:rsidR="00E65410" w:rsidRPr="00E65410">
              <w:rPr>
                <w:rFonts w:ascii="Times" w:hAnsi="Times"/>
                <w:b w:val="0"/>
                <w:noProof/>
                <w:webHidden/>
              </w:rPr>
            </w:r>
            <w:r w:rsidR="00E65410" w:rsidRPr="00E65410">
              <w:rPr>
                <w:rFonts w:ascii="Times" w:hAnsi="Times"/>
                <w:b w:val="0"/>
                <w:noProof/>
                <w:webHidden/>
              </w:rPr>
              <w:fldChar w:fldCharType="separate"/>
            </w:r>
            <w:r w:rsidR="00B8541E">
              <w:rPr>
                <w:rFonts w:ascii="Times" w:hAnsi="Times"/>
                <w:b w:val="0"/>
                <w:noProof/>
                <w:webHidden/>
              </w:rPr>
              <w:t>24</w:t>
            </w:r>
            <w:r w:rsidR="00E65410" w:rsidRPr="00E65410">
              <w:rPr>
                <w:rFonts w:ascii="Times" w:hAnsi="Times"/>
                <w:b w:val="0"/>
                <w:noProof/>
                <w:webHidden/>
              </w:rPr>
              <w:fldChar w:fldCharType="end"/>
            </w:r>
          </w:hyperlink>
        </w:p>
        <w:p w14:paraId="49110E7C" w14:textId="2749D3DD" w:rsidR="00E65410" w:rsidRPr="00E65410" w:rsidRDefault="00D43190" w:rsidP="00296EDB">
          <w:pPr>
            <w:pStyle w:val="11"/>
            <w:tabs>
              <w:tab w:val="right" w:leader="dot" w:pos="9062"/>
            </w:tabs>
            <w:spacing w:line="360" w:lineRule="auto"/>
            <w:jc w:val="both"/>
            <w:rPr>
              <w:rFonts w:ascii="Times" w:hAnsi="Times" w:cstheme="minorBidi"/>
              <w:b w:val="0"/>
              <w:bCs w:val="0"/>
              <w:noProof/>
              <w:kern w:val="2"/>
            </w:rPr>
          </w:pPr>
          <w:hyperlink w:anchor="_Toc505613441" w:history="1">
            <w:r w:rsidR="00E65410" w:rsidRPr="00E65410">
              <w:rPr>
                <w:rStyle w:val="a3"/>
                <w:rFonts w:ascii="Times" w:eastAsia="Times New Roman" w:hAnsi="Times" w:cs="Arial"/>
                <w:b w:val="0"/>
                <w:noProof/>
              </w:rPr>
              <w:t>3.5 Traffic model</w:t>
            </w:r>
            <w:r w:rsidR="00E65410" w:rsidRPr="00E65410">
              <w:rPr>
                <w:rFonts w:ascii="Times" w:hAnsi="Times"/>
                <w:b w:val="0"/>
                <w:noProof/>
                <w:webHidden/>
              </w:rPr>
              <w:tab/>
            </w:r>
            <w:r w:rsidR="00E65410" w:rsidRPr="00E65410">
              <w:rPr>
                <w:rFonts w:ascii="Times" w:hAnsi="Times"/>
                <w:b w:val="0"/>
                <w:noProof/>
                <w:webHidden/>
              </w:rPr>
              <w:fldChar w:fldCharType="begin"/>
            </w:r>
            <w:r w:rsidR="00E65410" w:rsidRPr="00E65410">
              <w:rPr>
                <w:rFonts w:ascii="Times" w:hAnsi="Times"/>
                <w:b w:val="0"/>
                <w:noProof/>
                <w:webHidden/>
              </w:rPr>
              <w:instrText xml:space="preserve"> PAGEREF _Toc505613441 \h </w:instrText>
            </w:r>
            <w:r w:rsidR="00E65410" w:rsidRPr="00E65410">
              <w:rPr>
                <w:rFonts w:ascii="Times" w:hAnsi="Times"/>
                <w:b w:val="0"/>
                <w:noProof/>
                <w:webHidden/>
              </w:rPr>
            </w:r>
            <w:r w:rsidR="00E65410" w:rsidRPr="00E65410">
              <w:rPr>
                <w:rFonts w:ascii="Times" w:hAnsi="Times"/>
                <w:b w:val="0"/>
                <w:noProof/>
                <w:webHidden/>
              </w:rPr>
              <w:fldChar w:fldCharType="separate"/>
            </w:r>
            <w:r w:rsidR="00B8541E">
              <w:rPr>
                <w:rFonts w:ascii="Times" w:hAnsi="Times"/>
                <w:b w:val="0"/>
                <w:noProof/>
                <w:webHidden/>
              </w:rPr>
              <w:t>24</w:t>
            </w:r>
            <w:r w:rsidR="00E65410" w:rsidRPr="00E65410">
              <w:rPr>
                <w:rFonts w:ascii="Times" w:hAnsi="Times"/>
                <w:b w:val="0"/>
                <w:noProof/>
                <w:webHidden/>
              </w:rPr>
              <w:fldChar w:fldCharType="end"/>
            </w:r>
          </w:hyperlink>
        </w:p>
        <w:p w14:paraId="4578FC46" w14:textId="59B2580A" w:rsidR="00E65410" w:rsidRPr="00E65410" w:rsidRDefault="00D43190" w:rsidP="00296EDB">
          <w:pPr>
            <w:pStyle w:val="11"/>
            <w:tabs>
              <w:tab w:val="right" w:leader="dot" w:pos="9062"/>
            </w:tabs>
            <w:spacing w:line="360" w:lineRule="auto"/>
            <w:jc w:val="both"/>
            <w:rPr>
              <w:rFonts w:ascii="Times" w:hAnsi="Times" w:cstheme="minorBidi"/>
              <w:b w:val="0"/>
              <w:bCs w:val="0"/>
              <w:noProof/>
              <w:kern w:val="2"/>
            </w:rPr>
          </w:pPr>
          <w:hyperlink w:anchor="_Toc505613445" w:history="1">
            <w:r w:rsidR="00E65410" w:rsidRPr="00E65410">
              <w:rPr>
                <w:rStyle w:val="a3"/>
                <w:rFonts w:ascii="Times" w:eastAsia="Times New Roman" w:hAnsi="Times" w:cs="Arial"/>
                <w:b w:val="0"/>
                <w:noProof/>
              </w:rPr>
              <w:t>3.6 Modulation and coding scheme</w:t>
            </w:r>
            <w:r w:rsidR="00E65410" w:rsidRPr="00E65410">
              <w:rPr>
                <w:rFonts w:ascii="Times" w:hAnsi="Times"/>
                <w:b w:val="0"/>
                <w:noProof/>
                <w:webHidden/>
              </w:rPr>
              <w:tab/>
            </w:r>
            <w:r w:rsidR="00E65410" w:rsidRPr="00E65410">
              <w:rPr>
                <w:rFonts w:ascii="Times" w:hAnsi="Times"/>
                <w:b w:val="0"/>
                <w:noProof/>
                <w:webHidden/>
              </w:rPr>
              <w:fldChar w:fldCharType="begin"/>
            </w:r>
            <w:r w:rsidR="00E65410" w:rsidRPr="00E65410">
              <w:rPr>
                <w:rFonts w:ascii="Times" w:hAnsi="Times"/>
                <w:b w:val="0"/>
                <w:noProof/>
                <w:webHidden/>
              </w:rPr>
              <w:instrText xml:space="preserve"> PAGEREF _Toc505613445 \h </w:instrText>
            </w:r>
            <w:r w:rsidR="00E65410" w:rsidRPr="00E65410">
              <w:rPr>
                <w:rFonts w:ascii="Times" w:hAnsi="Times"/>
                <w:b w:val="0"/>
                <w:noProof/>
                <w:webHidden/>
              </w:rPr>
            </w:r>
            <w:r w:rsidR="00E65410" w:rsidRPr="00E65410">
              <w:rPr>
                <w:rFonts w:ascii="Times" w:hAnsi="Times"/>
                <w:b w:val="0"/>
                <w:noProof/>
                <w:webHidden/>
              </w:rPr>
              <w:fldChar w:fldCharType="separate"/>
            </w:r>
            <w:r w:rsidR="00B8541E">
              <w:rPr>
                <w:rFonts w:ascii="Times" w:hAnsi="Times"/>
                <w:b w:val="0"/>
                <w:noProof/>
                <w:webHidden/>
              </w:rPr>
              <w:t>25</w:t>
            </w:r>
            <w:r w:rsidR="00E65410" w:rsidRPr="00E65410">
              <w:rPr>
                <w:rFonts w:ascii="Times" w:hAnsi="Times"/>
                <w:b w:val="0"/>
                <w:noProof/>
                <w:webHidden/>
              </w:rPr>
              <w:fldChar w:fldCharType="end"/>
            </w:r>
          </w:hyperlink>
        </w:p>
        <w:p w14:paraId="35F4819F" w14:textId="6EF2FA89" w:rsidR="00E65410" w:rsidRDefault="00D43190" w:rsidP="00296EDB">
          <w:pPr>
            <w:pStyle w:val="11"/>
            <w:tabs>
              <w:tab w:val="right" w:leader="dot" w:pos="9062"/>
            </w:tabs>
            <w:spacing w:line="360" w:lineRule="auto"/>
            <w:jc w:val="both"/>
            <w:rPr>
              <w:rStyle w:val="a3"/>
              <w:rFonts w:ascii="Times" w:hAnsi="Times"/>
              <w:b w:val="0"/>
              <w:noProof/>
            </w:rPr>
          </w:pPr>
          <w:hyperlink w:anchor="_Toc505613487" w:history="1">
            <w:r w:rsidR="00E65410" w:rsidRPr="00E65410">
              <w:rPr>
                <w:rStyle w:val="a3"/>
                <w:rFonts w:ascii="Times" w:eastAsia="Times New Roman" w:hAnsi="Times" w:cs="Arial"/>
                <w:b w:val="0"/>
                <w:noProof/>
              </w:rPr>
              <w:t>3.7 Thermal Noise Model</w:t>
            </w:r>
            <w:r w:rsidR="00E65410" w:rsidRPr="00E65410">
              <w:rPr>
                <w:rFonts w:ascii="Times" w:hAnsi="Times"/>
                <w:b w:val="0"/>
                <w:noProof/>
                <w:webHidden/>
              </w:rPr>
              <w:tab/>
            </w:r>
            <w:r w:rsidR="00D80802">
              <w:rPr>
                <w:rFonts w:ascii="Times" w:hAnsi="Times"/>
                <w:b w:val="0"/>
                <w:noProof/>
                <w:webHidden/>
              </w:rPr>
              <w:t>26</w:t>
            </w:r>
          </w:hyperlink>
        </w:p>
        <w:p w14:paraId="2FA8BCB7" w14:textId="353D304A" w:rsidR="00E65410" w:rsidRPr="00E65410" w:rsidRDefault="00D43190" w:rsidP="00296EDB">
          <w:pPr>
            <w:pStyle w:val="11"/>
            <w:spacing w:line="360" w:lineRule="auto"/>
            <w:jc w:val="both"/>
            <w:rPr>
              <w:b w:val="0"/>
              <w:noProof/>
            </w:rPr>
          </w:pPr>
          <w:hyperlink w:anchor="_Toc505588619" w:history="1">
            <w:r w:rsidR="00854A62">
              <w:rPr>
                <w:rStyle w:val="a3"/>
                <w:rFonts w:ascii="Times" w:eastAsia="Times New Roman" w:hAnsi="Times" w:cs="Arial"/>
                <w:b w:val="0"/>
                <w:noProof/>
                <w:color w:val="000000" w:themeColor="text1"/>
              </w:rPr>
              <w:t>Chapter 4 Two-Hop Network Resource A</w:t>
            </w:r>
            <w:r w:rsidR="00E65410" w:rsidRPr="00E65410">
              <w:rPr>
                <w:rStyle w:val="a3"/>
                <w:rFonts w:ascii="Times" w:eastAsia="Times New Roman" w:hAnsi="Times" w:cs="Arial"/>
                <w:b w:val="0"/>
                <w:noProof/>
                <w:color w:val="000000" w:themeColor="text1"/>
              </w:rPr>
              <w:t>llocation</w:t>
            </w:r>
            <w:r w:rsidR="00854A62">
              <w:rPr>
                <w:b w:val="0"/>
                <w:noProof/>
                <w:webHidden/>
              </w:rPr>
              <w:t>……………………………………………………………..</w:t>
            </w:r>
            <w:r w:rsidR="00E65410" w:rsidRPr="00E65410">
              <w:rPr>
                <w:b w:val="0"/>
                <w:noProof/>
                <w:webHidden/>
              </w:rPr>
              <w:fldChar w:fldCharType="begin"/>
            </w:r>
            <w:r w:rsidR="00E65410" w:rsidRPr="00E65410">
              <w:rPr>
                <w:b w:val="0"/>
                <w:noProof/>
                <w:webHidden/>
              </w:rPr>
              <w:instrText xml:space="preserve"> PAGEREF _Toc505588619 \h </w:instrText>
            </w:r>
            <w:r w:rsidR="00E65410" w:rsidRPr="00E65410">
              <w:rPr>
                <w:b w:val="0"/>
                <w:noProof/>
                <w:webHidden/>
              </w:rPr>
            </w:r>
            <w:r w:rsidR="00E65410" w:rsidRPr="00E65410">
              <w:rPr>
                <w:b w:val="0"/>
                <w:noProof/>
                <w:webHidden/>
              </w:rPr>
              <w:fldChar w:fldCharType="separate"/>
            </w:r>
            <w:r w:rsidR="00B8541E">
              <w:rPr>
                <w:b w:val="0"/>
                <w:noProof/>
                <w:webHidden/>
              </w:rPr>
              <w:t>22</w:t>
            </w:r>
            <w:r w:rsidR="00E65410" w:rsidRPr="00E65410">
              <w:rPr>
                <w:b w:val="0"/>
                <w:noProof/>
                <w:webHidden/>
              </w:rPr>
              <w:fldChar w:fldCharType="end"/>
            </w:r>
          </w:hyperlink>
        </w:p>
        <w:p w14:paraId="775C9085" w14:textId="063AA4BA" w:rsidR="00E65410" w:rsidRPr="00E65410" w:rsidRDefault="00D43190" w:rsidP="00296EDB">
          <w:pPr>
            <w:pStyle w:val="11"/>
            <w:spacing w:line="360" w:lineRule="auto"/>
            <w:jc w:val="both"/>
            <w:rPr>
              <w:b w:val="0"/>
              <w:noProof/>
            </w:rPr>
          </w:pPr>
          <w:hyperlink w:anchor="_Toc505588619" w:history="1">
            <w:r w:rsidR="00854A62">
              <w:rPr>
                <w:rStyle w:val="a3"/>
                <w:rFonts w:ascii="Times" w:eastAsia="Times New Roman" w:hAnsi="Times" w:cs="Arial"/>
                <w:b w:val="0"/>
                <w:noProof/>
                <w:color w:val="000000" w:themeColor="text1"/>
              </w:rPr>
              <w:t>4.1 Single-Hop N</w:t>
            </w:r>
            <w:r w:rsidR="00E65410" w:rsidRPr="00E65410">
              <w:rPr>
                <w:rStyle w:val="a3"/>
                <w:rFonts w:ascii="Times" w:eastAsia="Times New Roman" w:hAnsi="Times" w:cs="Arial"/>
                <w:b w:val="0"/>
                <w:noProof/>
                <w:color w:val="000000" w:themeColor="text1"/>
              </w:rPr>
              <w:t>etwork</w:t>
            </w:r>
            <w:r w:rsidR="00854A62">
              <w:rPr>
                <w:rStyle w:val="a3"/>
                <w:rFonts w:ascii="Times" w:eastAsia="Times New Roman" w:hAnsi="Times" w:cs="Arial"/>
                <w:b w:val="0"/>
                <w:noProof/>
                <w:color w:val="000000" w:themeColor="text1"/>
              </w:rPr>
              <w:t>...</w:t>
            </w:r>
            <w:r w:rsidR="00854A62">
              <w:rPr>
                <w:b w:val="0"/>
                <w:noProof/>
                <w:webHidden/>
              </w:rPr>
              <w:t>…………………………………………………………………………………………………..</w:t>
            </w:r>
            <w:r w:rsidR="00E65410" w:rsidRPr="00E65410">
              <w:rPr>
                <w:b w:val="0"/>
                <w:noProof/>
                <w:webHidden/>
              </w:rPr>
              <w:fldChar w:fldCharType="begin"/>
            </w:r>
            <w:r w:rsidR="00E65410" w:rsidRPr="00E65410">
              <w:rPr>
                <w:b w:val="0"/>
                <w:noProof/>
                <w:webHidden/>
              </w:rPr>
              <w:instrText xml:space="preserve"> PAGEREF _Toc505588619 \h </w:instrText>
            </w:r>
            <w:r w:rsidR="00E65410" w:rsidRPr="00E65410">
              <w:rPr>
                <w:b w:val="0"/>
                <w:noProof/>
                <w:webHidden/>
              </w:rPr>
            </w:r>
            <w:r w:rsidR="00E65410" w:rsidRPr="00E65410">
              <w:rPr>
                <w:b w:val="0"/>
                <w:noProof/>
                <w:webHidden/>
              </w:rPr>
              <w:fldChar w:fldCharType="separate"/>
            </w:r>
            <w:r w:rsidR="00B8541E">
              <w:rPr>
                <w:b w:val="0"/>
                <w:noProof/>
                <w:webHidden/>
              </w:rPr>
              <w:t>22</w:t>
            </w:r>
            <w:r w:rsidR="00E65410" w:rsidRPr="00E65410">
              <w:rPr>
                <w:b w:val="0"/>
                <w:noProof/>
                <w:webHidden/>
              </w:rPr>
              <w:fldChar w:fldCharType="end"/>
            </w:r>
          </w:hyperlink>
        </w:p>
        <w:p w14:paraId="35212891" w14:textId="44FD9A34" w:rsidR="00E65410" w:rsidRPr="00E65410" w:rsidRDefault="00D43190" w:rsidP="00296EDB">
          <w:pPr>
            <w:pStyle w:val="11"/>
            <w:spacing w:line="360" w:lineRule="auto"/>
            <w:jc w:val="both"/>
            <w:rPr>
              <w:b w:val="0"/>
              <w:noProof/>
            </w:rPr>
          </w:pPr>
          <w:hyperlink w:anchor="_Toc505588619" w:history="1">
            <w:r w:rsidR="00E65410" w:rsidRPr="00E65410">
              <w:rPr>
                <w:rStyle w:val="a3"/>
                <w:rFonts w:ascii="Times" w:eastAsia="Times New Roman" w:hAnsi="Times" w:cs="Arial"/>
                <w:b w:val="0"/>
                <w:noProof/>
                <w:color w:val="000000" w:themeColor="text1"/>
              </w:rPr>
              <w:t xml:space="preserve">4.2 </w:t>
            </w:r>
            <w:r w:rsidR="00854A62">
              <w:rPr>
                <w:rStyle w:val="a3"/>
                <w:rFonts w:ascii="Times" w:eastAsia="Times New Roman" w:hAnsi="Times" w:cs="Arial"/>
                <w:b w:val="0"/>
                <w:noProof/>
                <w:color w:val="000000" w:themeColor="text1"/>
              </w:rPr>
              <w:t>Limitation of Single-Hop N</w:t>
            </w:r>
            <w:r w:rsidR="00E65410" w:rsidRPr="00E65410">
              <w:rPr>
                <w:rStyle w:val="a3"/>
                <w:rFonts w:ascii="Times" w:eastAsia="Times New Roman" w:hAnsi="Times" w:cs="Arial"/>
                <w:b w:val="0"/>
                <w:noProof/>
                <w:color w:val="000000" w:themeColor="text1"/>
              </w:rPr>
              <w:t>etwork</w:t>
            </w:r>
            <w:r w:rsidR="00854A62">
              <w:rPr>
                <w:rStyle w:val="a3"/>
                <w:rFonts w:ascii="Times" w:eastAsia="Times New Roman" w:hAnsi="Times" w:cs="Arial"/>
                <w:b w:val="0"/>
                <w:noProof/>
                <w:color w:val="000000" w:themeColor="text1"/>
              </w:rPr>
              <w:t>….</w:t>
            </w:r>
            <w:r w:rsidR="00854A62">
              <w:rPr>
                <w:b w:val="0"/>
                <w:noProof/>
                <w:webHidden/>
              </w:rPr>
              <w:t>……………………………………………………………………………</w:t>
            </w:r>
            <w:r w:rsidR="00E65410" w:rsidRPr="00E65410">
              <w:rPr>
                <w:b w:val="0"/>
                <w:noProof/>
                <w:webHidden/>
              </w:rPr>
              <w:fldChar w:fldCharType="begin"/>
            </w:r>
            <w:r w:rsidR="00E65410" w:rsidRPr="00E65410">
              <w:rPr>
                <w:b w:val="0"/>
                <w:noProof/>
                <w:webHidden/>
              </w:rPr>
              <w:instrText xml:space="preserve"> PAGEREF _Toc505588619 \h </w:instrText>
            </w:r>
            <w:r w:rsidR="00E65410" w:rsidRPr="00E65410">
              <w:rPr>
                <w:b w:val="0"/>
                <w:noProof/>
                <w:webHidden/>
              </w:rPr>
            </w:r>
            <w:r w:rsidR="00E65410" w:rsidRPr="00E65410">
              <w:rPr>
                <w:b w:val="0"/>
                <w:noProof/>
                <w:webHidden/>
              </w:rPr>
              <w:fldChar w:fldCharType="separate"/>
            </w:r>
            <w:r w:rsidR="00B8541E">
              <w:rPr>
                <w:b w:val="0"/>
                <w:noProof/>
                <w:webHidden/>
              </w:rPr>
              <w:t>22</w:t>
            </w:r>
            <w:r w:rsidR="00E65410" w:rsidRPr="00E65410">
              <w:rPr>
                <w:b w:val="0"/>
                <w:noProof/>
                <w:webHidden/>
              </w:rPr>
              <w:fldChar w:fldCharType="end"/>
            </w:r>
          </w:hyperlink>
        </w:p>
        <w:p w14:paraId="15A96C13" w14:textId="59CD8067" w:rsidR="00854A62" w:rsidRPr="00E65410" w:rsidRDefault="00D43190" w:rsidP="00296EDB">
          <w:pPr>
            <w:pStyle w:val="11"/>
            <w:tabs>
              <w:tab w:val="right" w:leader="dot" w:pos="9062"/>
            </w:tabs>
            <w:spacing w:line="360" w:lineRule="auto"/>
            <w:jc w:val="both"/>
            <w:rPr>
              <w:rFonts w:ascii="Times" w:hAnsi="Times" w:cstheme="minorBidi"/>
              <w:b w:val="0"/>
              <w:bCs w:val="0"/>
              <w:noProof/>
              <w:kern w:val="2"/>
            </w:rPr>
          </w:pPr>
          <w:hyperlink w:anchor="_Toc505613488" w:history="1">
            <w:r w:rsidR="00854A62" w:rsidRPr="00E65410">
              <w:rPr>
                <w:rStyle w:val="a3"/>
                <w:rFonts w:ascii="Times" w:hAnsi="Times" w:cs="Arial"/>
                <w:b w:val="0"/>
                <w:noProof/>
              </w:rPr>
              <w:t>4.3 Limitation of Multi-Hop (more than two hops) Network</w:t>
            </w:r>
            <w:r w:rsidR="00854A62" w:rsidRPr="00E65410">
              <w:rPr>
                <w:rFonts w:ascii="Times" w:hAnsi="Times"/>
                <w:b w:val="0"/>
                <w:noProof/>
                <w:webHidden/>
              </w:rPr>
              <w:tab/>
            </w:r>
            <w:r w:rsidR="00D80802">
              <w:rPr>
                <w:rFonts w:ascii="Times" w:hAnsi="Times"/>
                <w:b w:val="0"/>
                <w:noProof/>
                <w:webHidden/>
              </w:rPr>
              <w:t>29</w:t>
            </w:r>
          </w:hyperlink>
        </w:p>
        <w:p w14:paraId="1FC06214" w14:textId="0B6B04E0" w:rsidR="00E65410" w:rsidRDefault="00D43190" w:rsidP="00296EDB">
          <w:pPr>
            <w:pStyle w:val="11"/>
            <w:spacing w:line="360" w:lineRule="auto"/>
            <w:jc w:val="both"/>
            <w:rPr>
              <w:b w:val="0"/>
              <w:noProof/>
            </w:rPr>
          </w:pPr>
          <w:hyperlink w:anchor="_Toc505588619" w:history="1">
            <w:r w:rsidR="00854A62">
              <w:rPr>
                <w:rStyle w:val="a3"/>
                <w:rFonts w:ascii="Times" w:eastAsia="Times New Roman" w:hAnsi="Times" w:cs="Arial"/>
                <w:b w:val="0"/>
                <w:noProof/>
                <w:color w:val="000000" w:themeColor="text1"/>
              </w:rPr>
              <w:t>4.4 Two-Hop Transmission N</w:t>
            </w:r>
            <w:r w:rsidR="00E65410" w:rsidRPr="00E65410">
              <w:rPr>
                <w:rStyle w:val="a3"/>
                <w:rFonts w:ascii="Times" w:eastAsia="Times New Roman" w:hAnsi="Times" w:cs="Arial"/>
                <w:b w:val="0"/>
                <w:noProof/>
                <w:color w:val="000000" w:themeColor="text1"/>
              </w:rPr>
              <w:t>etwork</w:t>
            </w:r>
            <w:r w:rsidR="00854A62">
              <w:rPr>
                <w:rStyle w:val="a3"/>
                <w:rFonts w:ascii="Times" w:eastAsia="Times New Roman" w:hAnsi="Times" w:cs="Arial"/>
                <w:b w:val="0"/>
                <w:noProof/>
                <w:color w:val="000000" w:themeColor="text1"/>
              </w:rPr>
              <w:t>…………………………………………………………</w:t>
            </w:r>
            <w:r w:rsidR="00D80802">
              <w:rPr>
                <w:b w:val="0"/>
                <w:noProof/>
                <w:webHidden/>
              </w:rPr>
              <w:t>29</w:t>
            </w:r>
          </w:hyperlink>
        </w:p>
        <w:p w14:paraId="4328AEBB" w14:textId="0D98CF74" w:rsidR="00854A62" w:rsidRPr="00E65410" w:rsidRDefault="00D43190" w:rsidP="00296EDB">
          <w:pPr>
            <w:pStyle w:val="11"/>
            <w:tabs>
              <w:tab w:val="right" w:leader="dot" w:pos="9062"/>
            </w:tabs>
            <w:spacing w:line="360" w:lineRule="auto"/>
            <w:jc w:val="both"/>
            <w:rPr>
              <w:rFonts w:ascii="Times" w:hAnsi="Times" w:cstheme="minorBidi"/>
              <w:b w:val="0"/>
              <w:bCs w:val="0"/>
              <w:noProof/>
              <w:kern w:val="2"/>
            </w:rPr>
          </w:pPr>
          <w:hyperlink w:anchor="_Toc505613490" w:history="1">
            <w:r w:rsidR="00854A62" w:rsidRPr="00854A62">
              <w:rPr>
                <w:rStyle w:val="a3"/>
                <w:rFonts w:ascii="Times" w:hAnsi="Times" w:cs="Arial"/>
                <w:b w:val="0"/>
                <w:noProof/>
              </w:rPr>
              <w:t>4.5 Transmission Range M</w:t>
            </w:r>
            <w:r w:rsidR="00854A62">
              <w:rPr>
                <w:rStyle w:val="a3"/>
                <w:rFonts w:ascii="Times" w:hAnsi="Times" w:cs="Arial"/>
                <w:b w:val="0"/>
                <w:noProof/>
              </w:rPr>
              <w:t>axi</w:t>
            </w:r>
            <w:r w:rsidR="00854A62" w:rsidRPr="00854A62">
              <w:rPr>
                <w:rStyle w:val="a3"/>
                <w:rFonts w:ascii="Times" w:hAnsi="Times" w:cs="Arial"/>
                <w:b w:val="0"/>
                <w:noProof/>
              </w:rPr>
              <w:t>mization for Two-Hop Direct V2X Communication</w:t>
            </w:r>
            <w:r w:rsidR="00854A62" w:rsidRPr="00E65410">
              <w:rPr>
                <w:rFonts w:ascii="Times" w:hAnsi="Times"/>
                <w:b w:val="0"/>
                <w:noProof/>
                <w:webHidden/>
              </w:rPr>
              <w:tab/>
            </w:r>
            <w:r w:rsidR="00854A62" w:rsidRPr="00E65410">
              <w:rPr>
                <w:rFonts w:ascii="Times" w:hAnsi="Times"/>
                <w:b w:val="0"/>
                <w:noProof/>
                <w:webHidden/>
              </w:rPr>
              <w:fldChar w:fldCharType="begin"/>
            </w:r>
            <w:r w:rsidR="00854A62" w:rsidRPr="00E65410">
              <w:rPr>
                <w:rFonts w:ascii="Times" w:hAnsi="Times"/>
                <w:b w:val="0"/>
                <w:noProof/>
                <w:webHidden/>
              </w:rPr>
              <w:instrText xml:space="preserve"> PAGEREF _Toc505613490 \h </w:instrText>
            </w:r>
            <w:r w:rsidR="00854A62" w:rsidRPr="00E65410">
              <w:rPr>
                <w:rFonts w:ascii="Times" w:hAnsi="Times"/>
                <w:b w:val="0"/>
                <w:noProof/>
                <w:webHidden/>
              </w:rPr>
            </w:r>
            <w:r w:rsidR="00854A62" w:rsidRPr="00E65410">
              <w:rPr>
                <w:rFonts w:ascii="Times" w:hAnsi="Times"/>
                <w:b w:val="0"/>
                <w:noProof/>
                <w:webHidden/>
              </w:rPr>
              <w:fldChar w:fldCharType="separate"/>
            </w:r>
            <w:r w:rsidR="00B8541E">
              <w:rPr>
                <w:rFonts w:ascii="Times" w:hAnsi="Times"/>
                <w:b w:val="0"/>
                <w:noProof/>
                <w:webHidden/>
              </w:rPr>
              <w:t>35</w:t>
            </w:r>
            <w:r w:rsidR="00854A62" w:rsidRPr="00E65410">
              <w:rPr>
                <w:rFonts w:ascii="Times" w:hAnsi="Times"/>
                <w:b w:val="0"/>
                <w:noProof/>
                <w:webHidden/>
              </w:rPr>
              <w:fldChar w:fldCharType="end"/>
            </w:r>
          </w:hyperlink>
        </w:p>
        <w:p w14:paraId="47D20A65" w14:textId="3A608A99" w:rsidR="00854A62" w:rsidRPr="00E65410" w:rsidRDefault="00854A62" w:rsidP="00296EDB">
          <w:pPr>
            <w:pStyle w:val="11"/>
            <w:tabs>
              <w:tab w:val="right" w:leader="dot" w:pos="9062"/>
            </w:tabs>
            <w:spacing w:line="360" w:lineRule="auto"/>
            <w:jc w:val="both"/>
            <w:rPr>
              <w:rFonts w:ascii="Times" w:hAnsi="Times" w:cstheme="minorBidi"/>
              <w:b w:val="0"/>
              <w:bCs w:val="0"/>
              <w:noProof/>
              <w:kern w:val="2"/>
            </w:rPr>
          </w:pPr>
          <w:r w:rsidRPr="00854A62">
            <w:rPr>
              <w:rStyle w:val="a3"/>
              <w:rFonts w:ascii="Times" w:hAnsi="Times"/>
              <w:b w:val="0"/>
              <w:noProof/>
              <w:color w:val="000000" w:themeColor="text1"/>
              <w:u w:val="none"/>
            </w:rPr>
            <w:t>4.5.1 maximize the packet transmission range</w:t>
          </w:r>
          <w:hyperlink w:anchor="_Toc505613490" w:history="1">
            <w:r w:rsidRPr="00E65410">
              <w:rPr>
                <w:rFonts w:ascii="Times" w:hAnsi="Times"/>
                <w:b w:val="0"/>
                <w:noProof/>
                <w:webHidden/>
              </w:rPr>
              <w:tab/>
            </w:r>
            <w:r w:rsidRPr="00E65410">
              <w:rPr>
                <w:rFonts w:ascii="Times" w:hAnsi="Times"/>
                <w:b w:val="0"/>
                <w:noProof/>
                <w:webHidden/>
              </w:rPr>
              <w:fldChar w:fldCharType="begin"/>
            </w:r>
            <w:r w:rsidRPr="00E65410">
              <w:rPr>
                <w:rFonts w:ascii="Times" w:hAnsi="Times"/>
                <w:b w:val="0"/>
                <w:noProof/>
                <w:webHidden/>
              </w:rPr>
              <w:instrText xml:space="preserve"> PAGEREF _Toc505613490 \h </w:instrText>
            </w:r>
            <w:r w:rsidRPr="00E65410">
              <w:rPr>
                <w:rFonts w:ascii="Times" w:hAnsi="Times"/>
                <w:b w:val="0"/>
                <w:noProof/>
                <w:webHidden/>
              </w:rPr>
            </w:r>
            <w:r w:rsidRPr="00E65410">
              <w:rPr>
                <w:rFonts w:ascii="Times" w:hAnsi="Times"/>
                <w:b w:val="0"/>
                <w:noProof/>
                <w:webHidden/>
              </w:rPr>
              <w:fldChar w:fldCharType="separate"/>
            </w:r>
            <w:r w:rsidR="00B8541E">
              <w:rPr>
                <w:rFonts w:ascii="Times" w:hAnsi="Times"/>
                <w:b w:val="0"/>
                <w:noProof/>
                <w:webHidden/>
              </w:rPr>
              <w:t>35</w:t>
            </w:r>
            <w:r w:rsidRPr="00E65410">
              <w:rPr>
                <w:rFonts w:ascii="Times" w:hAnsi="Times"/>
                <w:b w:val="0"/>
                <w:noProof/>
                <w:webHidden/>
              </w:rPr>
              <w:fldChar w:fldCharType="end"/>
            </w:r>
          </w:hyperlink>
        </w:p>
        <w:p w14:paraId="5BD48CAE" w14:textId="36033563" w:rsidR="00854A62" w:rsidRPr="003677A7" w:rsidRDefault="00637513" w:rsidP="00296EDB">
          <w:pPr>
            <w:pStyle w:val="11"/>
            <w:tabs>
              <w:tab w:val="right" w:leader="dot" w:pos="9062"/>
            </w:tabs>
            <w:spacing w:line="360" w:lineRule="auto"/>
            <w:jc w:val="both"/>
            <w:rPr>
              <w:rFonts w:ascii="Times" w:hAnsi="Times" w:cstheme="minorBidi"/>
              <w:b w:val="0"/>
              <w:bCs w:val="0"/>
              <w:noProof/>
              <w:color w:val="000000" w:themeColor="text1"/>
              <w:kern w:val="2"/>
            </w:rPr>
          </w:pPr>
          <w:r>
            <w:rPr>
              <w:rStyle w:val="a3"/>
              <w:rFonts w:ascii="Times" w:hAnsi="Times"/>
              <w:b w:val="0"/>
              <w:noProof/>
              <w:color w:val="000000" w:themeColor="text1"/>
              <w:u w:val="none"/>
            </w:rPr>
            <w:t>4.6 Resource Allocation Between Two H</w:t>
          </w:r>
          <w:r w:rsidR="00854A62" w:rsidRPr="00854A62">
            <w:rPr>
              <w:rStyle w:val="a3"/>
              <w:rFonts w:ascii="Times" w:hAnsi="Times"/>
              <w:b w:val="0"/>
              <w:noProof/>
              <w:color w:val="000000" w:themeColor="text1"/>
              <w:u w:val="none"/>
            </w:rPr>
            <w:t>ops</w:t>
          </w:r>
          <w:hyperlink w:anchor="_Toc505613490" w:history="1">
            <w:r w:rsidR="00854A62" w:rsidRPr="00E65410">
              <w:rPr>
                <w:rFonts w:ascii="Times" w:hAnsi="Times"/>
                <w:b w:val="0"/>
                <w:noProof/>
                <w:webHidden/>
              </w:rPr>
              <w:tab/>
            </w:r>
            <w:r w:rsidR="00854A62" w:rsidRPr="00E65410">
              <w:rPr>
                <w:rFonts w:ascii="Times" w:hAnsi="Times"/>
                <w:b w:val="0"/>
                <w:noProof/>
                <w:webHidden/>
              </w:rPr>
              <w:fldChar w:fldCharType="begin"/>
            </w:r>
            <w:r w:rsidR="00854A62" w:rsidRPr="00E65410">
              <w:rPr>
                <w:rFonts w:ascii="Times" w:hAnsi="Times"/>
                <w:b w:val="0"/>
                <w:noProof/>
                <w:webHidden/>
              </w:rPr>
              <w:instrText xml:space="preserve"> PAGEREF _Toc505613490 \h </w:instrText>
            </w:r>
            <w:r w:rsidR="00854A62" w:rsidRPr="00E65410">
              <w:rPr>
                <w:rFonts w:ascii="Times" w:hAnsi="Times"/>
                <w:b w:val="0"/>
                <w:noProof/>
                <w:webHidden/>
              </w:rPr>
            </w:r>
            <w:r w:rsidR="00854A62" w:rsidRPr="00E65410">
              <w:rPr>
                <w:rFonts w:ascii="Times" w:hAnsi="Times"/>
                <w:b w:val="0"/>
                <w:noProof/>
                <w:webHidden/>
              </w:rPr>
              <w:fldChar w:fldCharType="separate"/>
            </w:r>
            <w:r w:rsidR="00B8541E">
              <w:rPr>
                <w:rFonts w:ascii="Times" w:hAnsi="Times"/>
                <w:b w:val="0"/>
                <w:noProof/>
                <w:webHidden/>
              </w:rPr>
              <w:t>35</w:t>
            </w:r>
            <w:r w:rsidR="00854A62" w:rsidRPr="00E65410">
              <w:rPr>
                <w:rFonts w:ascii="Times" w:hAnsi="Times"/>
                <w:b w:val="0"/>
                <w:noProof/>
                <w:webHidden/>
              </w:rPr>
              <w:fldChar w:fldCharType="end"/>
            </w:r>
          </w:hyperlink>
        </w:p>
        <w:p w14:paraId="741904E1" w14:textId="74F67BC3" w:rsidR="00854A62" w:rsidRPr="003677A7" w:rsidRDefault="00637513" w:rsidP="00296EDB">
          <w:pPr>
            <w:pStyle w:val="11"/>
            <w:tabs>
              <w:tab w:val="right" w:leader="dot" w:pos="9062"/>
            </w:tabs>
            <w:spacing w:line="360" w:lineRule="auto"/>
            <w:jc w:val="both"/>
            <w:rPr>
              <w:rFonts w:ascii="Times" w:hAnsi="Times" w:cstheme="minorBidi"/>
              <w:b w:val="0"/>
              <w:bCs w:val="0"/>
              <w:noProof/>
              <w:kern w:val="2"/>
            </w:rPr>
          </w:pPr>
          <w:r>
            <w:rPr>
              <w:rStyle w:val="a3"/>
              <w:rFonts w:ascii="Times" w:hAnsi="Times"/>
              <w:b w:val="0"/>
              <w:noProof/>
              <w:color w:val="000000" w:themeColor="text1"/>
              <w:u w:val="none"/>
            </w:rPr>
            <w:t>4.6.1 R</w:t>
          </w:r>
          <w:r w:rsidR="003677A7" w:rsidRPr="003677A7">
            <w:rPr>
              <w:rStyle w:val="a3"/>
              <w:rFonts w:ascii="Times" w:hAnsi="Times"/>
              <w:b w:val="0"/>
              <w:noProof/>
              <w:color w:val="000000" w:themeColor="text1"/>
              <w:u w:val="none"/>
            </w:rPr>
            <w:t xml:space="preserve">esource </w:t>
          </w:r>
          <w:r>
            <w:rPr>
              <w:rStyle w:val="a3"/>
              <w:rFonts w:ascii="Times" w:hAnsi="Times"/>
              <w:b w:val="0"/>
              <w:noProof/>
              <w:color w:val="000000" w:themeColor="text1"/>
              <w:u w:val="none"/>
            </w:rPr>
            <w:t>Allocation M</w:t>
          </w:r>
          <w:r w:rsidR="003677A7" w:rsidRPr="003677A7">
            <w:rPr>
              <w:rStyle w:val="a3"/>
              <w:rFonts w:ascii="Times" w:hAnsi="Times"/>
              <w:b w:val="0"/>
              <w:noProof/>
              <w:color w:val="000000" w:themeColor="text1"/>
              <w:u w:val="none"/>
            </w:rPr>
            <w:t>odes</w:t>
          </w:r>
          <w:hyperlink w:anchor="_Toc505613490" w:history="1">
            <w:r w:rsidR="00854A62" w:rsidRPr="00E65410">
              <w:rPr>
                <w:rFonts w:ascii="Times" w:hAnsi="Times"/>
                <w:b w:val="0"/>
                <w:noProof/>
                <w:webHidden/>
              </w:rPr>
              <w:tab/>
            </w:r>
            <w:r w:rsidR="00854A62" w:rsidRPr="00E65410">
              <w:rPr>
                <w:rFonts w:ascii="Times" w:hAnsi="Times"/>
                <w:b w:val="0"/>
                <w:noProof/>
                <w:webHidden/>
              </w:rPr>
              <w:fldChar w:fldCharType="begin"/>
            </w:r>
            <w:r w:rsidR="00854A62" w:rsidRPr="00E65410">
              <w:rPr>
                <w:rFonts w:ascii="Times" w:hAnsi="Times"/>
                <w:b w:val="0"/>
                <w:noProof/>
                <w:webHidden/>
              </w:rPr>
              <w:instrText xml:space="preserve"> PAGEREF _Toc505613490 \h </w:instrText>
            </w:r>
            <w:r w:rsidR="00854A62" w:rsidRPr="00E65410">
              <w:rPr>
                <w:rFonts w:ascii="Times" w:hAnsi="Times"/>
                <w:b w:val="0"/>
                <w:noProof/>
                <w:webHidden/>
              </w:rPr>
            </w:r>
            <w:r w:rsidR="00854A62" w:rsidRPr="00E65410">
              <w:rPr>
                <w:rFonts w:ascii="Times" w:hAnsi="Times"/>
                <w:b w:val="0"/>
                <w:noProof/>
                <w:webHidden/>
              </w:rPr>
              <w:fldChar w:fldCharType="separate"/>
            </w:r>
            <w:r w:rsidR="00B8541E">
              <w:rPr>
                <w:rFonts w:ascii="Times" w:hAnsi="Times"/>
                <w:b w:val="0"/>
                <w:noProof/>
                <w:webHidden/>
              </w:rPr>
              <w:t>35</w:t>
            </w:r>
            <w:r w:rsidR="00854A62" w:rsidRPr="00E65410">
              <w:rPr>
                <w:rFonts w:ascii="Times" w:hAnsi="Times"/>
                <w:b w:val="0"/>
                <w:noProof/>
                <w:webHidden/>
              </w:rPr>
              <w:fldChar w:fldCharType="end"/>
            </w:r>
          </w:hyperlink>
        </w:p>
        <w:p w14:paraId="08D3C230" w14:textId="105E6F20" w:rsidR="00E65410" w:rsidRPr="00E65410" w:rsidRDefault="00D43190" w:rsidP="00296EDB">
          <w:pPr>
            <w:pStyle w:val="11"/>
            <w:tabs>
              <w:tab w:val="right" w:leader="dot" w:pos="9062"/>
            </w:tabs>
            <w:spacing w:line="360" w:lineRule="auto"/>
            <w:jc w:val="both"/>
            <w:rPr>
              <w:rFonts w:ascii="Times" w:hAnsi="Times" w:cstheme="minorBidi"/>
              <w:b w:val="0"/>
              <w:bCs w:val="0"/>
              <w:noProof/>
              <w:kern w:val="2"/>
            </w:rPr>
          </w:pPr>
          <w:hyperlink w:anchor="_Toc505613489" w:history="1">
            <w:r w:rsidR="00E65410" w:rsidRPr="00E65410">
              <w:rPr>
                <w:rStyle w:val="a3"/>
                <w:rFonts w:ascii="Times" w:hAnsi="Times" w:cs="Arial"/>
                <w:b w:val="0"/>
                <w:noProof/>
              </w:rPr>
              <w:t>Chapter 5 Relay Selection</w:t>
            </w:r>
            <w:r w:rsidR="00E65410" w:rsidRPr="00E65410">
              <w:rPr>
                <w:rFonts w:ascii="Times" w:hAnsi="Times"/>
                <w:b w:val="0"/>
                <w:noProof/>
                <w:webHidden/>
              </w:rPr>
              <w:tab/>
            </w:r>
            <w:r w:rsidR="00E65410" w:rsidRPr="00E65410">
              <w:rPr>
                <w:rFonts w:ascii="Times" w:hAnsi="Times"/>
                <w:b w:val="0"/>
                <w:noProof/>
                <w:webHidden/>
              </w:rPr>
              <w:fldChar w:fldCharType="begin"/>
            </w:r>
            <w:r w:rsidR="00E65410" w:rsidRPr="00E65410">
              <w:rPr>
                <w:rFonts w:ascii="Times" w:hAnsi="Times"/>
                <w:b w:val="0"/>
                <w:noProof/>
                <w:webHidden/>
              </w:rPr>
              <w:instrText xml:space="preserve"> PAGEREF _Toc505613489 \h </w:instrText>
            </w:r>
            <w:r w:rsidR="00E65410" w:rsidRPr="00E65410">
              <w:rPr>
                <w:rFonts w:ascii="Times" w:hAnsi="Times"/>
                <w:b w:val="0"/>
                <w:noProof/>
                <w:webHidden/>
              </w:rPr>
            </w:r>
            <w:r w:rsidR="00E65410" w:rsidRPr="00E65410">
              <w:rPr>
                <w:rFonts w:ascii="Times" w:hAnsi="Times"/>
                <w:b w:val="0"/>
                <w:noProof/>
                <w:webHidden/>
              </w:rPr>
              <w:fldChar w:fldCharType="separate"/>
            </w:r>
            <w:r w:rsidR="00B8541E">
              <w:rPr>
                <w:rFonts w:ascii="Times" w:hAnsi="Times"/>
                <w:b w:val="0"/>
                <w:noProof/>
                <w:webHidden/>
              </w:rPr>
              <w:t>35</w:t>
            </w:r>
            <w:r w:rsidR="00E65410" w:rsidRPr="00E65410">
              <w:rPr>
                <w:rFonts w:ascii="Times" w:hAnsi="Times"/>
                <w:b w:val="0"/>
                <w:noProof/>
                <w:webHidden/>
              </w:rPr>
              <w:fldChar w:fldCharType="end"/>
            </w:r>
          </w:hyperlink>
        </w:p>
        <w:p w14:paraId="3ECD7133" w14:textId="5F5B903A" w:rsidR="00E65410" w:rsidRPr="00E65410" w:rsidRDefault="00D43190" w:rsidP="00296EDB">
          <w:pPr>
            <w:pStyle w:val="11"/>
            <w:tabs>
              <w:tab w:val="right" w:leader="dot" w:pos="9062"/>
            </w:tabs>
            <w:spacing w:line="360" w:lineRule="auto"/>
            <w:jc w:val="both"/>
            <w:rPr>
              <w:rFonts w:ascii="Times" w:hAnsi="Times" w:cstheme="minorBidi"/>
              <w:b w:val="0"/>
              <w:bCs w:val="0"/>
              <w:noProof/>
              <w:kern w:val="2"/>
            </w:rPr>
          </w:pPr>
          <w:hyperlink w:anchor="_Toc505613490" w:history="1">
            <w:r w:rsidR="00E65410" w:rsidRPr="00E65410">
              <w:rPr>
                <w:rStyle w:val="a3"/>
                <w:rFonts w:ascii="Times" w:hAnsi="Times" w:cs="Arial"/>
                <w:b w:val="0"/>
                <w:noProof/>
              </w:rPr>
              <w:t>5.1 Relay Selection Methods</w:t>
            </w:r>
            <w:r w:rsidR="00E65410" w:rsidRPr="00E65410">
              <w:rPr>
                <w:rFonts w:ascii="Times" w:hAnsi="Times"/>
                <w:b w:val="0"/>
                <w:noProof/>
                <w:webHidden/>
              </w:rPr>
              <w:tab/>
            </w:r>
            <w:r w:rsidR="00E65410" w:rsidRPr="00E65410">
              <w:rPr>
                <w:rFonts w:ascii="Times" w:hAnsi="Times"/>
                <w:b w:val="0"/>
                <w:noProof/>
                <w:webHidden/>
              </w:rPr>
              <w:fldChar w:fldCharType="begin"/>
            </w:r>
            <w:r w:rsidR="00E65410" w:rsidRPr="00E65410">
              <w:rPr>
                <w:rFonts w:ascii="Times" w:hAnsi="Times"/>
                <w:b w:val="0"/>
                <w:noProof/>
                <w:webHidden/>
              </w:rPr>
              <w:instrText xml:space="preserve"> PAGEREF _Toc505613490 \h </w:instrText>
            </w:r>
            <w:r w:rsidR="00E65410" w:rsidRPr="00E65410">
              <w:rPr>
                <w:rFonts w:ascii="Times" w:hAnsi="Times"/>
                <w:b w:val="0"/>
                <w:noProof/>
                <w:webHidden/>
              </w:rPr>
            </w:r>
            <w:r w:rsidR="00E65410" w:rsidRPr="00E65410">
              <w:rPr>
                <w:rFonts w:ascii="Times" w:hAnsi="Times"/>
                <w:b w:val="0"/>
                <w:noProof/>
                <w:webHidden/>
              </w:rPr>
              <w:fldChar w:fldCharType="separate"/>
            </w:r>
            <w:r w:rsidR="00B8541E">
              <w:rPr>
                <w:rFonts w:ascii="Times" w:hAnsi="Times"/>
                <w:b w:val="0"/>
                <w:noProof/>
                <w:webHidden/>
              </w:rPr>
              <w:t>35</w:t>
            </w:r>
            <w:r w:rsidR="00E65410" w:rsidRPr="00E65410">
              <w:rPr>
                <w:rFonts w:ascii="Times" w:hAnsi="Times"/>
                <w:b w:val="0"/>
                <w:noProof/>
                <w:webHidden/>
              </w:rPr>
              <w:fldChar w:fldCharType="end"/>
            </w:r>
          </w:hyperlink>
        </w:p>
        <w:p w14:paraId="00F6E178" w14:textId="422A28F9" w:rsidR="00E65410" w:rsidRPr="00E65410" w:rsidRDefault="00D43190" w:rsidP="00296EDB">
          <w:pPr>
            <w:pStyle w:val="11"/>
            <w:tabs>
              <w:tab w:val="right" w:leader="dot" w:pos="9062"/>
            </w:tabs>
            <w:spacing w:line="360" w:lineRule="auto"/>
            <w:jc w:val="both"/>
            <w:rPr>
              <w:rFonts w:ascii="Times" w:hAnsi="Times" w:cstheme="minorBidi"/>
              <w:b w:val="0"/>
              <w:bCs w:val="0"/>
              <w:noProof/>
              <w:kern w:val="2"/>
            </w:rPr>
          </w:pPr>
          <w:hyperlink w:anchor="_Toc505613493" w:history="1">
            <w:r w:rsidR="00E65410" w:rsidRPr="00E65410">
              <w:rPr>
                <w:rStyle w:val="a3"/>
                <w:rFonts w:ascii="Times" w:hAnsi="Times" w:cs="Arial"/>
                <w:b w:val="0"/>
                <w:noProof/>
              </w:rPr>
              <w:t>5.1.1 Measurement-Based Relay Selection</w:t>
            </w:r>
            <w:r w:rsidR="00E65410" w:rsidRPr="00E65410">
              <w:rPr>
                <w:rFonts w:ascii="Times" w:hAnsi="Times"/>
                <w:b w:val="0"/>
                <w:noProof/>
                <w:webHidden/>
              </w:rPr>
              <w:tab/>
            </w:r>
            <w:r w:rsidR="00D80802">
              <w:rPr>
                <w:rFonts w:ascii="Times" w:hAnsi="Times"/>
                <w:b w:val="0"/>
                <w:noProof/>
                <w:webHidden/>
              </w:rPr>
              <w:t>37</w:t>
            </w:r>
          </w:hyperlink>
        </w:p>
        <w:p w14:paraId="1A346CF9" w14:textId="5976B5D4" w:rsidR="00E65410" w:rsidRPr="00E65410" w:rsidRDefault="00D43190" w:rsidP="00296EDB">
          <w:pPr>
            <w:pStyle w:val="11"/>
            <w:tabs>
              <w:tab w:val="right" w:leader="dot" w:pos="9062"/>
            </w:tabs>
            <w:spacing w:line="360" w:lineRule="auto"/>
            <w:jc w:val="both"/>
            <w:rPr>
              <w:rFonts w:ascii="Times" w:hAnsi="Times" w:cstheme="minorBidi"/>
              <w:b w:val="0"/>
              <w:bCs w:val="0"/>
              <w:noProof/>
              <w:kern w:val="2"/>
            </w:rPr>
          </w:pPr>
          <w:hyperlink w:anchor="_Toc505613494" w:history="1">
            <w:r w:rsidR="00E65410" w:rsidRPr="00E65410">
              <w:rPr>
                <w:rStyle w:val="a3"/>
                <w:rFonts w:ascii="Times" w:hAnsi="Times" w:cs="Arial"/>
                <w:b w:val="0"/>
                <w:noProof/>
              </w:rPr>
              <w:t>5.1.2 Performance-Based Relay Selection</w:t>
            </w:r>
            <w:r w:rsidR="00E65410" w:rsidRPr="00E65410">
              <w:rPr>
                <w:rFonts w:ascii="Times" w:hAnsi="Times"/>
                <w:b w:val="0"/>
                <w:noProof/>
                <w:webHidden/>
              </w:rPr>
              <w:tab/>
            </w:r>
            <w:r w:rsidR="00D80802">
              <w:rPr>
                <w:rFonts w:ascii="Times" w:hAnsi="Times"/>
                <w:b w:val="0"/>
                <w:noProof/>
                <w:webHidden/>
              </w:rPr>
              <w:t>37</w:t>
            </w:r>
          </w:hyperlink>
        </w:p>
        <w:p w14:paraId="68453EA8" w14:textId="62537A40" w:rsidR="00E65410" w:rsidRPr="00E65410" w:rsidRDefault="00D43190" w:rsidP="00296EDB">
          <w:pPr>
            <w:pStyle w:val="11"/>
            <w:tabs>
              <w:tab w:val="right" w:leader="dot" w:pos="9062"/>
            </w:tabs>
            <w:spacing w:line="360" w:lineRule="auto"/>
            <w:jc w:val="both"/>
            <w:rPr>
              <w:rFonts w:ascii="Times" w:hAnsi="Times" w:cstheme="minorBidi"/>
              <w:b w:val="0"/>
              <w:bCs w:val="0"/>
              <w:noProof/>
              <w:kern w:val="2"/>
            </w:rPr>
          </w:pPr>
          <w:hyperlink w:anchor="_Toc505613495" w:history="1">
            <w:r w:rsidR="00E65410" w:rsidRPr="00E65410">
              <w:rPr>
                <w:rStyle w:val="a3"/>
                <w:rFonts w:ascii="Times" w:hAnsi="Times" w:cs="Arial"/>
                <w:b w:val="0"/>
                <w:noProof/>
              </w:rPr>
              <w:t>5.2 Threshold-Based Relay Selection Algorithm</w:t>
            </w:r>
            <w:r w:rsidR="00E65410" w:rsidRPr="00E65410">
              <w:rPr>
                <w:rFonts w:ascii="Times" w:hAnsi="Times"/>
                <w:b w:val="0"/>
                <w:noProof/>
                <w:webHidden/>
              </w:rPr>
              <w:tab/>
            </w:r>
            <w:r w:rsidR="00D80802">
              <w:rPr>
                <w:rFonts w:ascii="Times" w:hAnsi="Times"/>
                <w:b w:val="0"/>
                <w:noProof/>
                <w:webHidden/>
              </w:rPr>
              <w:t>37</w:t>
            </w:r>
          </w:hyperlink>
        </w:p>
        <w:p w14:paraId="73385C80" w14:textId="2DF9B7A6" w:rsidR="00F324A6" w:rsidRPr="00F324A6" w:rsidRDefault="00E65410" w:rsidP="00F324A6">
          <w:pPr>
            <w:pStyle w:val="11"/>
            <w:tabs>
              <w:tab w:val="right" w:leader="dot" w:pos="9062"/>
            </w:tabs>
            <w:spacing w:line="360" w:lineRule="auto"/>
            <w:jc w:val="both"/>
            <w:rPr>
              <w:rFonts w:ascii="Times" w:hAnsi="Times" w:cstheme="minorBidi"/>
              <w:b w:val="0"/>
              <w:bCs w:val="0"/>
              <w:noProof/>
              <w:color w:val="000000" w:themeColor="text1"/>
              <w:kern w:val="2"/>
            </w:rPr>
          </w:pPr>
          <w:r w:rsidRPr="00E65410">
            <w:rPr>
              <w:rFonts w:ascii="Times" w:hAnsi="Times"/>
              <w:bCs w:val="0"/>
              <w:noProof/>
            </w:rPr>
            <w:lastRenderedPageBreak/>
            <w:fldChar w:fldCharType="end"/>
          </w:r>
          <w:hyperlink w:anchor="_Toc505613495" w:history="1">
            <w:r w:rsidR="00F324A6">
              <w:rPr>
                <w:rStyle w:val="a3"/>
                <w:rFonts w:ascii="Times" w:hAnsi="Times" w:cs="Arial"/>
                <w:b w:val="0"/>
                <w:noProof/>
                <w:color w:val="000000" w:themeColor="text1"/>
                <w:u w:val="none"/>
              </w:rPr>
              <w:t xml:space="preserve">5.2.1 </w:t>
            </w:r>
            <w:r w:rsidR="00F324A6">
              <w:rPr>
                <w:rStyle w:val="a3"/>
                <w:rFonts w:ascii="Times" w:hAnsi="Times" w:cs="Arial" w:hint="eastAsia"/>
                <w:b w:val="0"/>
                <w:noProof/>
                <w:color w:val="000000" w:themeColor="text1"/>
                <w:u w:val="none"/>
              </w:rPr>
              <w:t>Ad</w:t>
            </w:r>
            <w:r w:rsidR="00F324A6">
              <w:rPr>
                <w:rStyle w:val="a3"/>
                <w:rFonts w:ascii="Times" w:hAnsi="Times" w:cs="Arial"/>
                <w:b w:val="0"/>
                <w:noProof/>
                <w:color w:val="000000" w:themeColor="text1"/>
                <w:u w:val="none"/>
                <w:lang w:val="en-GB"/>
              </w:rPr>
              <w:t>vantages of Thresold-Based Relay Selection Algorithm</w:t>
            </w:r>
            <w:r w:rsidR="00F324A6" w:rsidRPr="003677A7">
              <w:rPr>
                <w:rFonts w:ascii="Times" w:hAnsi="Times"/>
                <w:b w:val="0"/>
                <w:noProof/>
                <w:webHidden/>
                <w:color w:val="000000" w:themeColor="text1"/>
              </w:rPr>
              <w:tab/>
            </w:r>
            <w:r w:rsidR="00F324A6">
              <w:rPr>
                <w:rFonts w:ascii="Times" w:hAnsi="Times"/>
                <w:b w:val="0"/>
                <w:noProof/>
                <w:webHidden/>
                <w:color w:val="000000" w:themeColor="text1"/>
              </w:rPr>
              <w:t>38</w:t>
            </w:r>
          </w:hyperlink>
        </w:p>
        <w:p w14:paraId="35D6895E" w14:textId="7FA80EAE" w:rsidR="003677A7" w:rsidRPr="003677A7" w:rsidRDefault="00D43190" w:rsidP="00296EDB">
          <w:pPr>
            <w:pStyle w:val="11"/>
            <w:tabs>
              <w:tab w:val="right" w:leader="dot" w:pos="9062"/>
            </w:tabs>
            <w:spacing w:line="360" w:lineRule="auto"/>
            <w:jc w:val="both"/>
            <w:rPr>
              <w:rFonts w:ascii="Times" w:hAnsi="Times" w:cstheme="minorBidi"/>
              <w:b w:val="0"/>
              <w:bCs w:val="0"/>
              <w:noProof/>
              <w:color w:val="000000" w:themeColor="text1"/>
              <w:kern w:val="2"/>
            </w:rPr>
          </w:pPr>
          <w:hyperlink w:anchor="_Toc505613495" w:history="1">
            <w:r w:rsidR="003677A7">
              <w:rPr>
                <w:rStyle w:val="a3"/>
                <w:rFonts w:ascii="Times" w:hAnsi="Times" w:cs="Arial"/>
                <w:b w:val="0"/>
                <w:noProof/>
                <w:color w:val="000000" w:themeColor="text1"/>
                <w:u w:val="none"/>
              </w:rPr>
              <w:t>5.3 Context-Aware Selection of R</w:t>
            </w:r>
            <w:r w:rsidR="00EE2A12" w:rsidRPr="003677A7">
              <w:rPr>
                <w:rStyle w:val="a3"/>
                <w:rFonts w:ascii="Times" w:hAnsi="Times" w:cs="Arial"/>
                <w:b w:val="0"/>
                <w:noProof/>
                <w:color w:val="000000" w:themeColor="text1"/>
                <w:u w:val="none"/>
              </w:rPr>
              <w:t>elays</w:t>
            </w:r>
            <w:r w:rsidR="003677A7" w:rsidRPr="003677A7">
              <w:rPr>
                <w:rFonts w:ascii="Times" w:hAnsi="Times"/>
                <w:b w:val="0"/>
                <w:noProof/>
                <w:webHidden/>
                <w:color w:val="000000" w:themeColor="text1"/>
              </w:rPr>
              <w:tab/>
            </w:r>
            <w:r w:rsidR="00D80802">
              <w:rPr>
                <w:rFonts w:ascii="Times" w:hAnsi="Times"/>
                <w:b w:val="0"/>
                <w:noProof/>
                <w:webHidden/>
                <w:color w:val="000000" w:themeColor="text1"/>
              </w:rPr>
              <w:t>38</w:t>
            </w:r>
          </w:hyperlink>
        </w:p>
        <w:p w14:paraId="15C6033B" w14:textId="1507D59E" w:rsidR="003677A7" w:rsidRPr="003677A7" w:rsidRDefault="00D43190" w:rsidP="00296EDB">
          <w:pPr>
            <w:pStyle w:val="11"/>
            <w:tabs>
              <w:tab w:val="right" w:leader="dot" w:pos="9062"/>
            </w:tabs>
            <w:spacing w:line="360" w:lineRule="auto"/>
            <w:jc w:val="both"/>
            <w:rPr>
              <w:rFonts w:ascii="Times" w:hAnsi="Times" w:cstheme="minorBidi"/>
              <w:b w:val="0"/>
              <w:bCs w:val="0"/>
              <w:noProof/>
              <w:color w:val="000000" w:themeColor="text1"/>
              <w:kern w:val="2"/>
            </w:rPr>
          </w:pPr>
          <w:hyperlink w:anchor="_Toc505613495" w:history="1">
            <w:r w:rsidR="003677A7">
              <w:rPr>
                <w:rStyle w:val="a3"/>
                <w:rFonts w:ascii="Times" w:hAnsi="Times" w:cs="Arial"/>
                <w:b w:val="0"/>
                <w:noProof/>
                <w:color w:val="000000" w:themeColor="text1"/>
                <w:u w:val="none"/>
              </w:rPr>
              <w:t>5.3.1 Context I</w:t>
            </w:r>
            <w:r w:rsidR="00EE2A12" w:rsidRPr="003677A7">
              <w:rPr>
                <w:rStyle w:val="a3"/>
                <w:rFonts w:ascii="Times" w:hAnsi="Times" w:cs="Arial"/>
                <w:b w:val="0"/>
                <w:noProof/>
                <w:color w:val="000000" w:themeColor="text1"/>
                <w:u w:val="none"/>
              </w:rPr>
              <w:t>nformation</w:t>
            </w:r>
            <w:r w:rsidR="003677A7" w:rsidRPr="003677A7">
              <w:rPr>
                <w:rFonts w:ascii="Times" w:hAnsi="Times"/>
                <w:b w:val="0"/>
                <w:noProof/>
                <w:webHidden/>
                <w:color w:val="000000" w:themeColor="text1"/>
              </w:rPr>
              <w:tab/>
            </w:r>
            <w:r w:rsidR="00D80802">
              <w:rPr>
                <w:rFonts w:ascii="Times" w:hAnsi="Times"/>
                <w:b w:val="0"/>
                <w:noProof/>
                <w:webHidden/>
                <w:color w:val="000000" w:themeColor="text1"/>
              </w:rPr>
              <w:t>38</w:t>
            </w:r>
          </w:hyperlink>
        </w:p>
        <w:p w14:paraId="77CBC6C7" w14:textId="22907CF1" w:rsidR="003677A7" w:rsidRPr="003677A7" w:rsidRDefault="00D43190" w:rsidP="00296EDB">
          <w:pPr>
            <w:pStyle w:val="11"/>
            <w:tabs>
              <w:tab w:val="right" w:leader="dot" w:pos="9062"/>
            </w:tabs>
            <w:spacing w:line="360" w:lineRule="auto"/>
            <w:jc w:val="both"/>
            <w:rPr>
              <w:rFonts w:ascii="Times" w:hAnsi="Times" w:cstheme="minorBidi"/>
              <w:b w:val="0"/>
              <w:bCs w:val="0"/>
              <w:noProof/>
              <w:color w:val="000000" w:themeColor="text1"/>
              <w:kern w:val="2"/>
            </w:rPr>
          </w:pPr>
          <w:hyperlink w:anchor="_Toc505613495" w:history="1">
            <w:r w:rsidR="003677A7">
              <w:rPr>
                <w:rStyle w:val="a3"/>
                <w:rFonts w:ascii="Times" w:hAnsi="Times" w:cs="Arial"/>
                <w:b w:val="0"/>
                <w:noProof/>
                <w:color w:val="000000" w:themeColor="text1"/>
                <w:u w:val="none"/>
              </w:rPr>
              <w:t>5.4 Relay Selection A</w:t>
            </w:r>
            <w:r w:rsidR="00EE2A12" w:rsidRPr="003677A7">
              <w:rPr>
                <w:rStyle w:val="a3"/>
                <w:rFonts w:ascii="Times" w:hAnsi="Times" w:cs="Arial"/>
                <w:b w:val="0"/>
                <w:noProof/>
                <w:color w:val="000000" w:themeColor="text1"/>
                <w:u w:val="none"/>
              </w:rPr>
              <w:t>lgorithm</w:t>
            </w:r>
            <w:r w:rsidR="003677A7" w:rsidRPr="003677A7">
              <w:rPr>
                <w:rFonts w:ascii="Times" w:hAnsi="Times"/>
                <w:b w:val="0"/>
                <w:noProof/>
                <w:webHidden/>
                <w:color w:val="000000" w:themeColor="text1"/>
              </w:rPr>
              <w:tab/>
            </w:r>
            <w:r w:rsidR="00D80802">
              <w:rPr>
                <w:rFonts w:ascii="Times" w:hAnsi="Times"/>
                <w:b w:val="0"/>
                <w:noProof/>
                <w:webHidden/>
                <w:color w:val="000000" w:themeColor="text1"/>
              </w:rPr>
              <w:t>39</w:t>
            </w:r>
          </w:hyperlink>
        </w:p>
        <w:p w14:paraId="36B94720" w14:textId="6D5CA38E" w:rsidR="003677A7" w:rsidRPr="003677A7" w:rsidRDefault="00D43190" w:rsidP="00296EDB">
          <w:pPr>
            <w:pStyle w:val="11"/>
            <w:tabs>
              <w:tab w:val="right" w:leader="dot" w:pos="9062"/>
            </w:tabs>
            <w:spacing w:line="360" w:lineRule="auto"/>
            <w:jc w:val="both"/>
            <w:rPr>
              <w:rFonts w:ascii="Times" w:hAnsi="Times" w:cstheme="minorBidi"/>
              <w:b w:val="0"/>
              <w:bCs w:val="0"/>
              <w:noProof/>
              <w:color w:val="000000" w:themeColor="text1"/>
              <w:kern w:val="2"/>
            </w:rPr>
          </w:pPr>
          <w:hyperlink w:anchor="_Toc505613495" w:history="1">
            <w:r w:rsidR="003677A7">
              <w:rPr>
                <w:rStyle w:val="a3"/>
                <w:rFonts w:ascii="Times" w:hAnsi="Times" w:cs="Arial"/>
                <w:b w:val="0"/>
                <w:noProof/>
                <w:color w:val="000000" w:themeColor="text1"/>
                <w:u w:val="none"/>
              </w:rPr>
              <w:t>5.4.1 Interference in Second H</w:t>
            </w:r>
            <w:r w:rsidR="00EE2A12" w:rsidRPr="003677A7">
              <w:rPr>
                <w:rStyle w:val="a3"/>
                <w:rFonts w:ascii="Times" w:hAnsi="Times" w:cs="Arial"/>
                <w:b w:val="0"/>
                <w:noProof/>
                <w:color w:val="000000" w:themeColor="text1"/>
                <w:u w:val="none"/>
              </w:rPr>
              <w:t>op</w:t>
            </w:r>
            <w:r w:rsidR="003677A7" w:rsidRPr="003677A7">
              <w:rPr>
                <w:rFonts w:ascii="Times" w:hAnsi="Times"/>
                <w:b w:val="0"/>
                <w:noProof/>
                <w:webHidden/>
                <w:color w:val="000000" w:themeColor="text1"/>
              </w:rPr>
              <w:tab/>
            </w:r>
            <w:r w:rsidR="00D80802">
              <w:rPr>
                <w:rFonts w:ascii="Times" w:hAnsi="Times"/>
                <w:b w:val="0"/>
                <w:noProof/>
                <w:webHidden/>
                <w:color w:val="000000" w:themeColor="text1"/>
              </w:rPr>
              <w:t>39</w:t>
            </w:r>
          </w:hyperlink>
        </w:p>
        <w:p w14:paraId="4A9F502E" w14:textId="663C6FCE" w:rsidR="003677A7" w:rsidRPr="003677A7" w:rsidRDefault="00D43190" w:rsidP="00296EDB">
          <w:pPr>
            <w:pStyle w:val="11"/>
            <w:tabs>
              <w:tab w:val="right" w:leader="dot" w:pos="9062"/>
            </w:tabs>
            <w:spacing w:line="360" w:lineRule="auto"/>
            <w:jc w:val="both"/>
            <w:rPr>
              <w:rFonts w:ascii="Times" w:hAnsi="Times" w:cstheme="minorBidi"/>
              <w:b w:val="0"/>
              <w:bCs w:val="0"/>
              <w:noProof/>
              <w:color w:val="000000" w:themeColor="text1"/>
              <w:kern w:val="2"/>
            </w:rPr>
          </w:pPr>
          <w:hyperlink w:anchor="_Toc505613495" w:history="1">
            <w:r w:rsidR="00EE2A12" w:rsidRPr="003677A7">
              <w:rPr>
                <w:rStyle w:val="a3"/>
                <w:rFonts w:ascii="Times" w:hAnsi="Times" w:cs="Arial"/>
                <w:b w:val="0"/>
                <w:noProof/>
                <w:color w:val="000000" w:themeColor="text1"/>
                <w:u w:val="none"/>
              </w:rPr>
              <w:t>5</w:t>
            </w:r>
            <w:r w:rsidR="003677A7">
              <w:rPr>
                <w:rStyle w:val="a3"/>
                <w:rFonts w:ascii="Times" w:hAnsi="Times" w:cs="Arial"/>
                <w:b w:val="0"/>
                <w:noProof/>
                <w:color w:val="000000" w:themeColor="text1"/>
                <w:u w:val="none"/>
              </w:rPr>
              <w:t>.4.2 Mapping T</w:t>
            </w:r>
            <w:r w:rsidR="00EE2A12" w:rsidRPr="003677A7">
              <w:rPr>
                <w:rStyle w:val="a3"/>
                <w:rFonts w:ascii="Times" w:hAnsi="Times" w:cs="Arial"/>
                <w:b w:val="0"/>
                <w:noProof/>
                <w:color w:val="000000" w:themeColor="text1"/>
                <w:u w:val="none"/>
              </w:rPr>
              <w:t>able</w:t>
            </w:r>
            <w:r w:rsidR="003677A7" w:rsidRPr="003677A7">
              <w:rPr>
                <w:rFonts w:ascii="Times" w:hAnsi="Times"/>
                <w:b w:val="0"/>
                <w:noProof/>
                <w:webHidden/>
                <w:color w:val="000000" w:themeColor="text1"/>
              </w:rPr>
              <w:tab/>
            </w:r>
            <w:r w:rsidR="00D80802">
              <w:rPr>
                <w:rFonts w:ascii="Times" w:hAnsi="Times"/>
                <w:b w:val="0"/>
                <w:noProof/>
                <w:webHidden/>
                <w:color w:val="000000" w:themeColor="text1"/>
              </w:rPr>
              <w:t>40</w:t>
            </w:r>
          </w:hyperlink>
        </w:p>
        <w:p w14:paraId="24F39292" w14:textId="4B6547DA" w:rsidR="003677A7" w:rsidRPr="003677A7" w:rsidRDefault="00D43190" w:rsidP="00296EDB">
          <w:pPr>
            <w:pStyle w:val="11"/>
            <w:tabs>
              <w:tab w:val="right" w:leader="dot" w:pos="9062"/>
            </w:tabs>
            <w:spacing w:line="360" w:lineRule="auto"/>
            <w:jc w:val="both"/>
            <w:rPr>
              <w:rFonts w:ascii="Times" w:hAnsi="Times" w:cstheme="minorBidi"/>
              <w:b w:val="0"/>
              <w:bCs w:val="0"/>
              <w:noProof/>
              <w:color w:val="000000" w:themeColor="text1"/>
              <w:kern w:val="2"/>
            </w:rPr>
          </w:pPr>
          <w:hyperlink w:anchor="_Toc505613495" w:history="1">
            <w:r w:rsidR="003677A7">
              <w:rPr>
                <w:rStyle w:val="a3"/>
                <w:rFonts w:ascii="Times" w:hAnsi="Times" w:cs="Arial"/>
                <w:b w:val="0"/>
                <w:noProof/>
                <w:color w:val="000000" w:themeColor="text1"/>
                <w:u w:val="none"/>
              </w:rPr>
              <w:t>5.5 Improving the P</w:t>
            </w:r>
            <w:r w:rsidR="00EE2A12" w:rsidRPr="003677A7">
              <w:rPr>
                <w:rStyle w:val="a3"/>
                <w:rFonts w:ascii="Times" w:hAnsi="Times" w:cs="Arial"/>
                <w:b w:val="0"/>
                <w:noProof/>
                <w:color w:val="000000" w:themeColor="text1"/>
                <w:u w:val="none"/>
              </w:rPr>
              <w:t>erf</w:t>
            </w:r>
            <w:r w:rsidR="003677A7">
              <w:rPr>
                <w:rStyle w:val="a3"/>
                <w:rFonts w:ascii="Times" w:hAnsi="Times" w:cs="Arial"/>
                <w:b w:val="0"/>
                <w:noProof/>
                <w:color w:val="000000" w:themeColor="text1"/>
                <w:u w:val="none"/>
              </w:rPr>
              <w:t>ormance by Removing Overlapped V</w:t>
            </w:r>
            <w:r w:rsidR="00EE2A12" w:rsidRPr="003677A7">
              <w:rPr>
                <w:rStyle w:val="a3"/>
                <w:rFonts w:ascii="Times" w:hAnsi="Times" w:cs="Arial"/>
                <w:b w:val="0"/>
                <w:noProof/>
                <w:color w:val="000000" w:themeColor="text1"/>
                <w:u w:val="none"/>
              </w:rPr>
              <w:t>ehicles</w:t>
            </w:r>
            <w:r w:rsidR="003677A7" w:rsidRPr="003677A7">
              <w:rPr>
                <w:rFonts w:ascii="Times" w:hAnsi="Times"/>
                <w:b w:val="0"/>
                <w:noProof/>
                <w:webHidden/>
                <w:color w:val="000000" w:themeColor="text1"/>
              </w:rPr>
              <w:tab/>
            </w:r>
            <w:r w:rsidR="003677A7" w:rsidRPr="003677A7">
              <w:rPr>
                <w:rFonts w:ascii="Times" w:hAnsi="Times"/>
                <w:b w:val="0"/>
                <w:noProof/>
                <w:webHidden/>
                <w:color w:val="000000" w:themeColor="text1"/>
              </w:rPr>
              <w:fldChar w:fldCharType="begin"/>
            </w:r>
            <w:r w:rsidR="003677A7" w:rsidRPr="003677A7">
              <w:rPr>
                <w:rFonts w:ascii="Times" w:hAnsi="Times"/>
                <w:b w:val="0"/>
                <w:noProof/>
                <w:webHidden/>
                <w:color w:val="000000" w:themeColor="text1"/>
              </w:rPr>
              <w:instrText xml:space="preserve"> PAGEREF _Toc505613495 \h </w:instrText>
            </w:r>
            <w:r w:rsidR="003677A7" w:rsidRPr="003677A7">
              <w:rPr>
                <w:rFonts w:ascii="Times" w:hAnsi="Times"/>
                <w:b w:val="0"/>
                <w:noProof/>
                <w:webHidden/>
                <w:color w:val="000000" w:themeColor="text1"/>
              </w:rPr>
            </w:r>
            <w:r w:rsidR="003677A7" w:rsidRPr="003677A7">
              <w:rPr>
                <w:rFonts w:ascii="Times" w:hAnsi="Times"/>
                <w:b w:val="0"/>
                <w:noProof/>
                <w:webHidden/>
                <w:color w:val="000000" w:themeColor="text1"/>
              </w:rPr>
              <w:fldChar w:fldCharType="separate"/>
            </w:r>
            <w:r w:rsidR="00B8541E">
              <w:rPr>
                <w:rFonts w:ascii="Times" w:hAnsi="Times"/>
                <w:b w:val="0"/>
                <w:noProof/>
                <w:webHidden/>
                <w:color w:val="000000" w:themeColor="text1"/>
              </w:rPr>
              <w:t>37</w:t>
            </w:r>
            <w:r w:rsidR="003677A7" w:rsidRPr="003677A7">
              <w:rPr>
                <w:rFonts w:ascii="Times" w:hAnsi="Times"/>
                <w:b w:val="0"/>
                <w:noProof/>
                <w:webHidden/>
                <w:color w:val="000000" w:themeColor="text1"/>
              </w:rPr>
              <w:fldChar w:fldCharType="end"/>
            </w:r>
          </w:hyperlink>
        </w:p>
        <w:p w14:paraId="17F01966" w14:textId="7FDB0D6C" w:rsidR="003677A7" w:rsidRPr="003677A7" w:rsidRDefault="00D43190" w:rsidP="00296EDB">
          <w:pPr>
            <w:pStyle w:val="11"/>
            <w:tabs>
              <w:tab w:val="right" w:leader="dot" w:pos="9062"/>
            </w:tabs>
            <w:spacing w:line="360" w:lineRule="auto"/>
            <w:jc w:val="both"/>
            <w:rPr>
              <w:rFonts w:ascii="Times" w:hAnsi="Times" w:cstheme="minorBidi"/>
              <w:b w:val="0"/>
              <w:bCs w:val="0"/>
              <w:noProof/>
              <w:color w:val="000000" w:themeColor="text1"/>
              <w:kern w:val="2"/>
            </w:rPr>
          </w:pPr>
          <w:hyperlink w:anchor="_Toc505613495" w:history="1">
            <w:r w:rsidR="003677A7">
              <w:rPr>
                <w:rStyle w:val="a3"/>
                <w:rFonts w:ascii="Times" w:hAnsi="Times" w:cs="Arial"/>
                <w:b w:val="0"/>
                <w:noProof/>
                <w:color w:val="000000" w:themeColor="text1"/>
                <w:u w:val="none"/>
              </w:rPr>
              <w:t>Chapter 6 Results and A</w:t>
            </w:r>
            <w:r w:rsidR="00EE2A12" w:rsidRPr="003677A7">
              <w:rPr>
                <w:rStyle w:val="a3"/>
                <w:rFonts w:ascii="Times" w:hAnsi="Times" w:cs="Arial"/>
                <w:b w:val="0"/>
                <w:noProof/>
                <w:color w:val="000000" w:themeColor="text1"/>
                <w:u w:val="none"/>
              </w:rPr>
              <w:t>nalysis</w:t>
            </w:r>
            <w:r w:rsidR="003677A7" w:rsidRPr="003677A7">
              <w:rPr>
                <w:rFonts w:ascii="Times" w:hAnsi="Times"/>
                <w:b w:val="0"/>
                <w:noProof/>
                <w:webHidden/>
                <w:color w:val="000000" w:themeColor="text1"/>
              </w:rPr>
              <w:tab/>
            </w:r>
            <w:r w:rsidR="003677A7" w:rsidRPr="003677A7">
              <w:rPr>
                <w:rFonts w:ascii="Times" w:hAnsi="Times"/>
                <w:b w:val="0"/>
                <w:noProof/>
                <w:webHidden/>
                <w:color w:val="000000" w:themeColor="text1"/>
              </w:rPr>
              <w:fldChar w:fldCharType="begin"/>
            </w:r>
            <w:r w:rsidR="003677A7" w:rsidRPr="003677A7">
              <w:rPr>
                <w:rFonts w:ascii="Times" w:hAnsi="Times"/>
                <w:b w:val="0"/>
                <w:noProof/>
                <w:webHidden/>
                <w:color w:val="000000" w:themeColor="text1"/>
              </w:rPr>
              <w:instrText xml:space="preserve"> PAGEREF _Toc505613495 \h </w:instrText>
            </w:r>
            <w:r w:rsidR="003677A7" w:rsidRPr="003677A7">
              <w:rPr>
                <w:rFonts w:ascii="Times" w:hAnsi="Times"/>
                <w:b w:val="0"/>
                <w:noProof/>
                <w:webHidden/>
                <w:color w:val="000000" w:themeColor="text1"/>
              </w:rPr>
            </w:r>
            <w:r w:rsidR="003677A7" w:rsidRPr="003677A7">
              <w:rPr>
                <w:rFonts w:ascii="Times" w:hAnsi="Times"/>
                <w:b w:val="0"/>
                <w:noProof/>
                <w:webHidden/>
                <w:color w:val="000000" w:themeColor="text1"/>
              </w:rPr>
              <w:fldChar w:fldCharType="separate"/>
            </w:r>
            <w:r w:rsidR="00B8541E">
              <w:rPr>
                <w:rFonts w:ascii="Times" w:hAnsi="Times"/>
                <w:b w:val="0"/>
                <w:noProof/>
                <w:webHidden/>
                <w:color w:val="000000" w:themeColor="text1"/>
              </w:rPr>
              <w:t>37</w:t>
            </w:r>
            <w:r w:rsidR="003677A7" w:rsidRPr="003677A7">
              <w:rPr>
                <w:rFonts w:ascii="Times" w:hAnsi="Times"/>
                <w:b w:val="0"/>
                <w:noProof/>
                <w:webHidden/>
                <w:color w:val="000000" w:themeColor="text1"/>
              </w:rPr>
              <w:fldChar w:fldCharType="end"/>
            </w:r>
          </w:hyperlink>
        </w:p>
        <w:p w14:paraId="2381020F" w14:textId="5C087587" w:rsidR="003677A7" w:rsidRPr="003677A7" w:rsidRDefault="00D43190" w:rsidP="00296EDB">
          <w:pPr>
            <w:pStyle w:val="11"/>
            <w:tabs>
              <w:tab w:val="right" w:leader="dot" w:pos="9062"/>
            </w:tabs>
            <w:spacing w:line="360" w:lineRule="auto"/>
            <w:jc w:val="both"/>
            <w:rPr>
              <w:rFonts w:ascii="Times" w:hAnsi="Times" w:cstheme="minorBidi"/>
              <w:b w:val="0"/>
              <w:bCs w:val="0"/>
              <w:noProof/>
              <w:color w:val="000000" w:themeColor="text1"/>
              <w:kern w:val="2"/>
            </w:rPr>
          </w:pPr>
          <w:hyperlink w:anchor="_Toc505613495" w:history="1">
            <w:r w:rsidR="00183B72">
              <w:rPr>
                <w:rStyle w:val="a3"/>
                <w:rFonts w:ascii="Times" w:hAnsi="Times" w:cs="Arial"/>
                <w:b w:val="0"/>
                <w:noProof/>
                <w:color w:val="000000" w:themeColor="text1"/>
                <w:u w:val="none"/>
              </w:rPr>
              <w:t>6.1 Performance C</w:t>
            </w:r>
            <w:r w:rsidR="00EE2A12" w:rsidRPr="003677A7">
              <w:rPr>
                <w:rStyle w:val="a3"/>
                <w:rFonts w:ascii="Times" w:hAnsi="Times" w:cs="Arial"/>
                <w:b w:val="0"/>
                <w:noProof/>
                <w:color w:val="000000" w:themeColor="text1"/>
                <w:u w:val="none"/>
              </w:rPr>
              <w:t>ompar</w:t>
            </w:r>
            <w:r w:rsidR="003677A7">
              <w:rPr>
                <w:rStyle w:val="a3"/>
                <w:rFonts w:ascii="Times" w:hAnsi="Times" w:cs="Arial"/>
                <w:b w:val="0"/>
                <w:noProof/>
                <w:color w:val="000000" w:themeColor="text1"/>
                <w:u w:val="none"/>
              </w:rPr>
              <w:t>ison of Single-Hop and Two-Hop C</w:t>
            </w:r>
            <w:r w:rsidR="00EE2A12" w:rsidRPr="003677A7">
              <w:rPr>
                <w:rStyle w:val="a3"/>
                <w:rFonts w:ascii="Times" w:hAnsi="Times" w:cs="Arial"/>
                <w:b w:val="0"/>
                <w:noProof/>
                <w:color w:val="000000" w:themeColor="text1"/>
                <w:u w:val="none"/>
              </w:rPr>
              <w:t>ommunication</w:t>
            </w:r>
            <w:r w:rsidR="003677A7" w:rsidRPr="003677A7">
              <w:rPr>
                <w:rFonts w:ascii="Times" w:hAnsi="Times"/>
                <w:b w:val="0"/>
                <w:noProof/>
                <w:webHidden/>
                <w:color w:val="000000" w:themeColor="text1"/>
              </w:rPr>
              <w:tab/>
            </w:r>
            <w:r w:rsidR="003677A7" w:rsidRPr="003677A7">
              <w:rPr>
                <w:rFonts w:ascii="Times" w:hAnsi="Times"/>
                <w:b w:val="0"/>
                <w:noProof/>
                <w:webHidden/>
                <w:color w:val="000000" w:themeColor="text1"/>
              </w:rPr>
              <w:fldChar w:fldCharType="begin"/>
            </w:r>
            <w:r w:rsidR="003677A7" w:rsidRPr="003677A7">
              <w:rPr>
                <w:rFonts w:ascii="Times" w:hAnsi="Times"/>
                <w:b w:val="0"/>
                <w:noProof/>
                <w:webHidden/>
                <w:color w:val="000000" w:themeColor="text1"/>
              </w:rPr>
              <w:instrText xml:space="preserve"> PAGEREF _Toc505613495 \h </w:instrText>
            </w:r>
            <w:r w:rsidR="003677A7" w:rsidRPr="003677A7">
              <w:rPr>
                <w:rFonts w:ascii="Times" w:hAnsi="Times"/>
                <w:b w:val="0"/>
                <w:noProof/>
                <w:webHidden/>
                <w:color w:val="000000" w:themeColor="text1"/>
              </w:rPr>
            </w:r>
            <w:r w:rsidR="003677A7" w:rsidRPr="003677A7">
              <w:rPr>
                <w:rFonts w:ascii="Times" w:hAnsi="Times"/>
                <w:b w:val="0"/>
                <w:noProof/>
                <w:webHidden/>
                <w:color w:val="000000" w:themeColor="text1"/>
              </w:rPr>
              <w:fldChar w:fldCharType="separate"/>
            </w:r>
            <w:r w:rsidR="00B8541E">
              <w:rPr>
                <w:rFonts w:ascii="Times" w:hAnsi="Times"/>
                <w:b w:val="0"/>
                <w:noProof/>
                <w:webHidden/>
                <w:color w:val="000000" w:themeColor="text1"/>
              </w:rPr>
              <w:t>37</w:t>
            </w:r>
            <w:r w:rsidR="003677A7" w:rsidRPr="003677A7">
              <w:rPr>
                <w:rFonts w:ascii="Times" w:hAnsi="Times"/>
                <w:b w:val="0"/>
                <w:noProof/>
                <w:webHidden/>
                <w:color w:val="000000" w:themeColor="text1"/>
              </w:rPr>
              <w:fldChar w:fldCharType="end"/>
            </w:r>
          </w:hyperlink>
        </w:p>
        <w:p w14:paraId="2873DD62" w14:textId="1DB6DE50" w:rsidR="003677A7" w:rsidRDefault="00D43190" w:rsidP="00296EDB">
          <w:pPr>
            <w:pStyle w:val="11"/>
            <w:tabs>
              <w:tab w:val="right" w:leader="dot" w:pos="9062"/>
            </w:tabs>
            <w:spacing w:line="360" w:lineRule="auto"/>
            <w:jc w:val="both"/>
            <w:rPr>
              <w:rStyle w:val="a3"/>
              <w:rFonts w:ascii="Times" w:hAnsi="Times"/>
              <w:b w:val="0"/>
              <w:noProof/>
              <w:color w:val="000000" w:themeColor="text1"/>
              <w:u w:val="none"/>
            </w:rPr>
          </w:pPr>
          <w:hyperlink w:anchor="_Toc505613495" w:history="1">
            <w:r w:rsidR="002F7D74">
              <w:rPr>
                <w:rStyle w:val="a3"/>
                <w:rFonts w:ascii="Times" w:hAnsi="Times" w:cs="Arial"/>
                <w:b w:val="0"/>
                <w:noProof/>
                <w:color w:val="000000" w:themeColor="text1"/>
                <w:u w:val="none"/>
              </w:rPr>
              <w:t>6.1.1 Performance of Two-H</w:t>
            </w:r>
            <w:r w:rsidR="00EE2A12" w:rsidRPr="002F7D74">
              <w:rPr>
                <w:rStyle w:val="a3"/>
                <w:rFonts w:ascii="Times" w:hAnsi="Times" w:cs="Arial"/>
                <w:b w:val="0"/>
                <w:noProof/>
                <w:color w:val="000000" w:themeColor="text1"/>
                <w:u w:val="none"/>
              </w:rPr>
              <w:t xml:space="preserve">op </w:t>
            </w:r>
            <w:r w:rsidR="002F7D74">
              <w:rPr>
                <w:rStyle w:val="a3"/>
                <w:rFonts w:ascii="Times" w:hAnsi="Times" w:cs="Arial"/>
                <w:b w:val="0"/>
                <w:noProof/>
                <w:color w:val="000000" w:themeColor="text1"/>
                <w:u w:val="none"/>
              </w:rPr>
              <w:t>Communication by Allocation 10MH</w:t>
            </w:r>
            <w:r w:rsidR="00EE2A12" w:rsidRPr="002F7D74">
              <w:rPr>
                <w:rStyle w:val="a3"/>
                <w:rFonts w:ascii="Times" w:hAnsi="Times" w:cs="Arial"/>
                <w:b w:val="0"/>
                <w:noProof/>
                <w:color w:val="000000" w:themeColor="text1"/>
                <w:u w:val="none"/>
              </w:rPr>
              <w:t>z</w:t>
            </w:r>
            <w:r w:rsidR="003677A7" w:rsidRPr="003677A7">
              <w:rPr>
                <w:rFonts w:ascii="Times" w:hAnsi="Times"/>
                <w:b w:val="0"/>
                <w:noProof/>
                <w:webHidden/>
                <w:color w:val="000000" w:themeColor="text1"/>
              </w:rPr>
              <w:tab/>
            </w:r>
            <w:r w:rsidR="003677A7" w:rsidRPr="003677A7">
              <w:rPr>
                <w:rFonts w:ascii="Times" w:hAnsi="Times"/>
                <w:b w:val="0"/>
                <w:noProof/>
                <w:webHidden/>
                <w:color w:val="000000" w:themeColor="text1"/>
              </w:rPr>
              <w:fldChar w:fldCharType="begin"/>
            </w:r>
            <w:r w:rsidR="003677A7" w:rsidRPr="003677A7">
              <w:rPr>
                <w:rFonts w:ascii="Times" w:hAnsi="Times"/>
                <w:b w:val="0"/>
                <w:noProof/>
                <w:webHidden/>
                <w:color w:val="000000" w:themeColor="text1"/>
              </w:rPr>
              <w:instrText xml:space="preserve"> PAGEREF _Toc505613495 \h </w:instrText>
            </w:r>
            <w:r w:rsidR="003677A7" w:rsidRPr="003677A7">
              <w:rPr>
                <w:rFonts w:ascii="Times" w:hAnsi="Times"/>
                <w:b w:val="0"/>
                <w:noProof/>
                <w:webHidden/>
                <w:color w:val="000000" w:themeColor="text1"/>
              </w:rPr>
            </w:r>
            <w:r w:rsidR="003677A7" w:rsidRPr="003677A7">
              <w:rPr>
                <w:rFonts w:ascii="Times" w:hAnsi="Times"/>
                <w:b w:val="0"/>
                <w:noProof/>
                <w:webHidden/>
                <w:color w:val="000000" w:themeColor="text1"/>
              </w:rPr>
              <w:fldChar w:fldCharType="separate"/>
            </w:r>
            <w:r w:rsidR="00B8541E">
              <w:rPr>
                <w:rFonts w:ascii="Times" w:hAnsi="Times"/>
                <w:b w:val="0"/>
                <w:noProof/>
                <w:webHidden/>
                <w:color w:val="000000" w:themeColor="text1"/>
              </w:rPr>
              <w:t>37</w:t>
            </w:r>
            <w:r w:rsidR="003677A7" w:rsidRPr="003677A7">
              <w:rPr>
                <w:rFonts w:ascii="Times" w:hAnsi="Times"/>
                <w:b w:val="0"/>
                <w:noProof/>
                <w:webHidden/>
                <w:color w:val="000000" w:themeColor="text1"/>
              </w:rPr>
              <w:fldChar w:fldCharType="end"/>
            </w:r>
          </w:hyperlink>
        </w:p>
        <w:p w14:paraId="6C50A628" w14:textId="5D8CD57E" w:rsidR="002F7D74" w:rsidRPr="003677A7" w:rsidRDefault="002F7D74" w:rsidP="00296EDB">
          <w:pPr>
            <w:pStyle w:val="11"/>
            <w:tabs>
              <w:tab w:val="right" w:leader="dot" w:pos="9062"/>
            </w:tabs>
            <w:spacing w:line="360" w:lineRule="auto"/>
            <w:jc w:val="both"/>
            <w:rPr>
              <w:rFonts w:ascii="Times" w:hAnsi="Times" w:cstheme="minorBidi"/>
              <w:b w:val="0"/>
              <w:bCs w:val="0"/>
              <w:noProof/>
              <w:color w:val="000000" w:themeColor="text1"/>
              <w:kern w:val="2"/>
            </w:rPr>
          </w:pPr>
          <w:r>
            <w:rPr>
              <w:rStyle w:val="a3"/>
              <w:rFonts w:ascii="Times" w:hAnsi="Times"/>
              <w:b w:val="0"/>
              <w:noProof/>
              <w:color w:val="000000" w:themeColor="text1"/>
              <w:u w:val="none"/>
            </w:rPr>
            <w:t>6.1.2 I</w:t>
          </w:r>
          <w:r w:rsidR="00EE2A12" w:rsidRPr="002F7D74">
            <w:rPr>
              <w:rStyle w:val="a3"/>
              <w:rFonts w:ascii="Times" w:hAnsi="Times"/>
              <w:b w:val="0"/>
              <w:noProof/>
              <w:color w:val="000000" w:themeColor="text1"/>
              <w:u w:val="none"/>
            </w:rPr>
            <w:t>nterfer</w:t>
          </w:r>
          <w:r>
            <w:rPr>
              <w:rStyle w:val="a3"/>
              <w:rFonts w:ascii="Times" w:hAnsi="Times"/>
              <w:b w:val="0"/>
              <w:noProof/>
              <w:color w:val="000000" w:themeColor="text1"/>
              <w:u w:val="none"/>
            </w:rPr>
            <w:t>ence in the First and Second H</w:t>
          </w:r>
          <w:r w:rsidR="00EE2A12" w:rsidRPr="002F7D74">
            <w:rPr>
              <w:rStyle w:val="a3"/>
              <w:rFonts w:ascii="Times" w:hAnsi="Times"/>
              <w:b w:val="0"/>
              <w:noProof/>
              <w:color w:val="000000" w:themeColor="text1"/>
              <w:u w:val="none"/>
            </w:rPr>
            <w:t>op</w:t>
          </w:r>
          <w:hyperlink w:anchor="_Toc505613495" w:history="1">
            <w:r w:rsidRPr="003677A7">
              <w:rPr>
                <w:rFonts w:ascii="Times" w:hAnsi="Times"/>
                <w:b w:val="0"/>
                <w:noProof/>
                <w:webHidden/>
                <w:color w:val="000000" w:themeColor="text1"/>
              </w:rPr>
              <w:tab/>
            </w:r>
            <w:r w:rsidRPr="003677A7">
              <w:rPr>
                <w:rFonts w:ascii="Times" w:hAnsi="Times"/>
                <w:b w:val="0"/>
                <w:noProof/>
                <w:webHidden/>
                <w:color w:val="000000" w:themeColor="text1"/>
              </w:rPr>
              <w:fldChar w:fldCharType="begin"/>
            </w:r>
            <w:r w:rsidRPr="003677A7">
              <w:rPr>
                <w:rFonts w:ascii="Times" w:hAnsi="Times"/>
                <w:b w:val="0"/>
                <w:noProof/>
                <w:webHidden/>
                <w:color w:val="000000" w:themeColor="text1"/>
              </w:rPr>
              <w:instrText xml:space="preserve"> PAGEREF _Toc505613495 \h </w:instrText>
            </w:r>
            <w:r w:rsidRPr="003677A7">
              <w:rPr>
                <w:rFonts w:ascii="Times" w:hAnsi="Times"/>
                <w:b w:val="0"/>
                <w:noProof/>
                <w:webHidden/>
                <w:color w:val="000000" w:themeColor="text1"/>
              </w:rPr>
            </w:r>
            <w:r w:rsidRPr="003677A7">
              <w:rPr>
                <w:rFonts w:ascii="Times" w:hAnsi="Times"/>
                <w:b w:val="0"/>
                <w:noProof/>
                <w:webHidden/>
                <w:color w:val="000000" w:themeColor="text1"/>
              </w:rPr>
              <w:fldChar w:fldCharType="separate"/>
            </w:r>
            <w:r w:rsidR="00B8541E">
              <w:rPr>
                <w:rFonts w:ascii="Times" w:hAnsi="Times"/>
                <w:b w:val="0"/>
                <w:noProof/>
                <w:webHidden/>
                <w:color w:val="000000" w:themeColor="text1"/>
              </w:rPr>
              <w:t>37</w:t>
            </w:r>
            <w:r w:rsidRPr="003677A7">
              <w:rPr>
                <w:rFonts w:ascii="Times" w:hAnsi="Times"/>
                <w:b w:val="0"/>
                <w:noProof/>
                <w:webHidden/>
                <w:color w:val="000000" w:themeColor="text1"/>
              </w:rPr>
              <w:fldChar w:fldCharType="end"/>
            </w:r>
          </w:hyperlink>
        </w:p>
        <w:p w14:paraId="26390680" w14:textId="06F66801" w:rsidR="002F7D74" w:rsidRPr="003677A7" w:rsidRDefault="002F7D74" w:rsidP="00296EDB">
          <w:pPr>
            <w:pStyle w:val="11"/>
            <w:tabs>
              <w:tab w:val="right" w:leader="dot" w:pos="9062"/>
            </w:tabs>
            <w:spacing w:line="360" w:lineRule="auto"/>
            <w:jc w:val="both"/>
            <w:rPr>
              <w:rFonts w:ascii="Times" w:hAnsi="Times" w:cstheme="minorBidi"/>
              <w:b w:val="0"/>
              <w:bCs w:val="0"/>
              <w:noProof/>
              <w:color w:val="000000" w:themeColor="text1"/>
              <w:kern w:val="2"/>
            </w:rPr>
          </w:pPr>
          <w:r>
            <w:rPr>
              <w:rStyle w:val="a3"/>
              <w:rFonts w:ascii="Times" w:hAnsi="Times"/>
              <w:b w:val="0"/>
              <w:noProof/>
              <w:color w:val="000000" w:themeColor="text1"/>
              <w:u w:val="none"/>
            </w:rPr>
            <w:t>6.2 Performance Comparsion of D</w:t>
          </w:r>
          <w:r w:rsidR="00EE2A12" w:rsidRPr="002F7D74">
            <w:rPr>
              <w:rStyle w:val="a3"/>
              <w:rFonts w:ascii="Times" w:hAnsi="Times"/>
              <w:b w:val="0"/>
              <w:noProof/>
              <w:color w:val="000000" w:themeColor="text1"/>
              <w:u w:val="none"/>
            </w:rPr>
            <w:t>ifferent IVDs</w:t>
          </w:r>
          <w:hyperlink w:anchor="_Toc505613495" w:history="1">
            <w:r w:rsidRPr="003677A7">
              <w:rPr>
                <w:rFonts w:ascii="Times" w:hAnsi="Times"/>
                <w:b w:val="0"/>
                <w:noProof/>
                <w:webHidden/>
                <w:color w:val="000000" w:themeColor="text1"/>
              </w:rPr>
              <w:tab/>
            </w:r>
            <w:r w:rsidRPr="003677A7">
              <w:rPr>
                <w:rFonts w:ascii="Times" w:hAnsi="Times"/>
                <w:b w:val="0"/>
                <w:noProof/>
                <w:webHidden/>
                <w:color w:val="000000" w:themeColor="text1"/>
              </w:rPr>
              <w:fldChar w:fldCharType="begin"/>
            </w:r>
            <w:r w:rsidRPr="003677A7">
              <w:rPr>
                <w:rFonts w:ascii="Times" w:hAnsi="Times"/>
                <w:b w:val="0"/>
                <w:noProof/>
                <w:webHidden/>
                <w:color w:val="000000" w:themeColor="text1"/>
              </w:rPr>
              <w:instrText xml:space="preserve"> PAGEREF _Toc505613495 \h </w:instrText>
            </w:r>
            <w:r w:rsidRPr="003677A7">
              <w:rPr>
                <w:rFonts w:ascii="Times" w:hAnsi="Times"/>
                <w:b w:val="0"/>
                <w:noProof/>
                <w:webHidden/>
                <w:color w:val="000000" w:themeColor="text1"/>
              </w:rPr>
            </w:r>
            <w:r w:rsidRPr="003677A7">
              <w:rPr>
                <w:rFonts w:ascii="Times" w:hAnsi="Times"/>
                <w:b w:val="0"/>
                <w:noProof/>
                <w:webHidden/>
                <w:color w:val="000000" w:themeColor="text1"/>
              </w:rPr>
              <w:fldChar w:fldCharType="separate"/>
            </w:r>
            <w:r w:rsidR="00B8541E">
              <w:rPr>
                <w:rFonts w:ascii="Times" w:hAnsi="Times"/>
                <w:b w:val="0"/>
                <w:noProof/>
                <w:webHidden/>
                <w:color w:val="000000" w:themeColor="text1"/>
              </w:rPr>
              <w:t>37</w:t>
            </w:r>
            <w:r w:rsidRPr="003677A7">
              <w:rPr>
                <w:rFonts w:ascii="Times" w:hAnsi="Times"/>
                <w:b w:val="0"/>
                <w:noProof/>
                <w:webHidden/>
                <w:color w:val="000000" w:themeColor="text1"/>
              </w:rPr>
              <w:fldChar w:fldCharType="end"/>
            </w:r>
          </w:hyperlink>
        </w:p>
        <w:p w14:paraId="66AE5403" w14:textId="0C22D72E" w:rsidR="002F7D74" w:rsidRPr="003677A7" w:rsidRDefault="002F7D74" w:rsidP="00296EDB">
          <w:pPr>
            <w:pStyle w:val="11"/>
            <w:tabs>
              <w:tab w:val="right" w:leader="dot" w:pos="9062"/>
            </w:tabs>
            <w:spacing w:line="360" w:lineRule="auto"/>
            <w:jc w:val="both"/>
            <w:rPr>
              <w:rFonts w:ascii="Times" w:hAnsi="Times" w:cstheme="minorBidi"/>
              <w:b w:val="0"/>
              <w:bCs w:val="0"/>
              <w:noProof/>
              <w:color w:val="000000" w:themeColor="text1"/>
              <w:kern w:val="2"/>
            </w:rPr>
          </w:pPr>
          <w:r>
            <w:rPr>
              <w:rStyle w:val="a3"/>
              <w:rFonts w:ascii="Times" w:hAnsi="Times"/>
              <w:b w:val="0"/>
              <w:noProof/>
              <w:color w:val="000000" w:themeColor="text1"/>
              <w:u w:val="none"/>
            </w:rPr>
            <w:t>6.3 Different Resource A</w:t>
          </w:r>
          <w:r w:rsidR="00EE2A12" w:rsidRPr="002F7D74">
            <w:rPr>
              <w:rStyle w:val="a3"/>
              <w:rFonts w:ascii="Times" w:hAnsi="Times"/>
              <w:b w:val="0"/>
              <w:noProof/>
              <w:color w:val="000000" w:themeColor="text1"/>
              <w:u w:val="none"/>
            </w:rPr>
            <w:t>ll</w:t>
          </w:r>
          <w:r>
            <w:rPr>
              <w:rStyle w:val="a3"/>
              <w:rFonts w:ascii="Times" w:hAnsi="Times"/>
              <w:b w:val="0"/>
              <w:noProof/>
              <w:color w:val="000000" w:themeColor="text1"/>
              <w:u w:val="none"/>
            </w:rPr>
            <w:t>ocation Schemes for the Second H</w:t>
          </w:r>
          <w:r w:rsidR="00EE2A12" w:rsidRPr="002F7D74">
            <w:rPr>
              <w:rStyle w:val="a3"/>
              <w:rFonts w:ascii="Times" w:hAnsi="Times"/>
              <w:b w:val="0"/>
              <w:noProof/>
              <w:color w:val="000000" w:themeColor="text1"/>
              <w:u w:val="none"/>
            </w:rPr>
            <w:t>op</w:t>
          </w:r>
          <w:hyperlink w:anchor="_Toc505613495" w:history="1">
            <w:r w:rsidRPr="003677A7">
              <w:rPr>
                <w:rFonts w:ascii="Times" w:hAnsi="Times"/>
                <w:b w:val="0"/>
                <w:noProof/>
                <w:webHidden/>
                <w:color w:val="000000" w:themeColor="text1"/>
              </w:rPr>
              <w:tab/>
            </w:r>
            <w:r w:rsidR="00D80802">
              <w:rPr>
                <w:rFonts w:ascii="Times" w:hAnsi="Times"/>
                <w:b w:val="0"/>
                <w:noProof/>
                <w:webHidden/>
                <w:color w:val="000000" w:themeColor="text1"/>
              </w:rPr>
              <w:t>50</w:t>
            </w:r>
          </w:hyperlink>
        </w:p>
        <w:p w14:paraId="1680B9EC" w14:textId="1C3AF9F9" w:rsidR="002F7D74" w:rsidRPr="003677A7" w:rsidRDefault="002F7D74" w:rsidP="00296EDB">
          <w:pPr>
            <w:pStyle w:val="11"/>
            <w:tabs>
              <w:tab w:val="right" w:leader="dot" w:pos="9062"/>
            </w:tabs>
            <w:spacing w:line="360" w:lineRule="auto"/>
            <w:jc w:val="both"/>
            <w:rPr>
              <w:rFonts w:ascii="Times" w:hAnsi="Times" w:cstheme="minorBidi"/>
              <w:b w:val="0"/>
              <w:bCs w:val="0"/>
              <w:noProof/>
              <w:color w:val="000000" w:themeColor="text1"/>
              <w:kern w:val="2"/>
            </w:rPr>
          </w:pPr>
          <w:r>
            <w:rPr>
              <w:rStyle w:val="a3"/>
              <w:rFonts w:ascii="Times" w:hAnsi="Times"/>
              <w:b w:val="0"/>
              <w:noProof/>
              <w:color w:val="000000" w:themeColor="text1"/>
              <w:u w:val="none"/>
            </w:rPr>
            <w:t>Chapter 7 Conclusion and Future W</w:t>
          </w:r>
          <w:r w:rsidR="00EE2A12" w:rsidRPr="002F7D74">
            <w:rPr>
              <w:rStyle w:val="a3"/>
              <w:rFonts w:ascii="Times" w:hAnsi="Times"/>
              <w:b w:val="0"/>
              <w:noProof/>
              <w:color w:val="000000" w:themeColor="text1"/>
              <w:u w:val="none"/>
            </w:rPr>
            <w:t>ork</w:t>
          </w:r>
          <w:hyperlink w:anchor="_Toc505613495" w:history="1">
            <w:r w:rsidRPr="003677A7">
              <w:rPr>
                <w:rFonts w:ascii="Times" w:hAnsi="Times"/>
                <w:b w:val="0"/>
                <w:noProof/>
                <w:webHidden/>
                <w:color w:val="000000" w:themeColor="text1"/>
              </w:rPr>
              <w:tab/>
            </w:r>
            <w:r w:rsidR="00D80802">
              <w:rPr>
                <w:rFonts w:ascii="Times" w:hAnsi="Times"/>
                <w:b w:val="0"/>
                <w:noProof/>
                <w:webHidden/>
                <w:color w:val="000000" w:themeColor="text1"/>
              </w:rPr>
              <w:t>52</w:t>
            </w:r>
          </w:hyperlink>
        </w:p>
        <w:p w14:paraId="4D51C317" w14:textId="51D95FBC" w:rsidR="002F7D74" w:rsidRDefault="002F7D74" w:rsidP="00296EDB">
          <w:pPr>
            <w:pStyle w:val="11"/>
            <w:tabs>
              <w:tab w:val="right" w:leader="dot" w:pos="9062"/>
            </w:tabs>
            <w:spacing w:line="360" w:lineRule="auto"/>
            <w:jc w:val="both"/>
            <w:rPr>
              <w:rStyle w:val="a3"/>
              <w:rFonts w:ascii="Times" w:hAnsi="Times"/>
              <w:b w:val="0"/>
              <w:noProof/>
              <w:color w:val="000000" w:themeColor="text1"/>
              <w:u w:val="none"/>
            </w:rPr>
          </w:pPr>
          <w:r>
            <w:rPr>
              <w:rStyle w:val="a3"/>
              <w:rFonts w:ascii="Times" w:hAnsi="Times"/>
              <w:b w:val="0"/>
              <w:noProof/>
              <w:color w:val="000000" w:themeColor="text1"/>
              <w:u w:val="none"/>
            </w:rPr>
            <w:t>7.1 Thesis C</w:t>
          </w:r>
          <w:r w:rsidR="00EE2A12" w:rsidRPr="002F7D74">
            <w:rPr>
              <w:rStyle w:val="a3"/>
              <w:rFonts w:ascii="Times" w:hAnsi="Times"/>
              <w:b w:val="0"/>
              <w:noProof/>
              <w:color w:val="000000" w:themeColor="text1"/>
              <w:u w:val="none"/>
            </w:rPr>
            <w:t>onclusion</w:t>
          </w:r>
          <w:hyperlink w:anchor="_Toc505613495" w:history="1">
            <w:r w:rsidRPr="003677A7">
              <w:rPr>
                <w:rFonts w:ascii="Times" w:hAnsi="Times"/>
                <w:b w:val="0"/>
                <w:noProof/>
                <w:webHidden/>
                <w:color w:val="000000" w:themeColor="text1"/>
              </w:rPr>
              <w:tab/>
            </w:r>
            <w:r w:rsidR="00D80802">
              <w:rPr>
                <w:rFonts w:ascii="Times" w:hAnsi="Times"/>
                <w:b w:val="0"/>
                <w:noProof/>
                <w:webHidden/>
                <w:color w:val="000000" w:themeColor="text1"/>
              </w:rPr>
              <w:t>52</w:t>
            </w:r>
          </w:hyperlink>
        </w:p>
        <w:p w14:paraId="5CFE288F" w14:textId="1D1A46F2" w:rsidR="002F7D74" w:rsidRDefault="002F7D74" w:rsidP="00296EDB">
          <w:pPr>
            <w:pStyle w:val="11"/>
            <w:tabs>
              <w:tab w:val="right" w:leader="dot" w:pos="9062"/>
            </w:tabs>
            <w:spacing w:line="360" w:lineRule="auto"/>
            <w:jc w:val="both"/>
            <w:rPr>
              <w:rStyle w:val="a3"/>
              <w:rFonts w:ascii="Times" w:hAnsi="Times"/>
              <w:b w:val="0"/>
              <w:noProof/>
              <w:color w:val="000000" w:themeColor="text1"/>
              <w:u w:val="none"/>
            </w:rPr>
          </w:pPr>
          <w:r>
            <w:rPr>
              <w:rStyle w:val="a3"/>
              <w:rFonts w:ascii="Times" w:hAnsi="Times"/>
              <w:b w:val="0"/>
              <w:noProof/>
              <w:color w:val="000000" w:themeColor="text1"/>
              <w:u w:val="none"/>
            </w:rPr>
            <w:t>7.1 Future Work</w:t>
          </w:r>
          <w:hyperlink w:anchor="_Toc505613495" w:history="1">
            <w:r w:rsidRPr="003677A7">
              <w:rPr>
                <w:rFonts w:ascii="Times" w:hAnsi="Times"/>
                <w:b w:val="0"/>
                <w:noProof/>
                <w:webHidden/>
                <w:color w:val="000000" w:themeColor="text1"/>
              </w:rPr>
              <w:tab/>
            </w:r>
            <w:r w:rsidR="00D80802">
              <w:rPr>
                <w:rFonts w:ascii="Times" w:hAnsi="Times"/>
                <w:b w:val="0"/>
                <w:noProof/>
                <w:webHidden/>
                <w:color w:val="000000" w:themeColor="text1"/>
              </w:rPr>
              <w:t>53</w:t>
            </w:r>
          </w:hyperlink>
        </w:p>
        <w:p w14:paraId="1FE00286" w14:textId="0E8BE14B" w:rsidR="00464507" w:rsidRDefault="00266E7E" w:rsidP="00464507">
          <w:pPr>
            <w:pStyle w:val="11"/>
            <w:tabs>
              <w:tab w:val="right" w:leader="dot" w:pos="9062"/>
            </w:tabs>
            <w:spacing w:line="360" w:lineRule="auto"/>
            <w:jc w:val="both"/>
            <w:rPr>
              <w:rStyle w:val="a3"/>
              <w:rFonts w:ascii="Times" w:hAnsi="Times"/>
              <w:b w:val="0"/>
              <w:noProof/>
              <w:color w:val="000000" w:themeColor="text1"/>
              <w:u w:val="none"/>
            </w:rPr>
          </w:pPr>
          <w:r>
            <w:rPr>
              <w:rStyle w:val="a3"/>
              <w:rFonts w:ascii="Times" w:hAnsi="Times"/>
              <w:b w:val="0"/>
              <w:noProof/>
              <w:color w:val="000000" w:themeColor="text1"/>
              <w:u w:val="none"/>
            </w:rPr>
            <w:t>Reference</w:t>
          </w:r>
          <w:hyperlink w:anchor="_Toc505613495" w:history="1">
            <w:r w:rsidRPr="003677A7">
              <w:rPr>
                <w:rFonts w:ascii="Times" w:hAnsi="Times"/>
                <w:b w:val="0"/>
                <w:noProof/>
                <w:webHidden/>
                <w:color w:val="000000" w:themeColor="text1"/>
              </w:rPr>
              <w:tab/>
            </w:r>
            <w:r w:rsidR="00D80802">
              <w:rPr>
                <w:rFonts w:ascii="Times" w:hAnsi="Times"/>
                <w:b w:val="0"/>
                <w:noProof/>
                <w:webHidden/>
                <w:color w:val="000000" w:themeColor="text1"/>
              </w:rPr>
              <w:t>54</w:t>
            </w:r>
          </w:hyperlink>
        </w:p>
        <w:p w14:paraId="6FCD9110" w14:textId="5AC8A255" w:rsidR="00464507" w:rsidRDefault="00464507" w:rsidP="00464507">
          <w:pPr>
            <w:pStyle w:val="11"/>
            <w:tabs>
              <w:tab w:val="right" w:leader="dot" w:pos="9062"/>
            </w:tabs>
            <w:spacing w:line="360" w:lineRule="auto"/>
            <w:jc w:val="both"/>
            <w:rPr>
              <w:rFonts w:ascii="Times" w:hAnsi="Times"/>
              <w:b w:val="0"/>
              <w:noProof/>
              <w:color w:val="000000" w:themeColor="text1"/>
            </w:rPr>
          </w:pPr>
          <w:r>
            <w:rPr>
              <w:rStyle w:val="a3"/>
              <w:rFonts w:ascii="Times" w:hAnsi="Times"/>
              <w:b w:val="0"/>
              <w:noProof/>
              <w:color w:val="000000" w:themeColor="text1"/>
              <w:u w:val="none"/>
            </w:rPr>
            <w:t>Appendix</w:t>
          </w:r>
          <w:hyperlink w:anchor="_Toc505613495" w:history="1">
            <w:r w:rsidRPr="003677A7">
              <w:rPr>
                <w:rFonts w:ascii="Times" w:hAnsi="Times"/>
                <w:b w:val="0"/>
                <w:noProof/>
                <w:webHidden/>
                <w:color w:val="000000" w:themeColor="text1"/>
              </w:rPr>
              <w:tab/>
            </w:r>
            <w:r>
              <w:rPr>
                <w:rFonts w:ascii="Times" w:hAnsi="Times"/>
                <w:b w:val="0"/>
                <w:noProof/>
                <w:webHidden/>
                <w:color w:val="000000" w:themeColor="text1"/>
              </w:rPr>
              <w:t>58</w:t>
            </w:r>
          </w:hyperlink>
        </w:p>
        <w:p w14:paraId="3232AEC7" w14:textId="65CB92FA" w:rsidR="0075117D" w:rsidRDefault="00D43190" w:rsidP="00296EDB">
          <w:pPr>
            <w:spacing w:after="160" w:line="360" w:lineRule="auto"/>
            <w:jc w:val="both"/>
            <w:rPr>
              <w:rFonts w:ascii="Times" w:hAnsi="Times" w:cs="Arial"/>
              <w:b/>
              <w:sz w:val="44"/>
              <w:szCs w:val="44"/>
            </w:rPr>
          </w:pPr>
        </w:p>
      </w:sdtContent>
    </w:sdt>
    <w:p w14:paraId="63EE9EB9" w14:textId="77777777" w:rsidR="004E43D7" w:rsidRDefault="004E43D7" w:rsidP="00570ABD">
      <w:pPr>
        <w:rPr>
          <w:rFonts w:ascii="Times" w:hAnsi="Times" w:cs="Arial"/>
          <w:b/>
          <w:sz w:val="44"/>
          <w:szCs w:val="44"/>
        </w:rPr>
        <w:sectPr w:rsidR="004E43D7" w:rsidSect="00437695">
          <w:pgSz w:w="11906" w:h="16838"/>
          <w:pgMar w:top="1417" w:right="1417" w:bottom="1134" w:left="1417" w:header="708" w:footer="708" w:gutter="0"/>
          <w:cols w:space="708"/>
          <w:titlePg/>
          <w:docGrid w:linePitch="360"/>
        </w:sectPr>
      </w:pPr>
    </w:p>
    <w:p w14:paraId="36F666E5" w14:textId="6522D883" w:rsidR="00281EEA" w:rsidRPr="00721ECA" w:rsidRDefault="00570ABD" w:rsidP="00325DE9">
      <w:pPr>
        <w:spacing w:beforeLines="100" w:before="240" w:afterLines="100" w:after="240" w:line="360" w:lineRule="auto"/>
        <w:rPr>
          <w:rFonts w:ascii="Times" w:hAnsi="Times" w:cs="Arial"/>
          <w:b/>
          <w:sz w:val="40"/>
          <w:szCs w:val="40"/>
        </w:rPr>
      </w:pPr>
      <w:r w:rsidRPr="00721ECA">
        <w:rPr>
          <w:rFonts w:ascii="Times" w:hAnsi="Times" w:cs="Arial"/>
          <w:b/>
          <w:sz w:val="40"/>
          <w:szCs w:val="40"/>
        </w:rPr>
        <w:lastRenderedPageBreak/>
        <w:t>Abstract:</w:t>
      </w:r>
    </w:p>
    <w:p w14:paraId="1795C949" w14:textId="18CA1AEB" w:rsidR="00570ABD" w:rsidRPr="00721ECA" w:rsidRDefault="00570ABD" w:rsidP="00EB29EB">
      <w:pPr>
        <w:spacing w:line="360" w:lineRule="auto"/>
        <w:jc w:val="both"/>
        <w:rPr>
          <w:rFonts w:ascii="Times" w:hAnsi="Times" w:cs="Arial"/>
        </w:rPr>
      </w:pPr>
      <w:r w:rsidRPr="00721ECA">
        <w:rPr>
          <w:rFonts w:ascii="Times" w:hAnsi="Times" w:cs="Arial"/>
        </w:rPr>
        <w:t>In recent years, Vehicle-to-Everything(V2X) communication has been an emerging area of interest attracting both the industry and academy societies to develop. Which is a new emerging service for the next generation of cellular network(5G). V2X communication can provide plenty of applications such as transmitting safety-related messages to drivers in order to avoid collision or transmitting multimedia for infotainment. However, V2X communication faces certain technical challenges. For example, the fast mobility of vehicles in highway scenario requires much larger transmission range which cannot be guaranteed by a single-hop direct V2X communication. A two-hop direct V2X communication has been proposed to increase the packet transmission range and improve the reliability of the system. In this work, the transmitter in highway tries to communicate with all nearby receivers in the proximity of itself by transmitting packets. And some vehicles will be selected as relays to retransmit the received packets among these receivers. In order to select proper receivers as relays, certain context information like real-time location of vehicles or local environment is collected and applied for relay selection. Through selecting relay and retransmitting packets, the receivers which are inside the targeted communication range but far away from the transmitter have a possibility to receive the packet successfully and therefore packet reception ratio can be increased. Moreover, resource allocation among different hops has been related to the optimization problem according real-time system condition. Last but not least, in order to inspect on the performance of the direct V2X communication with different resource allocations, we have implemented a system-level simulator.</w:t>
      </w:r>
    </w:p>
    <w:p w14:paraId="385F2D48" w14:textId="77777777" w:rsidR="00297403" w:rsidRPr="00721ECA" w:rsidRDefault="00297403" w:rsidP="00570ABD">
      <w:pPr>
        <w:spacing w:line="360" w:lineRule="auto"/>
        <w:jc w:val="both"/>
        <w:outlineLvl w:val="0"/>
        <w:rPr>
          <w:rFonts w:ascii="Times" w:hAnsi="Times" w:cs="Arial"/>
          <w:b/>
          <w:sz w:val="44"/>
          <w:szCs w:val="44"/>
        </w:rPr>
      </w:pPr>
    </w:p>
    <w:p w14:paraId="75D533DE" w14:textId="77777777" w:rsidR="00297403" w:rsidRPr="00721ECA" w:rsidRDefault="00297403" w:rsidP="00297403">
      <w:pPr>
        <w:spacing w:line="360" w:lineRule="auto"/>
        <w:jc w:val="both"/>
        <w:outlineLvl w:val="0"/>
        <w:rPr>
          <w:rFonts w:ascii="Times" w:hAnsi="Times" w:cs="Arial"/>
          <w:b/>
          <w:sz w:val="44"/>
          <w:szCs w:val="44"/>
        </w:rPr>
      </w:pPr>
    </w:p>
    <w:p w14:paraId="0F33B42D" w14:textId="77777777" w:rsidR="00297403" w:rsidRPr="00721ECA" w:rsidRDefault="00297403" w:rsidP="00297403">
      <w:pPr>
        <w:spacing w:line="360" w:lineRule="auto"/>
        <w:jc w:val="both"/>
        <w:outlineLvl w:val="0"/>
        <w:rPr>
          <w:rFonts w:ascii="Times" w:hAnsi="Times" w:cs="Arial"/>
          <w:b/>
          <w:sz w:val="44"/>
          <w:szCs w:val="44"/>
        </w:rPr>
      </w:pPr>
    </w:p>
    <w:p w14:paraId="6CA2D09B" w14:textId="77777777" w:rsidR="00297403" w:rsidRPr="00721ECA" w:rsidRDefault="00297403" w:rsidP="00297403">
      <w:pPr>
        <w:rPr>
          <w:rFonts w:ascii="Times" w:hAnsi="Times" w:cs="Arial"/>
          <w:sz w:val="44"/>
          <w:szCs w:val="44"/>
        </w:rPr>
      </w:pPr>
    </w:p>
    <w:p w14:paraId="1AC82DAE" w14:textId="77777777" w:rsidR="00297403" w:rsidRPr="00721ECA" w:rsidRDefault="00297403" w:rsidP="00297403">
      <w:pPr>
        <w:rPr>
          <w:rFonts w:ascii="Times" w:hAnsi="Times" w:cs="Arial"/>
          <w:sz w:val="44"/>
          <w:szCs w:val="44"/>
        </w:rPr>
      </w:pPr>
    </w:p>
    <w:p w14:paraId="0C8D3B57" w14:textId="77777777" w:rsidR="00297403" w:rsidRPr="00721ECA" w:rsidRDefault="00297403" w:rsidP="00297403">
      <w:pPr>
        <w:rPr>
          <w:rFonts w:ascii="Times" w:hAnsi="Times" w:cs="Arial"/>
          <w:sz w:val="44"/>
          <w:szCs w:val="44"/>
        </w:rPr>
      </w:pPr>
    </w:p>
    <w:p w14:paraId="04D8F502" w14:textId="77777777" w:rsidR="00EB29EB" w:rsidRPr="00721ECA" w:rsidRDefault="00EB29EB" w:rsidP="00297403">
      <w:pPr>
        <w:rPr>
          <w:rFonts w:ascii="Times" w:hAnsi="Times" w:cs="Arial"/>
          <w:sz w:val="44"/>
          <w:szCs w:val="44"/>
        </w:rPr>
      </w:pPr>
    </w:p>
    <w:p w14:paraId="35D56530" w14:textId="76A7CEB3" w:rsidR="00E1669F" w:rsidRPr="002C0649" w:rsidRDefault="00150EE4" w:rsidP="00325DE9">
      <w:pPr>
        <w:spacing w:beforeLines="100" w:before="240" w:afterLines="100" w:after="240" w:line="360" w:lineRule="auto"/>
        <w:jc w:val="both"/>
        <w:outlineLvl w:val="0"/>
        <w:rPr>
          <w:rFonts w:ascii="Times" w:hAnsi="Times" w:cs="Arial"/>
          <w:b/>
          <w:sz w:val="40"/>
          <w:szCs w:val="40"/>
        </w:rPr>
      </w:pPr>
      <w:bookmarkStart w:id="42" w:name="_Toc505588588"/>
      <w:bookmarkStart w:id="43" w:name="_Toc505613407"/>
      <w:r w:rsidRPr="002C0649">
        <w:rPr>
          <w:rFonts w:ascii="Times" w:hAnsi="Times" w:cs="Arial"/>
          <w:b/>
          <w:sz w:val="40"/>
          <w:szCs w:val="40"/>
        </w:rPr>
        <w:lastRenderedPageBreak/>
        <w:t>L</w:t>
      </w:r>
      <w:r w:rsidR="007113B6">
        <w:rPr>
          <w:rFonts w:ascii="Times" w:hAnsi="Times" w:cs="Arial"/>
          <w:b/>
          <w:sz w:val="40"/>
          <w:szCs w:val="40"/>
        </w:rPr>
        <w:t>ist of A</w:t>
      </w:r>
      <w:r w:rsidRPr="002C0649">
        <w:rPr>
          <w:rFonts w:ascii="Times" w:hAnsi="Times" w:cs="Arial"/>
          <w:b/>
          <w:sz w:val="40"/>
          <w:szCs w:val="40"/>
        </w:rPr>
        <w:t>bbreviation</w:t>
      </w:r>
      <w:bookmarkEnd w:id="42"/>
      <w:bookmarkEnd w:id="43"/>
    </w:p>
    <w:p w14:paraId="29AD4CDD" w14:textId="6A5393CD" w:rsidR="00961215" w:rsidRDefault="00961215" w:rsidP="00EB29EB">
      <w:pPr>
        <w:spacing w:line="360" w:lineRule="auto"/>
        <w:jc w:val="both"/>
        <w:rPr>
          <w:rFonts w:ascii="Times" w:hAnsi="Times" w:cs="Arial"/>
          <w:color w:val="000000"/>
        </w:rPr>
      </w:pPr>
      <w:r w:rsidRPr="00961215">
        <w:rPr>
          <w:rFonts w:ascii="Times" w:hAnsi="Times" w:cs="Arial"/>
          <w:b/>
          <w:color w:val="000000"/>
        </w:rPr>
        <w:t>BLER</w:t>
      </w:r>
      <w:r w:rsidR="008E2FB8">
        <w:rPr>
          <w:rFonts w:ascii="Times" w:hAnsi="Times" w:cs="Arial"/>
          <w:color w:val="000000"/>
          <w:lang w:val="en-GB"/>
        </w:rPr>
        <w:tab/>
      </w:r>
      <w:r w:rsidR="008E2FB8">
        <w:rPr>
          <w:rFonts w:ascii="Times" w:hAnsi="Times" w:cs="Arial"/>
          <w:color w:val="000000"/>
          <w:lang w:val="en-GB"/>
        </w:rPr>
        <w:tab/>
      </w:r>
      <w:r w:rsidR="008E2FB8">
        <w:rPr>
          <w:rFonts w:ascii="Times" w:hAnsi="Times" w:cs="Arial"/>
          <w:color w:val="000000"/>
          <w:lang w:val="en-GB"/>
        </w:rPr>
        <w:tab/>
      </w:r>
      <w:r>
        <w:rPr>
          <w:rFonts w:ascii="Times" w:hAnsi="Times" w:cs="Arial"/>
          <w:color w:val="000000"/>
        </w:rPr>
        <w:t xml:space="preserve">Block Error Ratio </w:t>
      </w:r>
    </w:p>
    <w:p w14:paraId="0948EAB3" w14:textId="4E1F40E1" w:rsidR="00DC61BB" w:rsidRPr="00DC61BB" w:rsidRDefault="00DC61BB" w:rsidP="00DC61BB">
      <w:pPr>
        <w:spacing w:line="360" w:lineRule="auto"/>
        <w:ind w:left="2124" w:hanging="2124"/>
        <w:jc w:val="both"/>
        <w:rPr>
          <w:rFonts w:ascii="Times" w:hAnsi="Times" w:cs="Arial"/>
          <w:b/>
          <w:color w:val="000000"/>
        </w:rPr>
      </w:pPr>
      <w:r w:rsidRPr="00DC61BB">
        <w:rPr>
          <w:rFonts w:ascii="Times" w:hAnsi="Times"/>
          <w:b/>
          <w:lang w:val="en-GB"/>
        </w:rPr>
        <w:t>BMBF</w:t>
      </w:r>
      <w:r>
        <w:rPr>
          <w:rFonts w:ascii="Times" w:hAnsi="Times"/>
          <w:b/>
          <w:lang w:val="en-GB"/>
        </w:rPr>
        <w:tab/>
      </w:r>
      <w:r>
        <w:rPr>
          <w:rFonts w:ascii="Times" w:hAnsi="Times"/>
          <w:lang w:val="en-GB"/>
        </w:rPr>
        <w:t>Federal Ministry of Education and Research of the Federal Republic of Germany</w:t>
      </w:r>
    </w:p>
    <w:p w14:paraId="786A8450" w14:textId="47C2D8E5" w:rsidR="00961215" w:rsidRPr="008926FE" w:rsidRDefault="00961215" w:rsidP="00EB29EB">
      <w:pPr>
        <w:spacing w:line="360" w:lineRule="auto"/>
        <w:jc w:val="both"/>
        <w:rPr>
          <w:rFonts w:ascii="Times" w:hAnsi="Times" w:cs="Arial"/>
        </w:rPr>
      </w:pPr>
      <w:r w:rsidRPr="00961215">
        <w:rPr>
          <w:rFonts w:ascii="Times" w:hAnsi="Times" w:cs="Arial"/>
          <w:b/>
        </w:rPr>
        <w:t>C-ITS</w:t>
      </w:r>
      <w:r w:rsidR="008E2FB8">
        <w:rPr>
          <w:rFonts w:ascii="Times" w:hAnsi="Times" w:cs="Arial"/>
        </w:rPr>
        <w:tab/>
      </w:r>
      <w:r w:rsidR="008E2FB8">
        <w:rPr>
          <w:rFonts w:ascii="Times" w:hAnsi="Times" w:cs="Arial"/>
        </w:rPr>
        <w:tab/>
      </w:r>
      <w:r w:rsidR="008E2FB8">
        <w:rPr>
          <w:rFonts w:ascii="Times" w:hAnsi="Times" w:cs="Arial"/>
        </w:rPr>
        <w:tab/>
      </w:r>
      <w:r w:rsidRPr="008926FE">
        <w:rPr>
          <w:rFonts w:ascii="Times" w:hAnsi="Times" w:cs="Arial"/>
        </w:rPr>
        <w:t>Cooperative Intelligent Transport Systems</w:t>
      </w:r>
    </w:p>
    <w:p w14:paraId="2962DC96" w14:textId="7C2F5B2D" w:rsidR="00961215" w:rsidRPr="008926FE" w:rsidRDefault="00961215" w:rsidP="00961215">
      <w:pPr>
        <w:spacing w:line="360" w:lineRule="auto"/>
        <w:jc w:val="both"/>
        <w:rPr>
          <w:rFonts w:ascii="Times" w:hAnsi="Times" w:cs="Arial"/>
          <w:color w:val="000000"/>
        </w:rPr>
      </w:pPr>
      <w:r w:rsidRPr="00961215">
        <w:rPr>
          <w:rFonts w:ascii="Times" w:hAnsi="Times" w:cs="Arial"/>
          <w:b/>
          <w:color w:val="000000"/>
        </w:rPr>
        <w:t>C2C-CC</w:t>
      </w:r>
      <w:r w:rsidR="008E2FB8">
        <w:rPr>
          <w:rFonts w:ascii="Times" w:hAnsi="Times" w:cs="Arial"/>
          <w:b/>
          <w:color w:val="000000"/>
        </w:rPr>
        <w:tab/>
      </w:r>
      <w:r w:rsidR="008E2FB8">
        <w:rPr>
          <w:rFonts w:ascii="Times" w:hAnsi="Times" w:cs="Arial"/>
          <w:b/>
          <w:color w:val="000000"/>
        </w:rPr>
        <w:tab/>
      </w:r>
      <w:r w:rsidRPr="008926FE">
        <w:rPr>
          <w:rFonts w:ascii="Times" w:hAnsi="Times" w:cs="Arial"/>
          <w:color w:val="000000"/>
        </w:rPr>
        <w:t>CAR 2 CAR Communication Consortium</w:t>
      </w:r>
    </w:p>
    <w:p w14:paraId="50B53325" w14:textId="37C78BDC" w:rsidR="00961215" w:rsidRPr="008926FE" w:rsidRDefault="00961215" w:rsidP="00961215">
      <w:pPr>
        <w:spacing w:line="360" w:lineRule="auto"/>
        <w:jc w:val="both"/>
        <w:rPr>
          <w:rFonts w:ascii="Times" w:eastAsia="Times New Roman" w:hAnsi="Times" w:cs="Arial"/>
        </w:rPr>
      </w:pPr>
      <w:r w:rsidRPr="00961215">
        <w:rPr>
          <w:rFonts w:ascii="Times" w:eastAsia="Times New Roman" w:hAnsi="Times" w:cs="Arial"/>
          <w:b/>
        </w:rPr>
        <w:t>CSI</w:t>
      </w:r>
      <w:r w:rsidR="008E2FB8">
        <w:rPr>
          <w:rFonts w:ascii="Times" w:eastAsia="Times New Roman" w:hAnsi="Times" w:cs="Arial"/>
          <w:b/>
        </w:rPr>
        <w:tab/>
      </w:r>
      <w:r w:rsidR="008E2FB8">
        <w:rPr>
          <w:rFonts w:ascii="Times" w:eastAsia="Times New Roman" w:hAnsi="Times" w:cs="Arial"/>
          <w:b/>
        </w:rPr>
        <w:tab/>
      </w:r>
      <w:r w:rsidR="008E2FB8">
        <w:rPr>
          <w:rFonts w:ascii="Times" w:eastAsia="Times New Roman" w:hAnsi="Times" w:cs="Arial"/>
          <w:b/>
        </w:rPr>
        <w:tab/>
      </w:r>
      <w:r w:rsidRPr="008926FE">
        <w:rPr>
          <w:rFonts w:ascii="Times" w:eastAsia="Times New Roman" w:hAnsi="Times" w:cs="Arial"/>
        </w:rPr>
        <w:t>Channel State Information</w:t>
      </w:r>
    </w:p>
    <w:p w14:paraId="5277E550" w14:textId="66B0BAA0" w:rsidR="00961215" w:rsidRDefault="00961215" w:rsidP="00961215">
      <w:pPr>
        <w:spacing w:line="360" w:lineRule="auto"/>
        <w:jc w:val="both"/>
        <w:rPr>
          <w:rFonts w:ascii="Times" w:hAnsi="Times" w:cs="Arial"/>
        </w:rPr>
      </w:pPr>
      <w:r w:rsidRPr="00961215">
        <w:rPr>
          <w:rFonts w:ascii="Times" w:hAnsi="Times" w:cs="Arial"/>
          <w:b/>
        </w:rPr>
        <w:t>CAM</w:t>
      </w:r>
      <w:r w:rsidR="008E2FB8">
        <w:rPr>
          <w:rFonts w:ascii="Times" w:hAnsi="Times" w:cs="Arial"/>
          <w:b/>
        </w:rPr>
        <w:tab/>
      </w:r>
      <w:r w:rsidR="008E2FB8">
        <w:rPr>
          <w:rFonts w:ascii="Times" w:hAnsi="Times" w:cs="Arial"/>
          <w:b/>
        </w:rPr>
        <w:tab/>
      </w:r>
      <w:r w:rsidR="008E2FB8">
        <w:rPr>
          <w:rFonts w:ascii="Times" w:hAnsi="Times" w:cs="Arial"/>
          <w:b/>
        </w:rPr>
        <w:tab/>
      </w:r>
      <w:r w:rsidRPr="008926FE">
        <w:rPr>
          <w:rFonts w:ascii="Times" w:hAnsi="Times" w:cs="Arial"/>
        </w:rPr>
        <w:t>Cooperative Awareness M</w:t>
      </w:r>
      <w:r>
        <w:rPr>
          <w:rFonts w:ascii="Times" w:hAnsi="Times" w:cs="Arial"/>
        </w:rPr>
        <w:t>essage</w:t>
      </w:r>
    </w:p>
    <w:p w14:paraId="4F9DD19F" w14:textId="7FA8E0A4" w:rsidR="009864DC" w:rsidRPr="009864DC" w:rsidRDefault="009864DC" w:rsidP="00961215">
      <w:pPr>
        <w:spacing w:line="360" w:lineRule="auto"/>
        <w:jc w:val="both"/>
        <w:rPr>
          <w:rFonts w:ascii="Times" w:hAnsi="Times" w:cs="Arial"/>
          <w:lang w:val="en-GB"/>
        </w:rPr>
      </w:pPr>
      <w:r w:rsidRPr="009864DC">
        <w:rPr>
          <w:rFonts w:ascii="Times" w:hAnsi="Times" w:cs="Arial"/>
          <w:b/>
          <w:lang w:val="en-GB"/>
        </w:rPr>
        <w:t>CSMA/CA</w:t>
      </w:r>
      <w:r>
        <w:rPr>
          <w:rFonts w:ascii="Times" w:hAnsi="Times" w:cs="Arial"/>
          <w:b/>
          <w:lang w:val="en-GB"/>
        </w:rPr>
        <w:tab/>
      </w:r>
      <w:r>
        <w:rPr>
          <w:rFonts w:ascii="Times" w:hAnsi="Times" w:cs="Arial"/>
          <w:b/>
          <w:lang w:val="en-GB"/>
        </w:rPr>
        <w:tab/>
      </w:r>
      <w:r w:rsidRPr="009864DC">
        <w:rPr>
          <w:rFonts w:ascii="Times" w:hAnsi="Times" w:cs="Arial"/>
          <w:lang w:val="en-GB"/>
        </w:rPr>
        <w:t xml:space="preserve">Carrier </w:t>
      </w:r>
      <w:r>
        <w:rPr>
          <w:rFonts w:ascii="Times" w:hAnsi="Times" w:cs="Arial"/>
          <w:lang w:val="en-GB"/>
        </w:rPr>
        <w:t>Sensing Multiple Access Collision Avoidance</w:t>
      </w:r>
    </w:p>
    <w:p w14:paraId="0992F13E" w14:textId="79F7663A" w:rsidR="007A5312" w:rsidRDefault="00961215" w:rsidP="00961215">
      <w:pPr>
        <w:spacing w:line="360" w:lineRule="auto"/>
        <w:jc w:val="both"/>
        <w:outlineLvl w:val="0"/>
        <w:rPr>
          <w:rFonts w:ascii="Times" w:hAnsi="Times" w:cs="Arial"/>
          <w:color w:val="000000"/>
        </w:rPr>
      </w:pPr>
      <w:bookmarkStart w:id="44" w:name="_Toc505588589"/>
      <w:bookmarkStart w:id="45" w:name="_Toc505613408"/>
      <w:r w:rsidRPr="00961215">
        <w:rPr>
          <w:rFonts w:ascii="Times" w:hAnsi="Times" w:cs="Arial"/>
          <w:b/>
          <w:color w:val="000000"/>
        </w:rPr>
        <w:t>DSRC</w:t>
      </w:r>
      <w:r w:rsidR="008E2FB8">
        <w:rPr>
          <w:rFonts w:ascii="Times" w:hAnsi="Times" w:cs="Arial"/>
          <w:b/>
          <w:color w:val="000000"/>
        </w:rPr>
        <w:tab/>
      </w:r>
      <w:r w:rsidR="008E2FB8">
        <w:rPr>
          <w:rFonts w:ascii="Times" w:hAnsi="Times" w:cs="Arial"/>
          <w:b/>
          <w:color w:val="000000"/>
        </w:rPr>
        <w:tab/>
      </w:r>
      <w:r w:rsidR="008E2FB8">
        <w:rPr>
          <w:rFonts w:ascii="Times" w:hAnsi="Times" w:cs="Arial"/>
          <w:b/>
          <w:color w:val="000000"/>
        </w:rPr>
        <w:tab/>
      </w:r>
      <w:r w:rsidRPr="008926FE">
        <w:rPr>
          <w:rFonts w:ascii="Times" w:hAnsi="Times" w:cs="Arial"/>
          <w:color w:val="000000"/>
        </w:rPr>
        <w:t>Dedicated Short Range Communications</w:t>
      </w:r>
      <w:bookmarkEnd w:id="44"/>
      <w:bookmarkEnd w:id="45"/>
    </w:p>
    <w:p w14:paraId="4191C193" w14:textId="16E5E76B" w:rsidR="00961215" w:rsidRDefault="00961215" w:rsidP="00961215">
      <w:pPr>
        <w:spacing w:line="360" w:lineRule="auto"/>
        <w:jc w:val="both"/>
        <w:outlineLvl w:val="0"/>
        <w:rPr>
          <w:rFonts w:ascii="Times" w:hAnsi="Times" w:cs="Arial"/>
          <w:color w:val="000000"/>
        </w:rPr>
      </w:pPr>
      <w:bookmarkStart w:id="46" w:name="_Toc505588590"/>
      <w:bookmarkStart w:id="47" w:name="_Toc505613409"/>
      <w:r w:rsidRPr="00961215">
        <w:rPr>
          <w:rFonts w:ascii="Times" w:hAnsi="Times" w:cs="Arial"/>
          <w:b/>
          <w:color w:val="000000"/>
        </w:rPr>
        <w:t>5G</w:t>
      </w:r>
      <w:r w:rsidR="008E2FB8">
        <w:rPr>
          <w:rFonts w:ascii="Times" w:hAnsi="Times" w:cs="Arial"/>
          <w:color w:val="000000"/>
        </w:rPr>
        <w:tab/>
      </w:r>
      <w:r w:rsidR="008E2FB8">
        <w:rPr>
          <w:rFonts w:ascii="Times" w:hAnsi="Times" w:cs="Arial"/>
          <w:color w:val="000000"/>
        </w:rPr>
        <w:tab/>
      </w:r>
      <w:r w:rsidR="008E2FB8">
        <w:rPr>
          <w:rFonts w:ascii="Times" w:hAnsi="Times" w:cs="Arial"/>
          <w:color w:val="000000"/>
        </w:rPr>
        <w:tab/>
      </w:r>
      <w:r>
        <w:rPr>
          <w:rFonts w:ascii="Times" w:hAnsi="Times" w:cs="Arial"/>
          <w:color w:val="000000"/>
        </w:rPr>
        <w:t>Fifth Generation</w:t>
      </w:r>
      <w:bookmarkEnd w:id="46"/>
      <w:bookmarkEnd w:id="47"/>
      <w:r>
        <w:rPr>
          <w:rFonts w:ascii="Times" w:hAnsi="Times" w:cs="Arial"/>
          <w:color w:val="000000"/>
        </w:rPr>
        <w:t xml:space="preserve"> </w:t>
      </w:r>
    </w:p>
    <w:p w14:paraId="0FBBF627" w14:textId="2C9A555F" w:rsidR="00961215" w:rsidRDefault="00961215" w:rsidP="00961215">
      <w:pPr>
        <w:spacing w:line="360" w:lineRule="auto"/>
        <w:jc w:val="both"/>
        <w:outlineLvl w:val="0"/>
        <w:rPr>
          <w:rFonts w:ascii="Times" w:hAnsi="Times" w:cs="Arial"/>
        </w:rPr>
      </w:pPr>
      <w:bookmarkStart w:id="48" w:name="_Toc505588591"/>
      <w:bookmarkStart w:id="49" w:name="_Toc505613410"/>
      <w:r w:rsidRPr="00961215">
        <w:rPr>
          <w:rFonts w:ascii="Times" w:hAnsi="Times" w:cs="Arial"/>
          <w:b/>
        </w:rPr>
        <w:t>IVD</w:t>
      </w:r>
      <w:r w:rsidR="008E2FB8">
        <w:rPr>
          <w:rFonts w:ascii="Times" w:hAnsi="Times" w:cs="Arial"/>
        </w:rPr>
        <w:tab/>
      </w:r>
      <w:r w:rsidR="008E2FB8">
        <w:rPr>
          <w:rFonts w:ascii="Times" w:hAnsi="Times" w:cs="Arial"/>
        </w:rPr>
        <w:tab/>
      </w:r>
      <w:r w:rsidR="008E2FB8">
        <w:rPr>
          <w:rFonts w:ascii="Times" w:hAnsi="Times" w:cs="Arial"/>
        </w:rPr>
        <w:tab/>
      </w:r>
      <w:r>
        <w:rPr>
          <w:rFonts w:ascii="Times" w:hAnsi="Times" w:cs="Arial"/>
        </w:rPr>
        <w:t>Inter-Vehicle-Distance</w:t>
      </w:r>
      <w:bookmarkEnd w:id="48"/>
      <w:bookmarkEnd w:id="49"/>
    </w:p>
    <w:p w14:paraId="7E1BA281" w14:textId="7D9D4C9D" w:rsidR="00961215" w:rsidRDefault="00961215" w:rsidP="00961215">
      <w:pPr>
        <w:spacing w:line="360" w:lineRule="auto"/>
        <w:jc w:val="both"/>
        <w:outlineLvl w:val="0"/>
        <w:rPr>
          <w:rFonts w:ascii="Times" w:hAnsi="Times" w:cs="Arial"/>
        </w:rPr>
      </w:pPr>
      <w:bookmarkStart w:id="50" w:name="_Toc505588592"/>
      <w:bookmarkStart w:id="51" w:name="_Toc505613411"/>
      <w:r w:rsidRPr="00961215">
        <w:rPr>
          <w:rFonts w:ascii="Times" w:hAnsi="Times" w:cs="Arial"/>
          <w:b/>
        </w:rPr>
        <w:t>MA</w:t>
      </w:r>
      <w:r w:rsidR="008E2FB8">
        <w:rPr>
          <w:rFonts w:ascii="Times" w:hAnsi="Times" w:cs="Arial"/>
          <w:b/>
        </w:rPr>
        <w:t>C</w:t>
      </w:r>
      <w:r w:rsidR="008E2FB8">
        <w:rPr>
          <w:rFonts w:ascii="Times" w:hAnsi="Times" w:cs="Arial"/>
          <w:b/>
        </w:rPr>
        <w:tab/>
      </w:r>
      <w:r w:rsidR="008E2FB8">
        <w:rPr>
          <w:rFonts w:ascii="Times" w:hAnsi="Times" w:cs="Arial"/>
          <w:b/>
        </w:rPr>
        <w:tab/>
      </w:r>
      <w:r w:rsidR="008E2FB8">
        <w:rPr>
          <w:rFonts w:ascii="Times" w:hAnsi="Times" w:cs="Arial"/>
          <w:b/>
        </w:rPr>
        <w:tab/>
      </w:r>
      <w:r>
        <w:rPr>
          <w:rFonts w:ascii="Times" w:hAnsi="Times" w:cs="Arial"/>
        </w:rPr>
        <w:t>Medium Access Layer</w:t>
      </w:r>
      <w:bookmarkEnd w:id="50"/>
      <w:bookmarkEnd w:id="51"/>
    </w:p>
    <w:p w14:paraId="1E44BA0B" w14:textId="700B0131" w:rsidR="00961215" w:rsidRPr="008926FE" w:rsidRDefault="00961215" w:rsidP="00961215">
      <w:pPr>
        <w:spacing w:line="360" w:lineRule="auto"/>
        <w:jc w:val="both"/>
        <w:rPr>
          <w:rFonts w:ascii="Times" w:hAnsi="Times" w:cs="Arial"/>
          <w:lang w:val="en-GB"/>
        </w:rPr>
      </w:pPr>
      <w:r w:rsidRPr="00961215">
        <w:rPr>
          <w:rFonts w:ascii="Times" w:hAnsi="Times" w:cs="Arial"/>
          <w:b/>
        </w:rPr>
        <w:t>Mp3</w:t>
      </w:r>
      <w:r w:rsidR="008E2FB8">
        <w:rPr>
          <w:rFonts w:ascii="Times" w:hAnsi="Times" w:cs="Arial"/>
          <w:lang w:val="en-GB"/>
        </w:rPr>
        <w:tab/>
      </w:r>
      <w:r w:rsidR="008E2FB8">
        <w:rPr>
          <w:rFonts w:ascii="Times" w:hAnsi="Times" w:cs="Arial"/>
          <w:lang w:val="en-GB"/>
        </w:rPr>
        <w:tab/>
      </w:r>
      <w:r w:rsidR="008E2FB8">
        <w:rPr>
          <w:rFonts w:ascii="Times" w:hAnsi="Times" w:cs="Arial"/>
          <w:lang w:val="en-GB"/>
        </w:rPr>
        <w:tab/>
      </w:r>
      <w:r w:rsidRPr="008926FE">
        <w:rPr>
          <w:rFonts w:ascii="Times" w:hAnsi="Times" w:cs="Arial"/>
        </w:rPr>
        <w:t xml:space="preserve">Moving Picture Experts Group Audio Layer-3 </w:t>
      </w:r>
    </w:p>
    <w:p w14:paraId="4DA1F9DC" w14:textId="651BB621" w:rsidR="00961215" w:rsidRPr="008926FE" w:rsidRDefault="00961215" w:rsidP="00961215">
      <w:pPr>
        <w:spacing w:line="360" w:lineRule="auto"/>
        <w:jc w:val="both"/>
        <w:rPr>
          <w:rFonts w:ascii="Times" w:eastAsia="Times New Roman" w:hAnsi="Times" w:cs="Arial"/>
        </w:rPr>
      </w:pPr>
      <w:r w:rsidRPr="00961215">
        <w:rPr>
          <w:rFonts w:ascii="Times" w:eastAsia="Times New Roman" w:hAnsi="Times" w:cs="Arial"/>
          <w:b/>
        </w:rPr>
        <w:t>MCS</w:t>
      </w:r>
      <w:r w:rsidR="008E2FB8">
        <w:rPr>
          <w:rFonts w:ascii="Times" w:eastAsia="Times New Roman" w:hAnsi="Times" w:cs="Arial"/>
          <w:b/>
          <w:lang w:val="en-GB"/>
        </w:rPr>
        <w:tab/>
      </w:r>
      <w:r w:rsidR="008E2FB8">
        <w:rPr>
          <w:rFonts w:ascii="Times" w:eastAsia="Times New Roman" w:hAnsi="Times" w:cs="Arial"/>
          <w:b/>
          <w:lang w:val="en-GB"/>
        </w:rPr>
        <w:tab/>
      </w:r>
      <w:r w:rsidR="008E2FB8">
        <w:rPr>
          <w:rFonts w:ascii="Times" w:eastAsia="Times New Roman" w:hAnsi="Times" w:cs="Arial"/>
          <w:b/>
          <w:lang w:val="en-GB"/>
        </w:rPr>
        <w:tab/>
      </w:r>
      <w:r w:rsidRPr="008926FE">
        <w:rPr>
          <w:rFonts w:ascii="Times" w:eastAsia="Times New Roman" w:hAnsi="Times" w:cs="Arial"/>
        </w:rPr>
        <w:t>Modulation and Coding S</w:t>
      </w:r>
      <w:r>
        <w:rPr>
          <w:rFonts w:ascii="Times" w:eastAsia="Times New Roman" w:hAnsi="Times" w:cs="Arial"/>
        </w:rPr>
        <w:t xml:space="preserve">cheme </w:t>
      </w:r>
    </w:p>
    <w:p w14:paraId="59FB39CC" w14:textId="431603D7" w:rsidR="00961215" w:rsidRPr="008926FE" w:rsidRDefault="00961215" w:rsidP="00961215">
      <w:pPr>
        <w:spacing w:line="360" w:lineRule="auto"/>
        <w:jc w:val="both"/>
        <w:rPr>
          <w:rFonts w:ascii="Times" w:hAnsi="Times" w:cs="Arial"/>
          <w:color w:val="000000"/>
          <w:lang w:val="en-GB"/>
        </w:rPr>
      </w:pPr>
      <w:r w:rsidRPr="00961215">
        <w:rPr>
          <w:rFonts w:ascii="Times" w:hAnsi="Times" w:cs="Arial"/>
          <w:b/>
          <w:color w:val="000000"/>
          <w:lang w:val="en-GB"/>
        </w:rPr>
        <w:t>PHY</w:t>
      </w:r>
      <w:r w:rsidR="008E2FB8">
        <w:rPr>
          <w:rFonts w:ascii="Times" w:hAnsi="Times" w:cs="Arial"/>
          <w:b/>
          <w:color w:val="000000"/>
          <w:lang w:val="en-GB"/>
        </w:rPr>
        <w:tab/>
      </w:r>
      <w:r w:rsidR="008E2FB8">
        <w:rPr>
          <w:rFonts w:ascii="Times" w:hAnsi="Times" w:cs="Arial"/>
          <w:b/>
          <w:color w:val="000000"/>
          <w:lang w:val="en-GB"/>
        </w:rPr>
        <w:tab/>
      </w:r>
      <w:r w:rsidR="008E2FB8">
        <w:rPr>
          <w:rFonts w:ascii="Times" w:hAnsi="Times" w:cs="Arial"/>
          <w:b/>
          <w:color w:val="000000"/>
          <w:lang w:val="en-GB"/>
        </w:rPr>
        <w:tab/>
      </w:r>
      <w:r>
        <w:rPr>
          <w:rFonts w:ascii="Times" w:hAnsi="Times" w:cs="Arial"/>
          <w:color w:val="000000"/>
          <w:lang w:val="en-GB"/>
        </w:rPr>
        <w:t>Physical Layer</w:t>
      </w:r>
    </w:p>
    <w:p w14:paraId="15E52EE3" w14:textId="30590C62" w:rsidR="00961215" w:rsidRDefault="00961215" w:rsidP="00961215">
      <w:pPr>
        <w:spacing w:line="360" w:lineRule="auto"/>
        <w:jc w:val="both"/>
        <w:rPr>
          <w:rFonts w:ascii="Times" w:hAnsi="Times" w:cs="Arial"/>
        </w:rPr>
      </w:pPr>
      <w:proofErr w:type="spellStart"/>
      <w:r w:rsidRPr="00961215">
        <w:rPr>
          <w:rFonts w:ascii="Times" w:hAnsi="Times" w:cs="Arial"/>
          <w:b/>
        </w:rPr>
        <w:t>QoS</w:t>
      </w:r>
      <w:proofErr w:type="spellEnd"/>
      <w:r w:rsidR="008E2FB8">
        <w:rPr>
          <w:rFonts w:ascii="Times" w:hAnsi="Times" w:cs="Arial"/>
        </w:rPr>
        <w:tab/>
      </w:r>
      <w:r w:rsidR="008E2FB8">
        <w:rPr>
          <w:rFonts w:ascii="Times" w:hAnsi="Times" w:cs="Arial"/>
        </w:rPr>
        <w:tab/>
      </w:r>
      <w:r w:rsidR="008E2FB8">
        <w:rPr>
          <w:rFonts w:ascii="Times" w:hAnsi="Times" w:cs="Arial"/>
        </w:rPr>
        <w:tab/>
      </w:r>
      <w:r>
        <w:rPr>
          <w:rFonts w:ascii="Times" w:hAnsi="Times" w:cs="Arial"/>
        </w:rPr>
        <w:t xml:space="preserve">Quality of System </w:t>
      </w:r>
    </w:p>
    <w:p w14:paraId="144483E6" w14:textId="39754345" w:rsidR="00961215" w:rsidRPr="008926FE" w:rsidRDefault="00961215" w:rsidP="00961215">
      <w:pPr>
        <w:spacing w:line="360" w:lineRule="auto"/>
        <w:jc w:val="both"/>
        <w:rPr>
          <w:rFonts w:ascii="Times" w:hAnsi="Times" w:cs="Arial"/>
          <w:color w:val="000000"/>
        </w:rPr>
      </w:pPr>
      <w:r w:rsidRPr="00961215">
        <w:rPr>
          <w:rFonts w:ascii="Times" w:hAnsi="Times" w:cs="Arial"/>
          <w:b/>
          <w:color w:val="000000"/>
        </w:rPr>
        <w:t>SIN</w:t>
      </w:r>
      <w:r w:rsidR="008E2FB8">
        <w:rPr>
          <w:rFonts w:ascii="Times" w:hAnsi="Times" w:cs="Arial"/>
          <w:b/>
          <w:color w:val="000000"/>
        </w:rPr>
        <w:t>R</w:t>
      </w:r>
      <w:r w:rsidR="008E2FB8">
        <w:rPr>
          <w:rFonts w:ascii="Times" w:hAnsi="Times" w:cs="Arial"/>
          <w:b/>
          <w:color w:val="000000"/>
        </w:rPr>
        <w:tab/>
      </w:r>
      <w:r w:rsidR="008E2FB8">
        <w:rPr>
          <w:rFonts w:ascii="Times" w:hAnsi="Times" w:cs="Arial"/>
          <w:b/>
          <w:color w:val="000000"/>
        </w:rPr>
        <w:tab/>
      </w:r>
      <w:r w:rsidR="008E2FB8">
        <w:rPr>
          <w:rFonts w:ascii="Times" w:hAnsi="Times" w:cs="Arial"/>
          <w:b/>
          <w:color w:val="000000"/>
        </w:rPr>
        <w:tab/>
      </w:r>
      <w:r>
        <w:rPr>
          <w:rFonts w:ascii="Times" w:hAnsi="Times" w:cs="Arial"/>
          <w:color w:val="000000"/>
        </w:rPr>
        <w:t xml:space="preserve">Signal to Noise Ratio </w:t>
      </w:r>
    </w:p>
    <w:p w14:paraId="2384C255" w14:textId="65A71480" w:rsidR="00961215" w:rsidRPr="00A43AE2" w:rsidRDefault="00961215" w:rsidP="00961215">
      <w:pPr>
        <w:spacing w:line="360" w:lineRule="auto"/>
        <w:jc w:val="both"/>
        <w:rPr>
          <w:rFonts w:ascii="Times" w:eastAsia="Times New Roman" w:hAnsi="Times" w:cs="Arial"/>
          <w:lang w:val="en-GB"/>
        </w:rPr>
      </w:pPr>
      <w:r w:rsidRPr="00961215">
        <w:rPr>
          <w:rFonts w:ascii="Times" w:hAnsi="Times" w:cs="Arial"/>
          <w:b/>
          <w:color w:val="000000"/>
        </w:rPr>
        <w:t>USA</w:t>
      </w:r>
      <w:r w:rsidR="008E2FB8">
        <w:rPr>
          <w:rFonts w:ascii="Times" w:eastAsia="Times New Roman" w:hAnsi="Times" w:cs="Arial"/>
          <w:lang w:val="en-GB"/>
        </w:rPr>
        <w:tab/>
      </w:r>
      <w:r w:rsidR="008E2FB8">
        <w:rPr>
          <w:rFonts w:ascii="Times" w:eastAsia="Times New Roman" w:hAnsi="Times" w:cs="Arial"/>
          <w:lang w:val="en-GB"/>
        </w:rPr>
        <w:tab/>
      </w:r>
      <w:r w:rsidR="008E2FB8">
        <w:rPr>
          <w:rFonts w:ascii="Times" w:eastAsia="Times New Roman" w:hAnsi="Times" w:cs="Arial"/>
          <w:lang w:val="en-GB"/>
        </w:rPr>
        <w:tab/>
      </w:r>
      <w:r>
        <w:rPr>
          <w:rFonts w:ascii="Times" w:hAnsi="Times" w:cs="Arial"/>
          <w:color w:val="000000"/>
        </w:rPr>
        <w:t xml:space="preserve">United States of America </w:t>
      </w:r>
    </w:p>
    <w:p w14:paraId="371FFE10" w14:textId="40A4165E" w:rsidR="00961215" w:rsidRPr="008926FE" w:rsidRDefault="00961215" w:rsidP="00961215">
      <w:pPr>
        <w:spacing w:line="360" w:lineRule="auto"/>
        <w:jc w:val="both"/>
        <w:rPr>
          <w:rFonts w:ascii="Times" w:hAnsi="Times" w:cs="Arial"/>
          <w:color w:val="000000"/>
        </w:rPr>
      </w:pPr>
      <w:r w:rsidRPr="00961215">
        <w:rPr>
          <w:rFonts w:ascii="Times" w:hAnsi="Times" w:cs="Arial"/>
          <w:b/>
          <w:color w:val="000000"/>
        </w:rPr>
        <w:t>UE</w:t>
      </w:r>
      <w:r w:rsidR="008E2FB8">
        <w:rPr>
          <w:rFonts w:ascii="Times" w:hAnsi="Times" w:cs="Arial"/>
          <w:color w:val="000000"/>
        </w:rPr>
        <w:tab/>
      </w:r>
      <w:r w:rsidR="008E2FB8">
        <w:rPr>
          <w:rFonts w:ascii="Times" w:hAnsi="Times" w:cs="Arial"/>
          <w:color w:val="000000"/>
        </w:rPr>
        <w:tab/>
      </w:r>
      <w:r w:rsidR="008E2FB8">
        <w:rPr>
          <w:rFonts w:ascii="Times" w:hAnsi="Times" w:cs="Arial"/>
          <w:color w:val="000000"/>
        </w:rPr>
        <w:tab/>
      </w:r>
      <w:r>
        <w:rPr>
          <w:rFonts w:ascii="Times" w:hAnsi="Times" w:cs="Arial"/>
          <w:color w:val="000000"/>
        </w:rPr>
        <w:t>User Entity</w:t>
      </w:r>
    </w:p>
    <w:p w14:paraId="616274B7" w14:textId="35B8CB2F" w:rsidR="00961215" w:rsidRPr="008926FE" w:rsidRDefault="00961215" w:rsidP="00961215">
      <w:pPr>
        <w:spacing w:line="360" w:lineRule="auto"/>
        <w:jc w:val="both"/>
        <w:rPr>
          <w:rFonts w:ascii="Times" w:hAnsi="Times" w:cs="Arial"/>
          <w:lang w:val="en-GB"/>
        </w:rPr>
      </w:pPr>
      <w:r w:rsidRPr="00961215">
        <w:rPr>
          <w:rFonts w:ascii="Times" w:hAnsi="Times" w:cs="Arial"/>
          <w:b/>
        </w:rPr>
        <w:t>V2X</w:t>
      </w:r>
      <w:r w:rsidR="008E2FB8">
        <w:rPr>
          <w:rFonts w:ascii="Times" w:hAnsi="Times" w:cs="Arial"/>
          <w:b/>
        </w:rPr>
        <w:tab/>
      </w:r>
      <w:r w:rsidR="008E2FB8">
        <w:rPr>
          <w:rFonts w:ascii="Times" w:hAnsi="Times" w:cs="Arial"/>
          <w:b/>
        </w:rPr>
        <w:tab/>
      </w:r>
      <w:r w:rsidR="008E2FB8">
        <w:rPr>
          <w:rFonts w:ascii="Times" w:hAnsi="Times" w:cs="Arial"/>
          <w:b/>
        </w:rPr>
        <w:tab/>
      </w:r>
      <w:r w:rsidRPr="008926FE">
        <w:rPr>
          <w:rFonts w:ascii="Times" w:hAnsi="Times" w:cs="Arial"/>
        </w:rPr>
        <w:t>Vehicle-to-E</w:t>
      </w:r>
      <w:r>
        <w:rPr>
          <w:rFonts w:ascii="Times" w:hAnsi="Times" w:cs="Arial"/>
        </w:rPr>
        <w:t xml:space="preserve">verything </w:t>
      </w:r>
    </w:p>
    <w:p w14:paraId="19248692" w14:textId="2667EA08" w:rsidR="00961215" w:rsidRPr="008926FE" w:rsidRDefault="00961215" w:rsidP="00961215">
      <w:pPr>
        <w:spacing w:line="360" w:lineRule="auto"/>
        <w:jc w:val="both"/>
        <w:rPr>
          <w:rFonts w:ascii="Times" w:hAnsi="Times" w:cs="Arial"/>
          <w:lang w:val="en-GB"/>
        </w:rPr>
      </w:pPr>
      <w:r w:rsidRPr="00961215">
        <w:rPr>
          <w:rFonts w:ascii="Times" w:hAnsi="Times" w:cs="Arial"/>
          <w:b/>
        </w:rPr>
        <w:t>WHO</w:t>
      </w:r>
      <w:r w:rsidR="008E2FB8">
        <w:rPr>
          <w:rFonts w:ascii="Times" w:hAnsi="Times" w:cs="Arial"/>
          <w:b/>
        </w:rPr>
        <w:tab/>
      </w:r>
      <w:r w:rsidR="008E2FB8">
        <w:rPr>
          <w:rFonts w:ascii="Times" w:hAnsi="Times" w:cs="Arial"/>
          <w:b/>
        </w:rPr>
        <w:tab/>
      </w:r>
      <w:r w:rsidR="008E2FB8">
        <w:rPr>
          <w:rFonts w:ascii="Times" w:hAnsi="Times" w:cs="Arial"/>
          <w:b/>
        </w:rPr>
        <w:tab/>
      </w:r>
      <w:r>
        <w:rPr>
          <w:rFonts w:ascii="Times" w:hAnsi="Times" w:cs="Arial"/>
        </w:rPr>
        <w:t xml:space="preserve">World Health Organization </w:t>
      </w:r>
    </w:p>
    <w:p w14:paraId="7A513596" w14:textId="14D71036" w:rsidR="00EA5A18" w:rsidRPr="00E1669F" w:rsidRDefault="00961215" w:rsidP="00E1669F">
      <w:pPr>
        <w:spacing w:line="360" w:lineRule="auto"/>
        <w:jc w:val="both"/>
        <w:rPr>
          <w:rFonts w:ascii="Times" w:hAnsi="Times" w:cs="Arial"/>
          <w:color w:val="000000"/>
        </w:rPr>
      </w:pPr>
      <w:r w:rsidRPr="00961215">
        <w:rPr>
          <w:rFonts w:ascii="Times" w:hAnsi="Times" w:cs="Arial"/>
          <w:b/>
          <w:color w:val="000000"/>
        </w:rPr>
        <w:t>WAVE</w:t>
      </w:r>
      <w:r w:rsidR="008E2FB8">
        <w:rPr>
          <w:rFonts w:ascii="Times" w:hAnsi="Times" w:cs="Arial" w:hint="eastAsia"/>
          <w:color w:val="000000"/>
        </w:rPr>
        <w:tab/>
      </w:r>
      <w:r w:rsidR="008E2FB8">
        <w:rPr>
          <w:rFonts w:ascii="Times" w:hAnsi="Times" w:cs="Arial" w:hint="eastAsia"/>
          <w:color w:val="000000"/>
        </w:rPr>
        <w:tab/>
      </w:r>
      <w:r w:rsidRPr="008926FE">
        <w:rPr>
          <w:rFonts w:ascii="Times" w:hAnsi="Times" w:cs="Arial"/>
          <w:color w:val="000000"/>
        </w:rPr>
        <w:t>Wireless Access</w:t>
      </w:r>
      <w:r>
        <w:rPr>
          <w:rFonts w:ascii="Times" w:hAnsi="Times" w:cs="Arial"/>
          <w:color w:val="000000"/>
        </w:rPr>
        <w:t xml:space="preserve"> in Vehicular Environment </w:t>
      </w:r>
    </w:p>
    <w:p w14:paraId="1A26EBE1" w14:textId="77777777" w:rsidR="004E43D7" w:rsidRDefault="004E43D7" w:rsidP="00C178BD">
      <w:pPr>
        <w:spacing w:line="360" w:lineRule="auto"/>
        <w:jc w:val="both"/>
        <w:outlineLvl w:val="0"/>
        <w:rPr>
          <w:rFonts w:ascii="Times" w:hAnsi="Times" w:cs="Arial"/>
          <w:b/>
          <w:sz w:val="44"/>
          <w:szCs w:val="44"/>
        </w:rPr>
        <w:sectPr w:rsidR="004E43D7" w:rsidSect="00437695">
          <w:headerReference w:type="first" r:id="rId13"/>
          <w:pgSz w:w="11906" w:h="16838"/>
          <w:pgMar w:top="1417" w:right="1417" w:bottom="1134" w:left="1417" w:header="708" w:footer="708" w:gutter="0"/>
          <w:cols w:space="708"/>
          <w:titlePg/>
          <w:docGrid w:linePitch="360"/>
        </w:sectPr>
      </w:pPr>
    </w:p>
    <w:p w14:paraId="6EDFA02D" w14:textId="66B02CC7" w:rsidR="00727CE1" w:rsidRPr="00727CE1" w:rsidRDefault="00713153" w:rsidP="00325DE9">
      <w:pPr>
        <w:spacing w:beforeLines="100" w:before="240" w:after="240" w:line="259" w:lineRule="auto"/>
        <w:rPr>
          <w:rFonts w:ascii="Times" w:hAnsi="Times" w:cs="Arial"/>
          <w:b/>
          <w:sz w:val="40"/>
          <w:szCs w:val="40"/>
        </w:rPr>
      </w:pPr>
      <w:r w:rsidRPr="002C0649">
        <w:rPr>
          <w:rFonts w:ascii="Times" w:hAnsi="Times" w:cs="Arial"/>
          <w:b/>
          <w:sz w:val="40"/>
          <w:szCs w:val="40"/>
        </w:rPr>
        <w:lastRenderedPageBreak/>
        <w:t xml:space="preserve">List of </w:t>
      </w:r>
      <w:r w:rsidR="002C0649" w:rsidRPr="002C0649">
        <w:rPr>
          <w:rFonts w:ascii="Times" w:hAnsi="Times" w:cs="Arial"/>
          <w:b/>
          <w:sz w:val="40"/>
          <w:szCs w:val="40"/>
        </w:rPr>
        <w:t>Symbol</w:t>
      </w:r>
    </w:p>
    <w:p w14:paraId="1410D6FC" w14:textId="77777777" w:rsidR="00727CE1" w:rsidRPr="005E151B" w:rsidRDefault="00727CE1" w:rsidP="00727CE1">
      <w:pPr>
        <w:spacing w:line="360" w:lineRule="auto"/>
        <w:rPr>
          <w:rFonts w:ascii="Times" w:hAnsi="Times" w:cs="Arial"/>
          <w:lang w:val="en-GB"/>
        </w:rPr>
      </w:pPr>
      <m:oMath>
        <m:r>
          <w:rPr>
            <w:rFonts w:ascii="Cambria Math" w:hAnsi="Cambria Math" w:cs="Arial"/>
          </w:rPr>
          <m:t>A</m:t>
        </m:r>
      </m:oMath>
      <w:r>
        <w:rPr>
          <w:rFonts w:ascii="Times" w:hAnsi="Times" w:cs="Arial"/>
        </w:rPr>
        <w:tab/>
      </w:r>
      <w:r>
        <w:rPr>
          <w:rFonts w:ascii="Times" w:hAnsi="Times" w:cs="Arial"/>
        </w:rPr>
        <w:tab/>
      </w:r>
      <w:r>
        <w:rPr>
          <w:rFonts w:ascii="Times" w:hAnsi="Times" w:cs="Arial"/>
        </w:rPr>
        <w:tab/>
      </w:r>
      <w:r>
        <w:rPr>
          <w:rFonts w:ascii="Times" w:hAnsi="Times" w:cs="Arial"/>
        </w:rPr>
        <w:tab/>
        <w:t>A</w:t>
      </w:r>
      <w:proofErr w:type="spellStart"/>
      <w:r w:rsidRPr="00721ECA">
        <w:rPr>
          <w:rFonts w:ascii="Times" w:hAnsi="Times" w:cs="Arial"/>
        </w:rPr>
        <w:t>mplitude</w:t>
      </w:r>
      <w:proofErr w:type="spellEnd"/>
    </w:p>
    <w:p w14:paraId="6514461B" w14:textId="77777777" w:rsidR="00727CE1" w:rsidRDefault="00727CE1" w:rsidP="00727CE1">
      <w:pPr>
        <w:spacing w:line="360" w:lineRule="auto"/>
        <w:rPr>
          <w:rFonts w:ascii="Times" w:eastAsia="Times New Roman" w:hAnsi="Times" w:cs="Arial"/>
          <w:lang w:val="en-GB"/>
        </w:rPr>
      </w:pPr>
      <m:oMath>
        <m:r>
          <w:rPr>
            <w:rFonts w:ascii="Cambria Math" w:eastAsia="Times New Roman" w:hAnsi="Cambria Math" w:cs="Arial"/>
          </w:rPr>
          <m:t>BW</m:t>
        </m:r>
      </m:oMath>
      <w:r>
        <w:rPr>
          <w:rFonts w:ascii="Times" w:eastAsia="Times New Roman" w:hAnsi="Times" w:cs="Arial"/>
          <w:lang w:val="en-GB"/>
        </w:rPr>
        <w:tab/>
      </w:r>
      <w:r>
        <w:rPr>
          <w:rFonts w:ascii="Times" w:eastAsia="Times New Roman" w:hAnsi="Times" w:cs="Arial"/>
          <w:lang w:val="en-GB"/>
        </w:rPr>
        <w:tab/>
      </w:r>
      <w:r>
        <w:rPr>
          <w:rFonts w:ascii="Times" w:eastAsia="Times New Roman" w:hAnsi="Times" w:cs="Arial"/>
          <w:lang w:val="en-GB"/>
        </w:rPr>
        <w:tab/>
      </w:r>
      <w:r>
        <w:rPr>
          <w:rFonts w:ascii="Times" w:eastAsia="Times New Roman" w:hAnsi="Times" w:cs="Arial"/>
          <w:lang w:val="en-GB"/>
        </w:rPr>
        <w:tab/>
        <w:t>Bandwidth</w:t>
      </w:r>
    </w:p>
    <w:p w14:paraId="55D25B5D" w14:textId="77777777" w:rsidR="00727CE1" w:rsidRDefault="00D43190" w:rsidP="00727CE1">
      <w:pPr>
        <w:spacing w:line="360" w:lineRule="auto"/>
        <w:rPr>
          <w:rFonts w:ascii="Times" w:eastAsia="Times New Roman" w:hAnsi="Times" w:cs="Arial"/>
          <w:lang w:val="en-GB"/>
        </w:rPr>
      </w:pPr>
      <m:oMath>
        <m:sSub>
          <m:sSubPr>
            <m:ctrlPr>
              <w:rPr>
                <w:rFonts w:ascii="Cambria Math" w:eastAsia="Times New Roman" w:hAnsi="Cambria Math" w:cs="Arial"/>
                <w:i/>
              </w:rPr>
            </m:ctrlPr>
          </m:sSubPr>
          <m:e>
            <m:r>
              <w:rPr>
                <w:rFonts w:ascii="Cambria Math" w:eastAsia="Times New Roman" w:hAnsi="Cambria Math" w:cs="Arial"/>
              </w:rPr>
              <m:t>C</m:t>
            </m:r>
          </m:e>
          <m:sub>
            <m:r>
              <w:rPr>
                <w:rFonts w:ascii="Cambria Math" w:eastAsia="Times New Roman" w:hAnsi="Cambria Math" w:cs="Arial"/>
              </w:rPr>
              <m:t>H</m:t>
            </m:r>
          </m:sub>
        </m:sSub>
      </m:oMath>
      <w:r w:rsidR="00727CE1">
        <w:rPr>
          <w:rFonts w:ascii="Times" w:eastAsia="Times New Roman" w:hAnsi="Times" w:cs="Arial"/>
          <w:lang w:val="en-GB"/>
        </w:rPr>
        <w:tab/>
      </w:r>
      <w:r w:rsidR="00727CE1">
        <w:rPr>
          <w:rFonts w:ascii="Times" w:eastAsia="Times New Roman" w:hAnsi="Times" w:cs="Arial"/>
          <w:lang w:val="en-GB"/>
        </w:rPr>
        <w:tab/>
      </w:r>
      <w:r w:rsidR="00727CE1">
        <w:rPr>
          <w:rFonts w:ascii="Times" w:eastAsia="Times New Roman" w:hAnsi="Times" w:cs="Arial"/>
          <w:lang w:val="en-GB"/>
        </w:rPr>
        <w:tab/>
      </w:r>
      <w:r w:rsidR="00727CE1">
        <w:rPr>
          <w:rFonts w:ascii="Times" w:eastAsia="Times New Roman" w:hAnsi="Times" w:cs="Arial"/>
          <w:lang w:val="en-GB"/>
        </w:rPr>
        <w:tab/>
      </w:r>
      <w:r w:rsidR="00727CE1">
        <w:rPr>
          <w:rFonts w:ascii="Times" w:eastAsia="Times New Roman" w:hAnsi="Times" w:cs="Arial"/>
        </w:rPr>
        <w:t>A</w:t>
      </w:r>
      <w:r w:rsidR="00727CE1" w:rsidRPr="00721ECA">
        <w:rPr>
          <w:rFonts w:ascii="Times" w:eastAsia="Times New Roman" w:hAnsi="Times" w:cs="Arial"/>
        </w:rPr>
        <w:t>ntenna height correction factor</w:t>
      </w:r>
    </w:p>
    <w:p w14:paraId="0207EBA9" w14:textId="77777777" w:rsidR="00727CE1" w:rsidRPr="005E151B" w:rsidRDefault="00727CE1" w:rsidP="00727CE1">
      <w:pPr>
        <w:spacing w:line="360" w:lineRule="auto"/>
        <w:rPr>
          <w:rFonts w:ascii="Times" w:eastAsia="Times New Roman" w:hAnsi="Times" w:cs="Arial"/>
          <w:lang w:val="en-GB"/>
        </w:rPr>
      </w:pPr>
      <m:oMath>
        <m:r>
          <w:rPr>
            <w:rFonts w:ascii="Cambria Math" w:eastAsia="Times New Roman" w:hAnsi="Cambria Math" w:cs="Arial"/>
            <w:lang w:val="en-GB"/>
          </w:rPr>
          <m:t>C</m:t>
        </m:r>
      </m:oMath>
      <w:r>
        <w:rPr>
          <w:rFonts w:ascii="Times" w:eastAsia="Times New Roman" w:hAnsi="Times" w:cs="Arial"/>
          <w:lang w:val="en-GB"/>
        </w:rPr>
        <w:tab/>
      </w:r>
      <w:r>
        <w:rPr>
          <w:rFonts w:ascii="Times" w:eastAsia="Times New Roman" w:hAnsi="Times" w:cs="Arial"/>
          <w:lang w:val="en-GB"/>
        </w:rPr>
        <w:tab/>
      </w:r>
      <w:r>
        <w:rPr>
          <w:rFonts w:ascii="Times" w:eastAsia="Times New Roman" w:hAnsi="Times" w:cs="Arial"/>
          <w:lang w:val="en-GB"/>
        </w:rPr>
        <w:tab/>
      </w:r>
      <w:r>
        <w:rPr>
          <w:rFonts w:ascii="Times" w:eastAsia="Times New Roman" w:hAnsi="Times" w:cs="Arial"/>
          <w:lang w:val="en-GB"/>
        </w:rPr>
        <w:tab/>
        <w:t>Capacity</w:t>
      </w:r>
    </w:p>
    <w:p w14:paraId="04E862F4" w14:textId="77777777" w:rsidR="00727CE1" w:rsidRDefault="00727CE1" w:rsidP="00727CE1">
      <w:pPr>
        <w:spacing w:line="360" w:lineRule="auto"/>
        <w:rPr>
          <w:rFonts w:ascii="Times" w:hAnsi="Times"/>
          <w:lang w:val="en-GB"/>
        </w:rPr>
      </w:pPr>
      <m:oMath>
        <m:r>
          <w:rPr>
            <w:rFonts w:ascii="Cambria Math" w:hAnsi="Cambria Math"/>
            <w:lang w:val="en-GB"/>
          </w:rPr>
          <m:t>d</m:t>
        </m:r>
      </m:oMath>
      <w:r>
        <w:rPr>
          <w:rFonts w:ascii="Times" w:hAnsi="Times"/>
          <w:lang w:val="en-GB"/>
        </w:rPr>
        <w:tab/>
      </w:r>
      <w:r>
        <w:rPr>
          <w:rFonts w:ascii="Times" w:hAnsi="Times"/>
          <w:lang w:val="en-GB"/>
        </w:rPr>
        <w:tab/>
      </w:r>
      <w:r>
        <w:rPr>
          <w:rFonts w:ascii="Times" w:hAnsi="Times"/>
          <w:lang w:val="en-GB"/>
        </w:rPr>
        <w:tab/>
      </w:r>
      <w:r>
        <w:rPr>
          <w:rFonts w:ascii="Times" w:hAnsi="Times"/>
          <w:lang w:val="en-GB"/>
        </w:rPr>
        <w:tab/>
        <w:t>Distance</w:t>
      </w:r>
    </w:p>
    <w:p w14:paraId="6228D2BA" w14:textId="77777777" w:rsidR="00727CE1" w:rsidRDefault="00727CE1" w:rsidP="00727CE1">
      <w:pPr>
        <w:spacing w:line="360" w:lineRule="auto"/>
        <w:rPr>
          <w:rFonts w:ascii="Times" w:eastAsia="Times New Roman" w:hAnsi="Times" w:cs="Arial"/>
        </w:rPr>
      </w:pPr>
      <m:oMath>
        <m:r>
          <w:rPr>
            <w:rFonts w:ascii="Cambria Math" w:eastAsia="Times New Roman" w:hAnsi="Cambria Math" w:cs="Arial"/>
          </w:rPr>
          <m:t>f</m:t>
        </m:r>
      </m:oMath>
      <w:r>
        <w:rPr>
          <w:rFonts w:ascii="Times" w:eastAsia="Times New Roman" w:hAnsi="Times" w:cs="Arial"/>
          <w:lang w:val="en-GB"/>
        </w:rPr>
        <w:tab/>
      </w:r>
      <w:r>
        <w:rPr>
          <w:rFonts w:ascii="Times" w:eastAsia="Times New Roman" w:hAnsi="Times" w:cs="Arial"/>
          <w:lang w:val="en-GB"/>
        </w:rPr>
        <w:tab/>
      </w:r>
      <w:r>
        <w:rPr>
          <w:rFonts w:ascii="Times" w:eastAsia="Times New Roman" w:hAnsi="Times" w:cs="Arial"/>
          <w:lang w:val="en-GB"/>
        </w:rPr>
        <w:tab/>
      </w:r>
      <w:r>
        <w:rPr>
          <w:rFonts w:ascii="Times" w:eastAsia="Times New Roman" w:hAnsi="Times" w:cs="Arial"/>
          <w:lang w:val="en-GB"/>
        </w:rPr>
        <w:tab/>
      </w:r>
      <w:r>
        <w:rPr>
          <w:rFonts w:ascii="Times" w:eastAsia="Times New Roman" w:hAnsi="Times" w:cs="Arial"/>
        </w:rPr>
        <w:t>C</w:t>
      </w:r>
      <w:r w:rsidRPr="00721ECA">
        <w:rPr>
          <w:rFonts w:ascii="Times" w:eastAsia="Times New Roman" w:hAnsi="Times" w:cs="Arial"/>
        </w:rPr>
        <w:t>arrier frequency</w:t>
      </w:r>
    </w:p>
    <w:p w14:paraId="53292138" w14:textId="77777777" w:rsidR="00727CE1" w:rsidRDefault="00D43190" w:rsidP="00727CE1">
      <w:pPr>
        <w:spacing w:line="360" w:lineRule="auto"/>
        <w:rPr>
          <w:rFonts w:ascii="Times" w:eastAsia="Times New Roman" w:hAnsi="Times" w:cs="Arial"/>
        </w:rPr>
      </w:pPr>
      <m:oMath>
        <m:sSub>
          <m:sSubPr>
            <m:ctrlPr>
              <w:rPr>
                <w:rFonts w:ascii="Cambria Math" w:eastAsia="Times New Roman" w:hAnsi="Cambria Math" w:cs="Arial"/>
                <w:i/>
              </w:rPr>
            </m:ctrlPr>
          </m:sSubPr>
          <m:e>
            <m:r>
              <w:rPr>
                <w:rFonts w:ascii="Cambria Math" w:eastAsia="Times New Roman" w:hAnsi="Cambria Math" w:cs="Arial"/>
              </w:rPr>
              <m:t>h</m:t>
            </m:r>
          </m:e>
          <m:sub>
            <m:r>
              <w:rPr>
                <w:rFonts w:ascii="Cambria Math" w:eastAsia="Times New Roman" w:hAnsi="Cambria Math" w:cs="Arial"/>
              </w:rPr>
              <m:t>M</m:t>
            </m:r>
          </m:sub>
        </m:sSub>
      </m:oMath>
      <w:r w:rsidR="00727CE1">
        <w:rPr>
          <w:rFonts w:ascii="Times" w:eastAsia="Times New Roman" w:hAnsi="Times" w:cs="Arial"/>
          <w:lang w:val="en-GB"/>
        </w:rPr>
        <w:tab/>
      </w:r>
      <w:r w:rsidR="00727CE1">
        <w:rPr>
          <w:rFonts w:ascii="Times" w:eastAsia="Times New Roman" w:hAnsi="Times" w:cs="Arial"/>
          <w:lang w:val="en-GB"/>
        </w:rPr>
        <w:tab/>
      </w:r>
      <w:r w:rsidR="00727CE1">
        <w:rPr>
          <w:rFonts w:ascii="Times" w:eastAsia="Times New Roman" w:hAnsi="Times" w:cs="Arial"/>
          <w:lang w:val="en-GB"/>
        </w:rPr>
        <w:tab/>
      </w:r>
      <w:r w:rsidR="00727CE1">
        <w:rPr>
          <w:rFonts w:ascii="Times" w:eastAsia="Times New Roman" w:hAnsi="Times" w:cs="Arial"/>
          <w:lang w:val="en-GB"/>
        </w:rPr>
        <w:tab/>
      </w:r>
      <w:r w:rsidR="00727CE1">
        <w:rPr>
          <w:rFonts w:ascii="Times" w:eastAsia="Times New Roman" w:hAnsi="Times" w:cs="Arial"/>
        </w:rPr>
        <w:t>H</w:t>
      </w:r>
      <w:r w:rsidR="00727CE1" w:rsidRPr="00721ECA">
        <w:rPr>
          <w:rFonts w:ascii="Times" w:eastAsia="Times New Roman" w:hAnsi="Times" w:cs="Arial"/>
        </w:rPr>
        <w:t>eight of mobile station antenna</w:t>
      </w:r>
    </w:p>
    <w:p w14:paraId="6BEC5555" w14:textId="77777777" w:rsidR="00727CE1" w:rsidRPr="005E151B" w:rsidRDefault="00D43190" w:rsidP="00727CE1">
      <w:pPr>
        <w:spacing w:line="360" w:lineRule="auto"/>
        <w:rPr>
          <w:rFonts w:ascii="Times" w:eastAsia="Times New Roman" w:hAnsi="Times" w:cs="Arial"/>
          <w:lang w:val="en-GB"/>
        </w:rPr>
      </w:pPr>
      <m:oMath>
        <m:sSub>
          <m:sSubPr>
            <m:ctrlPr>
              <w:rPr>
                <w:rFonts w:ascii="Cambria Math" w:eastAsia="Times New Roman" w:hAnsi="Cambria Math" w:cs="Arial"/>
                <w:i/>
              </w:rPr>
            </m:ctrlPr>
          </m:sSubPr>
          <m:e>
            <m:r>
              <w:rPr>
                <w:rFonts w:ascii="Cambria Math" w:eastAsia="Times New Roman" w:hAnsi="Cambria Math" w:cs="Arial"/>
              </w:rPr>
              <m:t>h</m:t>
            </m:r>
          </m:e>
          <m:sub>
            <m:r>
              <w:rPr>
                <w:rFonts w:ascii="Cambria Math" w:eastAsia="Times New Roman" w:hAnsi="Cambria Math" w:cs="Arial"/>
              </w:rPr>
              <m:t>B</m:t>
            </m:r>
          </m:sub>
        </m:sSub>
      </m:oMath>
      <w:r w:rsidR="00727CE1">
        <w:rPr>
          <w:rFonts w:ascii="Times" w:eastAsia="Times New Roman" w:hAnsi="Times" w:cs="Arial"/>
          <w:lang w:val="en-GB"/>
        </w:rPr>
        <w:tab/>
      </w:r>
      <w:r w:rsidR="00727CE1">
        <w:rPr>
          <w:rFonts w:ascii="Times" w:eastAsia="Times New Roman" w:hAnsi="Times" w:cs="Arial"/>
          <w:lang w:val="en-GB"/>
        </w:rPr>
        <w:tab/>
      </w:r>
      <w:r w:rsidR="00727CE1">
        <w:rPr>
          <w:rFonts w:ascii="Times" w:eastAsia="Times New Roman" w:hAnsi="Times" w:cs="Arial"/>
          <w:lang w:val="en-GB"/>
        </w:rPr>
        <w:tab/>
      </w:r>
      <w:r w:rsidR="00727CE1">
        <w:rPr>
          <w:rFonts w:ascii="Times" w:eastAsia="Times New Roman" w:hAnsi="Times" w:cs="Arial"/>
          <w:lang w:val="en-GB"/>
        </w:rPr>
        <w:tab/>
      </w:r>
      <w:r w:rsidR="00727CE1">
        <w:rPr>
          <w:rFonts w:ascii="Times" w:eastAsia="Times New Roman" w:hAnsi="Times" w:cs="Arial"/>
        </w:rPr>
        <w:t>H</w:t>
      </w:r>
      <w:r w:rsidR="00727CE1" w:rsidRPr="00721ECA">
        <w:rPr>
          <w:rFonts w:ascii="Times" w:eastAsia="Times New Roman" w:hAnsi="Times" w:cs="Arial"/>
        </w:rPr>
        <w:t>eight of base station antenna</w:t>
      </w:r>
    </w:p>
    <w:p w14:paraId="64927E9C" w14:textId="77777777" w:rsidR="00727CE1" w:rsidRPr="005E151B" w:rsidRDefault="00727CE1" w:rsidP="00727CE1">
      <w:pPr>
        <w:spacing w:line="360" w:lineRule="auto"/>
        <w:rPr>
          <w:rFonts w:ascii="Times" w:eastAsia="Times New Roman" w:hAnsi="Times" w:cs="Arial"/>
          <w:lang w:val="en-GB"/>
        </w:rPr>
      </w:pPr>
      <m:oMath>
        <m:r>
          <w:rPr>
            <w:rFonts w:ascii="Cambria Math" w:eastAsia="Times New Roman" w:hAnsi="Cambria Math" w:cs="Arial"/>
            <w:lang w:val="en-GB"/>
          </w:rPr>
          <m:t>I</m:t>
        </m:r>
      </m:oMath>
      <w:r>
        <w:rPr>
          <w:rFonts w:ascii="Times" w:eastAsia="Times New Roman" w:hAnsi="Times" w:cs="Arial"/>
          <w:lang w:val="en-GB"/>
        </w:rPr>
        <w:tab/>
      </w:r>
      <w:r>
        <w:rPr>
          <w:rFonts w:ascii="Times" w:eastAsia="Times New Roman" w:hAnsi="Times" w:cs="Arial"/>
          <w:lang w:val="en-GB"/>
        </w:rPr>
        <w:tab/>
      </w:r>
      <w:r>
        <w:rPr>
          <w:rFonts w:ascii="Times" w:eastAsia="Times New Roman" w:hAnsi="Times" w:cs="Arial"/>
          <w:lang w:val="en-GB"/>
        </w:rPr>
        <w:tab/>
      </w:r>
      <w:r>
        <w:rPr>
          <w:rFonts w:ascii="Times" w:eastAsia="Times New Roman" w:hAnsi="Times" w:cs="Arial"/>
          <w:lang w:val="en-GB"/>
        </w:rPr>
        <w:tab/>
        <w:t>Interference</w:t>
      </w:r>
    </w:p>
    <w:p w14:paraId="631013B1" w14:textId="77777777" w:rsidR="00727CE1" w:rsidRDefault="00727CE1" w:rsidP="00727CE1">
      <w:pPr>
        <w:spacing w:line="360" w:lineRule="auto"/>
        <w:rPr>
          <w:rFonts w:ascii="Times" w:eastAsia="Times New Roman" w:hAnsi="Times" w:cs="Arial"/>
        </w:rPr>
      </w:pPr>
      <m:oMath>
        <m:r>
          <w:rPr>
            <w:rFonts w:ascii="Cambria Math" w:eastAsia="Times New Roman" w:hAnsi="Cambria Math" w:cs="Arial"/>
          </w:rPr>
          <m:t>L</m:t>
        </m:r>
      </m:oMath>
      <w:r>
        <w:rPr>
          <w:rFonts w:ascii="Times" w:hAnsi="Times"/>
          <w:lang w:val="en-GB"/>
        </w:rPr>
        <w:tab/>
      </w:r>
      <w:r>
        <w:rPr>
          <w:rFonts w:ascii="Times" w:hAnsi="Times"/>
          <w:lang w:val="en-GB"/>
        </w:rPr>
        <w:tab/>
      </w:r>
      <w:r>
        <w:rPr>
          <w:rFonts w:ascii="Times" w:hAnsi="Times"/>
          <w:lang w:val="en-GB"/>
        </w:rPr>
        <w:tab/>
      </w:r>
      <w:r>
        <w:rPr>
          <w:rFonts w:ascii="Times" w:hAnsi="Times"/>
          <w:lang w:val="en-GB"/>
        </w:rPr>
        <w:tab/>
      </w:r>
      <w:r w:rsidRPr="00721ECA">
        <w:rPr>
          <w:rFonts w:ascii="Times" w:eastAsia="Times New Roman" w:hAnsi="Times" w:cs="Arial"/>
        </w:rPr>
        <w:t>Length of highway</w:t>
      </w:r>
    </w:p>
    <w:p w14:paraId="7AD05227" w14:textId="77777777" w:rsidR="00727CE1" w:rsidRDefault="00727CE1" w:rsidP="00727CE1">
      <w:pPr>
        <w:spacing w:line="360" w:lineRule="auto"/>
        <w:rPr>
          <w:rFonts w:ascii="Times" w:eastAsia="Times New Roman" w:hAnsi="Times" w:cs="Arial"/>
          <w:lang w:val="en-GB"/>
        </w:rPr>
      </w:pPr>
      <m:oMath>
        <m:r>
          <w:rPr>
            <w:rFonts w:ascii="Cambria Math" w:eastAsia="Times New Roman" w:hAnsi="Cambria Math" w:cs="Arial"/>
          </w:rPr>
          <m:t>La</m:t>
        </m:r>
      </m:oMath>
      <w:r>
        <w:rPr>
          <w:rFonts w:ascii="Times" w:eastAsia="Times New Roman" w:hAnsi="Times" w:cs="Arial"/>
          <w:lang w:val="en-GB"/>
        </w:rPr>
        <w:tab/>
      </w:r>
      <w:r>
        <w:rPr>
          <w:rFonts w:ascii="Times" w:eastAsia="Times New Roman" w:hAnsi="Times" w:cs="Arial"/>
          <w:lang w:val="en-GB"/>
        </w:rPr>
        <w:tab/>
      </w:r>
      <w:r>
        <w:rPr>
          <w:rFonts w:ascii="Times" w:eastAsia="Times New Roman" w:hAnsi="Times" w:cs="Arial"/>
          <w:lang w:val="en-GB"/>
        </w:rPr>
        <w:tab/>
      </w:r>
      <w:r>
        <w:rPr>
          <w:rFonts w:ascii="Times" w:eastAsia="Times New Roman" w:hAnsi="Times" w:cs="Arial"/>
          <w:lang w:val="en-GB"/>
        </w:rPr>
        <w:tab/>
        <w:t>Lane of highway</w:t>
      </w:r>
    </w:p>
    <w:p w14:paraId="24EC8EBE" w14:textId="77777777" w:rsidR="00727CE1" w:rsidRDefault="00727CE1" w:rsidP="00727CE1">
      <w:pPr>
        <w:spacing w:line="360" w:lineRule="auto"/>
        <w:rPr>
          <w:rFonts w:ascii="Times" w:eastAsia="Times New Roman" w:hAnsi="Times" w:cs="Arial"/>
          <w:lang w:val="en-GB"/>
        </w:rPr>
      </w:pPr>
      <m:oMath>
        <m:r>
          <w:rPr>
            <w:rFonts w:ascii="Cambria Math" w:eastAsia="Times New Roman" w:hAnsi="Cambria Math" w:cs="Arial"/>
            <w:lang w:val="en-GB"/>
          </w:rPr>
          <m:t>N</m:t>
        </m:r>
      </m:oMath>
      <w:r>
        <w:rPr>
          <w:rFonts w:ascii="Times" w:eastAsia="Times New Roman" w:hAnsi="Times" w:cs="Arial"/>
          <w:lang w:val="en-GB"/>
        </w:rPr>
        <w:tab/>
      </w:r>
      <w:r>
        <w:rPr>
          <w:rFonts w:ascii="Times" w:eastAsia="Times New Roman" w:hAnsi="Times" w:cs="Arial"/>
          <w:lang w:val="en-GB"/>
        </w:rPr>
        <w:tab/>
      </w:r>
      <w:r>
        <w:rPr>
          <w:rFonts w:ascii="Times" w:eastAsia="Times New Roman" w:hAnsi="Times" w:cs="Arial"/>
          <w:lang w:val="en-GB"/>
        </w:rPr>
        <w:tab/>
      </w:r>
      <w:r>
        <w:rPr>
          <w:rFonts w:ascii="Times" w:eastAsia="Times New Roman" w:hAnsi="Times" w:cs="Arial"/>
          <w:lang w:val="en-GB"/>
        </w:rPr>
        <w:tab/>
        <w:t>Number of user</w:t>
      </w:r>
    </w:p>
    <w:p w14:paraId="222CCA25" w14:textId="77777777" w:rsidR="00727CE1" w:rsidRDefault="00727CE1" w:rsidP="00727CE1">
      <w:pPr>
        <w:spacing w:line="360" w:lineRule="auto"/>
        <w:rPr>
          <w:rFonts w:ascii="Times" w:eastAsia="Times New Roman" w:hAnsi="Times" w:cs="Arial"/>
          <w:lang w:val="en-GB"/>
        </w:rPr>
      </w:pPr>
      <m:oMath>
        <m:r>
          <w:rPr>
            <w:rFonts w:ascii="Cambria Math" w:eastAsia="Times New Roman" w:hAnsi="Cambria Math" w:cs="Arial"/>
          </w:rPr>
          <m:t>NF</m:t>
        </m:r>
      </m:oMath>
      <w:r>
        <w:rPr>
          <w:rFonts w:ascii="Times" w:eastAsia="Times New Roman" w:hAnsi="Times" w:cs="Arial"/>
          <w:lang w:val="en-GB"/>
        </w:rPr>
        <w:tab/>
      </w:r>
      <w:r>
        <w:rPr>
          <w:rFonts w:ascii="Times" w:eastAsia="Times New Roman" w:hAnsi="Times" w:cs="Arial"/>
          <w:lang w:val="en-GB"/>
        </w:rPr>
        <w:tab/>
      </w:r>
      <w:r>
        <w:rPr>
          <w:rFonts w:ascii="Times" w:eastAsia="Times New Roman" w:hAnsi="Times" w:cs="Arial"/>
          <w:lang w:val="en-GB"/>
        </w:rPr>
        <w:tab/>
      </w:r>
      <w:r>
        <w:rPr>
          <w:rFonts w:ascii="Times" w:eastAsia="Times New Roman" w:hAnsi="Times" w:cs="Arial"/>
          <w:lang w:val="en-GB"/>
        </w:rPr>
        <w:tab/>
        <w:t>Noise figure</w:t>
      </w:r>
    </w:p>
    <w:p w14:paraId="2B53ACFB" w14:textId="77777777" w:rsidR="00727CE1" w:rsidRDefault="00727CE1" w:rsidP="00727CE1">
      <w:pPr>
        <w:spacing w:line="360" w:lineRule="auto"/>
        <w:rPr>
          <w:rFonts w:ascii="Times" w:eastAsia="Times New Roman" w:hAnsi="Times" w:cs="Arial"/>
          <w:lang w:val="en-GB"/>
        </w:rPr>
      </w:pPr>
      <m:oMath>
        <m:r>
          <w:rPr>
            <w:rFonts w:ascii="Cambria Math" w:eastAsia="Times New Roman" w:hAnsi="Cambria Math" w:cs="Arial"/>
          </w:rPr>
          <m:t>PL</m:t>
        </m:r>
      </m:oMath>
      <w:r>
        <w:rPr>
          <w:rFonts w:ascii="Times" w:eastAsia="Times New Roman" w:hAnsi="Times" w:cs="Arial"/>
          <w:lang w:val="en-GB"/>
        </w:rPr>
        <w:tab/>
      </w:r>
      <w:r>
        <w:rPr>
          <w:rFonts w:ascii="Times" w:eastAsia="Times New Roman" w:hAnsi="Times" w:cs="Arial"/>
          <w:lang w:val="en-GB"/>
        </w:rPr>
        <w:tab/>
      </w:r>
      <w:r>
        <w:rPr>
          <w:rFonts w:ascii="Times" w:eastAsia="Times New Roman" w:hAnsi="Times" w:cs="Arial"/>
          <w:lang w:val="en-GB"/>
        </w:rPr>
        <w:tab/>
      </w:r>
      <w:r>
        <w:rPr>
          <w:rFonts w:ascii="Times" w:eastAsia="Times New Roman" w:hAnsi="Times" w:cs="Arial"/>
          <w:lang w:val="en-GB"/>
        </w:rPr>
        <w:tab/>
        <w:t xml:space="preserve">Pathloss </w:t>
      </w:r>
    </w:p>
    <w:p w14:paraId="441FF439" w14:textId="0C2E72BB" w:rsidR="00727CE1" w:rsidRDefault="00727CE1" w:rsidP="00727CE1">
      <w:pPr>
        <w:spacing w:line="360" w:lineRule="auto"/>
        <w:rPr>
          <w:rFonts w:ascii="Times" w:eastAsia="Times New Roman" w:hAnsi="Times" w:cs="Arial"/>
        </w:rPr>
      </w:pPr>
      <m:oMath>
        <m:r>
          <w:rPr>
            <w:rFonts w:ascii="Cambria Math" w:hAnsi="Cambria Math" w:cs="Arial"/>
          </w:rPr>
          <m:t>P</m:t>
        </m:r>
      </m:oMath>
      <w:r w:rsidR="00586AEB">
        <w:rPr>
          <w:rFonts w:ascii="Times" w:eastAsia="Times New Roman" w:hAnsi="Times" w:cs="Arial"/>
        </w:rPr>
        <w:tab/>
      </w:r>
      <w:r w:rsidR="00586AEB">
        <w:rPr>
          <w:rFonts w:ascii="Times" w:eastAsia="Times New Roman" w:hAnsi="Times" w:cs="Arial"/>
        </w:rPr>
        <w:tab/>
      </w:r>
      <w:r w:rsidR="00586AEB">
        <w:rPr>
          <w:rFonts w:ascii="Times" w:eastAsia="Times New Roman" w:hAnsi="Times" w:cs="Arial"/>
        </w:rPr>
        <w:tab/>
      </w:r>
      <w:r w:rsidR="00586AEB">
        <w:rPr>
          <w:rFonts w:ascii="Times" w:eastAsia="Times New Roman" w:hAnsi="Times" w:cs="Arial"/>
        </w:rPr>
        <w:tab/>
        <w:t>Power</w:t>
      </w:r>
    </w:p>
    <w:p w14:paraId="18E8FCC9" w14:textId="726F470D" w:rsidR="00727CE1" w:rsidRDefault="00D43190" w:rsidP="00727CE1">
      <w:pPr>
        <w:spacing w:line="360" w:lineRule="auto"/>
        <w:rPr>
          <w:rFonts w:ascii="Times" w:eastAsia="Times New Roman" w:hAnsi="Times" w:cs="Arial"/>
        </w:rPr>
      </w:pPr>
      <m:oMath>
        <m:sSub>
          <m:sSubPr>
            <m:ctrlPr>
              <w:rPr>
                <w:rFonts w:ascii="Cambria Math" w:hAnsi="Cambria Math" w:cs="Arial"/>
                <w:i/>
                <w:kern w:val="2"/>
              </w:rPr>
            </m:ctrlPr>
          </m:sSubPr>
          <m:e>
            <m:r>
              <w:rPr>
                <w:rFonts w:ascii="Cambria Math" w:hAnsi="Cambria Math" w:cs="Arial"/>
              </w:rPr>
              <m:t>P</m:t>
            </m:r>
          </m:e>
          <m:sub>
            <m:r>
              <w:rPr>
                <w:rFonts w:ascii="Cambria Math" w:hAnsi="Cambria Math" w:cs="Arial"/>
              </w:rPr>
              <m:t>Tx</m:t>
            </m:r>
          </m:sub>
        </m:sSub>
      </m:oMath>
      <w:r w:rsidR="00727CE1">
        <w:rPr>
          <w:rFonts w:ascii="Times" w:eastAsia="Times New Roman" w:hAnsi="Times" w:cs="Arial"/>
        </w:rPr>
        <w:tab/>
      </w:r>
      <w:r w:rsidR="00727CE1">
        <w:rPr>
          <w:rFonts w:ascii="Times" w:eastAsia="Times New Roman" w:hAnsi="Times" w:cs="Arial"/>
        </w:rPr>
        <w:tab/>
      </w:r>
      <w:r w:rsidR="00727CE1">
        <w:rPr>
          <w:rFonts w:ascii="Times" w:eastAsia="Times New Roman" w:hAnsi="Times" w:cs="Arial"/>
        </w:rPr>
        <w:tab/>
      </w:r>
      <w:r w:rsidR="00727CE1">
        <w:rPr>
          <w:rFonts w:ascii="Times" w:eastAsia="Times New Roman" w:hAnsi="Times" w:cs="Arial"/>
        </w:rPr>
        <w:tab/>
      </w:r>
      <w:r w:rsidR="00586AEB">
        <w:rPr>
          <w:rFonts w:ascii="Times" w:eastAsia="Times New Roman" w:hAnsi="Times" w:cs="Arial"/>
        </w:rPr>
        <w:t>Transmission</w:t>
      </w:r>
      <w:r w:rsidR="00727CE1" w:rsidRPr="00721ECA">
        <w:rPr>
          <w:rFonts w:ascii="Times" w:eastAsia="Times New Roman" w:hAnsi="Times" w:cs="Arial"/>
        </w:rPr>
        <w:t xml:space="preserve"> power</w:t>
      </w:r>
    </w:p>
    <w:p w14:paraId="3D3668D6" w14:textId="77777777" w:rsidR="00727CE1" w:rsidRDefault="00727CE1" w:rsidP="00727CE1">
      <w:pPr>
        <w:spacing w:line="360" w:lineRule="auto"/>
        <w:rPr>
          <w:rFonts w:ascii="Times" w:eastAsia="Times New Roman" w:hAnsi="Times" w:cs="Arial"/>
          <w:lang w:val="en-GB"/>
        </w:rPr>
      </w:pPr>
      <m:oMath>
        <m:r>
          <w:rPr>
            <w:rFonts w:ascii="Cambria Math" w:eastAsia="Times New Roman" w:hAnsi="Cambria Math" w:cs="Arial"/>
          </w:rPr>
          <m:t>PL</m:t>
        </m:r>
      </m:oMath>
      <w:r>
        <w:rPr>
          <w:rFonts w:ascii="Times" w:eastAsia="Times New Roman" w:hAnsi="Times" w:cs="Arial"/>
          <w:lang w:val="en-GB"/>
        </w:rPr>
        <w:tab/>
      </w:r>
      <w:r>
        <w:rPr>
          <w:rFonts w:ascii="Times" w:eastAsia="Times New Roman" w:hAnsi="Times" w:cs="Arial"/>
          <w:lang w:val="en-GB"/>
        </w:rPr>
        <w:tab/>
      </w:r>
      <w:r>
        <w:rPr>
          <w:rFonts w:ascii="Times" w:eastAsia="Times New Roman" w:hAnsi="Times" w:cs="Arial"/>
          <w:lang w:val="en-GB"/>
        </w:rPr>
        <w:tab/>
      </w:r>
      <w:r>
        <w:rPr>
          <w:rFonts w:ascii="Times" w:eastAsia="Times New Roman" w:hAnsi="Times" w:cs="Arial"/>
          <w:lang w:val="en-GB"/>
        </w:rPr>
        <w:tab/>
        <w:t xml:space="preserve">Pathloss </w:t>
      </w:r>
    </w:p>
    <w:p w14:paraId="6B60ADF6" w14:textId="77777777" w:rsidR="00727CE1" w:rsidRPr="005E151B" w:rsidRDefault="00727CE1" w:rsidP="00727CE1">
      <w:pPr>
        <w:widowControl w:val="0"/>
        <w:spacing w:line="360" w:lineRule="auto"/>
        <w:jc w:val="both"/>
        <w:rPr>
          <w:rFonts w:ascii="Times" w:eastAsia="Times New Roman" w:hAnsi="Times" w:cs="Arial"/>
          <w:lang w:val="en-GB"/>
        </w:rPr>
      </w:pPr>
      <m:oMath>
        <m:r>
          <w:rPr>
            <w:rFonts w:ascii="Cambria Math" w:eastAsia="Times New Roman" w:hAnsi="Cambria Math" w:cs="Arial"/>
          </w:rPr>
          <m:t>R</m:t>
        </m:r>
      </m:oMath>
      <w:r>
        <w:rPr>
          <w:rFonts w:ascii="Times" w:eastAsia="Times New Roman" w:hAnsi="Times" w:cs="Arial"/>
          <w:lang w:val="en-GB"/>
        </w:rPr>
        <w:tab/>
      </w:r>
      <w:r>
        <w:rPr>
          <w:rFonts w:ascii="Times" w:eastAsia="Times New Roman" w:hAnsi="Times" w:cs="Arial"/>
          <w:lang w:val="en-GB"/>
        </w:rPr>
        <w:tab/>
      </w:r>
      <w:r>
        <w:rPr>
          <w:rFonts w:ascii="Times" w:eastAsia="Times New Roman" w:hAnsi="Times" w:cs="Arial"/>
          <w:lang w:val="en-GB"/>
        </w:rPr>
        <w:tab/>
      </w:r>
      <w:r>
        <w:rPr>
          <w:rFonts w:ascii="Times" w:eastAsia="Times New Roman" w:hAnsi="Times" w:cs="Arial"/>
          <w:lang w:val="en-GB"/>
        </w:rPr>
        <w:tab/>
      </w:r>
      <w:r w:rsidRPr="00721ECA">
        <w:rPr>
          <w:rFonts w:ascii="Times" w:eastAsia="Times New Roman" w:hAnsi="Times" w:cs="Arial"/>
        </w:rPr>
        <w:t>Transmission range of vehicle</w:t>
      </w:r>
    </w:p>
    <w:p w14:paraId="76FE967F" w14:textId="77777777" w:rsidR="00727CE1" w:rsidRPr="005E151B" w:rsidRDefault="00727CE1" w:rsidP="00727CE1">
      <w:pPr>
        <w:spacing w:line="360" w:lineRule="auto"/>
        <w:rPr>
          <w:rFonts w:ascii="Times" w:eastAsia="Times New Roman" w:hAnsi="Times" w:cs="Arial"/>
          <w:lang w:val="en-GB"/>
        </w:rPr>
      </w:pPr>
      <m:oMath>
        <m:r>
          <w:rPr>
            <w:rFonts w:ascii="Cambria Math" w:eastAsia="Times New Roman" w:hAnsi="Cambria Math" w:cs="Arial"/>
            <w:lang w:val="en-GB"/>
          </w:rPr>
          <m:t>Rx</m:t>
        </m:r>
      </m:oMath>
      <w:r>
        <w:rPr>
          <w:rFonts w:ascii="Times" w:eastAsia="Times New Roman" w:hAnsi="Times" w:cs="Arial"/>
          <w:lang w:val="en-GB"/>
        </w:rPr>
        <w:tab/>
      </w:r>
      <w:r>
        <w:rPr>
          <w:rFonts w:ascii="Times" w:eastAsia="Times New Roman" w:hAnsi="Times" w:cs="Arial"/>
          <w:lang w:val="en-GB"/>
        </w:rPr>
        <w:tab/>
      </w:r>
      <w:r>
        <w:rPr>
          <w:rFonts w:ascii="Times" w:eastAsia="Times New Roman" w:hAnsi="Times" w:cs="Arial"/>
          <w:lang w:val="en-GB"/>
        </w:rPr>
        <w:tab/>
      </w:r>
      <w:r>
        <w:rPr>
          <w:rFonts w:ascii="Times" w:eastAsia="Times New Roman" w:hAnsi="Times" w:cs="Arial"/>
          <w:lang w:val="en-GB"/>
        </w:rPr>
        <w:tab/>
        <w:t>Receiver</w:t>
      </w:r>
    </w:p>
    <w:p w14:paraId="1FE08824" w14:textId="77777777" w:rsidR="00727CE1" w:rsidRDefault="00727CE1" w:rsidP="00727CE1">
      <w:pPr>
        <w:spacing w:line="360" w:lineRule="auto"/>
        <w:rPr>
          <w:rFonts w:ascii="Times" w:eastAsia="Times New Roman" w:hAnsi="Times" w:cs="Arial"/>
          <w:lang w:val="en-GB"/>
        </w:rPr>
      </w:pPr>
      <m:oMath>
        <m:r>
          <w:rPr>
            <w:rFonts w:ascii="Cambria Math" w:eastAsia="Times New Roman" w:hAnsi="Cambria Math" w:cs="Arial"/>
            <w:lang w:val="en-GB"/>
          </w:rPr>
          <m:t>S</m:t>
        </m:r>
      </m:oMath>
      <w:r>
        <w:rPr>
          <w:rFonts w:ascii="Times" w:eastAsia="Times New Roman" w:hAnsi="Times" w:cs="Arial"/>
          <w:lang w:val="en-GB"/>
        </w:rPr>
        <w:tab/>
      </w:r>
      <w:r>
        <w:rPr>
          <w:rFonts w:ascii="Times" w:eastAsia="Times New Roman" w:hAnsi="Times" w:cs="Arial"/>
          <w:lang w:val="en-GB"/>
        </w:rPr>
        <w:tab/>
      </w:r>
      <w:r>
        <w:rPr>
          <w:rFonts w:ascii="Times" w:eastAsia="Times New Roman" w:hAnsi="Times" w:cs="Arial"/>
          <w:lang w:val="en-GB"/>
        </w:rPr>
        <w:tab/>
      </w:r>
      <w:r>
        <w:rPr>
          <w:rFonts w:ascii="Times" w:eastAsia="Times New Roman" w:hAnsi="Times" w:cs="Arial"/>
          <w:lang w:val="en-GB"/>
        </w:rPr>
        <w:tab/>
        <w:t>Packet size</w:t>
      </w:r>
    </w:p>
    <w:p w14:paraId="03D38641" w14:textId="77777777" w:rsidR="00727CE1" w:rsidRPr="005E151B" w:rsidRDefault="00727CE1" w:rsidP="00727CE1">
      <w:pPr>
        <w:spacing w:line="360" w:lineRule="auto"/>
        <w:rPr>
          <w:rFonts w:ascii="Times" w:eastAsia="Times New Roman" w:hAnsi="Times" w:cs="Arial"/>
          <w:lang w:val="en-GB"/>
        </w:rPr>
      </w:pPr>
      <m:oMath>
        <m:r>
          <w:rPr>
            <w:rFonts w:ascii="Cambria Math" w:eastAsia="Times New Roman" w:hAnsi="Cambria Math" w:cs="Arial"/>
          </w:rPr>
          <m:t>Tx</m:t>
        </m:r>
      </m:oMath>
      <w:r>
        <w:rPr>
          <w:rFonts w:ascii="Times" w:eastAsia="Times New Roman" w:hAnsi="Times" w:cs="Arial"/>
          <w:lang w:val="en-GB"/>
        </w:rPr>
        <w:tab/>
      </w:r>
      <w:r>
        <w:rPr>
          <w:rFonts w:ascii="Times" w:eastAsia="Times New Roman" w:hAnsi="Times" w:cs="Arial"/>
          <w:lang w:val="en-GB"/>
        </w:rPr>
        <w:tab/>
      </w:r>
      <w:r>
        <w:rPr>
          <w:rFonts w:ascii="Times" w:eastAsia="Times New Roman" w:hAnsi="Times" w:cs="Arial"/>
          <w:lang w:val="en-GB"/>
        </w:rPr>
        <w:tab/>
      </w:r>
      <w:r>
        <w:rPr>
          <w:rFonts w:ascii="Times" w:eastAsia="Times New Roman" w:hAnsi="Times" w:cs="Arial"/>
          <w:lang w:val="en-GB"/>
        </w:rPr>
        <w:tab/>
        <w:t>Transmitter</w:t>
      </w:r>
    </w:p>
    <w:p w14:paraId="64D20F6D" w14:textId="77777777" w:rsidR="00727CE1" w:rsidRPr="005E151B" w:rsidRDefault="00727CE1" w:rsidP="00727CE1">
      <w:pPr>
        <w:spacing w:line="360" w:lineRule="auto"/>
        <w:rPr>
          <w:rFonts w:ascii="Times" w:eastAsia="Times New Roman" w:hAnsi="Times" w:cs="Arial"/>
          <w:lang w:val="en-GB"/>
        </w:rPr>
      </w:pPr>
      <m:oMath>
        <m:r>
          <w:rPr>
            <w:rFonts w:ascii="Cambria Math" w:eastAsia="Times New Roman" w:hAnsi="Cambria Math" w:cs="Arial"/>
            <w:lang w:val="en-GB"/>
          </w:rPr>
          <m:t>W</m:t>
        </m:r>
      </m:oMath>
      <w:r>
        <w:rPr>
          <w:rFonts w:ascii="Times" w:eastAsia="Times New Roman" w:hAnsi="Times" w:cs="Arial"/>
          <w:lang w:val="en-GB"/>
        </w:rPr>
        <w:tab/>
      </w:r>
      <w:r>
        <w:rPr>
          <w:rFonts w:ascii="Times" w:eastAsia="Times New Roman" w:hAnsi="Times" w:cs="Arial"/>
          <w:lang w:val="en-GB"/>
        </w:rPr>
        <w:tab/>
      </w:r>
      <w:r>
        <w:rPr>
          <w:rFonts w:ascii="Times" w:eastAsia="Times New Roman" w:hAnsi="Times" w:cs="Arial"/>
          <w:lang w:val="en-GB"/>
        </w:rPr>
        <w:tab/>
      </w:r>
      <w:r>
        <w:rPr>
          <w:rFonts w:ascii="Times" w:eastAsia="Times New Roman" w:hAnsi="Times" w:cs="Arial"/>
          <w:lang w:val="en-GB"/>
        </w:rPr>
        <w:tab/>
      </w:r>
      <w:r w:rsidRPr="00721ECA">
        <w:rPr>
          <w:rFonts w:ascii="Times" w:eastAsia="Times New Roman" w:hAnsi="Times" w:cs="Arial"/>
        </w:rPr>
        <w:t>Width of highway</w:t>
      </w:r>
    </w:p>
    <w:p w14:paraId="69A6C20E" w14:textId="77777777" w:rsidR="00727CE1" w:rsidRDefault="00727CE1" w:rsidP="00727CE1">
      <w:pPr>
        <w:spacing w:line="360" w:lineRule="auto"/>
        <w:rPr>
          <w:rFonts w:ascii="Times" w:hAnsi="Times" w:cs="Arial"/>
          <w:color w:val="21083C"/>
        </w:rPr>
      </w:pPr>
      <m:oMath>
        <m:r>
          <w:rPr>
            <w:rFonts w:ascii="Cambria Math" w:hAnsi="Cambria Math" w:cs="Arial"/>
          </w:rPr>
          <m:t>γ</m:t>
        </m:r>
      </m:oMath>
      <w:r>
        <w:rPr>
          <w:rFonts w:ascii="Times" w:eastAsia="Times New Roman" w:hAnsi="Times" w:cs="Arial"/>
          <w:lang w:val="en-GB"/>
        </w:rPr>
        <w:tab/>
      </w:r>
      <w:r>
        <w:rPr>
          <w:rFonts w:ascii="Times" w:eastAsia="Times New Roman" w:hAnsi="Times" w:cs="Arial"/>
          <w:lang w:val="en-GB"/>
        </w:rPr>
        <w:tab/>
      </w:r>
      <w:r>
        <w:rPr>
          <w:rFonts w:ascii="Times" w:eastAsia="Times New Roman" w:hAnsi="Times" w:cs="Arial"/>
          <w:lang w:val="en-GB"/>
        </w:rPr>
        <w:tab/>
      </w:r>
      <w:r>
        <w:rPr>
          <w:rFonts w:ascii="Times" w:eastAsia="Times New Roman" w:hAnsi="Times" w:cs="Arial"/>
          <w:lang w:val="en-GB"/>
        </w:rPr>
        <w:tab/>
      </w:r>
      <w:r>
        <w:rPr>
          <w:rFonts w:ascii="Times" w:hAnsi="Times" w:cs="Arial"/>
          <w:color w:val="21083C"/>
        </w:rPr>
        <w:t>P</w:t>
      </w:r>
      <w:r w:rsidRPr="00721ECA">
        <w:rPr>
          <w:rFonts w:ascii="Times" w:hAnsi="Times" w:cs="Arial"/>
          <w:color w:val="21083C"/>
        </w:rPr>
        <w:t>ath loss exponent</w:t>
      </w:r>
    </w:p>
    <w:p w14:paraId="3D6F7DC9" w14:textId="3205BB3B" w:rsidR="00727CE1" w:rsidRPr="00775435" w:rsidRDefault="00D43190" w:rsidP="00727CE1">
      <w:pPr>
        <w:spacing w:line="360" w:lineRule="auto"/>
        <w:rPr>
          <w:rFonts w:ascii="Times" w:eastAsia="Times New Roman" w:hAnsi="Times" w:cs="Arial"/>
          <w:lang w:val="en-GB"/>
        </w:rPr>
      </w:pPr>
      <m:oMath>
        <m:sSup>
          <m:sSupPr>
            <m:ctrlPr>
              <w:rPr>
                <w:rFonts w:ascii="Cambria Math" w:hAnsi="Cambria Math" w:cs="Arial"/>
                <w:i/>
                <w:kern w:val="2"/>
              </w:rPr>
            </m:ctrlPr>
          </m:sSupPr>
          <m:e>
            <m:r>
              <w:rPr>
                <w:rFonts w:ascii="Cambria Math" w:hAnsi="Cambria Math" w:cs="Arial"/>
              </w:rPr>
              <m:t>σ</m:t>
            </m:r>
          </m:e>
          <m:sup>
            <m:r>
              <w:rPr>
                <w:rFonts w:ascii="Cambria Math" w:hAnsi="Cambria Math" w:cs="Arial"/>
              </w:rPr>
              <m:t>2</m:t>
            </m:r>
          </m:sup>
        </m:sSup>
      </m:oMath>
      <w:r w:rsidR="00727CE1">
        <w:rPr>
          <w:rFonts w:ascii="Times" w:eastAsia="Times New Roman" w:hAnsi="Times" w:cs="Arial"/>
        </w:rPr>
        <w:tab/>
      </w:r>
      <w:r w:rsidR="00727CE1">
        <w:rPr>
          <w:rFonts w:ascii="Times" w:eastAsia="Times New Roman" w:hAnsi="Times" w:cs="Arial"/>
        </w:rPr>
        <w:tab/>
      </w:r>
      <w:r w:rsidR="00727CE1">
        <w:rPr>
          <w:rFonts w:ascii="Times" w:eastAsia="Times New Roman" w:hAnsi="Times" w:cs="Arial"/>
        </w:rPr>
        <w:tab/>
      </w:r>
      <w:r w:rsidR="00727CE1">
        <w:rPr>
          <w:rFonts w:ascii="Times" w:eastAsia="Times New Roman" w:hAnsi="Times" w:cs="Arial"/>
        </w:rPr>
        <w:tab/>
        <w:t>N</w:t>
      </w:r>
      <w:r w:rsidR="00586AEB">
        <w:rPr>
          <w:rFonts w:ascii="Times" w:eastAsia="Times New Roman" w:hAnsi="Times" w:cs="Arial"/>
        </w:rPr>
        <w:t>oise</w:t>
      </w:r>
      <w:r w:rsidR="00727CE1" w:rsidRPr="00721ECA">
        <w:rPr>
          <w:rFonts w:ascii="Times" w:eastAsia="Times New Roman" w:hAnsi="Times" w:cs="Arial"/>
        </w:rPr>
        <w:t xml:space="preserve"> power.</w:t>
      </w:r>
    </w:p>
    <w:p w14:paraId="18355448" w14:textId="61B72DA5" w:rsidR="00464D8F" w:rsidRPr="00FE0813" w:rsidRDefault="00464D8F">
      <w:pPr>
        <w:spacing w:after="160" w:line="259" w:lineRule="auto"/>
        <w:rPr>
          <w:rFonts w:ascii="Times" w:hAnsi="Times" w:cs="Arial"/>
          <w:b/>
        </w:rPr>
      </w:pPr>
    </w:p>
    <w:p w14:paraId="036A018A" w14:textId="6D363421" w:rsidR="00727CE1" w:rsidRDefault="00727CE1" w:rsidP="00C178BD">
      <w:pPr>
        <w:spacing w:line="360" w:lineRule="auto"/>
        <w:jc w:val="both"/>
        <w:outlineLvl w:val="0"/>
        <w:rPr>
          <w:rFonts w:ascii="Times" w:hAnsi="Times" w:cs="Arial"/>
          <w:b/>
          <w:sz w:val="44"/>
          <w:szCs w:val="44"/>
        </w:rPr>
      </w:pPr>
    </w:p>
    <w:p w14:paraId="537ABF69" w14:textId="196876AC" w:rsidR="00727CE1" w:rsidRDefault="00727CE1">
      <w:pPr>
        <w:spacing w:after="160" w:line="259" w:lineRule="auto"/>
        <w:rPr>
          <w:rFonts w:ascii="Times" w:hAnsi="Times" w:cs="Arial"/>
          <w:b/>
          <w:sz w:val="44"/>
          <w:szCs w:val="44"/>
        </w:rPr>
      </w:pPr>
    </w:p>
    <w:p w14:paraId="4C3593AA" w14:textId="77777777" w:rsidR="00C7083B" w:rsidRDefault="00C7083B">
      <w:pPr>
        <w:spacing w:after="160" w:line="259" w:lineRule="auto"/>
        <w:rPr>
          <w:rFonts w:ascii="Times" w:hAnsi="Times" w:cs="Arial"/>
          <w:b/>
          <w:sz w:val="44"/>
          <w:szCs w:val="44"/>
        </w:rPr>
      </w:pPr>
    </w:p>
    <w:p w14:paraId="5E85D13D" w14:textId="77777777" w:rsidR="00620067" w:rsidRDefault="00620067" w:rsidP="00325DE9">
      <w:pPr>
        <w:spacing w:beforeLines="100" w:before="240" w:afterLines="100" w:after="240" w:line="360" w:lineRule="auto"/>
        <w:jc w:val="both"/>
        <w:outlineLvl w:val="0"/>
        <w:rPr>
          <w:rFonts w:ascii="Times" w:hAnsi="Times" w:cs="Arial"/>
          <w:b/>
          <w:sz w:val="40"/>
          <w:szCs w:val="40"/>
        </w:rPr>
      </w:pPr>
      <w:r w:rsidRPr="007538B6">
        <w:rPr>
          <w:rFonts w:ascii="Times" w:hAnsi="Times" w:cs="Arial"/>
          <w:b/>
          <w:sz w:val="40"/>
          <w:szCs w:val="40"/>
        </w:rPr>
        <w:lastRenderedPageBreak/>
        <w:t>List of Table</w:t>
      </w:r>
    </w:p>
    <w:sdt>
      <w:sdtPr>
        <w:rPr>
          <w:rFonts w:asciiTheme="minorHAnsi" w:hAnsiTheme="minorHAnsi" w:cstheme="minorBidi"/>
          <w:b/>
          <w:bCs/>
          <w:kern w:val="2"/>
        </w:rPr>
        <w:id w:val="1141929550"/>
        <w:docPartObj>
          <w:docPartGallery w:val="Table of Contents"/>
          <w:docPartUnique/>
        </w:docPartObj>
      </w:sdtPr>
      <w:sdtEndPr>
        <w:rPr>
          <w:rFonts w:cs="Times New Roman"/>
          <w:b w:val="0"/>
          <w:kern w:val="0"/>
        </w:rPr>
      </w:sdtEndPr>
      <w:sdtContent>
        <w:sdt>
          <w:sdtPr>
            <w:rPr>
              <w:rFonts w:asciiTheme="minorHAnsi" w:hAnsiTheme="minorHAnsi" w:cstheme="minorBidi"/>
              <w:b/>
              <w:bCs/>
              <w:kern w:val="2"/>
            </w:rPr>
            <w:id w:val="-87772652"/>
          </w:sdtPr>
          <w:sdtEndPr>
            <w:rPr>
              <w:rFonts w:cs="Times New Roman"/>
              <w:b w:val="0"/>
              <w:kern w:val="0"/>
            </w:rPr>
          </w:sdtEndPr>
          <w:sdtContent>
            <w:p w14:paraId="4EB8FCD5" w14:textId="77777777" w:rsidR="00620067" w:rsidRPr="00CD3D38" w:rsidRDefault="00620067" w:rsidP="00620067">
              <w:pPr>
                <w:spacing w:line="360" w:lineRule="auto"/>
                <w:jc w:val="both"/>
                <w:outlineLvl w:val="0"/>
                <w:rPr>
                  <w:rFonts w:ascii="Times" w:hAnsi="Times"/>
                </w:rPr>
              </w:pPr>
              <w:r w:rsidRPr="00CD3D38">
                <w:rPr>
                  <w:rFonts w:ascii="Times" w:eastAsia="Times New Roman" w:hAnsi="Times" w:cs="Arial"/>
                </w:rPr>
                <w:t>Table.3.1: Main Parameters</w:t>
              </w:r>
              <w:r w:rsidRPr="00CD3D38">
                <w:rPr>
                  <w:rFonts w:ascii="Times" w:hAnsi="Times"/>
                </w:rPr>
                <w:ptab w:relativeTo="margin" w:alignment="right" w:leader="dot"/>
              </w:r>
              <w:r w:rsidRPr="00CD3D38">
                <w:rPr>
                  <w:rFonts w:ascii="Times" w:hAnsi="Times"/>
                  <w:lang w:val="zh-CN"/>
                </w:rPr>
                <w:t>20</w:t>
              </w:r>
            </w:p>
            <w:p w14:paraId="29C851E5" w14:textId="77777777" w:rsidR="00620067" w:rsidRPr="00CD3D38" w:rsidRDefault="00620067" w:rsidP="00620067">
              <w:pPr>
                <w:pStyle w:val="11"/>
                <w:spacing w:line="360" w:lineRule="auto"/>
                <w:rPr>
                  <w:rFonts w:ascii="Times" w:hAnsi="Times"/>
                  <w:b w:val="0"/>
                </w:rPr>
              </w:pPr>
              <w:r w:rsidRPr="00CD3D38">
                <w:rPr>
                  <w:rFonts w:ascii="Times" w:eastAsia="Times New Roman" w:hAnsi="Times" w:cs="Arial"/>
                  <w:b w:val="0"/>
                </w:rPr>
                <w:t>Table.3.2: Channel model Parameters</w:t>
              </w:r>
              <w:r w:rsidRPr="00CD3D38">
                <w:rPr>
                  <w:rFonts w:ascii="Times" w:hAnsi="Times"/>
                  <w:b w:val="0"/>
                </w:rPr>
                <w:ptab w:relativeTo="margin" w:alignment="right" w:leader="dot"/>
              </w:r>
              <w:r w:rsidRPr="00CD3D38">
                <w:rPr>
                  <w:rFonts w:ascii="Times" w:hAnsi="Times"/>
                  <w:b w:val="0"/>
                </w:rPr>
                <w:t>2</w:t>
              </w:r>
              <w:r w:rsidRPr="00CD3D38">
                <w:rPr>
                  <w:rFonts w:ascii="Times" w:hAnsi="Times"/>
                  <w:b w:val="0"/>
                  <w:lang w:val="zh-CN"/>
                </w:rPr>
                <w:t>1</w:t>
              </w:r>
            </w:p>
            <w:p w14:paraId="04FA81DB" w14:textId="77777777" w:rsidR="00620067" w:rsidRPr="00CD3D38" w:rsidRDefault="00620067" w:rsidP="00620067">
              <w:pPr>
                <w:pStyle w:val="11"/>
                <w:spacing w:line="360" w:lineRule="auto"/>
                <w:rPr>
                  <w:rFonts w:ascii="Times" w:hAnsi="Times"/>
                  <w:b w:val="0"/>
                </w:rPr>
              </w:pPr>
              <w:r>
                <w:rPr>
                  <w:rFonts w:ascii="Times" w:eastAsia="Times New Roman" w:hAnsi="Times" w:cs="Arial"/>
                  <w:b w:val="0"/>
                </w:rPr>
                <w:t xml:space="preserve">Table.3.3: </w:t>
              </w:r>
              <w:r w:rsidRPr="00CD3D38">
                <w:rPr>
                  <w:rFonts w:ascii="Times" w:eastAsia="Times New Roman" w:hAnsi="Times" w:cs="Arial"/>
                  <w:b w:val="0"/>
                </w:rPr>
                <w:t>CQI-MCS Mapping Table</w:t>
              </w:r>
              <w:r w:rsidRPr="00CD3D38">
                <w:rPr>
                  <w:rFonts w:ascii="Times" w:hAnsi="Times"/>
                  <w:b w:val="0"/>
                </w:rPr>
                <w:ptab w:relativeTo="margin" w:alignment="right" w:leader="dot"/>
              </w:r>
              <w:r w:rsidRPr="00CD3D38">
                <w:rPr>
                  <w:rFonts w:ascii="Times" w:hAnsi="Times"/>
                  <w:b w:val="0"/>
                  <w:lang w:val="zh-CN"/>
                </w:rPr>
                <w:t>22</w:t>
              </w:r>
            </w:p>
            <w:p w14:paraId="195462DC" w14:textId="77777777" w:rsidR="00620067" w:rsidRPr="00CD3D38" w:rsidRDefault="00620067" w:rsidP="00620067">
              <w:pPr>
                <w:pStyle w:val="11"/>
                <w:spacing w:line="360" w:lineRule="auto"/>
                <w:rPr>
                  <w:rFonts w:ascii="Times" w:hAnsi="Times"/>
                  <w:b w:val="0"/>
                </w:rPr>
              </w:pPr>
              <w:r w:rsidRPr="00CD3D38">
                <w:rPr>
                  <w:rFonts w:ascii="Times" w:hAnsi="Times" w:cs="Arial"/>
                  <w:b w:val="0"/>
                </w:rPr>
                <w:t>Table.6.1: System Performance of Different Resource Allocation Schemes with 10-meter IVD</w:t>
              </w:r>
              <w:r w:rsidRPr="00CD3D38">
                <w:rPr>
                  <w:rFonts w:ascii="Times" w:hAnsi="Times"/>
                  <w:b w:val="0"/>
                </w:rPr>
                <w:ptab w:relativeTo="margin" w:alignment="right" w:leader="dot"/>
              </w:r>
              <w:r w:rsidRPr="00CD3D38">
                <w:rPr>
                  <w:rFonts w:ascii="Times" w:hAnsi="Times"/>
                  <w:b w:val="0"/>
                  <w:lang w:val="zh-CN"/>
                </w:rPr>
                <w:t>42</w:t>
              </w:r>
            </w:p>
            <w:p w14:paraId="55616385" w14:textId="77777777" w:rsidR="00620067" w:rsidRPr="00CD3D38" w:rsidRDefault="00620067" w:rsidP="00620067">
              <w:pPr>
                <w:pStyle w:val="11"/>
                <w:spacing w:line="360" w:lineRule="auto"/>
                <w:rPr>
                  <w:rFonts w:ascii="Times" w:hAnsi="Times"/>
                  <w:b w:val="0"/>
                </w:rPr>
              </w:pPr>
              <w:r w:rsidRPr="00CD3D38">
                <w:rPr>
                  <w:rFonts w:ascii="Times" w:hAnsi="Times" w:cs="Arial"/>
                  <w:b w:val="0"/>
                </w:rPr>
                <w:t>Table.6.2</w:t>
              </w:r>
              <w:r>
                <w:rPr>
                  <w:rFonts w:ascii="Times" w:hAnsi="Times" w:cs="Arial"/>
                  <w:b w:val="0"/>
                </w:rPr>
                <w:t xml:space="preserve">: </w:t>
              </w:r>
              <w:r w:rsidRPr="00CD3D38">
                <w:rPr>
                  <w:rFonts w:ascii="Times" w:hAnsi="Times" w:cs="Arial"/>
                  <w:b w:val="0"/>
                </w:rPr>
                <w:t>System Performance of Different Resource Allocation Schemes with 15-Meter IVD</w:t>
              </w:r>
              <w:r w:rsidRPr="00CD3D38">
                <w:rPr>
                  <w:rFonts w:ascii="Times" w:hAnsi="Times"/>
                  <w:b w:val="0"/>
                </w:rPr>
                <w:ptab w:relativeTo="margin" w:alignment="right" w:leader="dot"/>
              </w:r>
              <w:r w:rsidRPr="00CD3D38">
                <w:rPr>
                  <w:rFonts w:ascii="Times" w:hAnsi="Times"/>
                  <w:b w:val="0"/>
                  <w:lang w:val="zh-CN"/>
                </w:rPr>
                <w:t>44</w:t>
              </w:r>
            </w:p>
            <w:p w14:paraId="1433B7BE" w14:textId="7EDB7BA9" w:rsidR="00620067" w:rsidRPr="00CD3D38" w:rsidRDefault="00620067" w:rsidP="00620067">
              <w:pPr>
                <w:pStyle w:val="11"/>
                <w:spacing w:line="360" w:lineRule="auto"/>
                <w:rPr>
                  <w:rFonts w:ascii="Times" w:hAnsi="Times"/>
                  <w:b w:val="0"/>
                </w:rPr>
              </w:pPr>
              <w:r w:rsidRPr="00CD3D38">
                <w:rPr>
                  <w:rFonts w:ascii="Times" w:hAnsi="Times" w:cs="Arial"/>
                  <w:b w:val="0"/>
                </w:rPr>
                <w:t>Table.6.3: System Performance Comparison of Different Resource Allocation</w:t>
              </w:r>
              <w:r w:rsidRPr="00CD3D38">
                <w:rPr>
                  <w:rFonts w:ascii="Times" w:hAnsi="Times" w:cs="Arial"/>
                  <w:b w:val="0"/>
                  <w:lang w:val="en-GB"/>
                </w:rPr>
                <w:t xml:space="preserve"> </w:t>
              </w:r>
              <w:r w:rsidRPr="00CD3D38">
                <w:rPr>
                  <w:rFonts w:ascii="Times" w:hAnsi="Times" w:cs="Arial"/>
                  <w:b w:val="0"/>
                </w:rPr>
                <w:t>Schemes for Second Hop Transmission with 10-meter IVD</w:t>
              </w:r>
              <w:r w:rsidRPr="00CD3D38">
                <w:rPr>
                  <w:rFonts w:ascii="Times" w:hAnsi="Times"/>
                  <w:b w:val="0"/>
                </w:rPr>
                <w:ptab w:relativeTo="margin" w:alignment="right" w:leader="dot"/>
              </w:r>
              <w:r w:rsidRPr="00CD3D38">
                <w:rPr>
                  <w:rFonts w:ascii="Times" w:hAnsi="Times"/>
                  <w:b w:val="0"/>
                  <w:lang w:val="zh-CN"/>
                </w:rPr>
                <w:t>47</w:t>
              </w:r>
            </w:p>
          </w:sdtContent>
        </w:sdt>
      </w:sdtContent>
    </w:sdt>
    <w:p w14:paraId="0D99050C" w14:textId="275D7452" w:rsidR="007036C7" w:rsidRDefault="007036C7" w:rsidP="007036C7">
      <w:pPr>
        <w:spacing w:line="360" w:lineRule="auto"/>
        <w:jc w:val="both"/>
        <w:outlineLvl w:val="0"/>
        <w:rPr>
          <w:rFonts w:ascii="Times" w:hAnsi="Times" w:cs="Arial"/>
          <w:b/>
          <w:sz w:val="40"/>
          <w:szCs w:val="40"/>
        </w:rPr>
      </w:pPr>
    </w:p>
    <w:p w14:paraId="0FB6A2C2" w14:textId="66F13311" w:rsidR="0075117D" w:rsidRDefault="0075117D"/>
    <w:p w14:paraId="5F01C275" w14:textId="77777777" w:rsidR="00D25F98" w:rsidRPr="006B3BA1" w:rsidRDefault="00D25F98" w:rsidP="00D25F98">
      <w:pPr>
        <w:tabs>
          <w:tab w:val="left" w:pos="7384"/>
        </w:tabs>
        <w:spacing w:line="360" w:lineRule="auto"/>
        <w:contextualSpacing/>
        <w:rPr>
          <w:rFonts w:ascii="Times" w:hAnsi="Times" w:cs="Arial"/>
          <w:noProof/>
        </w:rPr>
      </w:pPr>
      <w:r>
        <w:rPr>
          <w:rFonts w:ascii="Times" w:hAnsi="Times" w:cs="Arial"/>
          <w:noProof/>
        </w:rPr>
        <w:tab/>
      </w:r>
    </w:p>
    <w:p w14:paraId="618DE1F6" w14:textId="77777777" w:rsidR="00D25F98" w:rsidRPr="00721ECA" w:rsidRDefault="00D25F98" w:rsidP="00D25F98">
      <w:pPr>
        <w:spacing w:line="360" w:lineRule="auto"/>
        <w:contextualSpacing/>
        <w:rPr>
          <w:rFonts w:ascii="Times" w:hAnsi="Times" w:cs="Arial"/>
        </w:rPr>
      </w:pPr>
    </w:p>
    <w:p w14:paraId="1B2283F2" w14:textId="77777777" w:rsidR="00D25F98" w:rsidRPr="00721ECA" w:rsidRDefault="00D25F98" w:rsidP="00D25F98">
      <w:pPr>
        <w:spacing w:line="360" w:lineRule="auto"/>
        <w:contextualSpacing/>
        <w:jc w:val="both"/>
        <w:rPr>
          <w:rFonts w:ascii="Times" w:hAnsi="Times" w:cs="Arial"/>
          <w:noProof/>
        </w:rPr>
      </w:pPr>
    </w:p>
    <w:p w14:paraId="162C8BC5" w14:textId="6F77AE1B" w:rsidR="001E3CAB" w:rsidRDefault="001E3CAB" w:rsidP="00D25F98">
      <w:pPr>
        <w:autoSpaceDE w:val="0"/>
        <w:autoSpaceDN w:val="0"/>
        <w:adjustRightInd w:val="0"/>
        <w:spacing w:after="240" w:line="360" w:lineRule="auto"/>
        <w:contextualSpacing/>
        <w:outlineLvl w:val="0"/>
        <w:rPr>
          <w:rFonts w:ascii="Times" w:hAnsi="Times" w:cs="Arial"/>
          <w:color w:val="000000"/>
        </w:rPr>
      </w:pPr>
    </w:p>
    <w:p w14:paraId="5D5F2D41" w14:textId="77777777" w:rsidR="001E3CAB" w:rsidRDefault="001E3CAB">
      <w:pPr>
        <w:spacing w:after="160" w:line="259" w:lineRule="auto"/>
        <w:rPr>
          <w:rFonts w:ascii="Times" w:hAnsi="Times" w:cs="Arial"/>
          <w:color w:val="000000"/>
        </w:rPr>
      </w:pPr>
      <w:r>
        <w:rPr>
          <w:rFonts w:ascii="Times" w:hAnsi="Times" w:cs="Arial"/>
          <w:color w:val="000000"/>
        </w:rPr>
        <w:br w:type="page"/>
      </w:r>
    </w:p>
    <w:p w14:paraId="2A4551AB" w14:textId="77777777" w:rsidR="002F536D" w:rsidRPr="000E45DC" w:rsidRDefault="002F536D" w:rsidP="002F536D">
      <w:pPr>
        <w:spacing w:line="360" w:lineRule="auto"/>
        <w:contextualSpacing/>
        <w:jc w:val="both"/>
        <w:rPr>
          <w:rFonts w:ascii="Times" w:hAnsi="Times"/>
          <w:b/>
          <w:sz w:val="40"/>
          <w:szCs w:val="40"/>
          <w:lang w:val="en-GB"/>
        </w:rPr>
      </w:pPr>
      <w:r w:rsidRPr="000E45DC">
        <w:rPr>
          <w:rFonts w:ascii="Times" w:hAnsi="Times"/>
          <w:b/>
          <w:sz w:val="40"/>
          <w:szCs w:val="40"/>
          <w:lang w:val="en-GB"/>
        </w:rPr>
        <w:lastRenderedPageBreak/>
        <w:t xml:space="preserve">List </w:t>
      </w:r>
      <w:r>
        <w:rPr>
          <w:rFonts w:ascii="Times" w:hAnsi="Times"/>
          <w:b/>
          <w:sz w:val="40"/>
          <w:szCs w:val="40"/>
          <w:lang w:val="en-GB"/>
        </w:rPr>
        <w:t>of figure</w:t>
      </w:r>
      <w:r w:rsidRPr="000E45DC">
        <w:rPr>
          <w:rFonts w:ascii="Times" w:hAnsi="Times"/>
          <w:b/>
          <w:sz w:val="40"/>
          <w:szCs w:val="40"/>
          <w:lang w:val="en-GB"/>
        </w:rPr>
        <w:t>:</w:t>
      </w:r>
    </w:p>
    <w:p w14:paraId="6959FC25" w14:textId="768FD5A4" w:rsidR="00501D9F" w:rsidRPr="00501D9F" w:rsidRDefault="00501D9F" w:rsidP="002F536D">
      <w:pPr>
        <w:autoSpaceDE w:val="0"/>
        <w:autoSpaceDN w:val="0"/>
        <w:adjustRightInd w:val="0"/>
        <w:spacing w:after="240" w:line="360" w:lineRule="auto"/>
        <w:contextualSpacing/>
        <w:jc w:val="both"/>
        <w:rPr>
          <w:rFonts w:ascii="Times" w:hAnsi="Times"/>
        </w:rPr>
      </w:pPr>
      <w:r w:rsidRPr="00052F08">
        <w:rPr>
          <w:rFonts w:ascii="Times" w:hAnsi="Times" w:cs="Arial"/>
          <w:color w:val="000000"/>
        </w:rPr>
        <w:t>Figure.2.1 System Architecture</w:t>
      </w:r>
      <w:r w:rsidRPr="00501D9F">
        <w:rPr>
          <w:rFonts w:ascii="Times" w:hAnsi="Times"/>
        </w:rPr>
        <w:ptab w:relativeTo="margin" w:alignment="right" w:leader="dot"/>
      </w:r>
      <w:r w:rsidRPr="00501D9F">
        <w:rPr>
          <w:rFonts w:ascii="Times" w:hAnsi="Times"/>
          <w:lang w:val="zh-CN"/>
        </w:rPr>
        <w:t>47</w:t>
      </w:r>
    </w:p>
    <w:p w14:paraId="3BF60848" w14:textId="02BB8596" w:rsidR="00501D9F" w:rsidRDefault="00501D9F" w:rsidP="00501D9F">
      <w:pPr>
        <w:autoSpaceDE w:val="0"/>
        <w:autoSpaceDN w:val="0"/>
        <w:adjustRightInd w:val="0"/>
        <w:spacing w:after="240" w:line="360" w:lineRule="auto"/>
        <w:contextualSpacing/>
        <w:jc w:val="both"/>
        <w:rPr>
          <w:rFonts w:ascii="Times" w:hAnsi="Times"/>
          <w:lang w:val="zh-CN"/>
        </w:rPr>
      </w:pPr>
      <w:r w:rsidRPr="005324E1">
        <w:rPr>
          <w:rFonts w:ascii="Times" w:hAnsi="Times" w:cs="Arial"/>
          <w:color w:val="000000"/>
        </w:rPr>
        <w:t>Figure.4.1</w:t>
      </w:r>
      <w:r>
        <w:rPr>
          <w:rFonts w:ascii="Times" w:hAnsi="Times" w:cs="Arial"/>
          <w:color w:val="000000"/>
        </w:rPr>
        <w:t xml:space="preserve">: </w:t>
      </w:r>
      <w:r w:rsidRPr="005324E1">
        <w:rPr>
          <w:rFonts w:ascii="Times" w:hAnsi="Times" w:cs="Arial"/>
          <w:color w:val="000000"/>
        </w:rPr>
        <w:t>Two-Hop Network</w:t>
      </w:r>
      <w:r w:rsidRPr="00501D9F">
        <w:rPr>
          <w:rFonts w:ascii="Times" w:hAnsi="Times"/>
        </w:rPr>
        <w:ptab w:relativeTo="margin" w:alignment="right" w:leader="dot"/>
      </w:r>
      <w:r w:rsidRPr="00501D9F">
        <w:rPr>
          <w:rFonts w:ascii="Times" w:hAnsi="Times"/>
          <w:lang w:val="zh-CN"/>
        </w:rPr>
        <w:t>47</w:t>
      </w:r>
    </w:p>
    <w:p w14:paraId="68A88158" w14:textId="7E9A3552" w:rsidR="00501D9F" w:rsidRDefault="00501D9F" w:rsidP="00501D9F">
      <w:pPr>
        <w:autoSpaceDE w:val="0"/>
        <w:autoSpaceDN w:val="0"/>
        <w:adjustRightInd w:val="0"/>
        <w:spacing w:after="240" w:line="360" w:lineRule="auto"/>
        <w:contextualSpacing/>
        <w:jc w:val="both"/>
        <w:rPr>
          <w:rFonts w:ascii="Times" w:hAnsi="Times"/>
          <w:lang w:val="zh-CN"/>
        </w:rPr>
      </w:pPr>
      <w:r w:rsidRPr="00603702">
        <w:rPr>
          <w:rFonts w:ascii="Times" w:hAnsi="Times" w:cs="Arial"/>
          <w:color w:val="000000"/>
        </w:rPr>
        <w:t>Figure.5.1 Relay Selection Taxonomy</w:t>
      </w:r>
      <w:r w:rsidRPr="00501D9F">
        <w:rPr>
          <w:rFonts w:ascii="Times" w:hAnsi="Times"/>
        </w:rPr>
        <w:ptab w:relativeTo="margin" w:alignment="right" w:leader="dot"/>
      </w:r>
      <w:r w:rsidRPr="00501D9F">
        <w:rPr>
          <w:rFonts w:ascii="Times" w:hAnsi="Times"/>
          <w:lang w:val="zh-CN"/>
        </w:rPr>
        <w:t>47</w:t>
      </w:r>
    </w:p>
    <w:p w14:paraId="1E930872" w14:textId="794246CD" w:rsidR="00501D9F" w:rsidRDefault="00501D9F" w:rsidP="00501D9F">
      <w:pPr>
        <w:autoSpaceDE w:val="0"/>
        <w:autoSpaceDN w:val="0"/>
        <w:adjustRightInd w:val="0"/>
        <w:spacing w:after="240" w:line="360" w:lineRule="auto"/>
        <w:contextualSpacing/>
        <w:jc w:val="both"/>
        <w:rPr>
          <w:rFonts w:ascii="Times" w:hAnsi="Times"/>
          <w:lang w:val="zh-CN"/>
        </w:rPr>
      </w:pPr>
      <w:r w:rsidRPr="00603702">
        <w:rPr>
          <w:rFonts w:ascii="Times" w:hAnsi="Times" w:cs="Arial"/>
          <w:color w:val="000000"/>
        </w:rPr>
        <w:t>Figure.5.2 Classification of Relay Selection Methods</w:t>
      </w:r>
      <w:r w:rsidRPr="00501D9F">
        <w:rPr>
          <w:rFonts w:ascii="Times" w:hAnsi="Times"/>
        </w:rPr>
        <w:t xml:space="preserve"> </w:t>
      </w:r>
      <w:r w:rsidRPr="00501D9F">
        <w:rPr>
          <w:rFonts w:ascii="Times" w:hAnsi="Times"/>
        </w:rPr>
        <w:ptab w:relativeTo="margin" w:alignment="right" w:leader="dot"/>
      </w:r>
      <w:r w:rsidRPr="00501D9F">
        <w:rPr>
          <w:rFonts w:ascii="Times" w:hAnsi="Times"/>
          <w:lang w:val="zh-CN"/>
        </w:rPr>
        <w:t>47</w:t>
      </w:r>
    </w:p>
    <w:p w14:paraId="5EB97900" w14:textId="2B0BF7B8" w:rsidR="00501D9F" w:rsidRDefault="00501D9F" w:rsidP="00501D9F">
      <w:pPr>
        <w:autoSpaceDE w:val="0"/>
        <w:autoSpaceDN w:val="0"/>
        <w:adjustRightInd w:val="0"/>
        <w:spacing w:after="240" w:line="360" w:lineRule="auto"/>
        <w:contextualSpacing/>
        <w:jc w:val="both"/>
        <w:rPr>
          <w:rFonts w:ascii="Times" w:hAnsi="Times"/>
          <w:lang w:val="zh-CN"/>
        </w:rPr>
      </w:pPr>
      <w:r w:rsidRPr="00603702">
        <w:rPr>
          <w:rFonts w:ascii="Times" w:hAnsi="Times" w:cs="Arial"/>
        </w:rPr>
        <w:t xml:space="preserve">Figure.5.3 </w:t>
      </w:r>
      <w:r>
        <w:rPr>
          <w:rFonts w:ascii="Times" w:hAnsi="Times" w:cs="Arial"/>
        </w:rPr>
        <w:t xml:space="preserve">10MHz </w:t>
      </w:r>
      <w:r w:rsidRPr="00603702">
        <w:rPr>
          <w:rFonts w:ascii="Times" w:hAnsi="Times" w:cs="Arial"/>
        </w:rPr>
        <w:t>Mapping Table Graph with 15MCSs</w:t>
      </w:r>
      <w:r w:rsidRPr="00501D9F">
        <w:rPr>
          <w:rFonts w:ascii="Times" w:hAnsi="Times"/>
        </w:rPr>
        <w:ptab w:relativeTo="margin" w:alignment="right" w:leader="dot"/>
      </w:r>
      <w:r w:rsidRPr="00501D9F">
        <w:rPr>
          <w:rFonts w:ascii="Times" w:hAnsi="Times"/>
          <w:lang w:val="zh-CN"/>
        </w:rPr>
        <w:t>47</w:t>
      </w:r>
    </w:p>
    <w:p w14:paraId="2C800D31" w14:textId="16B16282" w:rsidR="00501D9F" w:rsidRDefault="00501D9F" w:rsidP="00501D9F">
      <w:pPr>
        <w:spacing w:line="360" w:lineRule="auto"/>
        <w:contextualSpacing/>
        <w:jc w:val="both"/>
        <w:outlineLvl w:val="0"/>
        <w:rPr>
          <w:rFonts w:ascii="Times" w:hAnsi="Times" w:cs="Arial"/>
        </w:rPr>
      </w:pPr>
      <w:r>
        <w:rPr>
          <w:rFonts w:ascii="Times" w:hAnsi="Times" w:cs="Arial"/>
        </w:rPr>
        <w:t>Figure.5.4</w:t>
      </w:r>
      <w:r w:rsidRPr="00603702">
        <w:rPr>
          <w:rFonts w:ascii="Times" w:hAnsi="Times" w:cs="Arial"/>
        </w:rPr>
        <w:t xml:space="preserve"> </w:t>
      </w:r>
      <w:r>
        <w:rPr>
          <w:rFonts w:ascii="Times" w:hAnsi="Times" w:cs="Arial"/>
        </w:rPr>
        <w:t xml:space="preserve">8MHz </w:t>
      </w:r>
      <w:r w:rsidRPr="00603702">
        <w:rPr>
          <w:rFonts w:ascii="Times" w:hAnsi="Times" w:cs="Arial"/>
        </w:rPr>
        <w:t>Mapping Table Graph with 15MCSs</w:t>
      </w:r>
      <w:r w:rsidRPr="00501D9F">
        <w:rPr>
          <w:rFonts w:ascii="Times" w:hAnsi="Times"/>
        </w:rPr>
        <w:ptab w:relativeTo="margin" w:alignment="right" w:leader="dot"/>
      </w:r>
      <w:r w:rsidRPr="00501D9F">
        <w:rPr>
          <w:rFonts w:ascii="Times" w:hAnsi="Times"/>
          <w:lang w:val="zh-CN"/>
        </w:rPr>
        <w:t>47</w:t>
      </w:r>
    </w:p>
    <w:p w14:paraId="6B92C4D2" w14:textId="052B19D3" w:rsidR="00501D9F" w:rsidRPr="00501D9F" w:rsidRDefault="00501D9F" w:rsidP="00501D9F">
      <w:pPr>
        <w:spacing w:line="360" w:lineRule="auto"/>
        <w:contextualSpacing/>
        <w:jc w:val="both"/>
        <w:outlineLvl w:val="0"/>
        <w:rPr>
          <w:rFonts w:ascii="Times" w:hAnsi="Times" w:cs="Arial"/>
        </w:rPr>
      </w:pPr>
      <w:r>
        <w:rPr>
          <w:rFonts w:ascii="Times" w:hAnsi="Times" w:cs="Arial"/>
        </w:rPr>
        <w:t>Figure.5.5</w:t>
      </w:r>
      <w:r w:rsidRPr="00603702">
        <w:rPr>
          <w:rFonts w:ascii="Times" w:hAnsi="Times" w:cs="Arial"/>
        </w:rPr>
        <w:t xml:space="preserve"> </w:t>
      </w:r>
      <w:r>
        <w:rPr>
          <w:rFonts w:ascii="Times" w:hAnsi="Times" w:cs="Arial"/>
        </w:rPr>
        <w:t xml:space="preserve">6MHz </w:t>
      </w:r>
      <w:r w:rsidRPr="00603702">
        <w:rPr>
          <w:rFonts w:ascii="Times" w:hAnsi="Times" w:cs="Arial"/>
        </w:rPr>
        <w:t>Mapping Table Graph with 15MCSs</w:t>
      </w:r>
      <w:r w:rsidRPr="00501D9F">
        <w:rPr>
          <w:rFonts w:ascii="Times" w:hAnsi="Times"/>
        </w:rPr>
        <w:ptab w:relativeTo="margin" w:alignment="right" w:leader="dot"/>
      </w:r>
      <w:r w:rsidRPr="00501D9F">
        <w:rPr>
          <w:rFonts w:ascii="Times" w:hAnsi="Times"/>
          <w:lang w:val="zh-CN"/>
        </w:rPr>
        <w:t>47</w:t>
      </w:r>
    </w:p>
    <w:p w14:paraId="1C4D060B" w14:textId="78E98BB3" w:rsidR="00501D9F" w:rsidRPr="00501D9F" w:rsidRDefault="00501D9F" w:rsidP="006505F2">
      <w:pPr>
        <w:spacing w:line="360" w:lineRule="auto"/>
        <w:outlineLvl w:val="0"/>
        <w:rPr>
          <w:rFonts w:ascii="Times" w:hAnsi="Times" w:cs="Arial"/>
        </w:rPr>
      </w:pPr>
      <w:r>
        <w:rPr>
          <w:rFonts w:ascii="Times" w:hAnsi="Times" w:cs="Arial"/>
        </w:rPr>
        <w:t xml:space="preserve">Figure.5.6 </w:t>
      </w:r>
      <w:r w:rsidR="006505F2">
        <w:rPr>
          <w:rFonts w:ascii="Times" w:hAnsi="Times" w:cs="Arial"/>
        </w:rPr>
        <w:t xml:space="preserve">Different Bandwidth </w:t>
      </w:r>
      <w:r w:rsidR="006505F2" w:rsidRPr="00603702">
        <w:rPr>
          <w:rFonts w:ascii="Times" w:hAnsi="Times" w:cs="Arial"/>
        </w:rPr>
        <w:t>Mapping Table G</w:t>
      </w:r>
      <w:r w:rsidR="006505F2">
        <w:rPr>
          <w:rFonts w:ascii="Times" w:hAnsi="Times" w:cs="Arial"/>
        </w:rPr>
        <w:t xml:space="preserve">raph with </w:t>
      </w:r>
      <m:oMath>
        <m:r>
          <w:rPr>
            <w:rFonts w:ascii="Cambria Math" w:hAnsi="Cambria Math" w:cs="Arial"/>
          </w:rPr>
          <m:t>CQI=1</m:t>
        </m:r>
      </m:oMath>
      <w:r w:rsidRPr="00501D9F">
        <w:rPr>
          <w:rFonts w:ascii="Times" w:hAnsi="Times"/>
        </w:rPr>
        <w:ptab w:relativeTo="margin" w:alignment="right" w:leader="dot"/>
      </w:r>
      <w:r w:rsidRPr="00501D9F">
        <w:rPr>
          <w:rFonts w:ascii="Times" w:hAnsi="Times"/>
          <w:lang w:val="zh-CN"/>
        </w:rPr>
        <w:t>47</w:t>
      </w:r>
    </w:p>
    <w:p w14:paraId="23C5D85A" w14:textId="75C178D1" w:rsidR="00501D9F" w:rsidRDefault="00501D9F" w:rsidP="00501D9F">
      <w:pPr>
        <w:autoSpaceDE w:val="0"/>
        <w:autoSpaceDN w:val="0"/>
        <w:adjustRightInd w:val="0"/>
        <w:spacing w:after="240" w:line="360" w:lineRule="auto"/>
        <w:contextualSpacing/>
        <w:jc w:val="both"/>
        <w:rPr>
          <w:rFonts w:ascii="Times" w:hAnsi="Times"/>
          <w:lang w:val="zh-CN"/>
        </w:rPr>
      </w:pPr>
      <w:r>
        <w:rPr>
          <w:rFonts w:ascii="Times" w:hAnsi="Times" w:cs="Arial"/>
          <w:color w:val="000000"/>
        </w:rPr>
        <w:t>Figure.5.7</w:t>
      </w:r>
      <w:r w:rsidRPr="00603702">
        <w:rPr>
          <w:rFonts w:ascii="Times" w:hAnsi="Times" w:cs="Arial"/>
          <w:color w:val="000000"/>
        </w:rPr>
        <w:t xml:space="preserve"> V2X Transmission Through Relay</w:t>
      </w:r>
      <w:r w:rsidRPr="00501D9F">
        <w:rPr>
          <w:rFonts w:ascii="Times" w:hAnsi="Times"/>
        </w:rPr>
        <w:ptab w:relativeTo="margin" w:alignment="right" w:leader="dot"/>
      </w:r>
      <w:r w:rsidRPr="00501D9F">
        <w:rPr>
          <w:rFonts w:ascii="Times" w:hAnsi="Times"/>
          <w:lang w:val="zh-CN"/>
        </w:rPr>
        <w:t>47</w:t>
      </w:r>
    </w:p>
    <w:p w14:paraId="269F24FC" w14:textId="7C93E3ED" w:rsidR="00501D9F" w:rsidRDefault="00501D9F" w:rsidP="00501D9F">
      <w:pPr>
        <w:autoSpaceDE w:val="0"/>
        <w:autoSpaceDN w:val="0"/>
        <w:adjustRightInd w:val="0"/>
        <w:spacing w:after="240" w:line="360" w:lineRule="auto"/>
        <w:contextualSpacing/>
        <w:jc w:val="both"/>
        <w:rPr>
          <w:rFonts w:ascii="Times" w:hAnsi="Times"/>
          <w:lang w:val="zh-CN"/>
        </w:rPr>
      </w:pPr>
      <w:r>
        <w:rPr>
          <w:rFonts w:ascii="Times" w:eastAsia="Times New Roman" w:hAnsi="Times" w:cs="Arial"/>
        </w:rPr>
        <w:t>Figure.5.8</w:t>
      </w:r>
      <w:r w:rsidRPr="00052F08">
        <w:rPr>
          <w:rFonts w:ascii="Times" w:eastAsia="Times New Roman" w:hAnsi="Times" w:cs="Arial"/>
        </w:rPr>
        <w:t xml:space="preserve"> Overlapped Vehicles</w:t>
      </w:r>
      <w:r w:rsidRPr="00501D9F">
        <w:rPr>
          <w:rFonts w:ascii="Times" w:hAnsi="Times"/>
        </w:rPr>
        <w:ptab w:relativeTo="margin" w:alignment="right" w:leader="dot"/>
      </w:r>
      <w:r w:rsidRPr="00501D9F">
        <w:rPr>
          <w:rFonts w:ascii="Times" w:hAnsi="Times"/>
          <w:lang w:val="zh-CN"/>
        </w:rPr>
        <w:t>47</w:t>
      </w:r>
    </w:p>
    <w:p w14:paraId="293A9855" w14:textId="0E967A7C" w:rsidR="00501D9F" w:rsidRDefault="00501D9F" w:rsidP="00501D9F">
      <w:pPr>
        <w:autoSpaceDE w:val="0"/>
        <w:autoSpaceDN w:val="0"/>
        <w:adjustRightInd w:val="0"/>
        <w:spacing w:after="240" w:line="360" w:lineRule="auto"/>
        <w:contextualSpacing/>
        <w:jc w:val="both"/>
        <w:rPr>
          <w:rFonts w:ascii="Times" w:hAnsi="Times"/>
          <w:lang w:val="zh-CN"/>
        </w:rPr>
      </w:pPr>
      <w:r w:rsidRPr="006B3BA1">
        <w:rPr>
          <w:rFonts w:ascii="Times" w:hAnsi="Times" w:cs="Arial"/>
          <w:noProof/>
        </w:rPr>
        <w:t>Figure.6.1: The different transmission range of single-hop under different resources and MCSs</w:t>
      </w:r>
      <w:r w:rsidRPr="00501D9F">
        <w:rPr>
          <w:rFonts w:ascii="Times" w:hAnsi="Times"/>
        </w:rPr>
        <w:t xml:space="preserve"> </w:t>
      </w:r>
      <w:r w:rsidRPr="00501D9F">
        <w:rPr>
          <w:rFonts w:ascii="Times" w:hAnsi="Times"/>
        </w:rPr>
        <w:ptab w:relativeTo="margin" w:alignment="right" w:leader="dot"/>
      </w:r>
      <w:r w:rsidRPr="00501D9F">
        <w:rPr>
          <w:rFonts w:ascii="Times" w:hAnsi="Times"/>
          <w:lang w:val="zh-CN"/>
        </w:rPr>
        <w:t>47</w:t>
      </w:r>
    </w:p>
    <w:p w14:paraId="46DA9292" w14:textId="4CA9A202" w:rsidR="00501D9F" w:rsidRPr="00501D9F" w:rsidRDefault="008426F8" w:rsidP="00501D9F">
      <w:pPr>
        <w:autoSpaceDE w:val="0"/>
        <w:autoSpaceDN w:val="0"/>
        <w:adjustRightInd w:val="0"/>
        <w:spacing w:after="240" w:line="360" w:lineRule="auto"/>
        <w:contextualSpacing/>
        <w:jc w:val="both"/>
        <w:rPr>
          <w:rFonts w:ascii="Times" w:hAnsi="Times" w:cs="Arial"/>
          <w:color w:val="000000"/>
        </w:rPr>
      </w:pPr>
      <w:r w:rsidRPr="006B3BA1">
        <w:rPr>
          <w:rFonts w:ascii="Times" w:hAnsi="Times" w:cs="Arial"/>
        </w:rPr>
        <w:t>Figure.6.2: System Performance of Different Resource Allocation Scheme with 10-Meter IVD</w:t>
      </w:r>
      <w:r w:rsidRPr="00501D9F">
        <w:rPr>
          <w:rFonts w:ascii="Times" w:hAnsi="Times"/>
        </w:rPr>
        <w:t xml:space="preserve"> </w:t>
      </w:r>
      <w:r w:rsidR="00501D9F" w:rsidRPr="00501D9F">
        <w:rPr>
          <w:rFonts w:ascii="Times" w:hAnsi="Times"/>
        </w:rPr>
        <w:ptab w:relativeTo="margin" w:alignment="right" w:leader="dot"/>
      </w:r>
      <w:r w:rsidR="00501D9F" w:rsidRPr="00501D9F">
        <w:rPr>
          <w:rFonts w:ascii="Times" w:hAnsi="Times"/>
          <w:lang w:val="zh-CN"/>
        </w:rPr>
        <w:t>47</w:t>
      </w:r>
    </w:p>
    <w:p w14:paraId="261F42EB" w14:textId="0A6CF4B3" w:rsidR="002F536D" w:rsidRDefault="002F536D" w:rsidP="002F536D">
      <w:pPr>
        <w:spacing w:line="360" w:lineRule="auto"/>
        <w:contextualSpacing/>
        <w:jc w:val="both"/>
        <w:rPr>
          <w:rFonts w:ascii="Times" w:hAnsi="Times" w:cs="Arial"/>
          <w:noProof/>
        </w:rPr>
      </w:pPr>
      <w:r w:rsidRPr="006B3BA1">
        <w:rPr>
          <w:rFonts w:ascii="Times" w:hAnsi="Times" w:cs="Arial"/>
        </w:rPr>
        <w:t xml:space="preserve">Figure.6.3 </w:t>
      </w:r>
      <w:r w:rsidRPr="006B3BA1">
        <w:rPr>
          <w:rFonts w:ascii="Times" w:hAnsi="Times" w:cs="Arial"/>
          <w:noProof/>
        </w:rPr>
        <w:t>Different Trans</w:t>
      </w:r>
      <w:r w:rsidR="008426F8">
        <w:rPr>
          <w:rFonts w:ascii="Times" w:hAnsi="Times" w:cs="Arial"/>
          <w:noProof/>
        </w:rPr>
        <w:t>mission Ranges of Different IVDs</w:t>
      </w:r>
      <w:r w:rsidR="008426F8" w:rsidRPr="00501D9F">
        <w:rPr>
          <w:rFonts w:ascii="Times" w:hAnsi="Times"/>
        </w:rPr>
        <w:ptab w:relativeTo="margin" w:alignment="right" w:leader="dot"/>
      </w:r>
      <w:r w:rsidR="008426F8" w:rsidRPr="00501D9F">
        <w:rPr>
          <w:rFonts w:ascii="Times" w:hAnsi="Times"/>
          <w:lang w:val="zh-CN"/>
        </w:rPr>
        <w:t>47</w:t>
      </w:r>
    </w:p>
    <w:p w14:paraId="1856FA47" w14:textId="2BB97FAE" w:rsidR="002F536D" w:rsidRPr="00FA1502" w:rsidRDefault="008426F8" w:rsidP="002F536D">
      <w:pPr>
        <w:spacing w:line="360" w:lineRule="auto"/>
        <w:contextualSpacing/>
        <w:jc w:val="both"/>
        <w:rPr>
          <w:rFonts w:ascii="Times" w:hAnsi="Times" w:cs="Arial"/>
        </w:rPr>
      </w:pPr>
      <w:r w:rsidRPr="00FA1502">
        <w:rPr>
          <w:rFonts w:ascii="Times" w:hAnsi="Times" w:cs="Arial"/>
        </w:rPr>
        <w:t>Figure.6.4: System performance of Different Resource Al</w:t>
      </w:r>
      <w:r>
        <w:rPr>
          <w:rFonts w:ascii="Times" w:hAnsi="Times" w:cs="Arial"/>
        </w:rPr>
        <w:t>location Schemes with Different IVDs</w:t>
      </w:r>
      <w:r w:rsidRPr="00501D9F">
        <w:rPr>
          <w:rFonts w:ascii="Times" w:hAnsi="Times"/>
        </w:rPr>
        <w:ptab w:relativeTo="margin" w:alignment="right" w:leader="dot"/>
      </w:r>
      <w:r w:rsidRPr="00501D9F">
        <w:rPr>
          <w:rFonts w:ascii="Times" w:hAnsi="Times"/>
          <w:lang w:val="zh-CN"/>
        </w:rPr>
        <w:t>47</w:t>
      </w:r>
    </w:p>
    <w:p w14:paraId="5F9B9A34" w14:textId="77777777" w:rsidR="00D25F98" w:rsidRPr="00603702" w:rsidRDefault="00D25F98" w:rsidP="002F536D">
      <w:pPr>
        <w:autoSpaceDE w:val="0"/>
        <w:autoSpaceDN w:val="0"/>
        <w:adjustRightInd w:val="0"/>
        <w:spacing w:after="240" w:line="360" w:lineRule="auto"/>
        <w:contextualSpacing/>
        <w:jc w:val="both"/>
        <w:outlineLvl w:val="0"/>
        <w:rPr>
          <w:rFonts w:ascii="Times" w:hAnsi="Times" w:cs="Arial"/>
          <w:color w:val="000000"/>
        </w:rPr>
      </w:pPr>
    </w:p>
    <w:p w14:paraId="45FAC887" w14:textId="77777777" w:rsidR="00D25F98" w:rsidRDefault="00D25F98" w:rsidP="002F536D">
      <w:pPr>
        <w:spacing w:line="360" w:lineRule="auto"/>
        <w:contextualSpacing/>
        <w:jc w:val="both"/>
        <w:outlineLvl w:val="0"/>
        <w:rPr>
          <w:rFonts w:ascii="Times" w:hAnsi="Times" w:cs="Arial"/>
        </w:rPr>
      </w:pPr>
    </w:p>
    <w:p w14:paraId="40EBB337" w14:textId="77777777" w:rsidR="00D25F98" w:rsidRPr="00603702" w:rsidRDefault="00D25F98" w:rsidP="002F536D">
      <w:pPr>
        <w:autoSpaceDE w:val="0"/>
        <w:autoSpaceDN w:val="0"/>
        <w:adjustRightInd w:val="0"/>
        <w:spacing w:after="240" w:line="360" w:lineRule="auto"/>
        <w:contextualSpacing/>
        <w:jc w:val="both"/>
        <w:outlineLvl w:val="0"/>
        <w:rPr>
          <w:rFonts w:ascii="Times" w:hAnsi="Times" w:cs="Arial"/>
          <w:color w:val="000000"/>
        </w:rPr>
      </w:pPr>
    </w:p>
    <w:p w14:paraId="2D472C75" w14:textId="77777777" w:rsidR="00D25F98" w:rsidRPr="00603702" w:rsidRDefault="00D25F98" w:rsidP="002F536D">
      <w:pPr>
        <w:autoSpaceDE w:val="0"/>
        <w:autoSpaceDN w:val="0"/>
        <w:adjustRightInd w:val="0"/>
        <w:spacing w:after="240" w:line="360" w:lineRule="auto"/>
        <w:contextualSpacing/>
        <w:jc w:val="both"/>
        <w:outlineLvl w:val="0"/>
        <w:rPr>
          <w:rFonts w:ascii="Times" w:hAnsi="Times" w:cs="Arial"/>
          <w:color w:val="000000"/>
          <w:kern w:val="2"/>
        </w:rPr>
      </w:pPr>
    </w:p>
    <w:p w14:paraId="1E81586D" w14:textId="77777777" w:rsidR="00D25F98" w:rsidRPr="005324E1" w:rsidRDefault="00D25F98" w:rsidP="002F536D">
      <w:pPr>
        <w:autoSpaceDE w:val="0"/>
        <w:autoSpaceDN w:val="0"/>
        <w:adjustRightInd w:val="0"/>
        <w:spacing w:after="240" w:line="360" w:lineRule="auto"/>
        <w:contextualSpacing/>
        <w:jc w:val="both"/>
        <w:rPr>
          <w:rFonts w:ascii="Times" w:hAnsi="Times" w:cs="Arial"/>
          <w:color w:val="000000"/>
        </w:rPr>
      </w:pPr>
    </w:p>
    <w:p w14:paraId="632A11DB" w14:textId="77777777" w:rsidR="00D25F98" w:rsidRPr="00052F08" w:rsidRDefault="00D25F98" w:rsidP="00D25F98">
      <w:pPr>
        <w:autoSpaceDE w:val="0"/>
        <w:autoSpaceDN w:val="0"/>
        <w:adjustRightInd w:val="0"/>
        <w:spacing w:after="240" w:line="360" w:lineRule="auto"/>
        <w:contextualSpacing/>
        <w:rPr>
          <w:rFonts w:ascii="Times" w:hAnsi="Times" w:cs="Arial"/>
          <w:color w:val="000000"/>
        </w:rPr>
      </w:pPr>
    </w:p>
    <w:p w14:paraId="5FFBEA9B" w14:textId="77777777" w:rsidR="00D25F98" w:rsidRPr="000E45DC" w:rsidRDefault="00D25F98" w:rsidP="00D25F98">
      <w:pPr>
        <w:spacing w:line="360" w:lineRule="auto"/>
        <w:contextualSpacing/>
        <w:rPr>
          <w:rFonts w:ascii="Times" w:hAnsi="Times"/>
          <w:lang w:val="en-GB"/>
        </w:rPr>
      </w:pPr>
    </w:p>
    <w:p w14:paraId="17F356CC" w14:textId="77777777" w:rsidR="00D25F98" w:rsidRDefault="00D25F98" w:rsidP="00D25F98">
      <w:pPr>
        <w:spacing w:line="360" w:lineRule="auto"/>
        <w:jc w:val="both"/>
        <w:outlineLvl w:val="0"/>
        <w:rPr>
          <w:rFonts w:ascii="Times" w:hAnsi="Times" w:cs="Arial"/>
          <w:b/>
          <w:sz w:val="40"/>
          <w:szCs w:val="40"/>
        </w:rPr>
      </w:pPr>
    </w:p>
    <w:p w14:paraId="1D3B1D18" w14:textId="77777777" w:rsidR="00D25F98" w:rsidRPr="00D25F98" w:rsidRDefault="00D25F98" w:rsidP="00D25F98">
      <w:pPr>
        <w:spacing w:line="360" w:lineRule="auto"/>
        <w:jc w:val="both"/>
        <w:outlineLvl w:val="0"/>
        <w:rPr>
          <w:rFonts w:ascii="Times" w:hAnsi="Times" w:cs="Arial"/>
          <w:b/>
          <w:sz w:val="40"/>
          <w:szCs w:val="40"/>
        </w:rPr>
      </w:pPr>
    </w:p>
    <w:p w14:paraId="4EB773BB" w14:textId="29DC15DF" w:rsidR="00727CE1" w:rsidRDefault="00727CE1">
      <w:pPr>
        <w:spacing w:after="160" w:line="259" w:lineRule="auto"/>
        <w:rPr>
          <w:rFonts w:ascii="Times" w:hAnsi="Times" w:cs="Arial"/>
          <w:b/>
          <w:sz w:val="44"/>
          <w:szCs w:val="44"/>
        </w:rPr>
      </w:pPr>
    </w:p>
    <w:p w14:paraId="1F52D2E2" w14:textId="035FBBE5" w:rsidR="00727CE1" w:rsidRPr="00CD3D38" w:rsidRDefault="00727CE1" w:rsidP="00CD3D38">
      <w:pPr>
        <w:spacing w:after="160" w:line="360" w:lineRule="auto"/>
        <w:rPr>
          <w:rFonts w:ascii="Times" w:hAnsi="Times" w:cs="Arial"/>
          <w:sz w:val="44"/>
          <w:szCs w:val="44"/>
        </w:rPr>
      </w:pPr>
    </w:p>
    <w:p w14:paraId="245CFA90" w14:textId="5AD7CF9D" w:rsidR="00727CE1" w:rsidRDefault="00727CE1">
      <w:pPr>
        <w:spacing w:after="160" w:line="259" w:lineRule="auto"/>
        <w:rPr>
          <w:rFonts w:ascii="Times" w:hAnsi="Times" w:cs="Arial"/>
          <w:b/>
          <w:sz w:val="44"/>
          <w:szCs w:val="44"/>
        </w:rPr>
      </w:pPr>
    </w:p>
    <w:p w14:paraId="4FEC6B34" w14:textId="77777777" w:rsidR="004E43D7" w:rsidRDefault="004E43D7" w:rsidP="00C178BD">
      <w:pPr>
        <w:spacing w:line="360" w:lineRule="auto"/>
        <w:jc w:val="both"/>
        <w:outlineLvl w:val="0"/>
        <w:rPr>
          <w:rFonts w:ascii="Times" w:hAnsi="Times" w:cs="Arial"/>
          <w:b/>
          <w:sz w:val="44"/>
          <w:szCs w:val="44"/>
        </w:rPr>
        <w:sectPr w:rsidR="004E43D7" w:rsidSect="00437695">
          <w:headerReference w:type="first" r:id="rId14"/>
          <w:pgSz w:w="11906" w:h="16838"/>
          <w:pgMar w:top="1417" w:right="1417" w:bottom="1134" w:left="1417" w:header="708" w:footer="708" w:gutter="0"/>
          <w:cols w:space="708"/>
          <w:titlePg/>
          <w:docGrid w:linePitch="360"/>
        </w:sectPr>
      </w:pPr>
    </w:p>
    <w:p w14:paraId="1720C9EC" w14:textId="7A6AE998" w:rsidR="00D7595B" w:rsidRPr="00721ECA" w:rsidRDefault="00297403" w:rsidP="00C178BD">
      <w:pPr>
        <w:spacing w:line="360" w:lineRule="auto"/>
        <w:jc w:val="both"/>
        <w:outlineLvl w:val="0"/>
        <w:rPr>
          <w:rFonts w:ascii="Times" w:hAnsi="Times" w:cs="Arial"/>
          <w:b/>
          <w:sz w:val="44"/>
          <w:szCs w:val="44"/>
        </w:rPr>
      </w:pPr>
      <w:bookmarkStart w:id="52" w:name="_Toc505588595"/>
      <w:bookmarkStart w:id="53" w:name="_Toc505613413"/>
      <w:r w:rsidRPr="00721ECA">
        <w:rPr>
          <w:rFonts w:ascii="Times" w:hAnsi="Times" w:cs="Arial"/>
          <w:b/>
          <w:sz w:val="44"/>
          <w:szCs w:val="44"/>
        </w:rPr>
        <w:lastRenderedPageBreak/>
        <w:t>Chapter</w:t>
      </w:r>
      <w:r w:rsidR="00D7595B" w:rsidRPr="00721ECA">
        <w:rPr>
          <w:rFonts w:ascii="Times" w:hAnsi="Times" w:cs="Arial"/>
          <w:b/>
          <w:sz w:val="44"/>
          <w:szCs w:val="44"/>
        </w:rPr>
        <w:t>.1 Introduction</w:t>
      </w:r>
      <w:bookmarkEnd w:id="52"/>
      <w:bookmarkEnd w:id="53"/>
      <w:r w:rsidR="00D7595B" w:rsidRPr="00721ECA">
        <w:rPr>
          <w:rFonts w:ascii="Times" w:hAnsi="Times" w:cs="Arial"/>
          <w:b/>
          <w:sz w:val="44"/>
          <w:szCs w:val="44"/>
        </w:rPr>
        <w:t xml:space="preserve"> </w:t>
      </w:r>
    </w:p>
    <w:p w14:paraId="33923107" w14:textId="287C1443" w:rsidR="00B03099" w:rsidRPr="00B03099" w:rsidRDefault="00D7595B" w:rsidP="00325DE9">
      <w:pPr>
        <w:pStyle w:val="a4"/>
        <w:numPr>
          <w:ilvl w:val="1"/>
          <w:numId w:val="1"/>
        </w:numPr>
        <w:spacing w:beforeLines="100" w:before="240" w:afterLines="100" w:after="240" w:line="360" w:lineRule="auto"/>
        <w:jc w:val="both"/>
        <w:outlineLvl w:val="0"/>
        <w:rPr>
          <w:rFonts w:ascii="Times" w:hAnsi="Times" w:cs="Arial"/>
          <w:b/>
          <w:sz w:val="32"/>
          <w:szCs w:val="32"/>
        </w:rPr>
      </w:pPr>
      <w:bookmarkStart w:id="54" w:name="_Toc505265947"/>
      <w:bookmarkStart w:id="55" w:name="_Toc505588596"/>
      <w:bookmarkStart w:id="56" w:name="_Toc505613414"/>
      <w:r w:rsidRPr="00721ECA">
        <w:rPr>
          <w:rFonts w:ascii="Times" w:hAnsi="Times" w:cs="Arial"/>
          <w:b/>
          <w:sz w:val="32"/>
          <w:szCs w:val="32"/>
        </w:rPr>
        <w:t>Background</w:t>
      </w:r>
      <w:bookmarkEnd w:id="54"/>
      <w:bookmarkEnd w:id="55"/>
      <w:bookmarkEnd w:id="56"/>
      <w:r w:rsidRPr="00721ECA">
        <w:rPr>
          <w:rFonts w:ascii="Times" w:hAnsi="Times" w:cs="Arial"/>
          <w:b/>
          <w:sz w:val="32"/>
          <w:szCs w:val="32"/>
        </w:rPr>
        <w:t xml:space="preserve"> </w:t>
      </w:r>
    </w:p>
    <w:p w14:paraId="5B2154CF" w14:textId="38B9B12D" w:rsidR="00FC530D" w:rsidRPr="00721ECA" w:rsidRDefault="00D7595B" w:rsidP="00C178BD">
      <w:pPr>
        <w:spacing w:line="360" w:lineRule="auto"/>
        <w:jc w:val="both"/>
        <w:rPr>
          <w:rFonts w:ascii="Times" w:hAnsi="Times" w:cs="Arial"/>
          <w:color w:val="000000"/>
        </w:rPr>
      </w:pPr>
      <w:r w:rsidRPr="00721ECA">
        <w:rPr>
          <w:rFonts w:ascii="Times" w:hAnsi="Times" w:cs="Arial"/>
        </w:rPr>
        <w:t xml:space="preserve">In recent decades, issues emerge with the development of transportation: about traffic congestion, especially in urban </w:t>
      </w:r>
      <w:r w:rsidR="000E23DE" w:rsidRPr="00721ECA">
        <w:rPr>
          <w:rFonts w:ascii="Times" w:hAnsi="Times" w:cs="Arial"/>
        </w:rPr>
        <w:t>centers</w:t>
      </w:r>
      <w:r w:rsidRPr="00721ECA">
        <w:rPr>
          <w:rFonts w:ascii="Times" w:hAnsi="Times" w:cs="Arial"/>
        </w:rPr>
        <w:t>; about the impacts on energy consumption and air pollution; and about highway-related fatalit</w:t>
      </w:r>
      <w:r w:rsidR="00735FB9" w:rsidRPr="00721ECA">
        <w:rPr>
          <w:rFonts w:ascii="Times" w:hAnsi="Times" w:cs="Arial"/>
        </w:rPr>
        <w:t>ies and injuries due to crashes [1].</w:t>
      </w:r>
      <w:r w:rsidRPr="00721ECA">
        <w:rPr>
          <w:rFonts w:ascii="Times" w:hAnsi="Times" w:cs="Arial"/>
        </w:rPr>
        <w:t xml:space="preserve"> Governments and organizations all over the world have recognized the need to address these issues. According to the World Health Organization (WHO) fact sheet about road traffic injuries, on a global scale, around 1.25million people die </w:t>
      </w:r>
      <w:r w:rsidR="00735FB9" w:rsidRPr="00721ECA">
        <w:rPr>
          <w:rFonts w:ascii="Times" w:hAnsi="Times" w:cs="Arial"/>
        </w:rPr>
        <w:t>from traffic crashes every year [2].</w:t>
      </w:r>
      <w:r w:rsidRPr="00721ECA">
        <w:rPr>
          <w:rFonts w:ascii="Times" w:hAnsi="Times" w:cs="Arial"/>
          <w:color w:val="000000"/>
        </w:rPr>
        <w:t xml:space="preserve"> </w:t>
      </w:r>
      <w:r w:rsidR="00FC530D" w:rsidRPr="00721ECA">
        <w:rPr>
          <w:rFonts w:ascii="Times" w:hAnsi="Times" w:cs="Arial"/>
          <w:color w:val="000000"/>
        </w:rPr>
        <w:t>Between 20 and 50 million more people suffer non-fatal injuries, with many incurring a disability as a result of their injury.</w:t>
      </w:r>
    </w:p>
    <w:p w14:paraId="598D79F7" w14:textId="0B910903" w:rsidR="00E1053B" w:rsidRDefault="00D7595B" w:rsidP="00E1053B">
      <w:pPr>
        <w:spacing w:line="360" w:lineRule="auto"/>
        <w:jc w:val="both"/>
        <w:rPr>
          <w:rFonts w:ascii="Times" w:hAnsi="Times" w:cs="Arial"/>
          <w:color w:val="000000"/>
        </w:rPr>
      </w:pPr>
      <w:r w:rsidRPr="00721ECA">
        <w:rPr>
          <w:rFonts w:ascii="Times" w:hAnsi="Times" w:cs="Arial"/>
          <w:color w:val="000000"/>
        </w:rPr>
        <w:t xml:space="preserve">Between 20 and 50 million people suffer from a disability as a result of traffic crashes. Without sustained action, road traffic crashes are predicted to become the seventh leading cause of death by 2030. Human error is the main reason leading to traffic crashes. World Health </w:t>
      </w:r>
      <w:r w:rsidR="00735FB9" w:rsidRPr="00721ECA">
        <w:rPr>
          <w:rFonts w:ascii="Times" w:hAnsi="Times" w:cs="Arial"/>
          <w:color w:val="000000"/>
        </w:rPr>
        <w:t>Organization [3]</w:t>
      </w:r>
      <w:r w:rsidRPr="00721ECA">
        <w:rPr>
          <w:rFonts w:ascii="Times" w:hAnsi="Times" w:cs="Arial"/>
          <w:color w:val="000000"/>
        </w:rPr>
        <w:t>. So it is urgent to create wireless communication to enable the vehicles to exchange their datum with each other and roadside infrastructures. This new creating wireless communication technology is designed to provide a solution to ensure high reliability under challenging vehicular environment, such as high relative speed between transmitters and receivers. Also, low latency is required for safety-related applications. Such as vehicle trash ahead of the highway. Messages should be broadcast to all vehicles close to the location in a short time</w:t>
      </w:r>
      <w:r w:rsidR="00735FB9" w:rsidRPr="00721ECA">
        <w:rPr>
          <w:rFonts w:ascii="Times" w:hAnsi="Times" w:cs="Arial"/>
          <w:color w:val="000000"/>
        </w:rPr>
        <w:t xml:space="preserve"> [4]</w:t>
      </w:r>
      <w:r w:rsidRPr="00721ECA">
        <w:rPr>
          <w:rFonts w:ascii="Times" w:hAnsi="Times" w:cs="Arial"/>
          <w:color w:val="000000"/>
        </w:rPr>
        <w:t xml:space="preserve">. </w:t>
      </w:r>
    </w:p>
    <w:p w14:paraId="7F5D5C03" w14:textId="7D9F84ED" w:rsidR="00E1053B" w:rsidRPr="00E1053B" w:rsidRDefault="00E1053B" w:rsidP="00325DE9">
      <w:pPr>
        <w:pStyle w:val="a4"/>
        <w:widowControl w:val="0"/>
        <w:numPr>
          <w:ilvl w:val="1"/>
          <w:numId w:val="1"/>
        </w:numPr>
        <w:tabs>
          <w:tab w:val="left" w:pos="220"/>
          <w:tab w:val="left" w:pos="720"/>
        </w:tabs>
        <w:autoSpaceDE w:val="0"/>
        <w:autoSpaceDN w:val="0"/>
        <w:adjustRightInd w:val="0"/>
        <w:spacing w:beforeLines="100" w:before="240" w:after="240" w:line="360" w:lineRule="auto"/>
        <w:jc w:val="both"/>
        <w:outlineLvl w:val="0"/>
        <w:rPr>
          <w:rFonts w:ascii="Times" w:hAnsi="Times" w:cs="Arial"/>
          <w:b/>
          <w:color w:val="000000"/>
          <w:sz w:val="32"/>
          <w:szCs w:val="32"/>
        </w:rPr>
      </w:pPr>
      <w:bookmarkStart w:id="57" w:name="_Toc505265948"/>
      <w:bookmarkStart w:id="58" w:name="_Toc505588597"/>
      <w:bookmarkStart w:id="59" w:name="_Toc505613415"/>
      <w:r w:rsidRPr="00E1053B">
        <w:rPr>
          <w:rFonts w:ascii="Times" w:hAnsi="Times" w:cs="Arial"/>
          <w:b/>
          <w:sz w:val="32"/>
          <w:szCs w:val="32"/>
        </w:rPr>
        <w:t>History of C-ITS</w:t>
      </w:r>
      <w:bookmarkEnd w:id="57"/>
      <w:bookmarkEnd w:id="58"/>
      <w:bookmarkEnd w:id="59"/>
    </w:p>
    <w:p w14:paraId="672794BF" w14:textId="17F0D0D2" w:rsidR="00D7595B" w:rsidRDefault="00D7595B" w:rsidP="00E1053B">
      <w:pPr>
        <w:widowControl w:val="0"/>
        <w:tabs>
          <w:tab w:val="left" w:pos="220"/>
          <w:tab w:val="left" w:pos="720"/>
        </w:tabs>
        <w:autoSpaceDE w:val="0"/>
        <w:autoSpaceDN w:val="0"/>
        <w:adjustRightInd w:val="0"/>
        <w:spacing w:after="240" w:line="360" w:lineRule="auto"/>
        <w:jc w:val="both"/>
        <w:outlineLvl w:val="0"/>
        <w:rPr>
          <w:rFonts w:ascii="Times" w:hAnsi="Times" w:cs="Arial"/>
          <w:color w:val="000000"/>
        </w:rPr>
      </w:pPr>
      <w:r w:rsidRPr="00E1053B">
        <w:rPr>
          <w:rFonts w:ascii="Times" w:hAnsi="Times" w:cs="Arial"/>
          <w:color w:val="000000"/>
        </w:rPr>
        <w:t>In the recent times</w:t>
      </w:r>
      <w:r w:rsidRPr="00E1053B">
        <w:rPr>
          <w:rFonts w:ascii="Times" w:hAnsi="Times" w:cs="Arial"/>
        </w:rPr>
        <w:t>, the development of Cooperative Intelligent Transport Systems(C-ITS) has the potential to play a significant role in addressing the increasing problems of congestion, safety and environment in Europa</w:t>
      </w:r>
      <w:r w:rsidR="00735FB9" w:rsidRPr="00E1053B">
        <w:rPr>
          <w:rFonts w:ascii="Times" w:hAnsi="Times" w:cs="Arial"/>
        </w:rPr>
        <w:t xml:space="preserve"> [5]</w:t>
      </w:r>
      <w:r w:rsidRPr="00E1053B">
        <w:rPr>
          <w:rFonts w:ascii="Times" w:hAnsi="Times" w:cs="Arial"/>
        </w:rPr>
        <w:t xml:space="preserve">. </w:t>
      </w:r>
      <w:r w:rsidRPr="00E1053B">
        <w:rPr>
          <w:rFonts w:ascii="Times" w:hAnsi="Times" w:cs="Arial"/>
          <w:color w:val="000000"/>
        </w:rPr>
        <w:t xml:space="preserve">The C-ITS Platform has been launched in 2014 and has delivered the final report of its first phase in January 2016.Preparatory work for the Delegated Act has started in May 2016 with a first meeting of Member State experts. And the preparatory work builds on the findings of the first phase of the Platform for the Deployment of C- ITS in the EU. The Amsterdam Group complements the work of the C-ITS Platform through connecting the C-ITS pilots and deployment initiatives with the goal of interoperable deployments which is facilitated by sharing information as well as discussing and mitigating possible divergent approaches. The Amsterdam Group was formed in 2011 as a strategic partnership between the automotive industry within the CAR 2 CAR Communication </w:t>
      </w:r>
      <w:r w:rsidRPr="00E1053B">
        <w:rPr>
          <w:rFonts w:ascii="Times" w:hAnsi="Times" w:cs="Arial"/>
          <w:color w:val="000000"/>
        </w:rPr>
        <w:lastRenderedPageBreak/>
        <w:t xml:space="preserve">Consortium (C2C-CC) and infrastructure </w:t>
      </w:r>
      <w:r w:rsidR="008055BA">
        <w:rPr>
          <w:rFonts w:ascii="Times" w:hAnsi="Times" w:cs="Arial"/>
          <w:color w:val="000000"/>
        </w:rPr>
        <w:t>organizations</w:t>
      </w:r>
      <w:r w:rsidRPr="00E1053B">
        <w:rPr>
          <w:rFonts w:ascii="Times" w:hAnsi="Times" w:cs="Arial"/>
          <w:color w:val="000000"/>
        </w:rPr>
        <w:t xml:space="preserve"> (CEDR, ASECAP, POLIS) as committed core stakeholders in the C-ITS deployment</w:t>
      </w:r>
      <w:r w:rsidR="00735FB9" w:rsidRPr="00E1053B">
        <w:rPr>
          <w:rFonts w:ascii="Times" w:hAnsi="Times" w:cs="Arial"/>
          <w:color w:val="000000"/>
        </w:rPr>
        <w:t xml:space="preserve"> [6]</w:t>
      </w:r>
      <w:r w:rsidRPr="00E1053B">
        <w:rPr>
          <w:rFonts w:ascii="Times" w:hAnsi="Times" w:cs="Arial"/>
          <w:color w:val="000000"/>
        </w:rPr>
        <w:t>.</w:t>
      </w:r>
    </w:p>
    <w:p w14:paraId="66D32216" w14:textId="4F85AC79" w:rsidR="00E576F3" w:rsidRPr="00325DE9" w:rsidRDefault="007678F0" w:rsidP="00E1053B">
      <w:pPr>
        <w:widowControl w:val="0"/>
        <w:tabs>
          <w:tab w:val="left" w:pos="220"/>
          <w:tab w:val="left" w:pos="720"/>
        </w:tabs>
        <w:autoSpaceDE w:val="0"/>
        <w:autoSpaceDN w:val="0"/>
        <w:adjustRightInd w:val="0"/>
        <w:spacing w:after="240" w:line="360" w:lineRule="auto"/>
        <w:jc w:val="both"/>
        <w:outlineLvl w:val="0"/>
        <w:rPr>
          <w:rFonts w:ascii="Times" w:hAnsi="Times" w:cs="Arial"/>
          <w:b/>
          <w:color w:val="000000"/>
          <w:sz w:val="32"/>
          <w:szCs w:val="32"/>
          <w:lang w:val="en-GB"/>
        </w:rPr>
      </w:pPr>
      <w:r>
        <w:rPr>
          <w:rFonts w:ascii="Times" w:hAnsi="Times" w:cs="Arial"/>
          <w:color w:val="000000"/>
        </w:rPr>
        <w:t>C-ITS is an innovation way of vehicular management which is utilized for increasing safety and reduce congestion on road traffic scenario. Different applications have been studied to make the journey by vehicles on a highway scenario or on urban area scenario more pleasant and efficient.</w:t>
      </w:r>
    </w:p>
    <w:p w14:paraId="74825354" w14:textId="255D0530" w:rsidR="00D7595B" w:rsidRPr="00721ECA" w:rsidRDefault="000E3896" w:rsidP="00C178BD">
      <w:pPr>
        <w:widowControl w:val="0"/>
        <w:autoSpaceDE w:val="0"/>
        <w:autoSpaceDN w:val="0"/>
        <w:adjustRightInd w:val="0"/>
        <w:spacing w:after="240" w:line="360" w:lineRule="auto"/>
        <w:jc w:val="both"/>
        <w:outlineLvl w:val="0"/>
        <w:rPr>
          <w:rFonts w:ascii="Times" w:hAnsi="Times" w:cs="Arial"/>
          <w:b/>
          <w:color w:val="000000"/>
          <w:sz w:val="32"/>
          <w:szCs w:val="32"/>
        </w:rPr>
      </w:pPr>
      <w:bookmarkStart w:id="60" w:name="_Toc505265949"/>
      <w:bookmarkStart w:id="61" w:name="_Toc505588598"/>
      <w:bookmarkStart w:id="62" w:name="_Toc505613416"/>
      <w:r w:rsidRPr="00721ECA">
        <w:rPr>
          <w:rFonts w:ascii="Times" w:hAnsi="Times" w:cs="Arial"/>
          <w:b/>
          <w:color w:val="000000"/>
          <w:sz w:val="32"/>
          <w:szCs w:val="32"/>
        </w:rPr>
        <w:t xml:space="preserve">1.3. Solution for </w:t>
      </w:r>
      <w:r w:rsidR="005B4342">
        <w:rPr>
          <w:rFonts w:ascii="Times" w:hAnsi="Times" w:cs="Arial"/>
          <w:b/>
          <w:color w:val="000000"/>
          <w:sz w:val="32"/>
          <w:szCs w:val="32"/>
        </w:rPr>
        <w:t>the I</w:t>
      </w:r>
      <w:r w:rsidR="00D7595B" w:rsidRPr="00721ECA">
        <w:rPr>
          <w:rFonts w:ascii="Times" w:hAnsi="Times" w:cs="Arial"/>
          <w:b/>
          <w:color w:val="000000"/>
          <w:sz w:val="32"/>
          <w:szCs w:val="32"/>
        </w:rPr>
        <w:t>ssue</w:t>
      </w:r>
      <w:bookmarkEnd w:id="60"/>
      <w:bookmarkEnd w:id="61"/>
      <w:bookmarkEnd w:id="62"/>
    </w:p>
    <w:p w14:paraId="46C3A597" w14:textId="3AB10C41" w:rsidR="00D7595B" w:rsidRPr="00721ECA" w:rsidRDefault="00D7595B" w:rsidP="00C178BD">
      <w:pPr>
        <w:spacing w:line="360" w:lineRule="auto"/>
        <w:jc w:val="both"/>
        <w:rPr>
          <w:rFonts w:ascii="Times" w:eastAsia="Times New Roman" w:hAnsi="Times" w:cs="Arial"/>
        </w:rPr>
      </w:pPr>
      <w:r w:rsidRPr="00721ECA">
        <w:rPr>
          <w:rFonts w:ascii="Times" w:hAnsi="Times" w:cs="Arial"/>
          <w:color w:val="000000"/>
        </w:rPr>
        <w:t xml:space="preserve">Recently, governments and companies are supporting the development about C-ITS and </w:t>
      </w:r>
      <w:r w:rsidR="006F049C">
        <w:rPr>
          <w:rFonts w:ascii="Times" w:hAnsi="Times" w:cs="Arial"/>
        </w:rPr>
        <w:t>Vehicle-to-E</w:t>
      </w:r>
      <w:r w:rsidRPr="00721ECA">
        <w:rPr>
          <w:rFonts w:ascii="Times" w:hAnsi="Times" w:cs="Arial"/>
        </w:rPr>
        <w:t>verything (V2X) communication.</w:t>
      </w:r>
      <w:r w:rsidR="007678F0">
        <w:rPr>
          <w:rFonts w:ascii="Times" w:hAnsi="Times" w:cs="Arial"/>
        </w:rPr>
        <w:t xml:space="preserve"> Direct </w:t>
      </w:r>
      <w:r w:rsidRPr="00721ECA">
        <w:rPr>
          <w:rFonts w:ascii="Times" w:hAnsi="Times" w:cs="Arial"/>
        </w:rPr>
        <w:t>V2X communication involved with automatically connected vehicles and road infrastructures has arisen great attention</w:t>
      </w:r>
      <w:r w:rsidR="00735FB9" w:rsidRPr="00721ECA">
        <w:rPr>
          <w:rFonts w:ascii="Times" w:hAnsi="Times" w:cs="Arial"/>
        </w:rPr>
        <w:t xml:space="preserve"> [7]</w:t>
      </w:r>
      <w:r w:rsidRPr="00721ECA">
        <w:rPr>
          <w:rFonts w:ascii="Times" w:hAnsi="Times" w:cs="Arial"/>
        </w:rPr>
        <w:t xml:space="preserve">. </w:t>
      </w:r>
      <w:r w:rsidRPr="00721ECA">
        <w:rPr>
          <w:rFonts w:ascii="Times" w:hAnsi="Times" w:cs="Arial"/>
          <w:color w:val="000000"/>
        </w:rPr>
        <w:t xml:space="preserve">which serves as one of the key technologies for </w:t>
      </w:r>
      <w:r w:rsidR="007678F0" w:rsidRPr="00721ECA">
        <w:rPr>
          <w:rFonts w:ascii="Times" w:hAnsi="Times" w:cs="Arial"/>
          <w:color w:val="000000"/>
        </w:rPr>
        <w:t>realizing</w:t>
      </w:r>
      <w:r w:rsidRPr="00721ECA">
        <w:rPr>
          <w:rFonts w:ascii="Times" w:hAnsi="Times" w:cs="Arial"/>
          <w:color w:val="000000"/>
        </w:rPr>
        <w:t xml:space="preserve"> a plenty of applications related to vehicles, drivers, passengers and pedestrians. </w:t>
      </w:r>
      <w:r w:rsidRPr="00721ECA">
        <w:rPr>
          <w:rFonts w:ascii="Times" w:hAnsi="Times" w:cs="Arial"/>
        </w:rPr>
        <w:t xml:space="preserve">Some obvious benefits of V2X communications, including improving road safety by warning drivers under some dangerous condition, reducing time delays when vehicles pass the tollbooths, reducing energy consumption, enhancing mobility, increasing service reliability, enabling groups of cars to exchange multimedia information, and </w:t>
      </w:r>
      <w:r w:rsidR="00735FB9" w:rsidRPr="00721ECA">
        <w:rPr>
          <w:rFonts w:ascii="Times" w:hAnsi="Times" w:cs="Arial"/>
        </w:rPr>
        <w:t>supporting economic development [8].</w:t>
      </w:r>
      <w:r w:rsidRPr="00721ECA">
        <w:rPr>
          <w:rFonts w:ascii="Times" w:eastAsia="Times New Roman" w:hAnsi="Times" w:cs="Arial"/>
        </w:rPr>
        <w:t xml:space="preserve"> </w:t>
      </w:r>
      <w:r w:rsidRPr="00721ECA">
        <w:rPr>
          <w:rFonts w:ascii="Times" w:hAnsi="Times" w:cs="Arial"/>
        </w:rPr>
        <w:t>And V2X communication is a remarkable embodiment</w:t>
      </w:r>
      <w:r w:rsidRPr="00721ECA">
        <w:rPr>
          <w:rFonts w:ascii="Times" w:hAnsi="Times" w:cs="Arial"/>
          <w:color w:val="000000"/>
        </w:rPr>
        <w:t xml:space="preserve"> </w:t>
      </w:r>
      <w:r w:rsidRPr="00721ECA">
        <w:rPr>
          <w:rFonts w:ascii="Times" w:hAnsi="Times" w:cs="Arial"/>
        </w:rPr>
        <w:t>to support road safety and traffic efficiency applications in future C-ITS. Investigations on all aspects of ITS are rapidly increasing</w:t>
      </w:r>
      <w:r w:rsidR="00E4585A" w:rsidRPr="00721ECA">
        <w:rPr>
          <w:rFonts w:ascii="Times" w:hAnsi="Times" w:cs="Arial"/>
        </w:rPr>
        <w:t xml:space="preserve"> [9]</w:t>
      </w:r>
      <w:r w:rsidRPr="00721ECA">
        <w:rPr>
          <w:rFonts w:ascii="Times" w:hAnsi="Times" w:cs="Arial"/>
        </w:rPr>
        <w:t>.</w:t>
      </w:r>
      <w:r w:rsidR="00E4585A" w:rsidRPr="00721ECA">
        <w:rPr>
          <w:rFonts w:ascii="Times" w:hAnsi="Times" w:cs="Arial"/>
          <w:color w:val="000000"/>
        </w:rPr>
        <w:t xml:space="preserve">                 </w:t>
      </w:r>
      <w:r w:rsidRPr="00721ECA">
        <w:rPr>
          <w:rFonts w:ascii="Times" w:hAnsi="Times" w:cs="Arial"/>
          <w:color w:val="000000"/>
        </w:rPr>
        <w:t xml:space="preserve"> </w:t>
      </w:r>
      <w:r w:rsidR="003E195C" w:rsidRPr="00721ECA">
        <w:rPr>
          <w:rFonts w:ascii="Times" w:hAnsi="Times" w:cs="Arial"/>
        </w:rPr>
        <w:t xml:space="preserve">Also, the </w:t>
      </w:r>
      <w:r w:rsidRPr="00721ECA">
        <w:rPr>
          <w:rFonts w:ascii="Times" w:hAnsi="Times" w:cs="Arial"/>
        </w:rPr>
        <w:t>governments,</w:t>
      </w:r>
      <w:r w:rsidRPr="00721ECA">
        <w:rPr>
          <w:rFonts w:ascii="Times" w:eastAsia="Times New Roman" w:hAnsi="Times" w:cs="Arial"/>
        </w:rPr>
        <w:t xml:space="preserve"> </w:t>
      </w:r>
      <w:r w:rsidRPr="00721ECA">
        <w:rPr>
          <w:rFonts w:ascii="Times" w:hAnsi="Times" w:cs="Arial"/>
        </w:rPr>
        <w:t>industries and academia have invested plenty of capital for V2X and C-ITS</w:t>
      </w:r>
      <w:r w:rsidR="00E4585A" w:rsidRPr="00721ECA">
        <w:rPr>
          <w:rFonts w:ascii="Times" w:hAnsi="Times" w:cs="Arial"/>
        </w:rPr>
        <w:t xml:space="preserve"> [8]</w:t>
      </w:r>
      <w:r w:rsidRPr="00721ECA">
        <w:rPr>
          <w:rFonts w:ascii="Times" w:hAnsi="Times" w:cs="Arial"/>
        </w:rPr>
        <w:t>.</w:t>
      </w:r>
      <w:r w:rsidRPr="00721ECA">
        <w:rPr>
          <w:rFonts w:ascii="Times" w:hAnsi="Times" w:cs="Arial"/>
          <w:color w:val="000000"/>
        </w:rPr>
        <w:t xml:space="preserve"> </w:t>
      </w:r>
    </w:p>
    <w:p w14:paraId="5AB4773B" w14:textId="0E14C143" w:rsidR="00D7595B" w:rsidRPr="00721ECA" w:rsidRDefault="00D7595B" w:rsidP="00C178BD">
      <w:pPr>
        <w:spacing w:line="360" w:lineRule="auto"/>
        <w:jc w:val="both"/>
        <w:rPr>
          <w:rFonts w:ascii="Times" w:hAnsi="Times" w:cs="Arial"/>
          <w:color w:val="000000"/>
        </w:rPr>
      </w:pPr>
      <w:r w:rsidRPr="00721ECA">
        <w:rPr>
          <w:rFonts w:ascii="Times" w:hAnsi="Times" w:cs="Arial"/>
          <w:color w:val="000000"/>
        </w:rPr>
        <w:t>United States of America (USA) is one of the leading countries in this field. On July 6, 2012, President Obama signed into law a two-year transportation reauthorization bill, the Moving Ahead for Progress in the 21st Century Act. Part of this law is dedicated to ITS activities. The possibility to reduce crashes in USA brought about the focus on a set of critical crash V2X safety applications</w:t>
      </w:r>
      <w:r w:rsidR="00E4585A" w:rsidRPr="00721ECA">
        <w:rPr>
          <w:rFonts w:ascii="Times" w:hAnsi="Times" w:cs="Arial"/>
          <w:color w:val="000000"/>
        </w:rPr>
        <w:t xml:space="preserve"> [10]</w:t>
      </w:r>
      <w:r w:rsidRPr="00721ECA">
        <w:rPr>
          <w:rFonts w:ascii="Times" w:hAnsi="Times" w:cs="Arial"/>
          <w:color w:val="000000"/>
        </w:rPr>
        <w:t xml:space="preserve">. </w:t>
      </w:r>
    </w:p>
    <w:p w14:paraId="6B2938CB" w14:textId="3B914DC8" w:rsidR="00D7595B" w:rsidRDefault="00D7595B" w:rsidP="00C178BD">
      <w:pPr>
        <w:spacing w:line="360" w:lineRule="auto"/>
        <w:jc w:val="both"/>
        <w:rPr>
          <w:rFonts w:ascii="Times" w:eastAsia="Arial Unicode MS" w:hAnsi="Times" w:cs="Arial"/>
          <w:color w:val="000000" w:themeColor="text1"/>
        </w:rPr>
      </w:pPr>
      <w:r w:rsidRPr="00721ECA">
        <w:rPr>
          <w:rFonts w:ascii="Times" w:hAnsi="Times" w:cs="Arial"/>
          <w:color w:val="000000"/>
        </w:rPr>
        <w:t>Also in china,</w:t>
      </w:r>
      <w:r w:rsidRPr="00721ECA">
        <w:rPr>
          <w:rFonts w:ascii="Times" w:eastAsia="Arial Unicode MS" w:hAnsi="Times" w:cs="Arial"/>
          <w:color w:val="474747"/>
        </w:rPr>
        <w:t xml:space="preserve"> </w:t>
      </w:r>
      <w:r w:rsidRPr="00721ECA">
        <w:rPr>
          <w:rFonts w:ascii="Times" w:eastAsia="Arial Unicode MS" w:hAnsi="Times" w:cs="Arial"/>
          <w:color w:val="000000" w:themeColor="text1"/>
        </w:rPr>
        <w:t>State Council announced plan to build Intelligent Connected Vehicles Pilot Area in Shanghai on September 2015</w:t>
      </w:r>
      <w:r w:rsidR="00E4585A" w:rsidRPr="00721ECA">
        <w:rPr>
          <w:rFonts w:ascii="Times" w:eastAsia="Arial Unicode MS" w:hAnsi="Times" w:cs="Arial"/>
          <w:color w:val="000000" w:themeColor="text1"/>
        </w:rPr>
        <w:t xml:space="preserve"> [11]</w:t>
      </w:r>
      <w:r w:rsidRPr="00721ECA">
        <w:rPr>
          <w:rFonts w:ascii="Times" w:eastAsia="Arial Unicode MS" w:hAnsi="Times" w:cs="Arial"/>
          <w:color w:val="000000" w:themeColor="text1"/>
        </w:rPr>
        <w:t xml:space="preserve">. </w:t>
      </w:r>
    </w:p>
    <w:p w14:paraId="4DBD3BC3" w14:textId="0C0D8559" w:rsidR="00B03099" w:rsidRPr="009B2848" w:rsidRDefault="009B2848" w:rsidP="009B2848">
      <w:pPr>
        <w:autoSpaceDE w:val="0"/>
        <w:autoSpaceDN w:val="0"/>
        <w:adjustRightInd w:val="0"/>
        <w:spacing w:after="240" w:line="360" w:lineRule="atLeast"/>
        <w:jc w:val="both"/>
        <w:rPr>
          <w:rFonts w:ascii="Times" w:hAnsi="Times" w:cs="Times"/>
          <w:color w:val="000000"/>
        </w:rPr>
      </w:pPr>
      <w:r w:rsidRPr="009B2848">
        <w:rPr>
          <w:rFonts w:ascii="Times" w:hAnsi="Times" w:cs="Arial"/>
          <w:color w:val="000000"/>
        </w:rPr>
        <w:t xml:space="preserve">Germany focuses on the research activities on increasing safety and efficiency of traffic. This includes for example the development of assistance and automation systems within </w:t>
      </w:r>
      <w:r>
        <w:rPr>
          <w:rFonts w:ascii="Times" w:hAnsi="Times" w:cs="Arial"/>
          <w:color w:val="000000"/>
        </w:rPr>
        <w:t xml:space="preserve">the automotive domain. </w:t>
      </w:r>
      <w:r w:rsidRPr="009B2848">
        <w:rPr>
          <w:rFonts w:ascii="Times" w:hAnsi="Times" w:cs="Arial"/>
          <w:color w:val="000000"/>
        </w:rPr>
        <w:t>Three different degrees of assistance are possible: information, warnings and recommendati</w:t>
      </w:r>
      <w:r>
        <w:rPr>
          <w:rFonts w:ascii="Times" w:hAnsi="Times" w:cs="Arial"/>
          <w:color w:val="000000"/>
        </w:rPr>
        <w:t>ons are provided to the driver.</w:t>
      </w:r>
    </w:p>
    <w:p w14:paraId="2774A54E" w14:textId="77777777" w:rsidR="00D7595B" w:rsidRPr="00721ECA" w:rsidRDefault="00D7595B" w:rsidP="00770DEE">
      <w:pPr>
        <w:widowControl w:val="0"/>
        <w:autoSpaceDE w:val="0"/>
        <w:autoSpaceDN w:val="0"/>
        <w:adjustRightInd w:val="0"/>
        <w:spacing w:beforeLines="100" w:before="240" w:after="240" w:line="360" w:lineRule="auto"/>
        <w:jc w:val="both"/>
        <w:outlineLvl w:val="0"/>
        <w:rPr>
          <w:rFonts w:ascii="Times" w:hAnsi="Times" w:cs="Arial"/>
          <w:b/>
          <w:color w:val="000000"/>
          <w:sz w:val="32"/>
          <w:szCs w:val="32"/>
        </w:rPr>
      </w:pPr>
      <w:bookmarkStart w:id="63" w:name="_Toc505265950"/>
      <w:bookmarkStart w:id="64" w:name="_Toc505588599"/>
      <w:bookmarkStart w:id="65" w:name="_Toc505613417"/>
      <w:r w:rsidRPr="00721ECA">
        <w:rPr>
          <w:rFonts w:ascii="Times" w:hAnsi="Times" w:cs="Arial"/>
          <w:b/>
          <w:color w:val="000000"/>
          <w:sz w:val="32"/>
          <w:szCs w:val="32"/>
        </w:rPr>
        <w:t>1.4 Main challenge</w:t>
      </w:r>
      <w:bookmarkEnd w:id="63"/>
      <w:bookmarkEnd w:id="64"/>
      <w:bookmarkEnd w:id="65"/>
    </w:p>
    <w:p w14:paraId="7D8E03ED" w14:textId="6A8D3BD1" w:rsidR="00B40BCF" w:rsidRDefault="00D7595B" w:rsidP="00B40BCF">
      <w:pPr>
        <w:autoSpaceDE w:val="0"/>
        <w:autoSpaceDN w:val="0"/>
        <w:adjustRightInd w:val="0"/>
        <w:spacing w:after="240" w:line="360" w:lineRule="auto"/>
        <w:jc w:val="both"/>
        <w:rPr>
          <w:rFonts w:ascii="Times" w:hAnsi="Times" w:cs="Arial"/>
          <w:color w:val="000000"/>
        </w:rPr>
      </w:pPr>
      <w:r w:rsidRPr="00721ECA">
        <w:rPr>
          <w:rFonts w:ascii="Times" w:hAnsi="Times" w:cs="Arial"/>
          <w:color w:val="000000"/>
        </w:rPr>
        <w:lastRenderedPageBreak/>
        <w:t xml:space="preserve">In contrast to the traditional cellular mobile radio link, the V2X </w:t>
      </w:r>
      <w:r w:rsidR="00EC2C7D">
        <w:rPr>
          <w:rFonts w:ascii="Times" w:hAnsi="Times" w:cs="Arial"/>
          <w:color w:val="000000"/>
        </w:rPr>
        <w:t xml:space="preserve">communication </w:t>
      </w:r>
      <w:r w:rsidRPr="00721ECA">
        <w:rPr>
          <w:rFonts w:ascii="Times" w:hAnsi="Times" w:cs="Arial"/>
          <w:color w:val="000000"/>
        </w:rPr>
        <w:t xml:space="preserve">propagation channel is much more dynamic, since it consists of two non-stationary transceivers, closely located to the ground level. </w:t>
      </w:r>
      <w:r w:rsidR="000134A6">
        <w:rPr>
          <w:rFonts w:ascii="Times" w:hAnsi="Times" w:cs="Arial"/>
          <w:color w:val="000000"/>
        </w:rPr>
        <w:t xml:space="preserve">So </w:t>
      </w:r>
      <w:r w:rsidR="008C6F2F">
        <w:rPr>
          <w:rFonts w:ascii="Times" w:hAnsi="Times" w:cs="Arial"/>
          <w:color w:val="000000"/>
        </w:rPr>
        <w:t xml:space="preserve">it is of greater concern </w:t>
      </w:r>
      <w:r w:rsidR="000134A6">
        <w:rPr>
          <w:rFonts w:ascii="Times" w:hAnsi="Times" w:cs="Arial"/>
          <w:color w:val="000000"/>
        </w:rPr>
        <w:t xml:space="preserve">to </w:t>
      </w:r>
      <w:r w:rsidR="008C6F2F">
        <w:rPr>
          <w:rFonts w:ascii="Times" w:hAnsi="Times" w:cs="Arial"/>
          <w:color w:val="000000"/>
        </w:rPr>
        <w:t xml:space="preserve">choose the actual channels for V2X communications. </w:t>
      </w:r>
      <w:r w:rsidRPr="00721ECA">
        <w:rPr>
          <w:rFonts w:ascii="Times" w:hAnsi="Times" w:cs="Arial"/>
          <w:color w:val="000000"/>
        </w:rPr>
        <w:t>Current legacy solutions for V2X communications are based on 802.11p standard wit</w:t>
      </w:r>
      <w:r w:rsidR="00E75EB7">
        <w:rPr>
          <w:rFonts w:ascii="Times" w:hAnsi="Times" w:cs="Arial"/>
          <w:color w:val="000000"/>
        </w:rPr>
        <w:t>h infrastructure assistance in Long Term E</w:t>
      </w:r>
      <w:r w:rsidRPr="00721ECA">
        <w:rPr>
          <w:rFonts w:ascii="Times" w:hAnsi="Times" w:cs="Arial"/>
          <w:color w:val="000000"/>
        </w:rPr>
        <w:t>volution (LTE) network</w:t>
      </w:r>
      <w:r w:rsidR="00E4585A" w:rsidRPr="00721ECA">
        <w:rPr>
          <w:rFonts w:ascii="Times" w:hAnsi="Times" w:cs="Arial"/>
          <w:color w:val="000000"/>
        </w:rPr>
        <w:t xml:space="preserve"> [12]</w:t>
      </w:r>
      <w:r w:rsidRPr="00721ECA">
        <w:rPr>
          <w:rFonts w:ascii="Times" w:hAnsi="Times" w:cs="Arial"/>
          <w:color w:val="000000"/>
        </w:rPr>
        <w:t xml:space="preserve">. </w:t>
      </w:r>
    </w:p>
    <w:p w14:paraId="5507B099" w14:textId="71B0F2ED" w:rsidR="00E210F2" w:rsidRDefault="00E210F2" w:rsidP="00B40BCF">
      <w:pPr>
        <w:autoSpaceDE w:val="0"/>
        <w:autoSpaceDN w:val="0"/>
        <w:adjustRightInd w:val="0"/>
        <w:spacing w:after="240" w:line="360" w:lineRule="auto"/>
        <w:jc w:val="both"/>
        <w:rPr>
          <w:rFonts w:ascii="Times" w:hAnsi="Times" w:cs="Arial"/>
          <w:color w:val="000000"/>
        </w:rPr>
      </w:pPr>
      <w:r>
        <w:rPr>
          <w:rFonts w:ascii="Times" w:hAnsi="Times" w:cs="Arial"/>
          <w:color w:val="000000"/>
        </w:rPr>
        <w:t>Another most important issue is about fast movement of vehicles in some scenarios such as highway scenario, which requires a much larger transmission range that must be guaranteed. Also, the whole system should be reliable in despite of the larger transmission range.</w:t>
      </w:r>
    </w:p>
    <w:p w14:paraId="3BE1DF2E" w14:textId="24E13504" w:rsidR="00A92766" w:rsidRPr="00721ECA" w:rsidRDefault="00A92766" w:rsidP="00B40BCF">
      <w:pPr>
        <w:autoSpaceDE w:val="0"/>
        <w:autoSpaceDN w:val="0"/>
        <w:adjustRightInd w:val="0"/>
        <w:spacing w:after="240" w:line="360" w:lineRule="auto"/>
        <w:jc w:val="both"/>
        <w:rPr>
          <w:rFonts w:ascii="Times" w:hAnsi="Times" w:cs="Arial"/>
          <w:color w:val="000000"/>
        </w:rPr>
      </w:pPr>
      <w:r w:rsidRPr="00721ECA">
        <w:rPr>
          <w:rFonts w:ascii="Times" w:hAnsi="Times" w:cs="Arial"/>
          <w:color w:val="000000"/>
        </w:rPr>
        <w:t>On the other hand, the operating performance for vehicular communication is not enough, especially in the field of latency and reliability. So the new generation of wireless communication should be able to meet the high requirements of reliability and availability. In order to meet the demand of new developing service types li</w:t>
      </w:r>
      <w:r>
        <w:rPr>
          <w:rFonts w:ascii="Times" w:hAnsi="Times" w:cs="Arial"/>
          <w:color w:val="000000"/>
        </w:rPr>
        <w:t>ke vehicular communications, 5G</w:t>
      </w:r>
      <w:r w:rsidRPr="00721ECA">
        <w:rPr>
          <w:rFonts w:ascii="Times" w:hAnsi="Times" w:cs="Arial"/>
          <w:color w:val="000000"/>
        </w:rPr>
        <w:t xml:space="preserve"> is designed to fulfil these requirements [13] [14] [15].</w:t>
      </w:r>
      <w:r w:rsidRPr="00721ECA">
        <w:rPr>
          <w:rFonts w:ascii="Times" w:eastAsia="Times New Roman" w:hAnsi="Times" w:cs="Arial"/>
        </w:rPr>
        <w:t xml:space="preserve"> </w:t>
      </w:r>
    </w:p>
    <w:p w14:paraId="157D4049" w14:textId="7DC15ACE" w:rsidR="00B03099" w:rsidRPr="00721ECA" w:rsidRDefault="00B40BCF" w:rsidP="00770DEE">
      <w:pPr>
        <w:autoSpaceDE w:val="0"/>
        <w:autoSpaceDN w:val="0"/>
        <w:adjustRightInd w:val="0"/>
        <w:spacing w:beforeLines="100" w:before="240" w:afterLines="100" w:after="240" w:line="360" w:lineRule="auto"/>
        <w:rPr>
          <w:rFonts w:ascii="Times" w:hAnsi="Times" w:cs="Arial"/>
          <w:b/>
          <w:color w:val="000000"/>
          <w:sz w:val="32"/>
          <w:szCs w:val="32"/>
        </w:rPr>
      </w:pPr>
      <w:r w:rsidRPr="00721ECA">
        <w:rPr>
          <w:rFonts w:ascii="Times" w:hAnsi="Times" w:cs="Arial"/>
          <w:b/>
          <w:color w:val="000000"/>
          <w:sz w:val="32"/>
          <w:szCs w:val="32"/>
        </w:rPr>
        <w:t>1.4.1 IEEE 802.11 standard</w:t>
      </w:r>
    </w:p>
    <w:p w14:paraId="7FC12DC2" w14:textId="559731E9" w:rsidR="00A77F34" w:rsidRPr="00721ECA" w:rsidRDefault="00B40BCF" w:rsidP="00A77F34">
      <w:pPr>
        <w:autoSpaceDE w:val="0"/>
        <w:autoSpaceDN w:val="0"/>
        <w:adjustRightInd w:val="0"/>
        <w:spacing w:after="240" w:line="360" w:lineRule="auto"/>
        <w:jc w:val="both"/>
        <w:rPr>
          <w:rFonts w:ascii="Times" w:hAnsi="Times" w:cs="Arial"/>
          <w:color w:val="000000"/>
        </w:rPr>
      </w:pPr>
      <w:r w:rsidRPr="00721ECA">
        <w:rPr>
          <w:rFonts w:ascii="Times" w:hAnsi="Times" w:cs="Arial"/>
          <w:color w:val="000000"/>
        </w:rPr>
        <w:t>IEEE 802.11 standard supports the environments where the physical layer properties are rapidly changing and requires the short-duration communications exchanges. The main purpose of this standard is to provide the minimum set o</w:t>
      </w:r>
      <w:r w:rsidR="00A77F34" w:rsidRPr="00721ECA">
        <w:rPr>
          <w:rFonts w:ascii="Times" w:hAnsi="Times" w:cs="Arial"/>
          <w:color w:val="000000"/>
        </w:rPr>
        <w:t>f specifications required to ensure interoperability between wireless devices trying to communicate with the communication environment which is rapidly changing. And it is designed to support the situations where information transactions must be completed in a time that is much shorter than the minimum time possible with infrastructure or ad hoc 802.11 networks</w:t>
      </w:r>
      <w:r w:rsidR="004F099D" w:rsidRPr="00721ECA">
        <w:rPr>
          <w:rFonts w:ascii="Times" w:hAnsi="Times" w:cs="Arial"/>
          <w:color w:val="000000"/>
        </w:rPr>
        <w:t xml:space="preserve"> [13]</w:t>
      </w:r>
      <w:r w:rsidR="00A77F34" w:rsidRPr="00721ECA">
        <w:rPr>
          <w:rFonts w:ascii="Times" w:hAnsi="Times" w:cs="Arial"/>
          <w:color w:val="000000"/>
        </w:rPr>
        <w:t>.</w:t>
      </w:r>
    </w:p>
    <w:p w14:paraId="5061D217" w14:textId="63829657" w:rsidR="000E3896" w:rsidRPr="00721ECA" w:rsidRDefault="00A77F34" w:rsidP="00770DEE">
      <w:pPr>
        <w:autoSpaceDE w:val="0"/>
        <w:autoSpaceDN w:val="0"/>
        <w:adjustRightInd w:val="0"/>
        <w:spacing w:beforeLines="100" w:before="240" w:afterLines="100" w:after="240" w:line="360" w:lineRule="auto"/>
        <w:jc w:val="both"/>
        <w:rPr>
          <w:rFonts w:ascii="Times" w:hAnsi="Times" w:cs="Arial"/>
          <w:b/>
          <w:color w:val="000000"/>
          <w:sz w:val="32"/>
          <w:szCs w:val="32"/>
        </w:rPr>
      </w:pPr>
      <w:r w:rsidRPr="00721ECA">
        <w:rPr>
          <w:rFonts w:ascii="Times" w:hAnsi="Times" w:cs="Arial"/>
          <w:b/>
          <w:color w:val="000000"/>
          <w:sz w:val="32"/>
          <w:szCs w:val="32"/>
        </w:rPr>
        <w:t>1.4.2 IEEE 802.11p</w:t>
      </w:r>
    </w:p>
    <w:p w14:paraId="7B905344" w14:textId="788A87FE" w:rsidR="00932D89" w:rsidRPr="00721ECA" w:rsidRDefault="007678F0" w:rsidP="00932D89">
      <w:pPr>
        <w:autoSpaceDE w:val="0"/>
        <w:autoSpaceDN w:val="0"/>
        <w:adjustRightInd w:val="0"/>
        <w:spacing w:after="240" w:line="360" w:lineRule="auto"/>
        <w:jc w:val="both"/>
        <w:rPr>
          <w:rFonts w:ascii="Times" w:hAnsi="Times" w:cs="Arial"/>
          <w:color w:val="000000"/>
        </w:rPr>
      </w:pPr>
      <w:r>
        <w:rPr>
          <w:rFonts w:ascii="Times" w:hAnsi="Times" w:cs="Arial"/>
          <w:color w:val="000000"/>
        </w:rPr>
        <w:t>In may 2010, IEEE Task Group approved IEEE802.11p. It</w:t>
      </w:r>
      <w:r w:rsidR="00932D89" w:rsidRPr="00721ECA">
        <w:rPr>
          <w:rFonts w:ascii="Times" w:hAnsi="Times" w:cs="Arial"/>
          <w:color w:val="000000"/>
        </w:rPr>
        <w:t xml:space="preserve"> is the amendment to IEEE 802.11 which is based on extensive testing and analyses of wireless communication in a mobile environment. There are some standard specifications for telecommunications and information exchange between roadside and vehicle systems, such as 5,9GHc band Wireless Access in Vehicular Environment (WAVE), Dedicated Short Range Communications (DSRC), Medium Access Control (MAC) and Physical Layer (PHY) specifications.</w:t>
      </w:r>
    </w:p>
    <w:p w14:paraId="4821CBC2" w14:textId="77777777" w:rsidR="000A3303" w:rsidRPr="00721ECA" w:rsidRDefault="000A3303" w:rsidP="00C178BD">
      <w:pPr>
        <w:autoSpaceDE w:val="0"/>
        <w:autoSpaceDN w:val="0"/>
        <w:adjustRightInd w:val="0"/>
        <w:spacing w:after="240" w:line="360" w:lineRule="auto"/>
        <w:jc w:val="both"/>
        <w:rPr>
          <w:rFonts w:ascii="Times" w:hAnsi="Times" w:cs="Arial"/>
          <w:color w:val="000000"/>
        </w:rPr>
      </w:pPr>
    </w:p>
    <w:p w14:paraId="1209C626" w14:textId="77777777" w:rsidR="00BC4F1C" w:rsidRPr="00A92766" w:rsidRDefault="00BC4F1C" w:rsidP="00BC4F1C">
      <w:pPr>
        <w:autoSpaceDE w:val="0"/>
        <w:autoSpaceDN w:val="0"/>
        <w:adjustRightInd w:val="0"/>
        <w:spacing w:after="240" w:line="360" w:lineRule="auto"/>
        <w:jc w:val="both"/>
        <w:rPr>
          <w:rFonts w:ascii="Times" w:hAnsi="Times" w:cs="Arial"/>
          <w:color w:val="000000"/>
        </w:rPr>
      </w:pPr>
      <w:r w:rsidRPr="00721ECA">
        <w:rPr>
          <w:rFonts w:ascii="Times" w:hAnsi="Times" w:cs="Arial"/>
          <w:color w:val="000000"/>
        </w:rPr>
        <w:lastRenderedPageBreak/>
        <w:t xml:space="preserve">However, 802.11p legacy solution is mainly optimized for a WLAN-type of environment with much lower mobility. V2X communications are often divided into varied environments, such as highway, urban, and rural areas. Vehicles under these scenarios always need higher velocity [8], especially under highway scenario. In this paper, highway is the main scenario which used for analyzing the performance of </w:t>
      </w:r>
      <w:r>
        <w:rPr>
          <w:rFonts w:ascii="Times" w:hAnsi="Times" w:cs="Arial"/>
          <w:color w:val="000000"/>
        </w:rPr>
        <w:t xml:space="preserve">direct </w:t>
      </w:r>
      <w:r w:rsidRPr="00721ECA">
        <w:rPr>
          <w:rFonts w:ascii="Times" w:hAnsi="Times" w:cs="Arial"/>
          <w:color w:val="000000"/>
        </w:rPr>
        <w:t>V2X</w:t>
      </w:r>
      <w:r>
        <w:rPr>
          <w:rFonts w:ascii="Times" w:hAnsi="Times" w:cs="Arial"/>
          <w:color w:val="000000"/>
        </w:rPr>
        <w:t xml:space="preserve"> communication through side link</w:t>
      </w:r>
      <w:r w:rsidRPr="00721ECA">
        <w:rPr>
          <w:rFonts w:ascii="Times" w:hAnsi="Times" w:cs="Arial"/>
          <w:color w:val="000000"/>
        </w:rPr>
        <w:t>.</w:t>
      </w:r>
      <w:bookmarkStart w:id="66" w:name="_Toc505265951"/>
      <w:bookmarkStart w:id="67" w:name="_Toc505588600"/>
      <w:bookmarkStart w:id="68" w:name="_Toc505613418"/>
    </w:p>
    <w:p w14:paraId="1C036411" w14:textId="77777777" w:rsidR="00BC4F1C" w:rsidRPr="00721ECA" w:rsidRDefault="00BC4F1C" w:rsidP="00BC4F1C">
      <w:pPr>
        <w:widowControl w:val="0"/>
        <w:autoSpaceDE w:val="0"/>
        <w:autoSpaceDN w:val="0"/>
        <w:adjustRightInd w:val="0"/>
        <w:spacing w:beforeLines="100" w:before="240" w:afterLines="100" w:after="240" w:line="360" w:lineRule="auto"/>
        <w:jc w:val="both"/>
        <w:outlineLvl w:val="0"/>
        <w:rPr>
          <w:rFonts w:ascii="Times" w:hAnsi="Times" w:cs="Arial"/>
          <w:b/>
          <w:color w:val="000000"/>
          <w:sz w:val="32"/>
          <w:szCs w:val="32"/>
        </w:rPr>
      </w:pPr>
      <w:r>
        <w:rPr>
          <w:rFonts w:ascii="Times" w:hAnsi="Times" w:cs="Arial"/>
          <w:b/>
          <w:color w:val="000000"/>
          <w:sz w:val="32"/>
          <w:szCs w:val="32"/>
        </w:rPr>
        <w:t>1.5 Thesis S</w:t>
      </w:r>
      <w:r w:rsidRPr="00721ECA">
        <w:rPr>
          <w:rFonts w:ascii="Times" w:hAnsi="Times" w:cs="Arial"/>
          <w:b/>
          <w:color w:val="000000"/>
          <w:sz w:val="32"/>
          <w:szCs w:val="32"/>
        </w:rPr>
        <w:t>tructure</w:t>
      </w:r>
      <w:bookmarkEnd w:id="66"/>
      <w:bookmarkEnd w:id="67"/>
      <w:bookmarkEnd w:id="68"/>
    </w:p>
    <w:p w14:paraId="4922A5DC" w14:textId="77777777" w:rsidR="00BC4F1C" w:rsidRPr="00721ECA" w:rsidRDefault="00BC4F1C" w:rsidP="00BC4F1C">
      <w:pPr>
        <w:widowControl w:val="0"/>
        <w:autoSpaceDE w:val="0"/>
        <w:autoSpaceDN w:val="0"/>
        <w:adjustRightInd w:val="0"/>
        <w:spacing w:after="240" w:line="360" w:lineRule="auto"/>
        <w:jc w:val="both"/>
        <w:outlineLvl w:val="0"/>
        <w:rPr>
          <w:rFonts w:ascii="Times" w:hAnsi="Times" w:cs="Arial"/>
          <w:color w:val="000000"/>
        </w:rPr>
      </w:pPr>
      <w:bookmarkStart w:id="69" w:name="_Toc505265952"/>
      <w:bookmarkStart w:id="70" w:name="_Toc505588601"/>
      <w:bookmarkStart w:id="71" w:name="_Toc505613419"/>
      <w:r w:rsidRPr="00721ECA">
        <w:rPr>
          <w:rFonts w:ascii="Times" w:hAnsi="Times" w:cs="Arial"/>
          <w:color w:val="000000"/>
        </w:rPr>
        <w:t>The structure of this master thesis is organized as the following chapters.</w:t>
      </w:r>
      <w:bookmarkEnd w:id="69"/>
      <w:bookmarkEnd w:id="70"/>
      <w:bookmarkEnd w:id="71"/>
    </w:p>
    <w:p w14:paraId="5141BFEA" w14:textId="77777777" w:rsidR="00BC4F1C" w:rsidRPr="00721ECA" w:rsidRDefault="00BC4F1C" w:rsidP="00BC4F1C">
      <w:pPr>
        <w:autoSpaceDE w:val="0"/>
        <w:autoSpaceDN w:val="0"/>
        <w:adjustRightInd w:val="0"/>
        <w:spacing w:after="240" w:line="360" w:lineRule="auto"/>
        <w:jc w:val="both"/>
        <w:rPr>
          <w:rFonts w:ascii="Times" w:hAnsi="Times" w:cs="Arial"/>
          <w:color w:val="000000"/>
        </w:rPr>
      </w:pPr>
      <w:r w:rsidRPr="00721ECA">
        <w:rPr>
          <w:rFonts w:ascii="Times" w:hAnsi="Times" w:cs="Arial"/>
          <w:b/>
          <w:color w:val="000000"/>
        </w:rPr>
        <w:t xml:space="preserve">Chapter 2 </w:t>
      </w:r>
      <w:r w:rsidRPr="00721ECA">
        <w:rPr>
          <w:rFonts w:ascii="Times" w:hAnsi="Times" w:cs="Arial"/>
          <w:color w:val="000000"/>
        </w:rPr>
        <w:t>Describes V2X communication and the user cases of V2X communication. It also describes the system architecture of V2X communications and advantages and disadvantages.</w:t>
      </w:r>
    </w:p>
    <w:p w14:paraId="626C496D" w14:textId="77777777" w:rsidR="00BC4F1C" w:rsidRPr="00721ECA" w:rsidRDefault="00BC4F1C" w:rsidP="00BC4F1C">
      <w:pPr>
        <w:tabs>
          <w:tab w:val="left" w:pos="220"/>
          <w:tab w:val="left" w:pos="720"/>
        </w:tabs>
        <w:autoSpaceDE w:val="0"/>
        <w:autoSpaceDN w:val="0"/>
        <w:adjustRightInd w:val="0"/>
        <w:spacing w:after="240" w:line="360" w:lineRule="auto"/>
        <w:jc w:val="both"/>
        <w:rPr>
          <w:rFonts w:ascii="Times" w:hAnsi="Times" w:cs="Arial"/>
          <w:color w:val="000000"/>
        </w:rPr>
      </w:pPr>
      <w:r w:rsidRPr="00721ECA">
        <w:rPr>
          <w:rFonts w:ascii="Times" w:hAnsi="Times" w:cs="Arial"/>
          <w:b/>
          <w:color w:val="000000"/>
        </w:rPr>
        <w:t xml:space="preserve">Chapter 3 </w:t>
      </w:r>
      <w:r w:rsidRPr="00721ECA">
        <w:rPr>
          <w:rFonts w:ascii="Times" w:hAnsi="Times" w:cs="Arial"/>
          <w:color w:val="000000"/>
        </w:rPr>
        <w:t>Describes the system models, and analyze system parameters. Meanwhile, it explains the dedicated channel model for V2X communication system in our work.</w:t>
      </w:r>
    </w:p>
    <w:p w14:paraId="6F49B722" w14:textId="77777777" w:rsidR="00BC4F1C" w:rsidRPr="00721ECA" w:rsidRDefault="00BC4F1C" w:rsidP="00BC4F1C">
      <w:pPr>
        <w:autoSpaceDE w:val="0"/>
        <w:autoSpaceDN w:val="0"/>
        <w:adjustRightInd w:val="0"/>
        <w:spacing w:after="240" w:line="360" w:lineRule="auto"/>
        <w:jc w:val="both"/>
        <w:rPr>
          <w:rFonts w:ascii="Times" w:hAnsi="Times" w:cs="Arial"/>
          <w:color w:val="000000"/>
        </w:rPr>
      </w:pPr>
      <w:r w:rsidRPr="00721ECA">
        <w:rPr>
          <w:rFonts w:ascii="Times" w:hAnsi="Times" w:cs="Arial"/>
          <w:b/>
          <w:color w:val="000000"/>
        </w:rPr>
        <w:t xml:space="preserve">Chapter 4 </w:t>
      </w:r>
      <w:r w:rsidRPr="00721ECA">
        <w:rPr>
          <w:rFonts w:ascii="Times" w:hAnsi="Times" w:cs="Arial"/>
          <w:color w:val="000000"/>
        </w:rPr>
        <w:t>Describes the two-hop network and resource allocation between the two hop direct V2X communications. And introduces the advantages of this network with mathematics support. Also, we decide the way how we assign frequency bandwidth for these two hops with mathematics analysis.</w:t>
      </w:r>
    </w:p>
    <w:p w14:paraId="7A0379B3" w14:textId="77777777" w:rsidR="00BC4F1C" w:rsidRPr="00721ECA" w:rsidRDefault="00BC4F1C" w:rsidP="00BC4F1C">
      <w:pPr>
        <w:autoSpaceDE w:val="0"/>
        <w:autoSpaceDN w:val="0"/>
        <w:adjustRightInd w:val="0"/>
        <w:spacing w:after="240" w:line="360" w:lineRule="auto"/>
        <w:jc w:val="both"/>
        <w:rPr>
          <w:rFonts w:ascii="Times" w:hAnsi="Times" w:cs="Arial"/>
          <w:color w:val="000000"/>
        </w:rPr>
      </w:pPr>
      <w:r w:rsidRPr="00721ECA">
        <w:rPr>
          <w:rFonts w:ascii="Times" w:hAnsi="Times" w:cs="Arial"/>
          <w:b/>
          <w:color w:val="000000"/>
        </w:rPr>
        <w:t xml:space="preserve">Chapter 5 </w:t>
      </w:r>
      <w:r w:rsidRPr="00721ECA">
        <w:rPr>
          <w:rFonts w:ascii="Times" w:hAnsi="Times" w:cs="Arial"/>
          <w:color w:val="000000"/>
        </w:rPr>
        <w:t>Describes the relay selection algorithm and compares different relay selection methods. And introduces the advantages of our algorithm.</w:t>
      </w:r>
    </w:p>
    <w:p w14:paraId="7260CD06" w14:textId="77777777" w:rsidR="00BC4F1C" w:rsidRPr="00721ECA" w:rsidRDefault="00BC4F1C" w:rsidP="00BC4F1C">
      <w:pPr>
        <w:widowControl w:val="0"/>
        <w:autoSpaceDE w:val="0"/>
        <w:autoSpaceDN w:val="0"/>
        <w:adjustRightInd w:val="0"/>
        <w:spacing w:after="240" w:line="360" w:lineRule="auto"/>
        <w:jc w:val="both"/>
        <w:outlineLvl w:val="0"/>
        <w:rPr>
          <w:rFonts w:ascii="Times" w:hAnsi="Times" w:cs="Arial"/>
          <w:color w:val="000000"/>
        </w:rPr>
      </w:pPr>
      <w:bookmarkStart w:id="72" w:name="_Toc505265953"/>
      <w:bookmarkStart w:id="73" w:name="_Toc505588602"/>
      <w:bookmarkStart w:id="74" w:name="_Toc505613420"/>
      <w:r w:rsidRPr="00721ECA">
        <w:rPr>
          <w:rFonts w:ascii="Times" w:hAnsi="Times" w:cs="Arial"/>
          <w:b/>
          <w:color w:val="000000"/>
        </w:rPr>
        <w:t xml:space="preserve">Chapter 6 </w:t>
      </w:r>
      <w:r w:rsidRPr="00721ECA">
        <w:rPr>
          <w:rFonts w:ascii="Times" w:hAnsi="Times" w:cs="Arial"/>
          <w:color w:val="000000"/>
        </w:rPr>
        <w:t>Analyses the system performance according to results, and achieve some important conclusions through chart analysis. In addition, we summarize the achievements of our work.</w:t>
      </w:r>
      <w:bookmarkEnd w:id="72"/>
      <w:bookmarkEnd w:id="73"/>
      <w:bookmarkEnd w:id="74"/>
    </w:p>
    <w:p w14:paraId="06A648E8" w14:textId="77777777" w:rsidR="00BC4F1C" w:rsidRPr="00721ECA" w:rsidRDefault="00BC4F1C" w:rsidP="00BC4F1C">
      <w:pPr>
        <w:autoSpaceDE w:val="0"/>
        <w:autoSpaceDN w:val="0"/>
        <w:adjustRightInd w:val="0"/>
        <w:spacing w:after="240" w:line="360" w:lineRule="auto"/>
        <w:jc w:val="both"/>
        <w:rPr>
          <w:rFonts w:ascii="Times" w:hAnsi="Times" w:cs="Arial"/>
          <w:b/>
          <w:color w:val="000000"/>
        </w:rPr>
      </w:pPr>
      <w:r w:rsidRPr="00721ECA">
        <w:rPr>
          <w:rFonts w:ascii="Times" w:hAnsi="Times" w:cs="Arial"/>
          <w:b/>
          <w:color w:val="000000"/>
        </w:rPr>
        <w:t xml:space="preserve">Chapter 7 </w:t>
      </w:r>
      <w:r w:rsidRPr="00721ECA">
        <w:rPr>
          <w:rFonts w:ascii="Times" w:hAnsi="Times" w:cs="Arial"/>
          <w:color w:val="000000"/>
        </w:rPr>
        <w:t>Presents the conclusion of our work, and underlines the objectives achieved in this paper. Next step is to set up for future development.</w:t>
      </w:r>
    </w:p>
    <w:p w14:paraId="5392B282" w14:textId="77777777" w:rsidR="000A3303" w:rsidRPr="00721ECA" w:rsidRDefault="000A3303" w:rsidP="00C178BD">
      <w:pPr>
        <w:autoSpaceDE w:val="0"/>
        <w:autoSpaceDN w:val="0"/>
        <w:adjustRightInd w:val="0"/>
        <w:spacing w:after="240" w:line="360" w:lineRule="auto"/>
        <w:jc w:val="both"/>
        <w:rPr>
          <w:rFonts w:ascii="Times" w:hAnsi="Times" w:cs="Arial"/>
          <w:color w:val="000000"/>
        </w:rPr>
      </w:pPr>
      <w:bookmarkStart w:id="75" w:name="_GoBack"/>
      <w:bookmarkEnd w:id="75"/>
    </w:p>
    <w:p w14:paraId="57A1C78B" w14:textId="77777777" w:rsidR="004E43D7" w:rsidRDefault="004E43D7" w:rsidP="00C178BD">
      <w:pPr>
        <w:spacing w:line="360" w:lineRule="auto"/>
        <w:jc w:val="both"/>
        <w:outlineLvl w:val="0"/>
        <w:rPr>
          <w:rFonts w:ascii="Times" w:hAnsi="Times" w:cs="Arial"/>
          <w:color w:val="000000"/>
        </w:rPr>
        <w:sectPr w:rsidR="004E43D7" w:rsidSect="00437695">
          <w:headerReference w:type="first" r:id="rId15"/>
          <w:pgSz w:w="11906" w:h="16838"/>
          <w:pgMar w:top="1417" w:right="1417" w:bottom="1134" w:left="1417" w:header="708" w:footer="708" w:gutter="0"/>
          <w:cols w:space="708"/>
          <w:titlePg/>
          <w:docGrid w:linePitch="360"/>
        </w:sectPr>
      </w:pPr>
      <w:bookmarkStart w:id="76" w:name="_Toc505265954"/>
    </w:p>
    <w:p w14:paraId="0FE838E7" w14:textId="75DAAA94" w:rsidR="00B03099" w:rsidRPr="00721ECA" w:rsidRDefault="00D7595B" w:rsidP="00325DE9">
      <w:pPr>
        <w:spacing w:beforeLines="100" w:before="240" w:afterLines="100" w:after="240" w:line="360" w:lineRule="auto"/>
        <w:jc w:val="both"/>
        <w:outlineLvl w:val="0"/>
        <w:rPr>
          <w:rFonts w:ascii="Times" w:hAnsi="Times" w:cs="Arial"/>
          <w:b/>
          <w:sz w:val="44"/>
          <w:szCs w:val="44"/>
        </w:rPr>
      </w:pPr>
      <w:bookmarkStart w:id="77" w:name="_Toc505588603"/>
      <w:bookmarkStart w:id="78" w:name="_Toc505613421"/>
      <w:r w:rsidRPr="00721ECA">
        <w:rPr>
          <w:rFonts w:ascii="Times" w:hAnsi="Times" w:cs="Arial"/>
          <w:b/>
          <w:sz w:val="44"/>
          <w:szCs w:val="44"/>
        </w:rPr>
        <w:lastRenderedPageBreak/>
        <w:t xml:space="preserve">Chapter 2 </w:t>
      </w:r>
      <w:r w:rsidR="007A365F" w:rsidRPr="00721ECA">
        <w:rPr>
          <w:rFonts w:ascii="Times" w:hAnsi="Times" w:cs="Arial"/>
          <w:b/>
          <w:sz w:val="44"/>
          <w:szCs w:val="44"/>
        </w:rPr>
        <w:t xml:space="preserve">Direct </w:t>
      </w:r>
      <w:r w:rsidR="007113B6">
        <w:rPr>
          <w:rFonts w:ascii="Times" w:hAnsi="Times" w:cs="Arial"/>
          <w:b/>
          <w:sz w:val="44"/>
          <w:szCs w:val="44"/>
        </w:rPr>
        <w:t>V2X C</w:t>
      </w:r>
      <w:r w:rsidRPr="00721ECA">
        <w:rPr>
          <w:rFonts w:ascii="Times" w:hAnsi="Times" w:cs="Arial"/>
          <w:b/>
          <w:sz w:val="44"/>
          <w:szCs w:val="44"/>
        </w:rPr>
        <w:t>ommunication</w:t>
      </w:r>
      <w:bookmarkEnd w:id="76"/>
      <w:bookmarkEnd w:id="77"/>
      <w:bookmarkEnd w:id="78"/>
    </w:p>
    <w:p w14:paraId="186FA775" w14:textId="15B19E25" w:rsidR="00B03099" w:rsidRDefault="00D7595B" w:rsidP="00B03099">
      <w:pPr>
        <w:spacing w:line="360" w:lineRule="auto"/>
        <w:jc w:val="both"/>
        <w:rPr>
          <w:rFonts w:ascii="Times" w:hAnsi="Times" w:cs="Arial"/>
        </w:rPr>
      </w:pPr>
      <w:r w:rsidRPr="00721ECA">
        <w:rPr>
          <w:rFonts w:ascii="Times" w:hAnsi="Times" w:cs="Arial"/>
        </w:rPr>
        <w:t xml:space="preserve">As mentioned in chapter 1, </w:t>
      </w:r>
      <w:r w:rsidR="007A365F" w:rsidRPr="00721ECA">
        <w:rPr>
          <w:rFonts w:ascii="Times" w:hAnsi="Times" w:cs="Arial"/>
        </w:rPr>
        <w:t xml:space="preserve">direct </w:t>
      </w:r>
      <w:r w:rsidRPr="00721ECA">
        <w:rPr>
          <w:rFonts w:ascii="Times" w:hAnsi="Times" w:cs="Arial"/>
        </w:rPr>
        <w:t>V2X communication is essential in order to cooperate with C-ITS. For a common understanding of this communication, standardization organizations like IEEE has released IEEE</w:t>
      </w:r>
      <w:r w:rsidR="00F75D04" w:rsidRPr="00721ECA">
        <w:rPr>
          <w:rFonts w:ascii="Times" w:hAnsi="Times" w:cs="Arial"/>
        </w:rPr>
        <w:t xml:space="preserve"> </w:t>
      </w:r>
      <w:r w:rsidRPr="00721ECA">
        <w:rPr>
          <w:rFonts w:ascii="Times" w:hAnsi="Times" w:cs="Arial"/>
        </w:rPr>
        <w:t xml:space="preserve">802.11p standard for V2X communication covering PHY and </w:t>
      </w:r>
      <w:r w:rsidR="00066287">
        <w:rPr>
          <w:rFonts w:ascii="Times" w:hAnsi="Times" w:cs="Arial"/>
        </w:rPr>
        <w:t>MAC</w:t>
      </w:r>
      <w:r w:rsidR="00C713B4">
        <w:rPr>
          <w:rFonts w:ascii="Times" w:hAnsi="Times" w:cs="Arial"/>
        </w:rPr>
        <w:t xml:space="preserve"> </w:t>
      </w:r>
      <w:r w:rsidRPr="00721ECA">
        <w:rPr>
          <w:rFonts w:ascii="Times" w:hAnsi="Times" w:cs="Arial"/>
        </w:rPr>
        <w:t>layers in 2010. This includes data exchange between high-speed vehicles and the roadside infrastructure, so called V2X communication</w:t>
      </w:r>
      <w:r w:rsidR="00E4585A" w:rsidRPr="00721ECA">
        <w:rPr>
          <w:rFonts w:ascii="Times" w:hAnsi="Times" w:cs="Arial"/>
        </w:rPr>
        <w:t xml:space="preserve"> [16]</w:t>
      </w:r>
      <w:r w:rsidRPr="00721ECA">
        <w:rPr>
          <w:rFonts w:ascii="Times" w:hAnsi="Times" w:cs="Arial"/>
        </w:rPr>
        <w:t xml:space="preserve">. </w:t>
      </w:r>
    </w:p>
    <w:p w14:paraId="5065C84F" w14:textId="57BE2C63" w:rsidR="00B03099" w:rsidRPr="00B03099" w:rsidRDefault="00B03099" w:rsidP="00325DE9">
      <w:pPr>
        <w:spacing w:beforeLines="100" w:before="240" w:afterLines="100" w:after="240" w:line="360" w:lineRule="auto"/>
        <w:jc w:val="both"/>
        <w:outlineLvl w:val="0"/>
        <w:rPr>
          <w:rFonts w:ascii="Times" w:hAnsi="Times" w:cs="Arial"/>
          <w:b/>
          <w:color w:val="000000"/>
          <w:sz w:val="32"/>
          <w:szCs w:val="32"/>
        </w:rPr>
      </w:pPr>
      <w:bookmarkStart w:id="79" w:name="_Toc505265955"/>
      <w:bookmarkStart w:id="80" w:name="_Toc505588604"/>
      <w:bookmarkStart w:id="81" w:name="_Toc505613422"/>
      <w:r w:rsidRPr="00721ECA">
        <w:rPr>
          <w:rFonts w:ascii="Times" w:hAnsi="Times" w:cs="Arial"/>
          <w:b/>
          <w:color w:val="000000"/>
          <w:sz w:val="32"/>
          <w:szCs w:val="32"/>
        </w:rPr>
        <w:t>2.1 Wi</w:t>
      </w:r>
      <w:r w:rsidR="007113B6">
        <w:rPr>
          <w:rFonts w:ascii="Times" w:hAnsi="Times" w:cs="Arial"/>
          <w:b/>
          <w:color w:val="000000"/>
          <w:sz w:val="32"/>
          <w:szCs w:val="32"/>
        </w:rPr>
        <w:t>reless Communication T</w:t>
      </w:r>
      <w:r w:rsidRPr="00721ECA">
        <w:rPr>
          <w:rFonts w:ascii="Times" w:hAnsi="Times" w:cs="Arial"/>
          <w:b/>
          <w:color w:val="000000"/>
          <w:sz w:val="32"/>
          <w:szCs w:val="32"/>
        </w:rPr>
        <w:t>echnology</w:t>
      </w:r>
      <w:bookmarkEnd w:id="79"/>
      <w:bookmarkEnd w:id="80"/>
      <w:bookmarkEnd w:id="81"/>
      <w:r w:rsidRPr="00721ECA">
        <w:rPr>
          <w:rFonts w:ascii="Times" w:hAnsi="Times" w:cs="Arial"/>
          <w:b/>
          <w:color w:val="000000"/>
          <w:sz w:val="32"/>
          <w:szCs w:val="32"/>
        </w:rPr>
        <w:t xml:space="preserve"> </w:t>
      </w:r>
    </w:p>
    <w:p w14:paraId="2BF381E1" w14:textId="1EB3377B" w:rsidR="00D7595B" w:rsidRPr="00721ECA" w:rsidRDefault="00D7595B" w:rsidP="00C178BD">
      <w:pPr>
        <w:spacing w:line="360" w:lineRule="auto"/>
        <w:jc w:val="both"/>
        <w:rPr>
          <w:rFonts w:ascii="Times" w:hAnsi="Times" w:cs="Arial"/>
          <w:color w:val="000000"/>
        </w:rPr>
      </w:pPr>
      <w:r w:rsidRPr="00721ECA">
        <w:rPr>
          <w:rFonts w:ascii="Times" w:hAnsi="Times" w:cs="Arial"/>
          <w:color w:val="000000"/>
        </w:rPr>
        <w:t xml:space="preserve">There are plenty of wireless communication technologies like cellular, Bluetooth, LTE or WI-FI, which are examined for use in ITS application. But not all of them can be satisfied for the safety-related requirement of </w:t>
      </w:r>
      <w:r w:rsidR="007A365F" w:rsidRPr="00721ECA">
        <w:rPr>
          <w:rFonts w:ascii="Times" w:hAnsi="Times" w:cs="Arial"/>
          <w:color w:val="000000"/>
        </w:rPr>
        <w:t xml:space="preserve">direct </w:t>
      </w:r>
      <w:r w:rsidRPr="00721ECA">
        <w:rPr>
          <w:rFonts w:ascii="Times" w:hAnsi="Times" w:cs="Arial"/>
          <w:color w:val="000000"/>
        </w:rPr>
        <w:t>V2X communication.</w:t>
      </w:r>
    </w:p>
    <w:p w14:paraId="37CA6C2E" w14:textId="14432067" w:rsidR="00D7595B" w:rsidRPr="00721ECA" w:rsidRDefault="00D7595B" w:rsidP="007A365F">
      <w:pPr>
        <w:pStyle w:val="a4"/>
        <w:numPr>
          <w:ilvl w:val="0"/>
          <w:numId w:val="7"/>
        </w:numPr>
        <w:spacing w:line="360" w:lineRule="auto"/>
        <w:jc w:val="both"/>
        <w:rPr>
          <w:rFonts w:ascii="Times" w:eastAsia="Times New Roman" w:hAnsi="Times" w:cs="Arial"/>
        </w:rPr>
      </w:pPr>
      <w:r w:rsidRPr="00721ECA">
        <w:rPr>
          <w:rFonts w:ascii="Times" w:hAnsi="Times" w:cs="Arial"/>
          <w:b/>
          <w:color w:val="000000"/>
        </w:rPr>
        <w:t>Bluetooth:</w:t>
      </w:r>
      <w:r w:rsidRPr="00721ECA">
        <w:rPr>
          <w:rFonts w:ascii="Times" w:hAnsi="Times" w:cs="Arial"/>
          <w:color w:val="000000"/>
        </w:rPr>
        <w:t xml:space="preserve"> </w:t>
      </w:r>
      <w:r w:rsidRPr="00721ECA">
        <w:rPr>
          <w:rFonts w:ascii="Times" w:eastAsia="Times New Roman" w:hAnsi="Times" w:cs="Arial"/>
        </w:rPr>
        <w:t>is a standardized short range radio link technology</w:t>
      </w:r>
      <w:r w:rsidR="00B100E9">
        <w:rPr>
          <w:rFonts w:ascii="Times" w:eastAsia="Times New Roman" w:hAnsi="Times" w:cs="Arial"/>
        </w:rPr>
        <w:t xml:space="preserve"> for fixed and mobile devices</w:t>
      </w:r>
      <w:r w:rsidRPr="00721ECA">
        <w:rPr>
          <w:rFonts w:ascii="Times" w:eastAsia="Times New Roman" w:hAnsi="Times" w:cs="Arial"/>
        </w:rPr>
        <w:t xml:space="preserve">. </w:t>
      </w:r>
      <w:r w:rsidRPr="00721ECA">
        <w:rPr>
          <w:rFonts w:ascii="Times" w:hAnsi="Times" w:cs="Arial"/>
          <w:color w:val="000000"/>
        </w:rPr>
        <w:t>It can satisfy the direct device-to-device requirement, but the transmission range is less than 100m with larger delay for</w:t>
      </w:r>
      <w:r w:rsidR="007A365F" w:rsidRPr="00721ECA">
        <w:rPr>
          <w:rFonts w:ascii="Times" w:hAnsi="Times" w:cs="Arial"/>
          <w:color w:val="000000"/>
        </w:rPr>
        <w:t xml:space="preserve"> direct</w:t>
      </w:r>
      <w:r w:rsidRPr="00721ECA">
        <w:rPr>
          <w:rFonts w:ascii="Times" w:hAnsi="Times" w:cs="Arial"/>
          <w:color w:val="000000"/>
        </w:rPr>
        <w:t xml:space="preserve"> V2X communication. </w:t>
      </w:r>
    </w:p>
    <w:p w14:paraId="6BA4F993" w14:textId="072C027B" w:rsidR="00D7595B" w:rsidRPr="00721ECA" w:rsidRDefault="00D7595B" w:rsidP="007A365F">
      <w:pPr>
        <w:pStyle w:val="a4"/>
        <w:numPr>
          <w:ilvl w:val="0"/>
          <w:numId w:val="7"/>
        </w:numPr>
        <w:spacing w:line="360" w:lineRule="auto"/>
        <w:jc w:val="both"/>
        <w:rPr>
          <w:rFonts w:ascii="Times" w:eastAsia="Times New Roman" w:hAnsi="Times" w:cs="Arial"/>
        </w:rPr>
      </w:pPr>
      <w:r w:rsidRPr="00721ECA">
        <w:rPr>
          <w:rFonts w:ascii="Times" w:hAnsi="Times" w:cs="Arial"/>
          <w:b/>
          <w:color w:val="000000"/>
        </w:rPr>
        <w:t>Long-Term Evolution(LTE):</w:t>
      </w:r>
      <w:r w:rsidRPr="00721ECA">
        <w:rPr>
          <w:rFonts w:ascii="Times" w:eastAsia="Times New Roman" w:hAnsi="Times" w:cs="Arial"/>
        </w:rPr>
        <w:t xml:space="preserve"> is one promising radio access technology to be considered in the standardization work of the ITU for 4G systems.</w:t>
      </w:r>
      <w:r w:rsidR="00B100E9">
        <w:rPr>
          <w:rFonts w:ascii="Times" w:eastAsia="Times New Roman" w:hAnsi="Times" w:cs="Arial"/>
        </w:rPr>
        <w:t xml:space="preserve"> I</w:t>
      </w:r>
      <w:r w:rsidR="00037D9C">
        <w:rPr>
          <w:rFonts w:ascii="Times" w:eastAsia="Times New Roman" w:hAnsi="Times" w:cs="Arial"/>
        </w:rPr>
        <w:t xml:space="preserve">t can support high </w:t>
      </w:r>
      <w:r w:rsidR="00B100E9">
        <w:rPr>
          <w:rFonts w:ascii="Times" w:eastAsia="Times New Roman" w:hAnsi="Times" w:cs="Arial"/>
        </w:rPr>
        <w:t xml:space="preserve">speed </w:t>
      </w:r>
      <w:r w:rsidR="00037D9C">
        <w:rPr>
          <w:rFonts w:ascii="Times" w:eastAsia="Times New Roman" w:hAnsi="Times" w:cs="Arial"/>
        </w:rPr>
        <w:t xml:space="preserve">on a highway scenario </w:t>
      </w:r>
      <w:r w:rsidR="00B100E9">
        <w:rPr>
          <w:rFonts w:ascii="Times" w:eastAsia="Times New Roman" w:hAnsi="Times" w:cs="Arial"/>
        </w:rPr>
        <w:t>with un</w:t>
      </w:r>
      <w:r w:rsidR="00B100E9" w:rsidRPr="00721ECA">
        <w:rPr>
          <w:rFonts w:ascii="Times" w:eastAsia="Times New Roman" w:hAnsi="Times" w:cs="Arial"/>
        </w:rPr>
        <w:t>limited</w:t>
      </w:r>
      <w:r w:rsidR="00B100E9">
        <w:rPr>
          <w:rFonts w:ascii="Times" w:eastAsia="Times New Roman" w:hAnsi="Times" w:cs="Arial"/>
        </w:rPr>
        <w:t xml:space="preserve"> transmission range</w:t>
      </w:r>
      <w:r w:rsidRPr="00721ECA">
        <w:rPr>
          <w:rFonts w:ascii="Times" w:eastAsia="Times New Roman" w:hAnsi="Times" w:cs="Arial"/>
        </w:rPr>
        <w:t>. However, it cannot support direct device-to-device mode.</w:t>
      </w:r>
    </w:p>
    <w:p w14:paraId="33076694" w14:textId="4E72FD67" w:rsidR="00D7595B" w:rsidRPr="00721ECA" w:rsidRDefault="00D7595B" w:rsidP="007A365F">
      <w:pPr>
        <w:pStyle w:val="a4"/>
        <w:numPr>
          <w:ilvl w:val="0"/>
          <w:numId w:val="7"/>
        </w:numPr>
        <w:autoSpaceDE w:val="0"/>
        <w:autoSpaceDN w:val="0"/>
        <w:adjustRightInd w:val="0"/>
        <w:spacing w:after="240" w:line="360" w:lineRule="auto"/>
        <w:jc w:val="both"/>
        <w:rPr>
          <w:rFonts w:ascii="Times" w:eastAsia="Times New Roman" w:hAnsi="Times" w:cs="Arial"/>
        </w:rPr>
      </w:pPr>
      <w:r w:rsidRPr="00721ECA">
        <w:rPr>
          <w:rFonts w:ascii="Times" w:hAnsi="Times" w:cs="Arial"/>
          <w:b/>
          <w:color w:val="000000"/>
        </w:rPr>
        <w:t xml:space="preserve">Wireless Access for Vehicular Environments (WAVE) or </w:t>
      </w:r>
      <w:r w:rsidRPr="00721ECA">
        <w:rPr>
          <w:rFonts w:ascii="Times" w:eastAsia="Times New Roman" w:hAnsi="Times" w:cs="Arial"/>
          <w:b/>
        </w:rPr>
        <w:t>Dedicated Short Range Communication(DSRC) technology</w:t>
      </w:r>
      <w:r w:rsidR="00E4585A" w:rsidRPr="00721ECA">
        <w:rPr>
          <w:rFonts w:ascii="Times" w:eastAsia="Times New Roman" w:hAnsi="Times" w:cs="Arial"/>
          <w:b/>
        </w:rPr>
        <w:t xml:space="preserve"> [17]</w:t>
      </w:r>
      <w:r w:rsidRPr="00721ECA">
        <w:rPr>
          <w:rFonts w:ascii="Times" w:eastAsia="Times New Roman" w:hAnsi="Times" w:cs="Arial"/>
          <w:b/>
        </w:rPr>
        <w:t xml:space="preserve">: </w:t>
      </w:r>
      <w:r w:rsidRPr="00721ECA">
        <w:rPr>
          <w:rFonts w:ascii="Times" w:eastAsia="Times New Roman" w:hAnsi="Times" w:cs="Arial"/>
        </w:rPr>
        <w:t>is the main enabling wireless te</w:t>
      </w:r>
      <w:r w:rsidR="00BE20AB">
        <w:rPr>
          <w:rFonts w:ascii="Times" w:eastAsia="Times New Roman" w:hAnsi="Times" w:cs="Arial"/>
        </w:rPr>
        <w:t>chnology for V2X communications, which is safety critical.</w:t>
      </w:r>
      <w:r w:rsidR="009864DC">
        <w:rPr>
          <w:rFonts w:ascii="Times" w:eastAsia="Times New Roman" w:hAnsi="Times" w:cs="Arial"/>
        </w:rPr>
        <w:t xml:space="preserve"> Major communication system parameters of WAVE combine IEEE802.11a PHY and 802.11 Carrier Sensing Multiple Access Collision Avoidance (CSMA/CA)</w:t>
      </w:r>
      <w:r w:rsidR="000E23DE">
        <w:rPr>
          <w:rFonts w:ascii="Times" w:eastAsia="Times New Roman" w:hAnsi="Times" w:cs="Arial"/>
        </w:rPr>
        <w:t xml:space="preserve"> MAC protocols. DSRC uses the proposed protocols as a base element for short range and medium range wireless communication in vehicular scenario. 5.9 GHz bandwidth was allocated for ITS in Europe and USA.</w:t>
      </w:r>
    </w:p>
    <w:p w14:paraId="3DF6FE14" w14:textId="77777777" w:rsidR="00D7595B" w:rsidRPr="00721ECA" w:rsidRDefault="00D7595B" w:rsidP="00C178BD">
      <w:pPr>
        <w:autoSpaceDE w:val="0"/>
        <w:autoSpaceDN w:val="0"/>
        <w:adjustRightInd w:val="0"/>
        <w:spacing w:after="240" w:line="360" w:lineRule="auto"/>
        <w:jc w:val="both"/>
        <w:rPr>
          <w:rFonts w:ascii="Times" w:hAnsi="Times" w:cs="Arial"/>
          <w:b/>
          <w:color w:val="000000"/>
        </w:rPr>
      </w:pPr>
      <w:r w:rsidRPr="00721ECA">
        <w:rPr>
          <w:rFonts w:ascii="Times" w:eastAsia="Times New Roman" w:hAnsi="Times" w:cs="Arial"/>
        </w:rPr>
        <w:t>New technologies like 5G or LTE are in development. They may also satisfy the security reliability and privacy requirements for various V2X communication.</w:t>
      </w:r>
    </w:p>
    <w:p w14:paraId="477E1597" w14:textId="237F73BB" w:rsidR="00D7595B" w:rsidRPr="00721ECA" w:rsidRDefault="007113B6" w:rsidP="00770DEE">
      <w:pPr>
        <w:autoSpaceDE w:val="0"/>
        <w:autoSpaceDN w:val="0"/>
        <w:adjustRightInd w:val="0"/>
        <w:spacing w:beforeLines="100" w:before="240" w:after="240" w:line="360" w:lineRule="auto"/>
        <w:jc w:val="both"/>
        <w:outlineLvl w:val="0"/>
        <w:rPr>
          <w:rFonts w:ascii="Times" w:hAnsi="Times" w:cs="Arial"/>
          <w:b/>
          <w:color w:val="000000"/>
          <w:kern w:val="2"/>
          <w:sz w:val="32"/>
          <w:szCs w:val="32"/>
        </w:rPr>
      </w:pPr>
      <w:bookmarkStart w:id="82" w:name="_Toc505265956"/>
      <w:bookmarkStart w:id="83" w:name="_Toc505588605"/>
      <w:bookmarkStart w:id="84" w:name="_Toc505613423"/>
      <w:r>
        <w:rPr>
          <w:rFonts w:ascii="Times" w:hAnsi="Times" w:cs="Arial"/>
          <w:b/>
          <w:color w:val="000000"/>
          <w:sz w:val="32"/>
          <w:szCs w:val="32"/>
        </w:rPr>
        <w:t>2.2 System Architecture of V2X C</w:t>
      </w:r>
      <w:r w:rsidR="00D7595B" w:rsidRPr="00721ECA">
        <w:rPr>
          <w:rFonts w:ascii="Times" w:hAnsi="Times" w:cs="Arial"/>
          <w:b/>
          <w:color w:val="000000"/>
          <w:sz w:val="32"/>
          <w:szCs w:val="32"/>
        </w:rPr>
        <w:t>ommunications.</w:t>
      </w:r>
      <w:bookmarkEnd w:id="82"/>
      <w:bookmarkEnd w:id="83"/>
      <w:bookmarkEnd w:id="84"/>
    </w:p>
    <w:p w14:paraId="4B0F10E8" w14:textId="37184A96" w:rsidR="00D7595B" w:rsidRPr="00721ECA" w:rsidRDefault="007A365F" w:rsidP="00E0361D">
      <w:pPr>
        <w:autoSpaceDE w:val="0"/>
        <w:autoSpaceDN w:val="0"/>
        <w:adjustRightInd w:val="0"/>
        <w:spacing w:after="240" w:line="360" w:lineRule="auto"/>
        <w:jc w:val="center"/>
        <w:rPr>
          <w:rFonts w:ascii="Times" w:hAnsi="Times" w:cs="Arial"/>
          <w:b/>
          <w:color w:val="000000"/>
          <w:sz w:val="32"/>
          <w:szCs w:val="32"/>
        </w:rPr>
      </w:pPr>
      <w:r w:rsidRPr="00721ECA">
        <w:rPr>
          <w:rFonts w:ascii="Times" w:hAnsi="Times" w:cs="Arial"/>
          <w:b/>
          <w:noProof/>
          <w:color w:val="000000"/>
          <w:sz w:val="32"/>
          <w:szCs w:val="32"/>
        </w:rPr>
        <w:lastRenderedPageBreak/>
        <w:drawing>
          <wp:inline distT="0" distB="0" distL="0" distR="0" wp14:anchorId="39F22F37" wp14:editId="5A5EF11D">
            <wp:extent cx="5760720" cy="2959100"/>
            <wp:effectExtent l="0" t="0" r="5080" b="1270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屏幕快照 2018-01-30 19.42.41.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959100"/>
                    </a:xfrm>
                    <a:prstGeom prst="rect">
                      <a:avLst/>
                    </a:prstGeom>
                  </pic:spPr>
                </pic:pic>
              </a:graphicData>
            </a:graphic>
          </wp:inline>
        </w:drawing>
      </w:r>
    </w:p>
    <w:p w14:paraId="1C085FF6" w14:textId="38CAE59F" w:rsidR="00D7595B" w:rsidRPr="009E6985" w:rsidRDefault="007A365F" w:rsidP="00E0361D">
      <w:pPr>
        <w:autoSpaceDE w:val="0"/>
        <w:autoSpaceDN w:val="0"/>
        <w:adjustRightInd w:val="0"/>
        <w:spacing w:after="240" w:line="360" w:lineRule="auto"/>
        <w:jc w:val="center"/>
        <w:rPr>
          <w:rFonts w:ascii="Times" w:hAnsi="Times" w:cs="Arial"/>
          <w:color w:val="000000"/>
        </w:rPr>
      </w:pPr>
      <w:r w:rsidRPr="009E6985">
        <w:rPr>
          <w:rFonts w:ascii="Times" w:hAnsi="Times" w:cs="Arial"/>
          <w:color w:val="000000"/>
        </w:rPr>
        <w:t>Figure.</w:t>
      </w:r>
      <w:r w:rsidR="006A73EE" w:rsidRPr="009E6985">
        <w:rPr>
          <w:rFonts w:ascii="Times" w:hAnsi="Times" w:cs="Arial"/>
          <w:color w:val="000000"/>
        </w:rPr>
        <w:t>2.</w:t>
      </w:r>
      <w:r w:rsidR="0072009B">
        <w:rPr>
          <w:rFonts w:ascii="Times" w:hAnsi="Times" w:cs="Arial"/>
          <w:color w:val="000000"/>
        </w:rPr>
        <w:t xml:space="preserve">1: </w:t>
      </w:r>
      <w:r w:rsidRPr="009E6985">
        <w:rPr>
          <w:rFonts w:ascii="Times" w:hAnsi="Times" w:cs="Arial"/>
          <w:color w:val="000000"/>
        </w:rPr>
        <w:t>System Architecture</w:t>
      </w:r>
    </w:p>
    <w:p w14:paraId="08562561" w14:textId="04273868" w:rsidR="00D7595B" w:rsidRPr="00721ECA" w:rsidRDefault="007A365F" w:rsidP="00C178BD">
      <w:pPr>
        <w:autoSpaceDE w:val="0"/>
        <w:autoSpaceDN w:val="0"/>
        <w:adjustRightInd w:val="0"/>
        <w:spacing w:after="240" w:line="360" w:lineRule="auto"/>
        <w:jc w:val="both"/>
        <w:rPr>
          <w:rFonts w:ascii="Times" w:hAnsi="Times" w:cs="Arial"/>
          <w:color w:val="000000"/>
        </w:rPr>
      </w:pPr>
      <w:r w:rsidRPr="00721ECA">
        <w:rPr>
          <w:rFonts w:ascii="Times" w:hAnsi="Times" w:cs="Arial"/>
          <w:color w:val="000000"/>
        </w:rPr>
        <w:t>As shown in Fig.</w:t>
      </w:r>
      <w:r w:rsidR="006A73EE">
        <w:rPr>
          <w:rFonts w:ascii="Times" w:hAnsi="Times" w:cs="Arial"/>
          <w:color w:val="000000"/>
        </w:rPr>
        <w:t>2.</w:t>
      </w:r>
      <w:r w:rsidRPr="00721ECA">
        <w:rPr>
          <w:rFonts w:ascii="Times" w:hAnsi="Times" w:cs="Arial"/>
          <w:color w:val="000000"/>
        </w:rPr>
        <w:t>1</w:t>
      </w:r>
      <w:r w:rsidR="00D7595B" w:rsidRPr="00721ECA">
        <w:rPr>
          <w:rFonts w:ascii="Times" w:hAnsi="Times" w:cs="Arial"/>
          <w:color w:val="000000"/>
        </w:rPr>
        <w:t>, in V2X communication system</w:t>
      </w:r>
      <w:r w:rsidR="00DA769C">
        <w:rPr>
          <w:rFonts w:ascii="Times" w:hAnsi="Times" w:cs="Arial"/>
          <w:color w:val="000000"/>
        </w:rPr>
        <w:t xml:space="preserve"> on a highway scenario</w:t>
      </w:r>
      <w:r w:rsidR="00D7595B" w:rsidRPr="00721ECA">
        <w:rPr>
          <w:rFonts w:ascii="Times" w:hAnsi="Times" w:cs="Arial"/>
          <w:color w:val="000000"/>
        </w:rPr>
        <w:t>, all vehicles are connected to base station and are under the control of base stations. Also, vehicles in U-plane communicates directly from transmitter to receivers which are located in the proximity of the transmitter</w:t>
      </w:r>
      <w:r w:rsidR="00037D9C">
        <w:rPr>
          <w:rFonts w:ascii="Times" w:hAnsi="Times" w:cs="Arial"/>
          <w:color w:val="000000"/>
        </w:rPr>
        <w:t xml:space="preserve"> through side link</w:t>
      </w:r>
      <w:r w:rsidR="00D7595B" w:rsidRPr="00721ECA">
        <w:rPr>
          <w:rFonts w:ascii="Times" w:hAnsi="Times" w:cs="Arial"/>
          <w:color w:val="000000"/>
        </w:rPr>
        <w:t xml:space="preserve">. So the direct V2X communication can contribute to a low-latency performance without network infrastructures. </w:t>
      </w:r>
    </w:p>
    <w:p w14:paraId="6BE4B8E0" w14:textId="674080E6" w:rsidR="00D7595B" w:rsidRPr="00F4410D" w:rsidRDefault="00157CDC" w:rsidP="00F4410D">
      <w:pPr>
        <w:pStyle w:val="a4"/>
        <w:numPr>
          <w:ilvl w:val="1"/>
          <w:numId w:val="18"/>
        </w:numPr>
        <w:autoSpaceDE w:val="0"/>
        <w:autoSpaceDN w:val="0"/>
        <w:adjustRightInd w:val="0"/>
        <w:spacing w:beforeLines="100" w:before="240" w:afterLines="100" w:after="240" w:line="360" w:lineRule="auto"/>
        <w:jc w:val="both"/>
        <w:outlineLvl w:val="0"/>
        <w:rPr>
          <w:rFonts w:ascii="Times" w:hAnsi="Times" w:cs="Arial"/>
          <w:b/>
          <w:color w:val="000000"/>
          <w:sz w:val="32"/>
          <w:szCs w:val="32"/>
        </w:rPr>
      </w:pPr>
      <w:bookmarkStart w:id="85" w:name="_Toc505265957"/>
      <w:bookmarkStart w:id="86" w:name="_Toc505588606"/>
      <w:bookmarkStart w:id="87" w:name="_Toc505613424"/>
      <w:r>
        <w:rPr>
          <w:rFonts w:ascii="Times" w:hAnsi="Times" w:cs="Arial"/>
          <w:b/>
          <w:color w:val="000000"/>
          <w:sz w:val="32"/>
          <w:szCs w:val="32"/>
        </w:rPr>
        <w:t xml:space="preserve"> </w:t>
      </w:r>
      <w:r w:rsidR="00D7595B" w:rsidRPr="00F4410D">
        <w:rPr>
          <w:rFonts w:ascii="Times" w:hAnsi="Times" w:cs="Arial"/>
          <w:b/>
          <w:color w:val="000000"/>
          <w:sz w:val="32"/>
          <w:szCs w:val="32"/>
        </w:rPr>
        <w:t>Scenarios</w:t>
      </w:r>
      <w:bookmarkEnd w:id="85"/>
      <w:bookmarkEnd w:id="86"/>
      <w:bookmarkEnd w:id="87"/>
    </w:p>
    <w:p w14:paraId="1B47F34C" w14:textId="77777777" w:rsidR="00F4410D" w:rsidRDefault="00D7595B" w:rsidP="00F4410D">
      <w:pPr>
        <w:tabs>
          <w:tab w:val="left" w:pos="220"/>
          <w:tab w:val="left" w:pos="720"/>
        </w:tabs>
        <w:autoSpaceDE w:val="0"/>
        <w:autoSpaceDN w:val="0"/>
        <w:adjustRightInd w:val="0"/>
        <w:spacing w:after="240" w:line="360" w:lineRule="auto"/>
        <w:jc w:val="both"/>
        <w:rPr>
          <w:rFonts w:ascii="Times" w:hAnsi="Times" w:cs="Arial"/>
          <w:color w:val="000000"/>
        </w:rPr>
      </w:pPr>
      <w:r w:rsidRPr="00721ECA">
        <w:rPr>
          <w:rFonts w:ascii="Times" w:hAnsi="Times" w:cs="Arial"/>
          <w:color w:val="000000"/>
        </w:rPr>
        <w:t>In order to improve driving safety or traffic efficiency and provide safety-related information and abundant infotainments to the driver, V2X communication enables large number of use cases. This part introduces the use cases and shows how the use cases imply certain requirements to the system</w:t>
      </w:r>
      <w:r w:rsidR="00E4585A" w:rsidRPr="00721ECA">
        <w:rPr>
          <w:rFonts w:ascii="Times" w:hAnsi="Times" w:cs="Arial"/>
          <w:color w:val="000000"/>
        </w:rPr>
        <w:t xml:space="preserve"> [18].</w:t>
      </w:r>
      <w:r w:rsidRPr="00721ECA">
        <w:rPr>
          <w:rFonts w:ascii="Times" w:hAnsi="Times" w:cs="Arial"/>
          <w:color w:val="000000"/>
        </w:rPr>
        <w:t xml:space="preserve"> </w:t>
      </w:r>
    </w:p>
    <w:p w14:paraId="72315615" w14:textId="4A8E08E8" w:rsidR="00F4410D" w:rsidRDefault="00ED45DC" w:rsidP="009C38C8">
      <w:pPr>
        <w:autoSpaceDE w:val="0"/>
        <w:autoSpaceDN w:val="0"/>
        <w:adjustRightInd w:val="0"/>
        <w:spacing w:after="240" w:line="360" w:lineRule="atLeast"/>
        <w:rPr>
          <w:rFonts w:ascii="Times" w:hAnsi="Times" w:cs="Times"/>
          <w:color w:val="000000"/>
        </w:rPr>
      </w:pPr>
      <w:r>
        <w:rPr>
          <w:rFonts w:ascii="Times" w:hAnsi="Times" w:cs="Times"/>
          <w:b/>
          <w:color w:val="000000"/>
        </w:rPr>
        <w:t>Base Coverage U</w:t>
      </w:r>
      <w:r w:rsidR="00F4410D" w:rsidRPr="009C38C8">
        <w:rPr>
          <w:rFonts w:ascii="Times" w:hAnsi="Times" w:cs="Times"/>
          <w:b/>
          <w:color w:val="000000"/>
        </w:rPr>
        <w:t>rban</w:t>
      </w:r>
      <w:r w:rsidR="009C38C8">
        <w:rPr>
          <w:rFonts w:ascii="Times" w:hAnsi="Times" w:cs="Times"/>
          <w:b/>
          <w:color w:val="000000"/>
        </w:rPr>
        <w:t xml:space="preserve"> Scenario: </w:t>
      </w:r>
      <w:r w:rsidR="009C38C8" w:rsidRPr="009C38C8">
        <w:rPr>
          <w:rFonts w:ascii="Times" w:hAnsi="Times" w:cs="Times"/>
          <w:color w:val="000000"/>
        </w:rPr>
        <w:t>The key characteristics of this test environment are continuous and ubiquitous coverage in urban areas. This scenario will therefore be interfer</w:t>
      </w:r>
      <w:r>
        <w:rPr>
          <w:rFonts w:ascii="Times" w:hAnsi="Times" w:cs="Times"/>
          <w:color w:val="000000"/>
        </w:rPr>
        <w:t>ence-limited.</w:t>
      </w:r>
    </w:p>
    <w:p w14:paraId="611FAAFF" w14:textId="5F183449" w:rsidR="009C38C8" w:rsidRDefault="00ED45DC" w:rsidP="009C38C8">
      <w:pPr>
        <w:autoSpaceDE w:val="0"/>
        <w:autoSpaceDN w:val="0"/>
        <w:adjustRightInd w:val="0"/>
        <w:spacing w:after="240" w:line="360" w:lineRule="atLeast"/>
        <w:rPr>
          <w:rFonts w:ascii="Times" w:hAnsi="Times" w:cs="Times"/>
          <w:color w:val="000000"/>
        </w:rPr>
      </w:pPr>
      <w:r>
        <w:rPr>
          <w:rFonts w:ascii="Times" w:hAnsi="Times" w:cs="Times"/>
          <w:b/>
          <w:color w:val="000000"/>
        </w:rPr>
        <w:t>Urban Macro-Cell S</w:t>
      </w:r>
      <w:r w:rsidR="009C38C8">
        <w:rPr>
          <w:rFonts w:ascii="Times" w:hAnsi="Times" w:cs="Times"/>
          <w:b/>
          <w:color w:val="000000"/>
        </w:rPr>
        <w:t xml:space="preserve">cenario: </w:t>
      </w:r>
      <w:r w:rsidR="009C38C8" w:rsidRPr="009C38C8">
        <w:rPr>
          <w:rFonts w:ascii="Times" w:hAnsi="Times" w:cs="Times"/>
          <w:color w:val="000000"/>
        </w:rPr>
        <w:t xml:space="preserve">In typical urban macro-cell scenario, the mobile station is located outdoors at street level and the fixed base station clearly above the surrounding building heights. </w:t>
      </w:r>
    </w:p>
    <w:p w14:paraId="06EC31B4" w14:textId="3EDDB3FD" w:rsidR="00DA769C" w:rsidRDefault="009C38C8" w:rsidP="009C38C8">
      <w:pPr>
        <w:autoSpaceDE w:val="0"/>
        <w:autoSpaceDN w:val="0"/>
        <w:adjustRightInd w:val="0"/>
        <w:spacing w:after="240" w:line="360" w:lineRule="atLeast"/>
        <w:rPr>
          <w:rFonts w:ascii="Times" w:hAnsi="Times" w:cs="Times"/>
          <w:color w:val="000000"/>
        </w:rPr>
      </w:pPr>
      <w:r w:rsidRPr="009C38C8">
        <w:rPr>
          <w:rFonts w:ascii="Times" w:hAnsi="Times" w:cs="Times"/>
          <w:b/>
          <w:color w:val="000000"/>
        </w:rPr>
        <w:t xml:space="preserve">Microcellular </w:t>
      </w:r>
      <w:r>
        <w:rPr>
          <w:rFonts w:ascii="Times" w:hAnsi="Times" w:cs="Times"/>
          <w:b/>
          <w:color w:val="000000"/>
        </w:rPr>
        <w:t xml:space="preserve">Scenario: </w:t>
      </w:r>
      <w:r w:rsidRPr="009C38C8">
        <w:rPr>
          <w:rFonts w:ascii="Times" w:hAnsi="Times" w:cs="Times"/>
          <w:color w:val="000000"/>
        </w:rPr>
        <w:t xml:space="preserve">The microcellular test environment focuses on small cells and high user densities and traffic loads in city centers and dense urban areas. The key characteristics </w:t>
      </w:r>
      <w:r w:rsidRPr="009C38C8">
        <w:rPr>
          <w:rFonts w:ascii="Times" w:hAnsi="Times" w:cs="Times"/>
          <w:color w:val="000000"/>
        </w:rPr>
        <w:lastRenderedPageBreak/>
        <w:t xml:space="preserve">of this test environment are high traffic loads, outdoor and outdoor-to-indoor coverage. This scenario </w:t>
      </w:r>
      <w:r>
        <w:rPr>
          <w:rFonts w:ascii="Times" w:hAnsi="Times" w:cs="Times"/>
          <w:color w:val="000000"/>
        </w:rPr>
        <w:t>will therefore be interference-limited.</w:t>
      </w:r>
    </w:p>
    <w:p w14:paraId="56A73435" w14:textId="172B0DC8" w:rsidR="009C38C8" w:rsidRPr="009C38C8" w:rsidRDefault="00ED45DC" w:rsidP="009C38C8">
      <w:pPr>
        <w:autoSpaceDE w:val="0"/>
        <w:autoSpaceDN w:val="0"/>
        <w:adjustRightInd w:val="0"/>
        <w:spacing w:after="240" w:line="360" w:lineRule="atLeast"/>
        <w:rPr>
          <w:rFonts w:ascii="Times" w:hAnsi="Times" w:cs="Times"/>
          <w:b/>
          <w:color w:val="000000"/>
        </w:rPr>
      </w:pPr>
      <w:r>
        <w:rPr>
          <w:rFonts w:ascii="Times" w:hAnsi="Times" w:cs="Times"/>
          <w:b/>
          <w:color w:val="000000"/>
        </w:rPr>
        <w:t>High-Speed Test E</w:t>
      </w:r>
      <w:r w:rsidR="009C38C8" w:rsidRPr="009C38C8">
        <w:rPr>
          <w:rFonts w:ascii="Times" w:hAnsi="Times" w:cs="Times"/>
          <w:b/>
          <w:color w:val="000000"/>
        </w:rPr>
        <w:t>nvironment:</w:t>
      </w:r>
      <w:r w:rsidR="009C38C8">
        <w:rPr>
          <w:rFonts w:ascii="Times" w:hAnsi="Times" w:cs="Times"/>
          <w:b/>
          <w:color w:val="000000"/>
        </w:rPr>
        <w:t xml:space="preserve"> </w:t>
      </w:r>
      <w:r w:rsidR="009C38C8" w:rsidRPr="009C38C8">
        <w:rPr>
          <w:rFonts w:ascii="Times" w:hAnsi="Times" w:cs="Times"/>
          <w:color w:val="000000"/>
        </w:rPr>
        <w:t>The high-speed test environment focuses on larger cells and continuous coverage. The key characteristics of this test environment are continuous wide area coverage supporting high speed vehicles. This scenario will therefore be noise-limited and/or interfer</w:t>
      </w:r>
      <w:r w:rsidR="009C38C8">
        <w:rPr>
          <w:rFonts w:ascii="Times" w:hAnsi="Times" w:cs="Times"/>
          <w:color w:val="000000"/>
        </w:rPr>
        <w:t>ence-limited</w:t>
      </w:r>
      <w:r w:rsidR="002E6FC2">
        <w:rPr>
          <w:rFonts w:ascii="Times" w:hAnsi="Times" w:cs="Times"/>
          <w:color w:val="000000"/>
        </w:rPr>
        <w:t xml:space="preserve"> [19]</w:t>
      </w:r>
      <w:r w:rsidR="009C38C8">
        <w:rPr>
          <w:rFonts w:ascii="Times" w:hAnsi="Times" w:cs="Times"/>
          <w:color w:val="000000"/>
        </w:rPr>
        <w:t>.</w:t>
      </w:r>
    </w:p>
    <w:p w14:paraId="3E25AE57" w14:textId="3D8DD57F" w:rsidR="00D7595B" w:rsidRPr="00721ECA" w:rsidRDefault="007A365F" w:rsidP="002A17FA">
      <w:pPr>
        <w:tabs>
          <w:tab w:val="left" w:pos="220"/>
          <w:tab w:val="left" w:pos="720"/>
        </w:tabs>
        <w:autoSpaceDE w:val="0"/>
        <w:autoSpaceDN w:val="0"/>
        <w:adjustRightInd w:val="0"/>
        <w:spacing w:beforeLines="100" w:before="240" w:afterLines="100" w:after="240" w:line="360" w:lineRule="auto"/>
        <w:jc w:val="both"/>
        <w:outlineLvl w:val="0"/>
        <w:rPr>
          <w:rFonts w:ascii="Times" w:hAnsi="Times" w:cs="Arial"/>
          <w:b/>
          <w:color w:val="000000"/>
          <w:sz w:val="32"/>
          <w:szCs w:val="32"/>
        </w:rPr>
      </w:pPr>
      <w:bookmarkStart w:id="88" w:name="_Toc505265958"/>
      <w:bookmarkStart w:id="89" w:name="_Toc505588607"/>
      <w:bookmarkStart w:id="90" w:name="_Toc505613425"/>
      <w:r w:rsidRPr="00721ECA">
        <w:rPr>
          <w:rFonts w:ascii="Times" w:hAnsi="Times" w:cs="Arial"/>
          <w:b/>
          <w:color w:val="000000"/>
          <w:sz w:val="32"/>
          <w:szCs w:val="32"/>
        </w:rPr>
        <w:t>2.3.1 Test Environment</w:t>
      </w:r>
      <w:bookmarkEnd w:id="88"/>
      <w:bookmarkEnd w:id="89"/>
      <w:bookmarkEnd w:id="90"/>
    </w:p>
    <w:p w14:paraId="469E2642" w14:textId="375099CB" w:rsidR="00D7595B" w:rsidRPr="00721ECA" w:rsidRDefault="00D7595B" w:rsidP="00C178BD">
      <w:pPr>
        <w:spacing w:line="360" w:lineRule="auto"/>
        <w:jc w:val="both"/>
        <w:rPr>
          <w:rFonts w:ascii="Times" w:hAnsi="Times" w:cs="Arial"/>
          <w:color w:val="000000"/>
          <w:kern w:val="2"/>
        </w:rPr>
      </w:pPr>
      <w:r w:rsidRPr="00721ECA">
        <w:rPr>
          <w:rFonts w:ascii="Times" w:hAnsi="Times" w:cs="Arial"/>
          <w:color w:val="000000"/>
        </w:rPr>
        <w:t xml:space="preserve">Our test environment is based on highway, as we know, highway is the high-speed test environment focusing on larger mobile stations and continuous coverages. The key characteristics of this test environment are continuous wide area coverage supporting high speed. </w:t>
      </w:r>
      <w:r w:rsidR="001A4213" w:rsidRPr="00721ECA">
        <w:rPr>
          <w:rFonts w:ascii="Times" w:hAnsi="Times" w:cs="Arial"/>
          <w:color w:val="000000"/>
        </w:rPr>
        <w:t>Therefore, t</w:t>
      </w:r>
      <w:r w:rsidRPr="00721ECA">
        <w:rPr>
          <w:rFonts w:ascii="Times" w:hAnsi="Times" w:cs="Arial"/>
          <w:color w:val="000000"/>
        </w:rPr>
        <w:t>his scenario will be noise-limited and/or interference-limited</w:t>
      </w:r>
      <w:r w:rsidR="00E4585A" w:rsidRPr="00721ECA">
        <w:rPr>
          <w:rFonts w:ascii="Times" w:hAnsi="Times" w:cs="Arial"/>
          <w:color w:val="000000"/>
        </w:rPr>
        <w:t xml:space="preserve"> [19]</w:t>
      </w:r>
      <w:r w:rsidRPr="00721ECA">
        <w:rPr>
          <w:rFonts w:ascii="Times" w:hAnsi="Times" w:cs="Arial"/>
          <w:color w:val="000000"/>
        </w:rPr>
        <w:t xml:space="preserve">. However, we consider a more special test environment based on highway. It’s assumed that all vehicles on the highway with the same speed and the same </w:t>
      </w:r>
      <w:r w:rsidR="001A4213" w:rsidRPr="00721ECA">
        <w:rPr>
          <w:rFonts w:ascii="Times" w:hAnsi="Times" w:cs="Arial"/>
          <w:color w:val="000000"/>
        </w:rPr>
        <w:t>Inter-Vehicle-Distance (IVD)</w:t>
      </w:r>
      <w:r w:rsidRPr="00721ECA">
        <w:rPr>
          <w:rFonts w:ascii="Times" w:hAnsi="Times" w:cs="Arial"/>
          <w:color w:val="000000"/>
        </w:rPr>
        <w:t xml:space="preserve">. </w:t>
      </w:r>
    </w:p>
    <w:p w14:paraId="3C2E85F9" w14:textId="1A769DDD" w:rsidR="00D7595B" w:rsidRPr="00721ECA" w:rsidRDefault="00157CDC" w:rsidP="00C178BD">
      <w:pPr>
        <w:autoSpaceDE w:val="0"/>
        <w:autoSpaceDN w:val="0"/>
        <w:adjustRightInd w:val="0"/>
        <w:spacing w:after="240" w:line="360" w:lineRule="auto"/>
        <w:jc w:val="both"/>
        <w:rPr>
          <w:rFonts w:ascii="Times" w:hAnsi="Times" w:cs="Arial"/>
          <w:color w:val="000000"/>
        </w:rPr>
      </w:pPr>
      <w:r>
        <w:rPr>
          <w:rFonts w:ascii="Times" w:hAnsi="Times" w:cs="Arial"/>
          <w:color w:val="000000"/>
        </w:rPr>
        <w:t>The Fig.2.1</w:t>
      </w:r>
      <w:r w:rsidR="00D7595B" w:rsidRPr="00721ECA">
        <w:rPr>
          <w:rFonts w:ascii="Times" w:hAnsi="Times" w:cs="Arial"/>
          <w:color w:val="000000"/>
        </w:rPr>
        <w:t xml:space="preserve"> involves the main parts for V2X communication. There are as following:</w:t>
      </w:r>
    </w:p>
    <w:p w14:paraId="5FD66CAF" w14:textId="77777777" w:rsidR="00D7595B" w:rsidRPr="00721ECA" w:rsidRDefault="00D7595B" w:rsidP="00C178BD">
      <w:pPr>
        <w:autoSpaceDE w:val="0"/>
        <w:autoSpaceDN w:val="0"/>
        <w:adjustRightInd w:val="0"/>
        <w:spacing w:after="240" w:line="360" w:lineRule="auto"/>
        <w:jc w:val="both"/>
        <w:rPr>
          <w:rFonts w:ascii="Times" w:hAnsi="Times" w:cs="Arial"/>
          <w:color w:val="000000"/>
        </w:rPr>
      </w:pPr>
      <w:r w:rsidRPr="006A73EE">
        <w:rPr>
          <w:rFonts w:ascii="Times" w:hAnsi="Times" w:cs="Arial"/>
          <w:b/>
          <w:color w:val="000000"/>
        </w:rPr>
        <w:t>Driver:</w:t>
      </w:r>
      <w:r w:rsidRPr="00721ECA">
        <w:rPr>
          <w:rFonts w:ascii="Times" w:hAnsi="Times" w:cs="Arial"/>
          <w:color w:val="000000"/>
        </w:rPr>
        <w:t xml:space="preserve"> the drivers receive warning information and benefit from this kind of system.</w:t>
      </w:r>
    </w:p>
    <w:p w14:paraId="6853CEDD" w14:textId="79F4400A" w:rsidR="00D7595B" w:rsidRPr="00721ECA" w:rsidRDefault="00D7595B" w:rsidP="00E0361D">
      <w:pPr>
        <w:autoSpaceDE w:val="0"/>
        <w:autoSpaceDN w:val="0"/>
        <w:adjustRightInd w:val="0"/>
        <w:spacing w:after="240" w:line="360" w:lineRule="auto"/>
        <w:jc w:val="both"/>
        <w:rPr>
          <w:rFonts w:ascii="Times" w:hAnsi="Times" w:cs="Arial"/>
          <w:color w:val="000000"/>
        </w:rPr>
      </w:pPr>
      <w:r w:rsidRPr="006A73EE">
        <w:rPr>
          <w:rFonts w:ascii="Times" w:hAnsi="Times" w:cs="Arial"/>
          <w:b/>
          <w:color w:val="000000"/>
        </w:rPr>
        <w:t>Vehicle:</w:t>
      </w:r>
      <w:r w:rsidRPr="00721ECA">
        <w:rPr>
          <w:rFonts w:ascii="Times" w:hAnsi="Times" w:cs="Arial"/>
          <w:color w:val="000000"/>
        </w:rPr>
        <w:t xml:space="preserve"> it is the main character on the highway. Maybe in future, it will replace the driver to implement driving and connecting to others smartly. Internet service providers: it provides internet service for vehicles and drivers</w:t>
      </w:r>
      <w:r w:rsidR="00E4585A" w:rsidRPr="00721ECA">
        <w:rPr>
          <w:rFonts w:ascii="Times" w:hAnsi="Times" w:cs="Arial"/>
          <w:color w:val="000000"/>
        </w:rPr>
        <w:t xml:space="preserve"> [20].</w:t>
      </w:r>
    </w:p>
    <w:p w14:paraId="7233EC8B" w14:textId="57F41C7E" w:rsidR="00D7595B" w:rsidRPr="00721ECA" w:rsidRDefault="00E0361D" w:rsidP="00C178BD">
      <w:pPr>
        <w:tabs>
          <w:tab w:val="left" w:pos="220"/>
          <w:tab w:val="left" w:pos="720"/>
        </w:tabs>
        <w:autoSpaceDE w:val="0"/>
        <w:autoSpaceDN w:val="0"/>
        <w:adjustRightInd w:val="0"/>
        <w:spacing w:after="240" w:line="360" w:lineRule="auto"/>
        <w:jc w:val="both"/>
        <w:outlineLvl w:val="0"/>
        <w:rPr>
          <w:rFonts w:ascii="Times" w:hAnsi="Times" w:cs="Arial"/>
          <w:b/>
          <w:color w:val="000000"/>
          <w:sz w:val="32"/>
          <w:szCs w:val="32"/>
        </w:rPr>
      </w:pPr>
      <w:bookmarkStart w:id="91" w:name="_Toc505265959"/>
      <w:bookmarkStart w:id="92" w:name="_Toc505588608"/>
      <w:bookmarkStart w:id="93" w:name="_Toc505613426"/>
      <w:r w:rsidRPr="00721ECA">
        <w:rPr>
          <w:rFonts w:ascii="Times" w:hAnsi="Times" w:cs="Arial"/>
          <w:b/>
          <w:color w:val="000000"/>
          <w:sz w:val="32"/>
          <w:szCs w:val="32"/>
        </w:rPr>
        <w:t>2.4 Application of V2X C</w:t>
      </w:r>
      <w:r w:rsidR="00D7595B" w:rsidRPr="00721ECA">
        <w:rPr>
          <w:rFonts w:ascii="Times" w:hAnsi="Times" w:cs="Arial"/>
          <w:b/>
          <w:color w:val="000000"/>
          <w:sz w:val="32"/>
          <w:szCs w:val="32"/>
        </w:rPr>
        <w:t>ommunications</w:t>
      </w:r>
      <w:bookmarkEnd w:id="91"/>
      <w:bookmarkEnd w:id="92"/>
      <w:bookmarkEnd w:id="93"/>
    </w:p>
    <w:p w14:paraId="4D067ECA" w14:textId="77777777" w:rsidR="00D7595B" w:rsidRPr="00721ECA" w:rsidRDefault="00D7595B" w:rsidP="00C178BD">
      <w:pPr>
        <w:tabs>
          <w:tab w:val="left" w:pos="220"/>
          <w:tab w:val="left" w:pos="720"/>
        </w:tabs>
        <w:autoSpaceDE w:val="0"/>
        <w:autoSpaceDN w:val="0"/>
        <w:adjustRightInd w:val="0"/>
        <w:spacing w:after="240" w:line="360" w:lineRule="auto"/>
        <w:jc w:val="both"/>
        <w:rPr>
          <w:rFonts w:ascii="Times" w:hAnsi="Times" w:cs="Arial"/>
          <w:color w:val="000000"/>
        </w:rPr>
      </w:pPr>
      <w:r w:rsidRPr="00721ECA">
        <w:rPr>
          <w:rFonts w:ascii="Times" w:hAnsi="Times" w:cs="Arial"/>
          <w:color w:val="000000"/>
        </w:rPr>
        <w:t>V2X communication system is the solution to prevent drivers and passengers from road-related accidents. By using of V2X communication, all vehicles in the vicinity are connected. So the drivers can be made aware of all potentially hazardous conditions and dangerous situations through receiving warning information.</w:t>
      </w:r>
    </w:p>
    <w:p w14:paraId="2E9F64A5" w14:textId="2ADB1426" w:rsidR="00D7595B" w:rsidRPr="00721ECA" w:rsidRDefault="00E0361D" w:rsidP="00C178BD">
      <w:pPr>
        <w:tabs>
          <w:tab w:val="left" w:pos="220"/>
          <w:tab w:val="left" w:pos="720"/>
        </w:tabs>
        <w:autoSpaceDE w:val="0"/>
        <w:autoSpaceDN w:val="0"/>
        <w:adjustRightInd w:val="0"/>
        <w:spacing w:after="240" w:line="360" w:lineRule="auto"/>
        <w:jc w:val="both"/>
        <w:outlineLvl w:val="0"/>
        <w:rPr>
          <w:rFonts w:ascii="Times" w:hAnsi="Times" w:cs="Arial"/>
          <w:b/>
          <w:color w:val="000000"/>
          <w:sz w:val="32"/>
          <w:szCs w:val="32"/>
        </w:rPr>
      </w:pPr>
      <w:bookmarkStart w:id="94" w:name="_Toc505265960"/>
      <w:bookmarkStart w:id="95" w:name="_Toc505588609"/>
      <w:bookmarkStart w:id="96" w:name="_Toc505613427"/>
      <w:r w:rsidRPr="00721ECA">
        <w:rPr>
          <w:rFonts w:ascii="Times" w:hAnsi="Times" w:cs="Arial"/>
          <w:b/>
          <w:color w:val="000000"/>
          <w:sz w:val="32"/>
          <w:szCs w:val="32"/>
        </w:rPr>
        <w:t>2.4.1 Safety-Related A</w:t>
      </w:r>
      <w:r w:rsidR="00D7595B" w:rsidRPr="00721ECA">
        <w:rPr>
          <w:rFonts w:ascii="Times" w:hAnsi="Times" w:cs="Arial"/>
          <w:b/>
          <w:color w:val="000000"/>
          <w:sz w:val="32"/>
          <w:szCs w:val="32"/>
        </w:rPr>
        <w:t>pplication</w:t>
      </w:r>
      <w:bookmarkEnd w:id="94"/>
      <w:bookmarkEnd w:id="95"/>
      <w:bookmarkEnd w:id="96"/>
    </w:p>
    <w:p w14:paraId="33E4E815" w14:textId="77777777" w:rsidR="00D7595B" w:rsidRPr="00721ECA" w:rsidRDefault="00D7595B" w:rsidP="00C178BD">
      <w:pPr>
        <w:tabs>
          <w:tab w:val="left" w:pos="220"/>
          <w:tab w:val="left" w:pos="720"/>
        </w:tabs>
        <w:autoSpaceDE w:val="0"/>
        <w:autoSpaceDN w:val="0"/>
        <w:adjustRightInd w:val="0"/>
        <w:spacing w:after="240" w:line="360" w:lineRule="auto"/>
        <w:jc w:val="both"/>
        <w:rPr>
          <w:rFonts w:ascii="Times" w:hAnsi="Times" w:cs="Arial"/>
          <w:color w:val="000000"/>
        </w:rPr>
      </w:pPr>
      <w:r w:rsidRPr="00721ECA">
        <w:rPr>
          <w:rFonts w:ascii="Times" w:hAnsi="Times" w:cs="Arial"/>
          <w:color w:val="000000"/>
        </w:rPr>
        <w:t>The main purposes of safety-related application are to reduce the occurrence of overtaking, rear-end collision, and check pre-cash situation and hazardous location.</w:t>
      </w:r>
    </w:p>
    <w:p w14:paraId="6FA834CF" w14:textId="7EAA1CDF" w:rsidR="00D7595B" w:rsidRPr="00721ECA" w:rsidRDefault="00E0361D" w:rsidP="00C178BD">
      <w:pPr>
        <w:spacing w:line="360" w:lineRule="auto"/>
        <w:jc w:val="both"/>
        <w:rPr>
          <w:rFonts w:ascii="Times" w:eastAsia="Times New Roman" w:hAnsi="Times" w:cs="Arial"/>
        </w:rPr>
      </w:pPr>
      <w:r w:rsidRPr="00721ECA">
        <w:rPr>
          <w:rFonts w:ascii="Times" w:hAnsi="Times" w:cs="Arial"/>
          <w:b/>
          <w:color w:val="000000"/>
        </w:rPr>
        <w:lastRenderedPageBreak/>
        <w:t>Safe O</w:t>
      </w:r>
      <w:r w:rsidR="00D7595B" w:rsidRPr="00721ECA">
        <w:rPr>
          <w:rFonts w:ascii="Times" w:hAnsi="Times" w:cs="Arial"/>
          <w:b/>
          <w:color w:val="000000"/>
        </w:rPr>
        <w:t>vertaking:</w:t>
      </w:r>
      <w:r w:rsidR="00D7595B" w:rsidRPr="00721ECA">
        <w:rPr>
          <w:rFonts w:ascii="Times" w:hAnsi="Times" w:cs="Arial"/>
          <w:color w:val="000000"/>
        </w:rPr>
        <w:t xml:space="preserve"> Regarding safe overtaking, the use of V2X communication by its very nature requires that all vehicles in the vicinity be connected, so drivers can be made aware of all potentially hazardous conditions and situations</w:t>
      </w:r>
      <w:r w:rsidR="00E4585A" w:rsidRPr="00721ECA">
        <w:rPr>
          <w:rFonts w:ascii="Times" w:hAnsi="Times" w:cs="Arial"/>
          <w:color w:val="000000"/>
        </w:rPr>
        <w:t xml:space="preserve"> [20]</w:t>
      </w:r>
      <w:r w:rsidR="00D7595B" w:rsidRPr="00721ECA">
        <w:rPr>
          <w:rFonts w:ascii="Times" w:hAnsi="Times" w:cs="Arial"/>
          <w:color w:val="000000"/>
        </w:rPr>
        <w:t>.</w:t>
      </w:r>
    </w:p>
    <w:p w14:paraId="22FED878" w14:textId="477CD2DE" w:rsidR="00D7595B" w:rsidRPr="00721ECA" w:rsidRDefault="00D7595B" w:rsidP="007570B3">
      <w:pPr>
        <w:tabs>
          <w:tab w:val="left" w:pos="220"/>
          <w:tab w:val="left" w:pos="720"/>
        </w:tabs>
        <w:autoSpaceDE w:val="0"/>
        <w:autoSpaceDN w:val="0"/>
        <w:adjustRightInd w:val="0"/>
        <w:spacing w:beforeLines="100" w:before="240" w:after="240" w:line="360" w:lineRule="auto"/>
        <w:jc w:val="both"/>
        <w:rPr>
          <w:rFonts w:ascii="Times" w:hAnsi="Times" w:cs="Arial"/>
          <w:color w:val="000000"/>
          <w:kern w:val="2"/>
        </w:rPr>
      </w:pPr>
      <w:r w:rsidRPr="00721ECA">
        <w:rPr>
          <w:rFonts w:ascii="Times" w:hAnsi="Times" w:cs="Arial"/>
          <w:b/>
          <w:color w:val="000000"/>
        </w:rPr>
        <w:t xml:space="preserve">Cooperative Forward Rear-End Collision warning: </w:t>
      </w:r>
      <w:r w:rsidRPr="00721ECA">
        <w:rPr>
          <w:rFonts w:ascii="Times" w:hAnsi="Times" w:cs="Arial"/>
          <w:color w:val="000000"/>
        </w:rPr>
        <w:t xml:space="preserve">Regarding rear-end collision, it occupies a significant percentage of all accidents. The cooperative forward rear-end collision warning provides assistance to drivers to avoid rear-collision with other vehicles. In order to avoid a rear-end collision, each vehicle transmits own information such as location and speed to others, and monitors continuously the position and </w:t>
      </w:r>
      <w:r w:rsidR="00157CDC" w:rsidRPr="00721ECA">
        <w:rPr>
          <w:rFonts w:ascii="Times" w:hAnsi="Times" w:cs="Arial"/>
          <w:color w:val="000000"/>
        </w:rPr>
        <w:t>behavior</w:t>
      </w:r>
      <w:r w:rsidRPr="00721ECA">
        <w:rPr>
          <w:rFonts w:ascii="Times" w:hAnsi="Times" w:cs="Arial"/>
          <w:color w:val="000000"/>
        </w:rPr>
        <w:t xml:space="preserve"> of other vehicles in the proximity of itself. Thus, this will give the driver enough time to react and avoid rear-end collision.</w:t>
      </w:r>
    </w:p>
    <w:p w14:paraId="25C34365" w14:textId="77777777" w:rsidR="00D7595B" w:rsidRPr="00721ECA" w:rsidRDefault="00D7595B" w:rsidP="007570B3">
      <w:pPr>
        <w:tabs>
          <w:tab w:val="left" w:pos="220"/>
          <w:tab w:val="left" w:pos="720"/>
        </w:tabs>
        <w:autoSpaceDE w:val="0"/>
        <w:autoSpaceDN w:val="0"/>
        <w:adjustRightInd w:val="0"/>
        <w:spacing w:beforeLines="100" w:before="240" w:after="240" w:line="360" w:lineRule="auto"/>
        <w:jc w:val="both"/>
        <w:rPr>
          <w:rFonts w:ascii="Times" w:hAnsi="Times" w:cs="Arial"/>
          <w:color w:val="000000"/>
        </w:rPr>
      </w:pPr>
      <w:r w:rsidRPr="00721ECA">
        <w:rPr>
          <w:rFonts w:ascii="Times" w:hAnsi="Times" w:cs="Arial"/>
          <w:b/>
          <w:color w:val="000000"/>
        </w:rPr>
        <w:t xml:space="preserve">Pre-cash Situation Sensing: </w:t>
      </w:r>
      <w:r w:rsidRPr="00721ECA">
        <w:rPr>
          <w:rFonts w:ascii="Times" w:hAnsi="Times" w:cs="Arial"/>
          <w:color w:val="000000"/>
        </w:rPr>
        <w:t>This situation is similar to the cooperative forward rear-end collision warning. This requires all vehicles periodically share information to predict a crash. Under this situation, we assume this is an unavoidable crash that is no enough for driver to steer or brake. This requires vehicles exchange more detailed position data and situation. Also, extra information like air bags and seat belts need to be optimized.</w:t>
      </w:r>
    </w:p>
    <w:p w14:paraId="28D3BDA2" w14:textId="22FBB602" w:rsidR="00B03099" w:rsidRPr="00770DEE" w:rsidRDefault="00D7595B" w:rsidP="00C178BD">
      <w:pPr>
        <w:spacing w:line="360" w:lineRule="auto"/>
        <w:jc w:val="both"/>
        <w:rPr>
          <w:rFonts w:ascii="Times" w:hAnsi="Times" w:cs="Arial"/>
          <w:color w:val="000000"/>
        </w:rPr>
      </w:pPr>
      <w:r w:rsidRPr="00721ECA">
        <w:rPr>
          <w:rFonts w:ascii="Times" w:hAnsi="Times" w:cs="Arial"/>
          <w:b/>
          <w:color w:val="000000"/>
        </w:rPr>
        <w:t xml:space="preserve">Hazardous Location Notification: </w:t>
      </w:r>
      <w:r w:rsidRPr="00721ECA">
        <w:rPr>
          <w:rFonts w:ascii="Times" w:hAnsi="Times" w:cs="Arial"/>
          <w:color w:val="000000"/>
        </w:rPr>
        <w:t>Regarding</w:t>
      </w:r>
      <w:r w:rsidRPr="00721ECA">
        <w:rPr>
          <w:rFonts w:ascii="Times" w:hAnsi="Times" w:cs="Arial"/>
          <w:b/>
          <w:color w:val="000000"/>
        </w:rPr>
        <w:t xml:space="preserve"> </w:t>
      </w:r>
      <w:r w:rsidRPr="00721ECA">
        <w:rPr>
          <w:rFonts w:ascii="Times" w:hAnsi="Times" w:cs="Arial"/>
          <w:color w:val="000000"/>
        </w:rPr>
        <w:t>hazardous location, V2X communication system share information related to dangerous location on the roadway, for example, frozen and slippery highway, rolling stones or potholes on the roadway. Therefore, it is urgent to generate the information about exact location and broadcast to vehicles. So if a vehicle experiences the situation of its system, it will share the information with other vehicles in its proximity. So the driver will receive the notification automatically, and pay attention to this hazardous location and avoid accident</w:t>
      </w:r>
      <w:r w:rsidR="00E4585A" w:rsidRPr="00721ECA">
        <w:rPr>
          <w:rFonts w:ascii="Times" w:hAnsi="Times" w:cs="Arial"/>
          <w:color w:val="000000"/>
        </w:rPr>
        <w:t xml:space="preserve"> [20]</w:t>
      </w:r>
      <w:r w:rsidRPr="00721ECA">
        <w:rPr>
          <w:rFonts w:ascii="Times" w:hAnsi="Times" w:cs="Arial"/>
          <w:color w:val="000000"/>
        </w:rPr>
        <w:t>.</w:t>
      </w:r>
    </w:p>
    <w:p w14:paraId="644CDEAD" w14:textId="3601E84E" w:rsidR="00D7595B" w:rsidRPr="00721ECA" w:rsidRDefault="00E0361D" w:rsidP="00770DEE">
      <w:pPr>
        <w:tabs>
          <w:tab w:val="left" w:pos="220"/>
          <w:tab w:val="left" w:pos="720"/>
        </w:tabs>
        <w:autoSpaceDE w:val="0"/>
        <w:autoSpaceDN w:val="0"/>
        <w:adjustRightInd w:val="0"/>
        <w:spacing w:beforeLines="100" w:before="240" w:after="240" w:line="360" w:lineRule="auto"/>
        <w:jc w:val="both"/>
        <w:outlineLvl w:val="0"/>
        <w:rPr>
          <w:rFonts w:ascii="Times" w:hAnsi="Times" w:cs="Arial"/>
          <w:b/>
          <w:color w:val="000000"/>
          <w:kern w:val="2"/>
          <w:sz w:val="32"/>
          <w:szCs w:val="32"/>
        </w:rPr>
      </w:pPr>
      <w:bookmarkStart w:id="97" w:name="_Toc505265961"/>
      <w:bookmarkStart w:id="98" w:name="_Toc505588610"/>
      <w:bookmarkStart w:id="99" w:name="_Toc505613428"/>
      <w:r w:rsidRPr="00721ECA">
        <w:rPr>
          <w:rFonts w:ascii="Times" w:hAnsi="Times" w:cs="Arial"/>
          <w:b/>
          <w:color w:val="000000"/>
          <w:sz w:val="32"/>
          <w:szCs w:val="32"/>
        </w:rPr>
        <w:t>2.4.2 Efficiency-Related A</w:t>
      </w:r>
      <w:r w:rsidR="00D7595B" w:rsidRPr="00721ECA">
        <w:rPr>
          <w:rFonts w:ascii="Times" w:hAnsi="Times" w:cs="Arial"/>
          <w:b/>
          <w:color w:val="000000"/>
          <w:sz w:val="32"/>
          <w:szCs w:val="32"/>
        </w:rPr>
        <w:t>pplication</w:t>
      </w:r>
      <w:bookmarkEnd w:id="97"/>
      <w:bookmarkEnd w:id="98"/>
      <w:bookmarkEnd w:id="99"/>
    </w:p>
    <w:p w14:paraId="74077B98" w14:textId="77777777" w:rsidR="00D7595B" w:rsidRPr="00721ECA" w:rsidRDefault="00D7595B" w:rsidP="00C178BD">
      <w:pPr>
        <w:tabs>
          <w:tab w:val="left" w:pos="220"/>
          <w:tab w:val="left" w:pos="720"/>
        </w:tabs>
        <w:autoSpaceDE w:val="0"/>
        <w:autoSpaceDN w:val="0"/>
        <w:adjustRightInd w:val="0"/>
        <w:spacing w:after="240" w:line="360" w:lineRule="auto"/>
        <w:jc w:val="both"/>
        <w:rPr>
          <w:rFonts w:ascii="Times" w:hAnsi="Times" w:cs="Arial"/>
          <w:color w:val="000000"/>
        </w:rPr>
      </w:pPr>
      <w:r w:rsidRPr="00721ECA">
        <w:rPr>
          <w:rFonts w:ascii="Times" w:hAnsi="Times" w:cs="Arial"/>
          <w:color w:val="000000"/>
        </w:rPr>
        <w:t>Efficiency-related application in V2X communication system considers improving the efficiency of transportation network through sharing information to the drives or reducing energy consumption. The more efficient the transportation network is; the less delay of transportation system is.</w:t>
      </w:r>
    </w:p>
    <w:p w14:paraId="5E1D73DF" w14:textId="77777777" w:rsidR="00D7595B" w:rsidRPr="00721ECA" w:rsidRDefault="00D7595B" w:rsidP="00C178BD">
      <w:pPr>
        <w:tabs>
          <w:tab w:val="left" w:pos="220"/>
          <w:tab w:val="left" w:pos="720"/>
        </w:tabs>
        <w:autoSpaceDE w:val="0"/>
        <w:autoSpaceDN w:val="0"/>
        <w:adjustRightInd w:val="0"/>
        <w:spacing w:after="240" w:line="360" w:lineRule="auto"/>
        <w:jc w:val="both"/>
        <w:rPr>
          <w:rFonts w:ascii="Times" w:hAnsi="Times" w:cs="Arial"/>
          <w:color w:val="000000"/>
        </w:rPr>
      </w:pPr>
      <w:r w:rsidRPr="00721ECA">
        <w:rPr>
          <w:rFonts w:ascii="Times" w:hAnsi="Times" w:cs="Arial"/>
          <w:b/>
          <w:color w:val="000000"/>
        </w:rPr>
        <w:t>Fast Pass the Tollbooths:</w:t>
      </w:r>
      <w:r w:rsidRPr="00721ECA">
        <w:rPr>
          <w:rFonts w:ascii="Times" w:hAnsi="Times" w:cs="Arial"/>
          <w:color w:val="000000"/>
        </w:rPr>
        <w:t xml:space="preserve"> when vehicles get close to these tollbooths, the drivers will receive information collected from other vehicles. Then they can decide which one is better with less vehicles. So these vehicles can pass the tollbooths with less time.</w:t>
      </w:r>
    </w:p>
    <w:p w14:paraId="2AF32361" w14:textId="77777777" w:rsidR="00D7595B" w:rsidRDefault="00D7595B" w:rsidP="00C178BD">
      <w:pPr>
        <w:tabs>
          <w:tab w:val="left" w:pos="220"/>
          <w:tab w:val="left" w:pos="720"/>
        </w:tabs>
        <w:autoSpaceDE w:val="0"/>
        <w:autoSpaceDN w:val="0"/>
        <w:adjustRightInd w:val="0"/>
        <w:spacing w:after="240" w:line="360" w:lineRule="auto"/>
        <w:jc w:val="both"/>
        <w:rPr>
          <w:rFonts w:ascii="Times" w:hAnsi="Times" w:cs="Arial"/>
          <w:color w:val="000000"/>
        </w:rPr>
      </w:pPr>
      <w:r w:rsidRPr="00721ECA">
        <w:rPr>
          <w:rFonts w:ascii="Times" w:hAnsi="Times" w:cs="Arial"/>
          <w:b/>
          <w:color w:val="000000"/>
        </w:rPr>
        <w:lastRenderedPageBreak/>
        <w:t xml:space="preserve">Enhancing Navigation and Mobility: </w:t>
      </w:r>
      <w:r w:rsidRPr="00721ECA">
        <w:rPr>
          <w:rFonts w:ascii="Times" w:hAnsi="Times" w:cs="Arial"/>
          <w:color w:val="000000"/>
        </w:rPr>
        <w:t xml:space="preserve">Vehicles uses the information constantly collected from others regarding the traffic congestion on the roadways over large area. Then, the vehicle utilizes the information about current traffic conditions through the area to decide the optimal route, which increases the mobility of the roadways.   </w:t>
      </w:r>
    </w:p>
    <w:p w14:paraId="4CA11342" w14:textId="77777777" w:rsidR="00D7595B" w:rsidRPr="00721ECA" w:rsidRDefault="00D7595B" w:rsidP="00C178BD">
      <w:pPr>
        <w:tabs>
          <w:tab w:val="left" w:pos="220"/>
          <w:tab w:val="left" w:pos="720"/>
        </w:tabs>
        <w:autoSpaceDE w:val="0"/>
        <w:autoSpaceDN w:val="0"/>
        <w:adjustRightInd w:val="0"/>
        <w:spacing w:after="240" w:line="360" w:lineRule="auto"/>
        <w:jc w:val="both"/>
        <w:rPr>
          <w:rFonts w:ascii="Times" w:hAnsi="Times" w:cs="Arial"/>
          <w:color w:val="000000"/>
        </w:rPr>
      </w:pPr>
      <w:r w:rsidRPr="00721ECA">
        <w:rPr>
          <w:rFonts w:ascii="Times" w:hAnsi="Times" w:cs="Arial"/>
          <w:b/>
          <w:color w:val="000000"/>
        </w:rPr>
        <w:t>Reducing Energy Consumption:</w:t>
      </w:r>
      <w:r w:rsidRPr="00721ECA">
        <w:rPr>
          <w:rFonts w:ascii="Times" w:hAnsi="Times" w:cs="Arial"/>
          <w:color w:val="000000"/>
        </w:rPr>
        <w:t xml:space="preserve"> As mentioned before, with enhancing navigation, the vehicle can find a better route with less traffic congestion and less delay. Also with high mobility, the energy consumption is decreased at the same time.</w:t>
      </w:r>
    </w:p>
    <w:p w14:paraId="5A6CAEB4" w14:textId="7DF08926" w:rsidR="00D7595B" w:rsidRPr="00721ECA" w:rsidRDefault="00E0361D" w:rsidP="00C178BD">
      <w:pPr>
        <w:tabs>
          <w:tab w:val="left" w:pos="220"/>
          <w:tab w:val="left" w:pos="720"/>
        </w:tabs>
        <w:autoSpaceDE w:val="0"/>
        <w:autoSpaceDN w:val="0"/>
        <w:adjustRightInd w:val="0"/>
        <w:spacing w:after="240" w:line="360" w:lineRule="auto"/>
        <w:jc w:val="both"/>
        <w:outlineLvl w:val="0"/>
        <w:rPr>
          <w:rFonts w:ascii="Times" w:hAnsi="Times" w:cs="Arial"/>
          <w:b/>
          <w:color w:val="000000"/>
          <w:sz w:val="32"/>
          <w:szCs w:val="32"/>
        </w:rPr>
      </w:pPr>
      <w:bookmarkStart w:id="100" w:name="_Toc505265962"/>
      <w:bookmarkStart w:id="101" w:name="_Toc505588611"/>
      <w:bookmarkStart w:id="102" w:name="_Toc505613429"/>
      <w:r w:rsidRPr="00721ECA">
        <w:rPr>
          <w:rFonts w:ascii="Times" w:hAnsi="Times" w:cs="Arial"/>
          <w:b/>
          <w:color w:val="000000"/>
          <w:sz w:val="32"/>
          <w:szCs w:val="32"/>
        </w:rPr>
        <w:t>2.4.3</w:t>
      </w:r>
      <w:r w:rsidR="00D7595B" w:rsidRPr="00721ECA">
        <w:rPr>
          <w:rFonts w:ascii="Times" w:hAnsi="Times" w:cs="Arial"/>
          <w:b/>
          <w:color w:val="000000"/>
          <w:sz w:val="32"/>
          <w:szCs w:val="32"/>
        </w:rPr>
        <w:t xml:space="preserve"> Infotainment</w:t>
      </w:r>
      <w:bookmarkEnd w:id="100"/>
      <w:bookmarkEnd w:id="101"/>
      <w:bookmarkEnd w:id="102"/>
      <w:r w:rsidR="00D7595B" w:rsidRPr="00721ECA">
        <w:rPr>
          <w:rFonts w:ascii="Times" w:hAnsi="Times" w:cs="Arial"/>
          <w:b/>
          <w:color w:val="000000"/>
          <w:sz w:val="32"/>
          <w:szCs w:val="32"/>
        </w:rPr>
        <w:t xml:space="preserve"> </w:t>
      </w:r>
    </w:p>
    <w:p w14:paraId="48C2FE5F" w14:textId="2C7036AE" w:rsidR="009A4FF0" w:rsidRDefault="00D7595B" w:rsidP="00C713B4">
      <w:pPr>
        <w:spacing w:line="360" w:lineRule="auto"/>
        <w:jc w:val="both"/>
        <w:rPr>
          <w:rFonts w:ascii="Times" w:hAnsi="Times" w:cs="Arial"/>
        </w:rPr>
      </w:pPr>
      <w:r w:rsidRPr="00721ECA">
        <w:rPr>
          <w:rFonts w:ascii="Times" w:hAnsi="Times" w:cs="Arial"/>
          <w:color w:val="000000"/>
        </w:rPr>
        <w:t xml:space="preserve">In V2X communication system, infotainment can </w:t>
      </w:r>
      <w:r w:rsidRPr="00721ECA">
        <w:rPr>
          <w:rFonts w:ascii="Times" w:hAnsi="Times" w:cs="Arial"/>
        </w:rPr>
        <w:t xml:space="preserve">enable groups of cars to exchange multimedia information. Such as sharing </w:t>
      </w:r>
      <w:r w:rsidR="00C713B4">
        <w:rPr>
          <w:rFonts w:ascii="Times" w:hAnsi="Times" w:cs="Arial"/>
        </w:rPr>
        <w:t>Moving Picture Experts Group Audio Layer-3 (</w:t>
      </w:r>
      <w:r w:rsidRPr="00721ECA">
        <w:rPr>
          <w:rFonts w:ascii="Times" w:hAnsi="Times" w:cs="Arial"/>
        </w:rPr>
        <w:t>Mp3</w:t>
      </w:r>
      <w:r w:rsidR="00C713B4">
        <w:rPr>
          <w:rFonts w:ascii="Times" w:hAnsi="Times" w:cs="Arial"/>
        </w:rPr>
        <w:t>)</w:t>
      </w:r>
      <w:r w:rsidRPr="00721ECA">
        <w:rPr>
          <w:rFonts w:ascii="Times" w:hAnsi="Times" w:cs="Arial"/>
        </w:rPr>
        <w:t xml:space="preserve"> songs or having a phone call.</w:t>
      </w:r>
    </w:p>
    <w:p w14:paraId="740DDB89" w14:textId="1AF66391" w:rsidR="00D7595B" w:rsidRPr="00721ECA" w:rsidRDefault="00E0361D" w:rsidP="000E23DE">
      <w:pPr>
        <w:tabs>
          <w:tab w:val="left" w:pos="220"/>
          <w:tab w:val="left" w:pos="720"/>
        </w:tabs>
        <w:autoSpaceDE w:val="0"/>
        <w:autoSpaceDN w:val="0"/>
        <w:adjustRightInd w:val="0"/>
        <w:spacing w:beforeLines="100" w:before="240" w:after="240" w:line="360" w:lineRule="auto"/>
        <w:jc w:val="both"/>
        <w:outlineLvl w:val="0"/>
        <w:rPr>
          <w:rFonts w:ascii="Times" w:hAnsi="Times" w:cs="Arial"/>
          <w:b/>
          <w:color w:val="000000"/>
          <w:sz w:val="32"/>
          <w:szCs w:val="32"/>
        </w:rPr>
      </w:pPr>
      <w:bookmarkStart w:id="103" w:name="_Toc505265963"/>
      <w:bookmarkStart w:id="104" w:name="_Toc505588612"/>
      <w:bookmarkStart w:id="105" w:name="_Toc505613430"/>
      <w:r w:rsidRPr="00721ECA">
        <w:rPr>
          <w:rFonts w:ascii="Times" w:hAnsi="Times" w:cs="Arial"/>
          <w:b/>
          <w:color w:val="000000"/>
          <w:sz w:val="32"/>
          <w:szCs w:val="32"/>
        </w:rPr>
        <w:t>2.4.4 Other A</w:t>
      </w:r>
      <w:r w:rsidR="00D7595B" w:rsidRPr="00721ECA">
        <w:rPr>
          <w:rFonts w:ascii="Times" w:hAnsi="Times" w:cs="Arial"/>
          <w:b/>
          <w:color w:val="000000"/>
          <w:sz w:val="32"/>
          <w:szCs w:val="32"/>
        </w:rPr>
        <w:t>pplication</w:t>
      </w:r>
      <w:r w:rsidRPr="00721ECA">
        <w:rPr>
          <w:rFonts w:ascii="Times" w:hAnsi="Times" w:cs="Arial"/>
          <w:b/>
          <w:color w:val="000000"/>
          <w:sz w:val="32"/>
          <w:szCs w:val="32"/>
        </w:rPr>
        <w:t>s</w:t>
      </w:r>
      <w:bookmarkEnd w:id="103"/>
      <w:bookmarkEnd w:id="104"/>
      <w:bookmarkEnd w:id="105"/>
    </w:p>
    <w:p w14:paraId="07E15FC6" w14:textId="7FEA9C19" w:rsidR="0003459B" w:rsidRPr="00721ECA" w:rsidRDefault="00D7595B" w:rsidP="00C178BD">
      <w:pPr>
        <w:spacing w:line="360" w:lineRule="auto"/>
        <w:jc w:val="both"/>
        <w:rPr>
          <w:rFonts w:ascii="Times" w:hAnsi="Times" w:cs="Arial"/>
          <w:color w:val="000000"/>
        </w:rPr>
      </w:pPr>
      <w:r w:rsidRPr="00721ECA">
        <w:rPr>
          <w:rFonts w:ascii="Times" w:hAnsi="Times" w:cs="Arial"/>
          <w:color w:val="000000"/>
        </w:rPr>
        <w:t xml:space="preserve">Also, V2X communication can support economic </w:t>
      </w:r>
      <w:r w:rsidR="000E23DE">
        <w:rPr>
          <w:rFonts w:ascii="Times" w:hAnsi="Times" w:cs="Arial"/>
          <w:color w:val="000000"/>
        </w:rPr>
        <w:t xml:space="preserve">and social </w:t>
      </w:r>
      <w:r w:rsidRPr="00721ECA">
        <w:rPr>
          <w:rFonts w:ascii="Times" w:hAnsi="Times" w:cs="Arial"/>
          <w:color w:val="000000"/>
        </w:rPr>
        <w:t>development. With such an abundant communication system, we believe it will bring economic benefit</w:t>
      </w:r>
      <w:r w:rsidR="000E23DE">
        <w:rPr>
          <w:rFonts w:ascii="Times" w:hAnsi="Times" w:cs="Arial"/>
          <w:color w:val="000000"/>
        </w:rPr>
        <w:t xml:space="preserve"> and bring more pleasant experience with the vehicles.</w:t>
      </w:r>
    </w:p>
    <w:p w14:paraId="2EE60109" w14:textId="27EEB112" w:rsidR="00D7595B" w:rsidRPr="00721ECA" w:rsidRDefault="00E0361D" w:rsidP="00770DEE">
      <w:pPr>
        <w:tabs>
          <w:tab w:val="left" w:pos="220"/>
          <w:tab w:val="left" w:pos="720"/>
        </w:tabs>
        <w:autoSpaceDE w:val="0"/>
        <w:autoSpaceDN w:val="0"/>
        <w:adjustRightInd w:val="0"/>
        <w:spacing w:beforeLines="100" w:before="240" w:after="240" w:line="360" w:lineRule="auto"/>
        <w:jc w:val="both"/>
        <w:outlineLvl w:val="0"/>
        <w:rPr>
          <w:rFonts w:ascii="Times" w:hAnsi="Times" w:cs="Arial"/>
          <w:b/>
          <w:color w:val="000000"/>
          <w:sz w:val="32"/>
          <w:szCs w:val="32"/>
        </w:rPr>
      </w:pPr>
      <w:bookmarkStart w:id="106" w:name="_Toc505265964"/>
      <w:bookmarkStart w:id="107" w:name="_Toc505588613"/>
      <w:bookmarkStart w:id="108" w:name="_Toc505613431"/>
      <w:r w:rsidRPr="00721ECA">
        <w:rPr>
          <w:rFonts w:ascii="Times" w:hAnsi="Times" w:cs="Arial"/>
          <w:b/>
          <w:color w:val="000000"/>
          <w:sz w:val="32"/>
          <w:szCs w:val="32"/>
        </w:rPr>
        <w:t>2.5 Drawbacks and Challenges of V2X C</w:t>
      </w:r>
      <w:r w:rsidR="00D7595B" w:rsidRPr="00721ECA">
        <w:rPr>
          <w:rFonts w:ascii="Times" w:hAnsi="Times" w:cs="Arial"/>
          <w:b/>
          <w:color w:val="000000"/>
          <w:sz w:val="32"/>
          <w:szCs w:val="32"/>
        </w:rPr>
        <w:t>ommunication</w:t>
      </w:r>
      <w:bookmarkEnd w:id="106"/>
      <w:bookmarkEnd w:id="107"/>
      <w:bookmarkEnd w:id="108"/>
    </w:p>
    <w:p w14:paraId="48C28625" w14:textId="77777777" w:rsidR="00D7595B" w:rsidRPr="00721ECA" w:rsidRDefault="00D7595B" w:rsidP="00770DEE">
      <w:pPr>
        <w:spacing w:afterLines="100" w:after="240" w:line="360" w:lineRule="auto"/>
        <w:jc w:val="both"/>
        <w:outlineLvl w:val="0"/>
        <w:rPr>
          <w:rFonts w:ascii="Times" w:hAnsi="Times" w:cs="Arial"/>
          <w:b/>
          <w:color w:val="000000"/>
          <w:sz w:val="32"/>
          <w:szCs w:val="32"/>
        </w:rPr>
      </w:pPr>
      <w:bookmarkStart w:id="109" w:name="_Toc505265965"/>
      <w:bookmarkStart w:id="110" w:name="_Toc505588614"/>
      <w:bookmarkStart w:id="111" w:name="_Toc505613432"/>
      <w:r w:rsidRPr="00721ECA">
        <w:rPr>
          <w:rFonts w:ascii="Times" w:hAnsi="Times" w:cs="Arial"/>
          <w:b/>
          <w:color w:val="000000"/>
          <w:sz w:val="32"/>
          <w:szCs w:val="32"/>
        </w:rPr>
        <w:t>2.5.1 Drawbacks</w:t>
      </w:r>
      <w:bookmarkEnd w:id="109"/>
      <w:bookmarkEnd w:id="110"/>
      <w:bookmarkEnd w:id="111"/>
      <w:r w:rsidRPr="00721ECA">
        <w:rPr>
          <w:rFonts w:ascii="Times" w:hAnsi="Times" w:cs="Arial"/>
          <w:b/>
          <w:color w:val="000000"/>
          <w:sz w:val="32"/>
          <w:szCs w:val="32"/>
        </w:rPr>
        <w:t xml:space="preserve"> </w:t>
      </w:r>
    </w:p>
    <w:p w14:paraId="69A1050B" w14:textId="5CD67B7E" w:rsidR="00D7595B" w:rsidRPr="00721ECA" w:rsidRDefault="00E0361D" w:rsidP="00C178BD">
      <w:pPr>
        <w:spacing w:line="360" w:lineRule="auto"/>
        <w:jc w:val="both"/>
        <w:rPr>
          <w:rFonts w:ascii="Times" w:hAnsi="Times" w:cs="Arial"/>
          <w:color w:val="000000"/>
        </w:rPr>
      </w:pPr>
      <w:r w:rsidRPr="00721ECA">
        <w:rPr>
          <w:rFonts w:ascii="Times" w:hAnsi="Times" w:cs="Arial"/>
          <w:b/>
          <w:color w:val="000000"/>
        </w:rPr>
        <w:t>Data L</w:t>
      </w:r>
      <w:r w:rsidR="00D7595B" w:rsidRPr="00721ECA">
        <w:rPr>
          <w:rFonts w:ascii="Times" w:hAnsi="Times" w:cs="Arial"/>
          <w:b/>
          <w:color w:val="000000"/>
        </w:rPr>
        <w:t>oad:</w:t>
      </w:r>
      <w:r w:rsidR="00D7595B" w:rsidRPr="00721ECA">
        <w:rPr>
          <w:rFonts w:ascii="Times" w:hAnsi="Times" w:cs="Arial"/>
          <w:color w:val="000000"/>
        </w:rPr>
        <w:t xml:space="preserve"> One drawback identified by the researchers themselves is that the data load of the channel increased rapidly when groups of vehicles are about to meet.</w:t>
      </w:r>
    </w:p>
    <w:p w14:paraId="614B5B66" w14:textId="2EB9AE2A" w:rsidR="00D7595B" w:rsidRPr="00721ECA" w:rsidRDefault="00E0361D" w:rsidP="00C178BD">
      <w:pPr>
        <w:spacing w:line="360" w:lineRule="auto"/>
        <w:jc w:val="both"/>
        <w:rPr>
          <w:rFonts w:ascii="Times" w:hAnsi="Times" w:cs="Arial"/>
          <w:color w:val="000000"/>
        </w:rPr>
      </w:pPr>
      <w:r w:rsidRPr="00721ECA">
        <w:rPr>
          <w:rFonts w:ascii="Times" w:hAnsi="Times" w:cs="Arial"/>
          <w:b/>
          <w:color w:val="000000"/>
        </w:rPr>
        <w:t>Hardware E</w:t>
      </w:r>
      <w:r w:rsidR="00D7595B" w:rsidRPr="00721ECA">
        <w:rPr>
          <w:rFonts w:ascii="Times" w:hAnsi="Times" w:cs="Arial"/>
          <w:b/>
          <w:color w:val="000000"/>
        </w:rPr>
        <w:t>quipment:</w:t>
      </w:r>
      <w:r w:rsidR="00D7595B" w:rsidRPr="00721ECA">
        <w:rPr>
          <w:rFonts w:ascii="Times" w:hAnsi="Times" w:cs="Arial"/>
          <w:color w:val="000000"/>
        </w:rPr>
        <w:t xml:space="preserve"> Under certain complicated scenario, if the vehicles are not equipped enough hardware to detect and sense current environment, or the connection to the internet is lost for any amount of time. The V2X communication could not be efficient as expected</w:t>
      </w:r>
      <w:r w:rsidR="00E4585A" w:rsidRPr="00721ECA">
        <w:rPr>
          <w:rFonts w:ascii="Times" w:hAnsi="Times" w:cs="Arial"/>
          <w:color w:val="000000"/>
        </w:rPr>
        <w:t xml:space="preserve"> [21]</w:t>
      </w:r>
      <w:r w:rsidR="00D7595B" w:rsidRPr="00721ECA">
        <w:rPr>
          <w:rFonts w:ascii="Times" w:hAnsi="Times" w:cs="Arial"/>
          <w:color w:val="000000"/>
        </w:rPr>
        <w:t xml:space="preserve">. </w:t>
      </w:r>
    </w:p>
    <w:p w14:paraId="37CA60F5" w14:textId="69F6684D" w:rsidR="009A4FF0" w:rsidRPr="00721ECA" w:rsidRDefault="00E0361D" w:rsidP="00C178BD">
      <w:pPr>
        <w:spacing w:line="360" w:lineRule="auto"/>
        <w:jc w:val="both"/>
        <w:rPr>
          <w:rFonts w:ascii="Times" w:hAnsi="Times" w:cs="Arial"/>
          <w:color w:val="000000"/>
        </w:rPr>
      </w:pPr>
      <w:r w:rsidRPr="00721ECA">
        <w:rPr>
          <w:rFonts w:ascii="Times" w:hAnsi="Times" w:cs="Arial"/>
          <w:b/>
          <w:color w:val="000000"/>
        </w:rPr>
        <w:t>Amount of T</w:t>
      </w:r>
      <w:r w:rsidR="00D7595B" w:rsidRPr="00721ECA">
        <w:rPr>
          <w:rFonts w:ascii="Times" w:hAnsi="Times" w:cs="Arial"/>
          <w:b/>
          <w:color w:val="000000"/>
        </w:rPr>
        <w:t>ime:</w:t>
      </w:r>
      <w:r w:rsidR="00D7595B" w:rsidRPr="00721ECA">
        <w:rPr>
          <w:rFonts w:ascii="Times" w:hAnsi="Times" w:cs="Arial"/>
          <w:color w:val="000000"/>
        </w:rPr>
        <w:t xml:space="preserve"> If all vehicles in V2X communication system benefit from this system, the amount of time will be the biggest issue.</w:t>
      </w:r>
    </w:p>
    <w:p w14:paraId="5C8808E6" w14:textId="69CA5664" w:rsidR="009A4FF0" w:rsidRPr="009A4FF0" w:rsidRDefault="00D7595B" w:rsidP="00770DEE">
      <w:pPr>
        <w:spacing w:beforeLines="100" w:before="240" w:afterLines="100" w:after="240" w:line="360" w:lineRule="auto"/>
        <w:jc w:val="both"/>
        <w:outlineLvl w:val="0"/>
        <w:rPr>
          <w:rFonts w:ascii="Times" w:hAnsi="Times" w:cs="Arial"/>
          <w:b/>
          <w:color w:val="000000"/>
          <w:sz w:val="32"/>
          <w:szCs w:val="32"/>
        </w:rPr>
      </w:pPr>
      <w:bookmarkStart w:id="112" w:name="_Toc505265966"/>
      <w:bookmarkStart w:id="113" w:name="_Toc505588615"/>
      <w:bookmarkStart w:id="114" w:name="_Toc505613433"/>
      <w:r w:rsidRPr="009A4FF0">
        <w:rPr>
          <w:rFonts w:ascii="Times" w:hAnsi="Times" w:cs="Arial"/>
          <w:b/>
          <w:color w:val="000000"/>
          <w:sz w:val="32"/>
          <w:szCs w:val="32"/>
        </w:rPr>
        <w:t>2.5.2 Challenges</w:t>
      </w:r>
      <w:bookmarkEnd w:id="112"/>
      <w:bookmarkEnd w:id="113"/>
      <w:bookmarkEnd w:id="114"/>
    </w:p>
    <w:p w14:paraId="0D372C60" w14:textId="3FBE060E" w:rsidR="00D7595B" w:rsidRPr="00721ECA" w:rsidRDefault="00E0361D" w:rsidP="00C178BD">
      <w:pPr>
        <w:spacing w:line="360" w:lineRule="auto"/>
        <w:jc w:val="both"/>
        <w:rPr>
          <w:rFonts w:ascii="Times" w:hAnsi="Times" w:cs="Arial"/>
          <w:color w:val="000000"/>
        </w:rPr>
      </w:pPr>
      <w:r w:rsidRPr="00721ECA">
        <w:rPr>
          <w:rFonts w:ascii="Times" w:hAnsi="Times" w:cs="Arial"/>
          <w:b/>
          <w:color w:val="000000"/>
        </w:rPr>
        <w:lastRenderedPageBreak/>
        <w:t>Complex S</w:t>
      </w:r>
      <w:r w:rsidR="00D7595B" w:rsidRPr="00721ECA">
        <w:rPr>
          <w:rFonts w:ascii="Times" w:hAnsi="Times" w:cs="Arial"/>
          <w:b/>
          <w:color w:val="000000"/>
        </w:rPr>
        <w:t xml:space="preserve">cenarios: </w:t>
      </w:r>
      <w:r w:rsidR="00D7595B" w:rsidRPr="00721ECA">
        <w:rPr>
          <w:rFonts w:ascii="Times" w:hAnsi="Times" w:cs="Arial"/>
          <w:color w:val="000000"/>
        </w:rPr>
        <w:t xml:space="preserve">In real world, there are too many scenarios that we expect, and most of them are complicated and hard to </w:t>
      </w:r>
      <w:r w:rsidR="00CB0845" w:rsidRPr="00721ECA">
        <w:rPr>
          <w:rFonts w:ascii="Times" w:hAnsi="Times" w:cs="Arial"/>
          <w:color w:val="000000"/>
        </w:rPr>
        <w:t>analyze</w:t>
      </w:r>
      <w:r w:rsidR="00D712BC">
        <w:rPr>
          <w:rFonts w:ascii="Times" w:hAnsi="Times" w:cs="Arial"/>
          <w:color w:val="000000"/>
        </w:rPr>
        <w:t>, which is really hard to analyze each different scenario.</w:t>
      </w:r>
    </w:p>
    <w:p w14:paraId="18AE0671" w14:textId="55BD2058" w:rsidR="00D7595B" w:rsidRPr="00D712BC" w:rsidRDefault="00E0361D" w:rsidP="00C178BD">
      <w:pPr>
        <w:spacing w:line="360" w:lineRule="auto"/>
        <w:jc w:val="both"/>
        <w:rPr>
          <w:rFonts w:ascii="Times" w:hAnsi="Times" w:cs="Arial"/>
          <w:color w:val="000000"/>
          <w:lang w:val="en-GB"/>
        </w:rPr>
      </w:pPr>
      <w:r w:rsidRPr="00721ECA">
        <w:rPr>
          <w:rFonts w:ascii="Times" w:hAnsi="Times" w:cs="Arial"/>
          <w:b/>
          <w:color w:val="000000"/>
        </w:rPr>
        <w:t>Low U</w:t>
      </w:r>
      <w:r w:rsidR="00D7595B" w:rsidRPr="00721ECA">
        <w:rPr>
          <w:rFonts w:ascii="Times" w:hAnsi="Times" w:cs="Arial"/>
          <w:b/>
          <w:color w:val="000000"/>
        </w:rPr>
        <w:t xml:space="preserve">sage: </w:t>
      </w:r>
      <w:r w:rsidR="00D7595B" w:rsidRPr="00721ECA">
        <w:rPr>
          <w:rFonts w:ascii="Times" w:hAnsi="Times" w:cs="Arial"/>
          <w:color w:val="000000"/>
        </w:rPr>
        <w:t xml:space="preserve">Rarely real V2X communication system have established in the market, even the top ranked auto companies have no communication systems and protocol be installed in their vehicle. </w:t>
      </w:r>
      <w:r w:rsidR="00D712BC">
        <w:rPr>
          <w:rFonts w:ascii="Times" w:hAnsi="Times" w:cs="Arial"/>
          <w:color w:val="000000"/>
        </w:rPr>
        <w:t xml:space="preserve">Before real application in the market, plenty of researches and testing work need to be completed and </w:t>
      </w:r>
      <w:r w:rsidR="00D712BC">
        <w:rPr>
          <w:rFonts w:ascii="Times" w:hAnsi="Times" w:cs="Arial" w:hint="eastAsia"/>
          <w:color w:val="000000"/>
        </w:rPr>
        <w:t>improved</w:t>
      </w:r>
      <w:r w:rsidR="00D712BC">
        <w:rPr>
          <w:rFonts w:ascii="Times" w:hAnsi="Times" w:cs="Arial"/>
          <w:color w:val="000000"/>
          <w:lang w:val="en-GB"/>
        </w:rPr>
        <w:t>.</w:t>
      </w:r>
    </w:p>
    <w:p w14:paraId="6739CCEE" w14:textId="47831573" w:rsidR="00D7595B" w:rsidRPr="00721ECA" w:rsidRDefault="00D7595B" w:rsidP="00C178BD">
      <w:pPr>
        <w:autoSpaceDE w:val="0"/>
        <w:autoSpaceDN w:val="0"/>
        <w:adjustRightInd w:val="0"/>
        <w:spacing w:after="240" w:line="360" w:lineRule="auto"/>
        <w:jc w:val="both"/>
        <w:rPr>
          <w:rFonts w:ascii="Times" w:hAnsi="Times" w:cs="Arial"/>
          <w:color w:val="000000"/>
        </w:rPr>
      </w:pPr>
      <w:r w:rsidRPr="00721ECA">
        <w:rPr>
          <w:rFonts w:ascii="Times" w:hAnsi="Times" w:cs="Arial"/>
          <w:b/>
          <w:color w:val="000000"/>
        </w:rPr>
        <w:t>Reg</w:t>
      </w:r>
      <w:r w:rsidR="00E0361D" w:rsidRPr="00721ECA">
        <w:rPr>
          <w:rFonts w:ascii="Times" w:hAnsi="Times" w:cs="Arial"/>
          <w:b/>
          <w:color w:val="000000"/>
        </w:rPr>
        <w:t>ional S</w:t>
      </w:r>
      <w:r w:rsidRPr="00721ECA">
        <w:rPr>
          <w:rFonts w:ascii="Times" w:hAnsi="Times" w:cs="Arial"/>
          <w:b/>
          <w:color w:val="000000"/>
        </w:rPr>
        <w:t>tandard:</w:t>
      </w:r>
      <w:r w:rsidRPr="00721ECA">
        <w:rPr>
          <w:rFonts w:ascii="Times" w:hAnsi="Times" w:cs="Arial"/>
          <w:color w:val="000000"/>
        </w:rPr>
        <w:t xml:space="preserve"> And the big challenge is that the standard just regional standard which cannot obtain consensus on the same point in a short time. </w:t>
      </w:r>
    </w:p>
    <w:p w14:paraId="2F77A2EC" w14:textId="77777777" w:rsidR="00D7595B" w:rsidRPr="00721ECA" w:rsidRDefault="00D7595B" w:rsidP="00C178BD">
      <w:pPr>
        <w:autoSpaceDE w:val="0"/>
        <w:autoSpaceDN w:val="0"/>
        <w:adjustRightInd w:val="0"/>
        <w:spacing w:after="240" w:line="360" w:lineRule="auto"/>
        <w:jc w:val="both"/>
        <w:rPr>
          <w:rFonts w:ascii="Times" w:hAnsi="Times" w:cs="Arial"/>
          <w:color w:val="000000"/>
        </w:rPr>
      </w:pPr>
      <w:r w:rsidRPr="00721ECA">
        <w:rPr>
          <w:rFonts w:ascii="Times" w:hAnsi="Times" w:cs="Arial"/>
          <w:color w:val="000000"/>
        </w:rPr>
        <w:t xml:space="preserve">So we still have a long way to go for V2X communications. But some initiate product has been established in the market. </w:t>
      </w:r>
    </w:p>
    <w:p w14:paraId="36EC750F" w14:textId="77777777" w:rsidR="000A3303" w:rsidRPr="00721ECA" w:rsidRDefault="000A3303" w:rsidP="00C178BD">
      <w:pPr>
        <w:autoSpaceDE w:val="0"/>
        <w:autoSpaceDN w:val="0"/>
        <w:adjustRightInd w:val="0"/>
        <w:spacing w:after="240" w:line="360" w:lineRule="auto"/>
        <w:jc w:val="both"/>
        <w:rPr>
          <w:rFonts w:ascii="Times" w:hAnsi="Times" w:cs="Arial"/>
          <w:color w:val="000000"/>
        </w:rPr>
      </w:pPr>
    </w:p>
    <w:p w14:paraId="5FC004A9" w14:textId="77777777" w:rsidR="00925613" w:rsidRPr="00721ECA" w:rsidRDefault="00925613" w:rsidP="00C178BD">
      <w:pPr>
        <w:autoSpaceDE w:val="0"/>
        <w:autoSpaceDN w:val="0"/>
        <w:adjustRightInd w:val="0"/>
        <w:spacing w:after="240" w:line="360" w:lineRule="auto"/>
        <w:jc w:val="both"/>
        <w:rPr>
          <w:rFonts w:ascii="Times" w:hAnsi="Times" w:cs="Arial"/>
          <w:color w:val="000000"/>
        </w:rPr>
      </w:pPr>
    </w:p>
    <w:p w14:paraId="647FC32D" w14:textId="77777777" w:rsidR="00925613" w:rsidRPr="00721ECA" w:rsidRDefault="00925613" w:rsidP="00C178BD">
      <w:pPr>
        <w:autoSpaceDE w:val="0"/>
        <w:autoSpaceDN w:val="0"/>
        <w:adjustRightInd w:val="0"/>
        <w:spacing w:after="240" w:line="360" w:lineRule="auto"/>
        <w:jc w:val="both"/>
        <w:rPr>
          <w:rFonts w:ascii="Times" w:hAnsi="Times" w:cs="Arial"/>
          <w:color w:val="000000"/>
        </w:rPr>
      </w:pPr>
    </w:p>
    <w:p w14:paraId="1EDD8F6D" w14:textId="77777777" w:rsidR="004E43D7" w:rsidRDefault="004E43D7" w:rsidP="00C178BD">
      <w:pPr>
        <w:autoSpaceDE w:val="0"/>
        <w:autoSpaceDN w:val="0"/>
        <w:adjustRightInd w:val="0"/>
        <w:spacing w:after="240" w:line="360" w:lineRule="auto"/>
        <w:jc w:val="both"/>
        <w:rPr>
          <w:rFonts w:ascii="Times" w:hAnsi="Times" w:cs="Arial"/>
          <w:color w:val="000000"/>
        </w:rPr>
        <w:sectPr w:rsidR="004E43D7" w:rsidSect="00437695">
          <w:headerReference w:type="first" r:id="rId17"/>
          <w:pgSz w:w="11906" w:h="16838"/>
          <w:pgMar w:top="1417" w:right="1417" w:bottom="1134" w:left="1417" w:header="708" w:footer="708" w:gutter="0"/>
          <w:cols w:space="708"/>
          <w:titlePg/>
          <w:docGrid w:linePitch="360"/>
        </w:sectPr>
      </w:pPr>
    </w:p>
    <w:p w14:paraId="25711939" w14:textId="6C23D391" w:rsidR="00D7595B" w:rsidRPr="00721ECA" w:rsidRDefault="00E0361D" w:rsidP="00C178BD">
      <w:pPr>
        <w:widowControl w:val="0"/>
        <w:autoSpaceDE w:val="0"/>
        <w:autoSpaceDN w:val="0"/>
        <w:adjustRightInd w:val="0"/>
        <w:spacing w:after="240" w:line="360" w:lineRule="auto"/>
        <w:jc w:val="both"/>
        <w:outlineLvl w:val="0"/>
        <w:rPr>
          <w:rFonts w:ascii="Times" w:hAnsi="Times" w:cs="Arial"/>
          <w:b/>
          <w:color w:val="000000"/>
          <w:sz w:val="44"/>
          <w:szCs w:val="44"/>
        </w:rPr>
      </w:pPr>
      <w:bookmarkStart w:id="115" w:name="_Toc505265967"/>
      <w:bookmarkStart w:id="116" w:name="_Toc505588616"/>
      <w:bookmarkStart w:id="117" w:name="_Toc505613434"/>
      <w:r w:rsidRPr="00721ECA">
        <w:rPr>
          <w:rFonts w:ascii="Times" w:hAnsi="Times" w:cs="Arial"/>
          <w:b/>
          <w:color w:val="000000"/>
          <w:sz w:val="44"/>
          <w:szCs w:val="44"/>
        </w:rPr>
        <w:lastRenderedPageBreak/>
        <w:t>Chapter</w:t>
      </w:r>
      <w:r w:rsidR="0003459B">
        <w:rPr>
          <w:rFonts w:ascii="Times" w:hAnsi="Times" w:cs="Arial"/>
          <w:b/>
          <w:color w:val="000000"/>
          <w:sz w:val="44"/>
          <w:szCs w:val="44"/>
        </w:rPr>
        <w:t xml:space="preserve"> </w:t>
      </w:r>
      <w:r w:rsidRPr="00721ECA">
        <w:rPr>
          <w:rFonts w:ascii="Times" w:hAnsi="Times" w:cs="Arial"/>
          <w:b/>
          <w:color w:val="000000"/>
          <w:sz w:val="44"/>
          <w:szCs w:val="44"/>
        </w:rPr>
        <w:t>3 System M</w:t>
      </w:r>
      <w:r w:rsidR="00D7595B" w:rsidRPr="00721ECA">
        <w:rPr>
          <w:rFonts w:ascii="Times" w:hAnsi="Times" w:cs="Arial"/>
          <w:b/>
          <w:color w:val="000000"/>
          <w:sz w:val="44"/>
          <w:szCs w:val="44"/>
        </w:rPr>
        <w:t>odel</w:t>
      </w:r>
      <w:bookmarkEnd w:id="115"/>
      <w:bookmarkEnd w:id="116"/>
      <w:bookmarkEnd w:id="117"/>
    </w:p>
    <w:p w14:paraId="7EE15B92" w14:textId="77777777" w:rsidR="00D7595B" w:rsidRPr="00721ECA" w:rsidRDefault="00D7595B" w:rsidP="00C178BD">
      <w:pPr>
        <w:widowControl w:val="0"/>
        <w:autoSpaceDE w:val="0"/>
        <w:autoSpaceDN w:val="0"/>
        <w:adjustRightInd w:val="0"/>
        <w:spacing w:after="240" w:line="360" w:lineRule="auto"/>
        <w:jc w:val="both"/>
        <w:rPr>
          <w:rFonts w:ascii="Times" w:hAnsi="Times" w:cs="Arial"/>
          <w:color w:val="000000"/>
        </w:rPr>
      </w:pPr>
      <w:r w:rsidRPr="00721ECA">
        <w:rPr>
          <w:rFonts w:ascii="Times" w:hAnsi="Times" w:cs="Arial"/>
          <w:color w:val="000000"/>
        </w:rPr>
        <w:t>In order to improve traffic efficiency and safety and to assist drivers to reduce the traffic accident and energy consumption, therefore, it is an efficient method that selecting relay transmits information to more vehicles in the transmission of one transmitter in V2X transmission. In this way, vehicles in the transmission range of the transmitter should listen to the multiple transmitted package concurrently. This communication process is a kind of twice hopping network where multiple receivers try to receive the same packet from one transmitter through selecting relay vehicles. In this part, we describe the models utilized in this work.</w:t>
      </w:r>
    </w:p>
    <w:p w14:paraId="2682F543" w14:textId="76D45E44" w:rsidR="00D7595B" w:rsidRPr="00721ECA" w:rsidRDefault="00E0361D" w:rsidP="00770DEE">
      <w:pPr>
        <w:widowControl w:val="0"/>
        <w:autoSpaceDE w:val="0"/>
        <w:autoSpaceDN w:val="0"/>
        <w:adjustRightInd w:val="0"/>
        <w:spacing w:beforeLines="100" w:before="240" w:after="240" w:line="360" w:lineRule="auto"/>
        <w:jc w:val="both"/>
        <w:outlineLvl w:val="0"/>
        <w:rPr>
          <w:rFonts w:ascii="Times" w:hAnsi="Times" w:cs="Arial"/>
          <w:b/>
          <w:color w:val="000000"/>
          <w:sz w:val="32"/>
          <w:szCs w:val="32"/>
        </w:rPr>
      </w:pPr>
      <w:bookmarkStart w:id="118" w:name="_Toc505265968"/>
      <w:bookmarkStart w:id="119" w:name="_Toc505588617"/>
      <w:bookmarkStart w:id="120" w:name="_Toc505613435"/>
      <w:r w:rsidRPr="00721ECA">
        <w:rPr>
          <w:rFonts w:ascii="Times" w:hAnsi="Times" w:cs="Arial"/>
          <w:b/>
          <w:color w:val="000000"/>
          <w:sz w:val="32"/>
          <w:szCs w:val="32"/>
        </w:rPr>
        <w:t>3.1 Environment M</w:t>
      </w:r>
      <w:r w:rsidR="00D7595B" w:rsidRPr="00721ECA">
        <w:rPr>
          <w:rFonts w:ascii="Times" w:hAnsi="Times" w:cs="Arial"/>
          <w:b/>
          <w:color w:val="000000"/>
          <w:sz w:val="32"/>
          <w:szCs w:val="32"/>
        </w:rPr>
        <w:t>odel</w:t>
      </w:r>
      <w:bookmarkEnd w:id="118"/>
      <w:bookmarkEnd w:id="119"/>
      <w:bookmarkEnd w:id="120"/>
    </w:p>
    <w:p w14:paraId="070C2E2E" w14:textId="77777777" w:rsidR="00D7595B" w:rsidRPr="00721ECA" w:rsidRDefault="00D7595B" w:rsidP="00C178BD">
      <w:pPr>
        <w:spacing w:line="360" w:lineRule="auto"/>
        <w:jc w:val="both"/>
        <w:rPr>
          <w:rFonts w:ascii="Times" w:hAnsi="Times" w:cs="Arial"/>
        </w:rPr>
      </w:pPr>
      <w:r w:rsidRPr="00721ECA">
        <w:rPr>
          <w:rFonts w:ascii="Times" w:hAnsi="Times" w:cs="Arial"/>
        </w:rPr>
        <w:t>C-ITS can address the increasing problems of congestion, safety and environment. So it requires V2X communication working efficiently in any environment, such as urban, rural or highway scenario. In this research, under highway scenario is considered to detect the system performance of V2X communication.</w:t>
      </w:r>
    </w:p>
    <w:p w14:paraId="79546171" w14:textId="2D84C647" w:rsidR="00D7595B" w:rsidRPr="00721ECA" w:rsidRDefault="007A365F" w:rsidP="00C178BD">
      <w:pPr>
        <w:spacing w:line="360" w:lineRule="auto"/>
        <w:jc w:val="both"/>
        <w:rPr>
          <w:rFonts w:ascii="Times" w:hAnsi="Times" w:cs="Arial"/>
          <w:color w:val="000000"/>
        </w:rPr>
      </w:pPr>
      <w:r w:rsidRPr="00721ECA">
        <w:rPr>
          <w:rFonts w:ascii="Times" w:hAnsi="Times" w:cs="Arial"/>
        </w:rPr>
        <w:t>As shown in Fig</w:t>
      </w:r>
      <w:r w:rsidR="00525725">
        <w:rPr>
          <w:rFonts w:ascii="Times" w:hAnsi="Times" w:cs="Arial"/>
        </w:rPr>
        <w:t>.2</w:t>
      </w:r>
      <w:r w:rsidRPr="00721ECA">
        <w:rPr>
          <w:rFonts w:ascii="Times" w:hAnsi="Times" w:cs="Arial"/>
        </w:rPr>
        <w:t>.1</w:t>
      </w:r>
      <w:r w:rsidR="00D7595B" w:rsidRPr="00721ECA">
        <w:rPr>
          <w:rFonts w:ascii="Times" w:hAnsi="Times" w:cs="Arial"/>
        </w:rPr>
        <w:t xml:space="preserve">, network assisted direct </w:t>
      </w:r>
      <w:r w:rsidR="00D7595B" w:rsidRPr="00721ECA">
        <w:rPr>
          <w:rFonts w:ascii="Times" w:hAnsi="Times" w:cs="Arial"/>
          <w:color w:val="000000"/>
        </w:rPr>
        <w:t xml:space="preserve">V2X transmission model under highway scenario is implemented for packet transmission. All vehicles are connected to the operator in the C-plane. Meanwhile, in the U-plane transmitter can directly communicate with the receivers in the proximity of itself. In order to provide network-assisted direct V2X communication, a traffic-related and safety-related server has been assumed in the system architecture, which is embedded in the core network. It can support location information exchange with another mobility management entity which regularly collect the location information from vehicles. According to the collecting context information, this server can allocate radio resources efficiently for the </w:t>
      </w:r>
      <w:r w:rsidR="00F12D64">
        <w:rPr>
          <w:rFonts w:ascii="Times" w:hAnsi="Times" w:cs="Arial"/>
          <w:color w:val="000000"/>
        </w:rPr>
        <w:t xml:space="preserve">two-hop </w:t>
      </w:r>
      <w:r w:rsidR="00D7595B" w:rsidRPr="00721ECA">
        <w:rPr>
          <w:rFonts w:ascii="Times" w:hAnsi="Times" w:cs="Arial"/>
          <w:color w:val="000000"/>
        </w:rPr>
        <w:t>direct V2X communication</w:t>
      </w:r>
      <w:r w:rsidR="00F12D64">
        <w:rPr>
          <w:rFonts w:ascii="Times" w:hAnsi="Times" w:cs="Arial"/>
          <w:color w:val="000000"/>
        </w:rPr>
        <w:t xml:space="preserve"> through side link</w:t>
      </w:r>
      <w:r w:rsidR="00E4585A" w:rsidRPr="00721ECA">
        <w:rPr>
          <w:rFonts w:ascii="Times" w:hAnsi="Times" w:cs="Arial"/>
          <w:color w:val="000000"/>
        </w:rPr>
        <w:t xml:space="preserve"> [13]</w:t>
      </w:r>
      <w:r w:rsidR="00D7595B" w:rsidRPr="00721ECA">
        <w:rPr>
          <w:rFonts w:ascii="Times" w:hAnsi="Times" w:cs="Arial"/>
          <w:color w:val="000000"/>
        </w:rPr>
        <w:t>.</w:t>
      </w:r>
    </w:p>
    <w:p w14:paraId="352B17E0" w14:textId="262F43D9" w:rsidR="00D7595B" w:rsidRPr="00721ECA" w:rsidRDefault="00417221" w:rsidP="00C178BD">
      <w:pPr>
        <w:spacing w:line="360" w:lineRule="auto"/>
        <w:jc w:val="both"/>
        <w:rPr>
          <w:rFonts w:ascii="Times" w:hAnsi="Times" w:cs="Arial"/>
          <w:color w:val="000000"/>
        </w:rPr>
      </w:pPr>
      <w:r w:rsidRPr="00721ECA">
        <w:rPr>
          <w:rFonts w:ascii="Times" w:hAnsi="Times" w:cs="Arial"/>
          <w:color w:val="000000"/>
        </w:rPr>
        <w:t>In Tab</w:t>
      </w:r>
      <w:r w:rsidR="00F12D64">
        <w:rPr>
          <w:rFonts w:ascii="Times" w:hAnsi="Times" w:cs="Arial"/>
          <w:color w:val="000000"/>
        </w:rPr>
        <w:t>.3</w:t>
      </w:r>
      <w:r w:rsidRPr="00721ECA">
        <w:rPr>
          <w:rFonts w:ascii="Times" w:hAnsi="Times" w:cs="Arial"/>
          <w:color w:val="000000"/>
        </w:rPr>
        <w:t xml:space="preserve">.1, the main configuration parameters are including </w:t>
      </w:r>
      <w:r w:rsidR="00D7595B" w:rsidRPr="00721ECA">
        <w:rPr>
          <w:rFonts w:ascii="Times" w:hAnsi="Times" w:cs="Arial"/>
          <w:color w:val="000000"/>
        </w:rPr>
        <w:t>a 20-kilometer highway</w:t>
      </w:r>
      <w:r w:rsidRPr="00721ECA">
        <w:rPr>
          <w:rFonts w:ascii="Times" w:hAnsi="Times" w:cs="Arial"/>
          <w:color w:val="000000"/>
        </w:rPr>
        <w:t xml:space="preserve"> that</w:t>
      </w:r>
      <w:r w:rsidR="00D7595B" w:rsidRPr="00721ECA">
        <w:rPr>
          <w:rFonts w:ascii="Times" w:hAnsi="Times" w:cs="Arial"/>
          <w:color w:val="000000"/>
        </w:rPr>
        <w:t xml:space="preserve"> is used for simulation</w:t>
      </w:r>
      <w:r w:rsidRPr="00721ECA">
        <w:rPr>
          <w:rFonts w:ascii="Times" w:hAnsi="Times" w:cs="Arial"/>
          <w:color w:val="000000"/>
        </w:rPr>
        <w:t xml:space="preserve"> and the highway has 3 lanes</w:t>
      </w:r>
      <w:r w:rsidR="00D7595B" w:rsidRPr="00721ECA">
        <w:rPr>
          <w:rFonts w:ascii="Times" w:hAnsi="Times" w:cs="Arial"/>
          <w:color w:val="000000"/>
        </w:rPr>
        <w:t>. According the requirement, we assume the width of this highway is 20 meter</w:t>
      </w:r>
      <w:r w:rsidR="00F12D64">
        <w:rPr>
          <w:rFonts w:ascii="Times" w:hAnsi="Times" w:cs="Arial"/>
          <w:color w:val="000000"/>
        </w:rPr>
        <w:t>s</w:t>
      </w:r>
      <w:r w:rsidR="00D7595B" w:rsidRPr="00721ECA">
        <w:rPr>
          <w:rFonts w:ascii="Times" w:hAnsi="Times" w:cs="Arial"/>
          <w:color w:val="000000"/>
        </w:rPr>
        <w:t>. It</w:t>
      </w:r>
      <w:r w:rsidR="00F12D64">
        <w:rPr>
          <w:rFonts w:ascii="Times" w:hAnsi="Times" w:cs="Arial"/>
          <w:color w:val="000000"/>
        </w:rPr>
        <w:t xml:space="preserve"> is assumed that the inter </w:t>
      </w:r>
      <w:r w:rsidR="00D7595B" w:rsidRPr="00721ECA">
        <w:rPr>
          <w:rFonts w:ascii="Times" w:hAnsi="Times" w:cs="Arial"/>
          <w:color w:val="000000"/>
        </w:rPr>
        <w:t xml:space="preserve">base station </w:t>
      </w:r>
      <w:r w:rsidR="00F12D64">
        <w:rPr>
          <w:rFonts w:ascii="Times" w:hAnsi="Times" w:cs="Arial"/>
          <w:color w:val="000000"/>
        </w:rPr>
        <w:t xml:space="preserve">distance </w:t>
      </w:r>
      <w:r w:rsidR="00D7595B" w:rsidRPr="00721ECA">
        <w:rPr>
          <w:rFonts w:ascii="Times" w:hAnsi="Times" w:cs="Arial"/>
          <w:color w:val="000000"/>
        </w:rPr>
        <w:t>is 6000</w:t>
      </w:r>
      <w:r w:rsidR="00C713B4">
        <w:rPr>
          <w:rFonts w:ascii="Times" w:hAnsi="Times" w:cs="Arial"/>
          <w:color w:val="000000"/>
        </w:rPr>
        <w:t xml:space="preserve"> </w:t>
      </w:r>
      <w:r w:rsidR="00D7595B" w:rsidRPr="00721ECA">
        <w:rPr>
          <w:rFonts w:ascii="Times" w:hAnsi="Times" w:cs="Arial"/>
          <w:color w:val="000000"/>
        </w:rPr>
        <w:t>m</w:t>
      </w:r>
      <w:r w:rsidR="00C713B4">
        <w:rPr>
          <w:rFonts w:ascii="Times" w:hAnsi="Times" w:cs="Arial"/>
          <w:color w:val="000000"/>
        </w:rPr>
        <w:t>eters</w:t>
      </w:r>
      <w:r w:rsidR="00D7595B" w:rsidRPr="00721ECA">
        <w:rPr>
          <w:rFonts w:ascii="Times" w:hAnsi="Times" w:cs="Arial"/>
          <w:color w:val="000000"/>
        </w:rPr>
        <w:t>.</w:t>
      </w:r>
    </w:p>
    <w:p w14:paraId="5E77B335" w14:textId="77777777" w:rsidR="001E7802" w:rsidRPr="00721ECA" w:rsidRDefault="001E7802" w:rsidP="00C178BD">
      <w:pPr>
        <w:spacing w:line="360" w:lineRule="auto"/>
        <w:jc w:val="both"/>
        <w:rPr>
          <w:rFonts w:ascii="Times" w:hAnsi="Times" w:cs="Arial"/>
          <w:color w:val="000000"/>
        </w:rPr>
      </w:pPr>
    </w:p>
    <w:p w14:paraId="3122D58A" w14:textId="77777777" w:rsidR="001E7802" w:rsidRPr="00721ECA" w:rsidRDefault="001E7802" w:rsidP="00C178BD">
      <w:pPr>
        <w:spacing w:line="360" w:lineRule="auto"/>
        <w:jc w:val="both"/>
        <w:rPr>
          <w:rFonts w:ascii="Times" w:hAnsi="Times" w:cs="Arial"/>
          <w:color w:val="000000"/>
        </w:rPr>
      </w:pPr>
    </w:p>
    <w:p w14:paraId="2066EE72" w14:textId="77777777" w:rsidR="001E7802" w:rsidRDefault="001E7802" w:rsidP="00C178BD">
      <w:pPr>
        <w:spacing w:line="360" w:lineRule="auto"/>
        <w:jc w:val="both"/>
        <w:rPr>
          <w:rFonts w:ascii="Times" w:hAnsi="Times" w:cs="Arial"/>
          <w:color w:val="000000"/>
        </w:rPr>
      </w:pPr>
    </w:p>
    <w:p w14:paraId="0DFC90B5" w14:textId="77777777" w:rsidR="000B5848" w:rsidRDefault="000B5848" w:rsidP="00C178BD">
      <w:pPr>
        <w:spacing w:line="360" w:lineRule="auto"/>
        <w:jc w:val="both"/>
        <w:rPr>
          <w:rFonts w:ascii="Times" w:hAnsi="Times" w:cs="Arial"/>
          <w:color w:val="000000"/>
        </w:rPr>
      </w:pPr>
    </w:p>
    <w:p w14:paraId="2D482AB9" w14:textId="77777777" w:rsidR="000B5848" w:rsidRPr="00721ECA" w:rsidRDefault="000B5848" w:rsidP="00C178BD">
      <w:pPr>
        <w:spacing w:line="360" w:lineRule="auto"/>
        <w:jc w:val="both"/>
        <w:rPr>
          <w:rFonts w:ascii="Times" w:hAnsi="Times" w:cs="Arial"/>
          <w:color w:val="000000"/>
        </w:rPr>
      </w:pPr>
    </w:p>
    <w:p w14:paraId="7CC24C5E" w14:textId="77777777" w:rsidR="00992FEB" w:rsidRDefault="00992FEB" w:rsidP="00C178BD">
      <w:pPr>
        <w:spacing w:line="360" w:lineRule="auto"/>
        <w:jc w:val="both"/>
        <w:rPr>
          <w:rFonts w:ascii="Times" w:hAnsi="Times" w:cs="Arial"/>
          <w:color w:val="000000"/>
        </w:rPr>
      </w:pPr>
    </w:p>
    <w:p w14:paraId="318536FA" w14:textId="0301F94B" w:rsidR="000B5848" w:rsidRPr="007F47C9" w:rsidRDefault="000B5848" w:rsidP="000B5848">
      <w:pPr>
        <w:spacing w:line="360" w:lineRule="auto"/>
        <w:jc w:val="center"/>
        <w:rPr>
          <w:rFonts w:ascii="Times" w:eastAsia="Times New Roman" w:hAnsi="Times" w:cs="Arial"/>
        </w:rPr>
      </w:pPr>
      <w:r w:rsidRPr="007F47C9">
        <w:rPr>
          <w:rFonts w:ascii="Times" w:eastAsia="Times New Roman" w:hAnsi="Times" w:cs="Arial"/>
        </w:rPr>
        <w:lastRenderedPageBreak/>
        <w:t>Table.3.1: Main Parameters</w:t>
      </w:r>
    </w:p>
    <w:tbl>
      <w:tblPr>
        <w:tblStyle w:val="a5"/>
        <w:tblW w:w="8404" w:type="dxa"/>
        <w:jc w:val="center"/>
        <w:tblLook w:val="04A0" w:firstRow="1" w:lastRow="0" w:firstColumn="1" w:lastColumn="0" w:noHBand="0" w:noVBand="1"/>
      </w:tblPr>
      <w:tblGrid>
        <w:gridCol w:w="4419"/>
        <w:gridCol w:w="2393"/>
        <w:gridCol w:w="1592"/>
      </w:tblGrid>
      <w:tr w:rsidR="00D7595B" w:rsidRPr="00721ECA" w14:paraId="1317A686" w14:textId="77777777" w:rsidTr="00E60C28">
        <w:trPr>
          <w:trHeight w:val="410"/>
          <w:jc w:val="center"/>
        </w:trPr>
        <w:tc>
          <w:tcPr>
            <w:tcW w:w="8404" w:type="dxa"/>
            <w:gridSpan w:val="3"/>
            <w:tcBorders>
              <w:top w:val="single" w:sz="4" w:space="0" w:color="auto"/>
              <w:left w:val="single" w:sz="4" w:space="0" w:color="auto"/>
              <w:bottom w:val="single" w:sz="4" w:space="0" w:color="auto"/>
              <w:right w:val="single" w:sz="4" w:space="0" w:color="auto"/>
            </w:tcBorders>
            <w:hideMark/>
          </w:tcPr>
          <w:p w14:paraId="513FAE89" w14:textId="2C20A03A" w:rsidR="00D7595B" w:rsidRPr="007F47C9" w:rsidRDefault="00417221" w:rsidP="00C178BD">
            <w:pPr>
              <w:spacing w:line="360" w:lineRule="auto"/>
              <w:jc w:val="both"/>
              <w:rPr>
                <w:rFonts w:ascii="Times" w:eastAsia="Times New Roman" w:hAnsi="Times" w:cs="Arial"/>
                <w:b/>
              </w:rPr>
            </w:pPr>
            <w:r w:rsidRPr="007F47C9">
              <w:rPr>
                <w:rFonts w:ascii="Times" w:eastAsia="Times New Roman" w:hAnsi="Times" w:cs="Arial"/>
                <w:b/>
              </w:rPr>
              <w:t>Scenario: H</w:t>
            </w:r>
            <w:r w:rsidR="00D7595B" w:rsidRPr="007F47C9">
              <w:rPr>
                <w:rFonts w:ascii="Times" w:eastAsia="Times New Roman" w:hAnsi="Times" w:cs="Arial"/>
                <w:b/>
              </w:rPr>
              <w:t>ighway</w:t>
            </w:r>
          </w:p>
        </w:tc>
      </w:tr>
      <w:tr w:rsidR="00D7595B" w:rsidRPr="00721ECA" w14:paraId="3D1E437D" w14:textId="77777777" w:rsidTr="00E60C28">
        <w:trPr>
          <w:jc w:val="center"/>
        </w:trPr>
        <w:tc>
          <w:tcPr>
            <w:tcW w:w="4419" w:type="dxa"/>
            <w:tcBorders>
              <w:top w:val="single" w:sz="4" w:space="0" w:color="auto"/>
              <w:left w:val="single" w:sz="4" w:space="0" w:color="auto"/>
              <w:bottom w:val="single" w:sz="4" w:space="0" w:color="auto"/>
              <w:right w:val="single" w:sz="4" w:space="0" w:color="auto"/>
            </w:tcBorders>
            <w:hideMark/>
          </w:tcPr>
          <w:p w14:paraId="0D5C139C" w14:textId="77777777" w:rsidR="00D7595B" w:rsidRPr="00721ECA" w:rsidRDefault="00D7595B" w:rsidP="00D651F6">
            <w:pPr>
              <w:spacing w:line="360" w:lineRule="auto"/>
              <w:rPr>
                <w:rFonts w:ascii="Times" w:eastAsia="Times New Roman" w:hAnsi="Times" w:cs="Arial"/>
              </w:rPr>
            </w:pPr>
            <w:r w:rsidRPr="00721ECA">
              <w:rPr>
                <w:rFonts w:ascii="Times" w:eastAsia="Times New Roman" w:hAnsi="Times" w:cs="Arial"/>
              </w:rPr>
              <w:t>Key parameter</w:t>
            </w:r>
          </w:p>
        </w:tc>
        <w:tc>
          <w:tcPr>
            <w:tcW w:w="2393" w:type="dxa"/>
            <w:tcBorders>
              <w:top w:val="single" w:sz="4" w:space="0" w:color="auto"/>
              <w:left w:val="single" w:sz="4" w:space="0" w:color="auto"/>
              <w:bottom w:val="single" w:sz="4" w:space="0" w:color="auto"/>
              <w:right w:val="single" w:sz="4" w:space="0" w:color="auto"/>
            </w:tcBorders>
            <w:hideMark/>
          </w:tcPr>
          <w:p w14:paraId="2069129A"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value</w:t>
            </w:r>
          </w:p>
        </w:tc>
        <w:tc>
          <w:tcPr>
            <w:tcW w:w="1592" w:type="dxa"/>
            <w:tcBorders>
              <w:top w:val="single" w:sz="4" w:space="0" w:color="auto"/>
              <w:left w:val="single" w:sz="4" w:space="0" w:color="auto"/>
              <w:bottom w:val="single" w:sz="4" w:space="0" w:color="auto"/>
              <w:right w:val="single" w:sz="4" w:space="0" w:color="auto"/>
            </w:tcBorders>
            <w:hideMark/>
          </w:tcPr>
          <w:p w14:paraId="79FB69FF"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unit</w:t>
            </w:r>
          </w:p>
        </w:tc>
      </w:tr>
      <w:tr w:rsidR="00D7595B" w:rsidRPr="00721ECA" w14:paraId="67D7FFC8" w14:textId="77777777" w:rsidTr="00E60C28">
        <w:trPr>
          <w:jc w:val="center"/>
        </w:trPr>
        <w:tc>
          <w:tcPr>
            <w:tcW w:w="4419" w:type="dxa"/>
            <w:tcBorders>
              <w:top w:val="single" w:sz="4" w:space="0" w:color="auto"/>
              <w:left w:val="single" w:sz="4" w:space="0" w:color="auto"/>
              <w:bottom w:val="single" w:sz="4" w:space="0" w:color="auto"/>
              <w:right w:val="single" w:sz="4" w:space="0" w:color="auto"/>
            </w:tcBorders>
            <w:hideMark/>
          </w:tcPr>
          <w:p w14:paraId="4D0FE2F5"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Length of highway</w:t>
            </w:r>
          </w:p>
        </w:tc>
        <w:tc>
          <w:tcPr>
            <w:tcW w:w="2393" w:type="dxa"/>
            <w:tcBorders>
              <w:top w:val="single" w:sz="4" w:space="0" w:color="auto"/>
              <w:left w:val="single" w:sz="4" w:space="0" w:color="auto"/>
              <w:bottom w:val="single" w:sz="4" w:space="0" w:color="auto"/>
              <w:right w:val="single" w:sz="4" w:space="0" w:color="auto"/>
            </w:tcBorders>
            <w:hideMark/>
          </w:tcPr>
          <w:p w14:paraId="7582B4F5"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L=20</w:t>
            </w:r>
          </w:p>
        </w:tc>
        <w:tc>
          <w:tcPr>
            <w:tcW w:w="1592" w:type="dxa"/>
            <w:tcBorders>
              <w:top w:val="single" w:sz="4" w:space="0" w:color="auto"/>
              <w:left w:val="single" w:sz="4" w:space="0" w:color="auto"/>
              <w:bottom w:val="single" w:sz="4" w:space="0" w:color="auto"/>
              <w:right w:val="single" w:sz="4" w:space="0" w:color="auto"/>
            </w:tcBorders>
            <w:hideMark/>
          </w:tcPr>
          <w:p w14:paraId="326500AF"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km</w:t>
            </w:r>
          </w:p>
        </w:tc>
      </w:tr>
      <w:tr w:rsidR="00D7595B" w:rsidRPr="00721ECA" w14:paraId="212F6390" w14:textId="77777777" w:rsidTr="00E60C28">
        <w:trPr>
          <w:jc w:val="center"/>
        </w:trPr>
        <w:tc>
          <w:tcPr>
            <w:tcW w:w="4419" w:type="dxa"/>
            <w:tcBorders>
              <w:top w:val="single" w:sz="4" w:space="0" w:color="auto"/>
              <w:left w:val="single" w:sz="4" w:space="0" w:color="auto"/>
              <w:bottom w:val="single" w:sz="4" w:space="0" w:color="auto"/>
              <w:right w:val="single" w:sz="4" w:space="0" w:color="auto"/>
            </w:tcBorders>
            <w:hideMark/>
          </w:tcPr>
          <w:p w14:paraId="647C7D10"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Width of highway</w:t>
            </w:r>
          </w:p>
        </w:tc>
        <w:tc>
          <w:tcPr>
            <w:tcW w:w="2393" w:type="dxa"/>
            <w:tcBorders>
              <w:top w:val="single" w:sz="4" w:space="0" w:color="auto"/>
              <w:left w:val="single" w:sz="4" w:space="0" w:color="auto"/>
              <w:bottom w:val="single" w:sz="4" w:space="0" w:color="auto"/>
              <w:right w:val="single" w:sz="4" w:space="0" w:color="auto"/>
            </w:tcBorders>
            <w:hideMark/>
          </w:tcPr>
          <w:p w14:paraId="16D6ADC0"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W=20</w:t>
            </w:r>
          </w:p>
        </w:tc>
        <w:tc>
          <w:tcPr>
            <w:tcW w:w="1592" w:type="dxa"/>
            <w:tcBorders>
              <w:top w:val="single" w:sz="4" w:space="0" w:color="auto"/>
              <w:left w:val="single" w:sz="4" w:space="0" w:color="auto"/>
              <w:bottom w:val="single" w:sz="4" w:space="0" w:color="auto"/>
              <w:right w:val="single" w:sz="4" w:space="0" w:color="auto"/>
            </w:tcBorders>
            <w:hideMark/>
          </w:tcPr>
          <w:p w14:paraId="44D4578C"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m</w:t>
            </w:r>
          </w:p>
        </w:tc>
      </w:tr>
      <w:tr w:rsidR="00D7595B" w:rsidRPr="00721ECA" w14:paraId="34173B35" w14:textId="77777777" w:rsidTr="00E60C28">
        <w:trPr>
          <w:jc w:val="center"/>
        </w:trPr>
        <w:tc>
          <w:tcPr>
            <w:tcW w:w="4419" w:type="dxa"/>
            <w:tcBorders>
              <w:top w:val="single" w:sz="4" w:space="0" w:color="auto"/>
              <w:left w:val="single" w:sz="4" w:space="0" w:color="auto"/>
              <w:bottom w:val="single" w:sz="4" w:space="0" w:color="auto"/>
              <w:right w:val="single" w:sz="4" w:space="0" w:color="auto"/>
            </w:tcBorders>
            <w:hideMark/>
          </w:tcPr>
          <w:p w14:paraId="320B4CA7" w14:textId="510A42FD" w:rsidR="00D7595B" w:rsidRPr="00721ECA" w:rsidRDefault="00417221" w:rsidP="00C178BD">
            <w:pPr>
              <w:spacing w:line="360" w:lineRule="auto"/>
              <w:jc w:val="both"/>
              <w:rPr>
                <w:rFonts w:ascii="Times" w:eastAsia="Times New Roman" w:hAnsi="Times" w:cs="Arial"/>
              </w:rPr>
            </w:pPr>
            <w:r w:rsidRPr="00721ECA">
              <w:rPr>
                <w:rFonts w:ascii="Times" w:eastAsia="Times New Roman" w:hAnsi="Times" w:cs="Arial"/>
              </w:rPr>
              <w:t>Inter-Vehicle-Distance</w:t>
            </w:r>
          </w:p>
        </w:tc>
        <w:tc>
          <w:tcPr>
            <w:tcW w:w="2393" w:type="dxa"/>
            <w:tcBorders>
              <w:top w:val="single" w:sz="4" w:space="0" w:color="auto"/>
              <w:left w:val="single" w:sz="4" w:space="0" w:color="auto"/>
              <w:bottom w:val="single" w:sz="4" w:space="0" w:color="auto"/>
              <w:right w:val="single" w:sz="4" w:space="0" w:color="auto"/>
            </w:tcBorders>
            <w:hideMark/>
          </w:tcPr>
          <w:p w14:paraId="76886520" w14:textId="6C9B3402"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Ls=10</w:t>
            </w:r>
            <w:r w:rsidR="00417221" w:rsidRPr="00721ECA">
              <w:rPr>
                <w:rFonts w:ascii="Times" w:eastAsia="Times New Roman" w:hAnsi="Times" w:cs="Arial"/>
              </w:rPr>
              <w:t>/15</w:t>
            </w:r>
          </w:p>
        </w:tc>
        <w:tc>
          <w:tcPr>
            <w:tcW w:w="1592" w:type="dxa"/>
            <w:tcBorders>
              <w:top w:val="single" w:sz="4" w:space="0" w:color="auto"/>
              <w:left w:val="single" w:sz="4" w:space="0" w:color="auto"/>
              <w:bottom w:val="single" w:sz="4" w:space="0" w:color="auto"/>
              <w:right w:val="single" w:sz="4" w:space="0" w:color="auto"/>
            </w:tcBorders>
            <w:hideMark/>
          </w:tcPr>
          <w:p w14:paraId="699C813F"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m</w:t>
            </w:r>
          </w:p>
        </w:tc>
      </w:tr>
      <w:tr w:rsidR="00D7595B" w:rsidRPr="00721ECA" w14:paraId="77D52F5B" w14:textId="77777777" w:rsidTr="00E60C28">
        <w:trPr>
          <w:jc w:val="center"/>
        </w:trPr>
        <w:tc>
          <w:tcPr>
            <w:tcW w:w="4419" w:type="dxa"/>
            <w:tcBorders>
              <w:top w:val="single" w:sz="4" w:space="0" w:color="auto"/>
              <w:left w:val="single" w:sz="4" w:space="0" w:color="auto"/>
              <w:bottom w:val="single" w:sz="4" w:space="0" w:color="auto"/>
              <w:right w:val="single" w:sz="4" w:space="0" w:color="auto"/>
            </w:tcBorders>
            <w:hideMark/>
          </w:tcPr>
          <w:p w14:paraId="7A473A9D"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Lane of highway</w:t>
            </w:r>
          </w:p>
        </w:tc>
        <w:tc>
          <w:tcPr>
            <w:tcW w:w="2393" w:type="dxa"/>
            <w:tcBorders>
              <w:top w:val="single" w:sz="4" w:space="0" w:color="auto"/>
              <w:left w:val="single" w:sz="4" w:space="0" w:color="auto"/>
              <w:bottom w:val="single" w:sz="4" w:space="0" w:color="auto"/>
              <w:right w:val="single" w:sz="4" w:space="0" w:color="auto"/>
            </w:tcBorders>
            <w:hideMark/>
          </w:tcPr>
          <w:p w14:paraId="19A09B7D"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La=3</w:t>
            </w:r>
          </w:p>
        </w:tc>
        <w:tc>
          <w:tcPr>
            <w:tcW w:w="1592" w:type="dxa"/>
            <w:tcBorders>
              <w:top w:val="single" w:sz="4" w:space="0" w:color="auto"/>
              <w:left w:val="single" w:sz="4" w:space="0" w:color="auto"/>
              <w:bottom w:val="single" w:sz="4" w:space="0" w:color="auto"/>
              <w:right w:val="single" w:sz="4" w:space="0" w:color="auto"/>
            </w:tcBorders>
          </w:tcPr>
          <w:p w14:paraId="4179C707" w14:textId="77777777" w:rsidR="00D7595B" w:rsidRPr="00721ECA" w:rsidRDefault="00D7595B" w:rsidP="00C178BD">
            <w:pPr>
              <w:spacing w:line="360" w:lineRule="auto"/>
              <w:jc w:val="both"/>
              <w:rPr>
                <w:rFonts w:ascii="Times" w:eastAsia="Times New Roman" w:hAnsi="Times" w:cs="Arial"/>
              </w:rPr>
            </w:pPr>
          </w:p>
        </w:tc>
      </w:tr>
      <w:tr w:rsidR="00D7595B" w:rsidRPr="00721ECA" w14:paraId="04CFC0CA" w14:textId="77777777" w:rsidTr="00E60C28">
        <w:trPr>
          <w:jc w:val="center"/>
        </w:trPr>
        <w:tc>
          <w:tcPr>
            <w:tcW w:w="4419" w:type="dxa"/>
            <w:tcBorders>
              <w:top w:val="single" w:sz="4" w:space="0" w:color="auto"/>
              <w:left w:val="single" w:sz="4" w:space="0" w:color="auto"/>
              <w:bottom w:val="single" w:sz="4" w:space="0" w:color="auto"/>
              <w:right w:val="single" w:sz="4" w:space="0" w:color="auto"/>
            </w:tcBorders>
            <w:hideMark/>
          </w:tcPr>
          <w:p w14:paraId="4886B1C4"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Range of base station</w:t>
            </w:r>
          </w:p>
        </w:tc>
        <w:tc>
          <w:tcPr>
            <w:tcW w:w="2393" w:type="dxa"/>
            <w:tcBorders>
              <w:top w:val="single" w:sz="4" w:space="0" w:color="auto"/>
              <w:left w:val="single" w:sz="4" w:space="0" w:color="auto"/>
              <w:bottom w:val="single" w:sz="4" w:space="0" w:color="auto"/>
              <w:right w:val="single" w:sz="4" w:space="0" w:color="auto"/>
            </w:tcBorders>
            <w:hideMark/>
          </w:tcPr>
          <w:p w14:paraId="725E81D8" w14:textId="77777777" w:rsidR="00D7595B" w:rsidRPr="00721ECA" w:rsidRDefault="00D7595B" w:rsidP="00C178BD">
            <w:pPr>
              <w:spacing w:line="360" w:lineRule="auto"/>
              <w:jc w:val="both"/>
              <w:rPr>
                <w:rFonts w:ascii="Times" w:eastAsia="Times New Roman" w:hAnsi="Times" w:cs="Arial"/>
              </w:rPr>
            </w:pPr>
            <w:proofErr w:type="spellStart"/>
            <w:r w:rsidRPr="00721ECA">
              <w:rPr>
                <w:rFonts w:ascii="Times" w:eastAsia="Times New Roman" w:hAnsi="Times" w:cs="Arial"/>
              </w:rPr>
              <w:t>db</w:t>
            </w:r>
            <w:proofErr w:type="spellEnd"/>
            <w:r w:rsidRPr="00721ECA">
              <w:rPr>
                <w:rFonts w:ascii="Times" w:eastAsia="Times New Roman" w:hAnsi="Times" w:cs="Arial"/>
              </w:rPr>
              <w:t>=6</w:t>
            </w:r>
          </w:p>
        </w:tc>
        <w:tc>
          <w:tcPr>
            <w:tcW w:w="1592" w:type="dxa"/>
            <w:tcBorders>
              <w:top w:val="single" w:sz="4" w:space="0" w:color="auto"/>
              <w:left w:val="single" w:sz="4" w:space="0" w:color="auto"/>
              <w:bottom w:val="single" w:sz="4" w:space="0" w:color="auto"/>
              <w:right w:val="single" w:sz="4" w:space="0" w:color="auto"/>
            </w:tcBorders>
            <w:hideMark/>
          </w:tcPr>
          <w:p w14:paraId="2EA82CE9"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km</w:t>
            </w:r>
          </w:p>
        </w:tc>
      </w:tr>
      <w:tr w:rsidR="00D7595B" w:rsidRPr="00721ECA" w14:paraId="2C65B569" w14:textId="77777777" w:rsidTr="00E60C28">
        <w:trPr>
          <w:jc w:val="center"/>
        </w:trPr>
        <w:tc>
          <w:tcPr>
            <w:tcW w:w="4419" w:type="dxa"/>
            <w:tcBorders>
              <w:top w:val="single" w:sz="4" w:space="0" w:color="auto"/>
              <w:left w:val="single" w:sz="4" w:space="0" w:color="auto"/>
              <w:bottom w:val="single" w:sz="4" w:space="0" w:color="auto"/>
              <w:right w:val="single" w:sz="4" w:space="0" w:color="auto"/>
            </w:tcBorders>
            <w:hideMark/>
          </w:tcPr>
          <w:p w14:paraId="3123A634"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Height of the antenna of base station</w:t>
            </w:r>
          </w:p>
        </w:tc>
        <w:tc>
          <w:tcPr>
            <w:tcW w:w="2393" w:type="dxa"/>
            <w:tcBorders>
              <w:top w:val="single" w:sz="4" w:space="0" w:color="auto"/>
              <w:left w:val="single" w:sz="4" w:space="0" w:color="auto"/>
              <w:bottom w:val="single" w:sz="4" w:space="0" w:color="auto"/>
              <w:right w:val="single" w:sz="4" w:space="0" w:color="auto"/>
            </w:tcBorders>
            <w:hideMark/>
          </w:tcPr>
          <w:p w14:paraId="3FABE1CC" w14:textId="00580E2E" w:rsidR="00D7595B" w:rsidRPr="00721ECA" w:rsidRDefault="00D43190" w:rsidP="00C178BD">
            <w:pPr>
              <w:spacing w:line="360" w:lineRule="auto"/>
              <w:jc w:val="both"/>
              <w:rPr>
                <w:rFonts w:ascii="Times" w:eastAsia="Times New Roman" w:hAnsi="Times" w:cs="Arial"/>
              </w:rPr>
            </w:pPr>
            <m:oMath>
              <m:sSub>
                <m:sSubPr>
                  <m:ctrlPr>
                    <w:rPr>
                      <w:rFonts w:ascii="Cambria Math" w:eastAsia="Times New Roman" w:hAnsi="Cambria Math" w:cs="Arial"/>
                      <w:i/>
                    </w:rPr>
                  </m:ctrlPr>
                </m:sSubPr>
                <m:e>
                  <m:r>
                    <w:rPr>
                      <w:rFonts w:ascii="Cambria Math" w:eastAsia="Times New Roman" w:hAnsi="Cambria Math" w:cs="Arial"/>
                    </w:rPr>
                    <m:t>h</m:t>
                  </m:r>
                </m:e>
                <m:sub>
                  <m:r>
                    <w:rPr>
                      <w:rFonts w:ascii="Cambria Math" w:eastAsia="Times New Roman" w:hAnsi="Cambria Math" w:cs="Arial"/>
                    </w:rPr>
                    <m:t>B</m:t>
                  </m:r>
                </m:sub>
              </m:sSub>
            </m:oMath>
            <w:r w:rsidR="00D7595B" w:rsidRPr="00721ECA">
              <w:rPr>
                <w:rFonts w:ascii="Times" w:eastAsia="Times New Roman" w:hAnsi="Times" w:cs="Arial"/>
              </w:rPr>
              <w:t>1.5</w:t>
            </w:r>
          </w:p>
        </w:tc>
        <w:tc>
          <w:tcPr>
            <w:tcW w:w="1592" w:type="dxa"/>
            <w:tcBorders>
              <w:top w:val="single" w:sz="4" w:space="0" w:color="auto"/>
              <w:left w:val="single" w:sz="4" w:space="0" w:color="auto"/>
              <w:bottom w:val="single" w:sz="4" w:space="0" w:color="auto"/>
              <w:right w:val="single" w:sz="4" w:space="0" w:color="auto"/>
            </w:tcBorders>
            <w:hideMark/>
          </w:tcPr>
          <w:p w14:paraId="40021ED5"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m</w:t>
            </w:r>
          </w:p>
        </w:tc>
      </w:tr>
      <w:tr w:rsidR="00D7595B" w:rsidRPr="00721ECA" w14:paraId="0FAB099A" w14:textId="77777777" w:rsidTr="00E60C28">
        <w:trPr>
          <w:jc w:val="center"/>
        </w:trPr>
        <w:tc>
          <w:tcPr>
            <w:tcW w:w="4419" w:type="dxa"/>
            <w:tcBorders>
              <w:top w:val="single" w:sz="4" w:space="0" w:color="auto"/>
              <w:left w:val="single" w:sz="4" w:space="0" w:color="auto"/>
              <w:bottom w:val="single" w:sz="4" w:space="0" w:color="auto"/>
              <w:right w:val="single" w:sz="4" w:space="0" w:color="auto"/>
            </w:tcBorders>
            <w:hideMark/>
          </w:tcPr>
          <w:p w14:paraId="54ED436D"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Height of the antenna of mobile station</w:t>
            </w:r>
          </w:p>
        </w:tc>
        <w:tc>
          <w:tcPr>
            <w:tcW w:w="2393" w:type="dxa"/>
            <w:tcBorders>
              <w:top w:val="single" w:sz="4" w:space="0" w:color="auto"/>
              <w:left w:val="single" w:sz="4" w:space="0" w:color="auto"/>
              <w:bottom w:val="single" w:sz="4" w:space="0" w:color="auto"/>
              <w:right w:val="single" w:sz="4" w:space="0" w:color="auto"/>
            </w:tcBorders>
            <w:hideMark/>
          </w:tcPr>
          <w:p w14:paraId="2D4094F9" w14:textId="1532427B" w:rsidR="00D7595B" w:rsidRPr="00721ECA" w:rsidRDefault="00D43190" w:rsidP="00C178BD">
            <w:pPr>
              <w:spacing w:line="360" w:lineRule="auto"/>
              <w:jc w:val="both"/>
              <w:rPr>
                <w:rFonts w:ascii="Times" w:eastAsia="Times New Roman" w:hAnsi="Times" w:cs="Arial"/>
              </w:rPr>
            </w:pPr>
            <m:oMath>
              <m:sSub>
                <m:sSubPr>
                  <m:ctrlPr>
                    <w:rPr>
                      <w:rFonts w:ascii="Cambria Math" w:eastAsia="Times New Roman" w:hAnsi="Cambria Math" w:cs="Arial"/>
                      <w:i/>
                    </w:rPr>
                  </m:ctrlPr>
                </m:sSubPr>
                <m:e>
                  <m:r>
                    <w:rPr>
                      <w:rFonts w:ascii="Cambria Math" w:eastAsia="Times New Roman" w:hAnsi="Cambria Math" w:cs="Arial"/>
                    </w:rPr>
                    <m:t>h</m:t>
                  </m:r>
                </m:e>
                <m:sub>
                  <m:r>
                    <w:rPr>
                      <w:rFonts w:ascii="Cambria Math" w:eastAsia="Times New Roman" w:hAnsi="Cambria Math" w:cs="Arial"/>
                    </w:rPr>
                    <m:t>M</m:t>
                  </m:r>
                </m:sub>
              </m:sSub>
            </m:oMath>
            <w:r w:rsidR="00D7595B" w:rsidRPr="00721ECA">
              <w:rPr>
                <w:rFonts w:ascii="Times" w:eastAsia="Times New Roman" w:hAnsi="Times" w:cs="Arial"/>
              </w:rPr>
              <w:t>=1.5</w:t>
            </w:r>
          </w:p>
        </w:tc>
        <w:tc>
          <w:tcPr>
            <w:tcW w:w="1592" w:type="dxa"/>
            <w:tcBorders>
              <w:top w:val="single" w:sz="4" w:space="0" w:color="auto"/>
              <w:left w:val="single" w:sz="4" w:space="0" w:color="auto"/>
              <w:bottom w:val="single" w:sz="4" w:space="0" w:color="auto"/>
              <w:right w:val="single" w:sz="4" w:space="0" w:color="auto"/>
            </w:tcBorders>
            <w:hideMark/>
          </w:tcPr>
          <w:p w14:paraId="219FEF46"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m</w:t>
            </w:r>
          </w:p>
        </w:tc>
      </w:tr>
      <w:tr w:rsidR="00D7595B" w:rsidRPr="00721ECA" w14:paraId="6244C725" w14:textId="77777777" w:rsidTr="00E60C28">
        <w:trPr>
          <w:jc w:val="center"/>
        </w:trPr>
        <w:tc>
          <w:tcPr>
            <w:tcW w:w="4419" w:type="dxa"/>
            <w:tcBorders>
              <w:top w:val="single" w:sz="4" w:space="0" w:color="auto"/>
              <w:left w:val="single" w:sz="4" w:space="0" w:color="auto"/>
              <w:bottom w:val="single" w:sz="4" w:space="0" w:color="auto"/>
              <w:right w:val="single" w:sz="4" w:space="0" w:color="auto"/>
            </w:tcBorders>
            <w:hideMark/>
          </w:tcPr>
          <w:p w14:paraId="2F9C2320"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Transmission range of vehicle</w:t>
            </w:r>
          </w:p>
        </w:tc>
        <w:tc>
          <w:tcPr>
            <w:tcW w:w="2393" w:type="dxa"/>
            <w:tcBorders>
              <w:top w:val="single" w:sz="4" w:space="0" w:color="auto"/>
              <w:left w:val="single" w:sz="4" w:space="0" w:color="auto"/>
              <w:bottom w:val="single" w:sz="4" w:space="0" w:color="auto"/>
              <w:right w:val="single" w:sz="4" w:space="0" w:color="auto"/>
            </w:tcBorders>
            <w:hideMark/>
          </w:tcPr>
          <w:p w14:paraId="13FC55B9" w14:textId="3B19B676" w:rsidR="00D7595B" w:rsidRPr="00721ECA" w:rsidRDefault="00925C7C" w:rsidP="00C178BD">
            <w:pPr>
              <w:spacing w:line="360" w:lineRule="auto"/>
              <w:jc w:val="both"/>
              <w:rPr>
                <w:rFonts w:ascii="Times" w:eastAsia="Times New Roman" w:hAnsi="Times" w:cs="Arial"/>
              </w:rPr>
            </w:pPr>
            <w:r>
              <w:rPr>
                <w:rFonts w:ascii="Times" w:eastAsia="Times New Roman" w:hAnsi="Times" w:cs="Arial"/>
              </w:rPr>
              <w:t>R</w:t>
            </w:r>
            <w:r w:rsidR="00D7595B" w:rsidRPr="00721ECA">
              <w:rPr>
                <w:rFonts w:ascii="Times" w:eastAsia="Times New Roman" w:hAnsi="Times" w:cs="Arial"/>
              </w:rPr>
              <w:t>=10</w:t>
            </w:r>
            <w:r>
              <w:rPr>
                <w:rFonts w:ascii="Times" w:eastAsia="Times New Roman" w:hAnsi="Times" w:cs="Arial"/>
              </w:rPr>
              <w:t>0</w:t>
            </w:r>
            <w:r w:rsidR="00D7595B" w:rsidRPr="00721ECA">
              <w:rPr>
                <w:rFonts w:ascii="Times" w:eastAsia="Times New Roman" w:hAnsi="Times" w:cs="Arial"/>
              </w:rPr>
              <w:t>0</w:t>
            </w:r>
          </w:p>
        </w:tc>
        <w:tc>
          <w:tcPr>
            <w:tcW w:w="1592" w:type="dxa"/>
            <w:tcBorders>
              <w:top w:val="single" w:sz="4" w:space="0" w:color="auto"/>
              <w:left w:val="single" w:sz="4" w:space="0" w:color="auto"/>
              <w:bottom w:val="single" w:sz="4" w:space="0" w:color="auto"/>
              <w:right w:val="single" w:sz="4" w:space="0" w:color="auto"/>
            </w:tcBorders>
            <w:hideMark/>
          </w:tcPr>
          <w:p w14:paraId="52715E8A"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m</w:t>
            </w:r>
          </w:p>
        </w:tc>
      </w:tr>
    </w:tbl>
    <w:p w14:paraId="601B7A5B" w14:textId="77777777" w:rsidR="00417221" w:rsidRPr="00721ECA" w:rsidRDefault="00417221" w:rsidP="00D651F6">
      <w:pPr>
        <w:spacing w:line="360" w:lineRule="auto"/>
        <w:jc w:val="center"/>
        <w:rPr>
          <w:rFonts w:ascii="Times" w:eastAsia="Times New Roman" w:hAnsi="Times" w:cs="Arial"/>
          <w:b/>
        </w:rPr>
      </w:pPr>
    </w:p>
    <w:p w14:paraId="1863F5A5" w14:textId="49BD74A7" w:rsidR="00D7595B" w:rsidRPr="00721ECA" w:rsidRDefault="007113B6" w:rsidP="00770DEE">
      <w:pPr>
        <w:spacing w:beforeLines="100" w:before="240" w:afterLines="100" w:after="240" w:line="360" w:lineRule="auto"/>
        <w:jc w:val="both"/>
        <w:outlineLvl w:val="0"/>
        <w:rPr>
          <w:rFonts w:ascii="Times" w:hAnsi="Times" w:cs="Arial"/>
          <w:b/>
          <w:color w:val="000000"/>
          <w:sz w:val="32"/>
          <w:szCs w:val="32"/>
        </w:rPr>
      </w:pPr>
      <w:bookmarkStart w:id="121" w:name="_Toc505265969"/>
      <w:bookmarkStart w:id="122" w:name="_Toc505588618"/>
      <w:bookmarkStart w:id="123" w:name="_Toc505613436"/>
      <w:r>
        <w:rPr>
          <w:rFonts w:ascii="Times" w:hAnsi="Times" w:cs="Arial"/>
          <w:b/>
          <w:color w:val="000000"/>
          <w:sz w:val="32"/>
          <w:szCs w:val="32"/>
        </w:rPr>
        <w:t>3.2 Deployment M</w:t>
      </w:r>
      <w:r w:rsidR="00D7595B" w:rsidRPr="00721ECA">
        <w:rPr>
          <w:rFonts w:ascii="Times" w:hAnsi="Times" w:cs="Arial"/>
          <w:b/>
          <w:color w:val="000000"/>
          <w:sz w:val="32"/>
          <w:szCs w:val="32"/>
        </w:rPr>
        <w:t>odel</w:t>
      </w:r>
      <w:bookmarkEnd w:id="121"/>
      <w:bookmarkEnd w:id="122"/>
      <w:bookmarkEnd w:id="123"/>
    </w:p>
    <w:p w14:paraId="66132113" w14:textId="44CAF518" w:rsidR="006A225A" w:rsidRPr="00721ECA" w:rsidRDefault="000B5848" w:rsidP="00C178BD">
      <w:pPr>
        <w:spacing w:line="360" w:lineRule="auto"/>
        <w:jc w:val="both"/>
        <w:rPr>
          <w:rFonts w:ascii="Times" w:eastAsia="Times New Roman" w:hAnsi="Times" w:cs="Arial"/>
        </w:rPr>
      </w:pPr>
      <w:r>
        <w:rPr>
          <w:rFonts w:ascii="Times" w:hAnsi="Times" w:cs="Arial"/>
          <w:color w:val="000000"/>
        </w:rPr>
        <w:t>As Tab</w:t>
      </w:r>
      <w:r w:rsidR="000738B3">
        <w:rPr>
          <w:rFonts w:ascii="Times" w:hAnsi="Times" w:cs="Arial"/>
          <w:color w:val="000000"/>
        </w:rPr>
        <w:t>.</w:t>
      </w:r>
      <w:r>
        <w:rPr>
          <w:rFonts w:ascii="Times" w:hAnsi="Times" w:cs="Arial"/>
          <w:color w:val="000000"/>
        </w:rPr>
        <w:t>3</w:t>
      </w:r>
      <w:r w:rsidR="00417221" w:rsidRPr="00721ECA">
        <w:rPr>
          <w:rFonts w:ascii="Times" w:hAnsi="Times" w:cs="Arial"/>
          <w:color w:val="000000"/>
        </w:rPr>
        <w:t>.1 shows, the IVD</w:t>
      </w:r>
      <w:r w:rsidR="00D7595B" w:rsidRPr="00721ECA">
        <w:rPr>
          <w:rFonts w:ascii="Times" w:hAnsi="Times" w:cs="Arial"/>
          <w:color w:val="000000"/>
        </w:rPr>
        <w:t xml:space="preserve"> is 10 meter</w:t>
      </w:r>
      <w:r w:rsidR="00417221" w:rsidRPr="00721ECA">
        <w:rPr>
          <w:rFonts w:ascii="Times" w:hAnsi="Times" w:cs="Arial"/>
          <w:color w:val="000000"/>
        </w:rPr>
        <w:t>s or 15 meters which is changeable according to the different requirements of simulation</w:t>
      </w:r>
      <w:r w:rsidR="00D7595B" w:rsidRPr="00721ECA">
        <w:rPr>
          <w:rFonts w:ascii="Times" w:eastAsia="Times New Roman" w:hAnsi="Times" w:cs="Arial"/>
        </w:rPr>
        <w:t xml:space="preserve">. </w:t>
      </w:r>
    </w:p>
    <w:p w14:paraId="1DAE8592" w14:textId="694D470C" w:rsidR="003E7508" w:rsidRPr="00721ECA" w:rsidRDefault="006A225A" w:rsidP="00C178BD">
      <w:pPr>
        <w:spacing w:line="360" w:lineRule="auto"/>
        <w:jc w:val="both"/>
        <w:rPr>
          <w:rFonts w:ascii="Times" w:hAnsi="Times" w:cs="Arial"/>
        </w:rPr>
      </w:pPr>
      <w:r w:rsidRPr="00721ECA">
        <w:rPr>
          <w:rFonts w:ascii="Times" w:eastAsia="Times New Roman" w:hAnsi="Times" w:cs="Arial"/>
        </w:rPr>
        <w:t xml:space="preserve">The overall number of vehicles </w:t>
      </w:r>
      <w:r w:rsidR="00B16237" w:rsidRPr="00721ECA">
        <w:rPr>
          <w:rFonts w:ascii="Times" w:eastAsia="Times New Roman" w:hAnsi="Times" w:cs="Arial"/>
        </w:rPr>
        <w:t xml:space="preserve">served by one base station is </w:t>
      </w:r>
      <m:oMath>
        <m:r>
          <w:rPr>
            <w:rFonts w:ascii="Cambria Math" w:eastAsia="Times New Roman" w:hAnsi="Cambria Math" w:cs="Arial"/>
          </w:rPr>
          <m:t>UE</m:t>
        </m:r>
      </m:oMath>
      <w:r w:rsidR="00B16237" w:rsidRPr="00721ECA">
        <w:rPr>
          <w:rFonts w:ascii="Times" w:eastAsia="Times New Roman" w:hAnsi="Times" w:cs="Arial"/>
        </w:rPr>
        <w:t>.</w:t>
      </w:r>
    </w:p>
    <w:p w14:paraId="432031F7" w14:textId="1C08BBB3" w:rsidR="00D7595B" w:rsidRPr="00721ECA" w:rsidRDefault="006A225A" w:rsidP="003E7508">
      <w:pPr>
        <w:spacing w:line="360" w:lineRule="auto"/>
        <w:jc w:val="center"/>
        <w:rPr>
          <w:rFonts w:ascii="Times" w:hAnsi="Times" w:cs="Arial"/>
        </w:rPr>
      </w:pPr>
      <w:r w:rsidRPr="00721ECA">
        <w:rPr>
          <w:rFonts w:ascii="Times" w:hAnsi="Times" w:cs="Arial"/>
        </w:rPr>
        <w:t xml:space="preserve">                    </w:t>
      </w:r>
      <w:r w:rsidR="008106A2" w:rsidRPr="00721ECA">
        <w:rPr>
          <w:rFonts w:ascii="Times" w:hAnsi="Times" w:cs="Arial"/>
        </w:rPr>
        <w:t xml:space="preserve">   </w:t>
      </w:r>
      <w:r w:rsidRPr="00721ECA">
        <w:rPr>
          <w:rFonts w:ascii="Times" w:hAnsi="Times" w:cs="Arial"/>
        </w:rPr>
        <w:t xml:space="preserve"> </w:t>
      </w:r>
      <w:r w:rsidR="0003459B">
        <w:rPr>
          <w:rFonts w:ascii="Times" w:hAnsi="Times" w:cs="Arial"/>
        </w:rPr>
        <w:t xml:space="preserve">                           </w:t>
      </w:r>
      <w:r w:rsidRPr="00721ECA">
        <w:rPr>
          <w:rFonts w:ascii="Times" w:hAnsi="Times" w:cs="Arial"/>
        </w:rPr>
        <w:t xml:space="preserve">  </w:t>
      </w:r>
      <w:r w:rsidR="003E7508" w:rsidRPr="00721ECA">
        <w:rPr>
          <w:rFonts w:ascii="Times" w:hAnsi="Times" w:cs="Arial"/>
        </w:rPr>
        <w:t xml:space="preserve">  </w:t>
      </w:r>
      <m:oMath>
        <m:r>
          <w:rPr>
            <w:rFonts w:ascii="Cambria Math" w:eastAsia="Times New Roman" w:hAnsi="Cambria Math" w:cs="Arial"/>
          </w:rPr>
          <m:t>UE=1000/IVD∙La∙db</m:t>
        </m:r>
      </m:oMath>
      <w:r w:rsidR="008106A2" w:rsidRPr="00721ECA">
        <w:rPr>
          <w:rFonts w:ascii="Times" w:eastAsia="Times New Roman" w:hAnsi="Times" w:cs="Arial"/>
        </w:rPr>
        <w:t xml:space="preserve">         </w:t>
      </w:r>
      <w:r w:rsidR="003E7508" w:rsidRPr="00721ECA">
        <w:rPr>
          <w:rFonts w:ascii="Times" w:eastAsia="Times New Roman" w:hAnsi="Times" w:cs="Arial"/>
        </w:rPr>
        <w:t xml:space="preserve">              </w:t>
      </w:r>
      <w:r w:rsidR="0003459B">
        <w:rPr>
          <w:rFonts w:ascii="Times" w:eastAsia="Times New Roman" w:hAnsi="Times" w:cs="Arial"/>
        </w:rPr>
        <w:t xml:space="preserve">         </w:t>
      </w:r>
      <w:r w:rsidR="003E7508" w:rsidRPr="00721ECA">
        <w:rPr>
          <w:rFonts w:ascii="Times" w:eastAsia="Times New Roman" w:hAnsi="Times" w:cs="Arial"/>
        </w:rPr>
        <w:t xml:space="preserve">  </w:t>
      </w:r>
      <w:r w:rsidR="008106A2" w:rsidRPr="00721ECA">
        <w:rPr>
          <w:rFonts w:ascii="Times" w:eastAsia="Times New Roman" w:hAnsi="Times" w:cs="Arial"/>
        </w:rPr>
        <w:t xml:space="preserve">  </w:t>
      </w:r>
      <w:r w:rsidR="0003459B">
        <w:rPr>
          <w:rFonts w:ascii="Times" w:eastAsia="Times New Roman" w:hAnsi="Times" w:cs="Arial"/>
        </w:rPr>
        <w:t xml:space="preserve">     </w:t>
      </w:r>
      <w:r w:rsidR="008106A2" w:rsidRPr="00721ECA">
        <w:rPr>
          <w:rFonts w:ascii="Times" w:eastAsia="Times New Roman" w:hAnsi="Times" w:cs="Arial"/>
        </w:rPr>
        <w:t xml:space="preserve">   </w:t>
      </w:r>
      <w:r w:rsidR="003E7508" w:rsidRPr="00721ECA">
        <w:rPr>
          <w:rFonts w:ascii="Times" w:eastAsia="Times New Roman" w:hAnsi="Times" w:cs="Arial"/>
        </w:rPr>
        <w:t xml:space="preserve"> (</w:t>
      </w:r>
      <w:r w:rsidR="007F47C9">
        <w:rPr>
          <w:rFonts w:ascii="Times" w:eastAsia="Times New Roman" w:hAnsi="Times" w:cs="Arial"/>
        </w:rPr>
        <w:t>3.</w:t>
      </w:r>
      <w:r w:rsidR="003E7508" w:rsidRPr="00721ECA">
        <w:rPr>
          <w:rFonts w:ascii="Times" w:eastAsia="Times New Roman" w:hAnsi="Times" w:cs="Arial"/>
        </w:rPr>
        <w:t>1)</w:t>
      </w:r>
    </w:p>
    <w:p w14:paraId="4529B117" w14:textId="10288CA2" w:rsidR="00D7595B" w:rsidRPr="00721ECA" w:rsidRDefault="00D7595B" w:rsidP="00C178BD">
      <w:pPr>
        <w:autoSpaceDE w:val="0"/>
        <w:autoSpaceDN w:val="0"/>
        <w:adjustRightInd w:val="0"/>
        <w:spacing w:after="240" w:line="360" w:lineRule="auto"/>
        <w:jc w:val="both"/>
        <w:rPr>
          <w:rFonts w:ascii="Times" w:hAnsi="Times" w:cs="Arial"/>
          <w:color w:val="000000"/>
        </w:rPr>
      </w:pPr>
      <w:r w:rsidRPr="00721ECA">
        <w:rPr>
          <w:rFonts w:ascii="Times" w:hAnsi="Times" w:cs="Arial"/>
          <w:color w:val="000000"/>
        </w:rPr>
        <w:t>In 3GPP, a direct V2X communication over side link can be used to facilitate this information exchange procedure</w:t>
      </w:r>
      <w:r w:rsidR="00927B06" w:rsidRPr="00721ECA">
        <w:rPr>
          <w:rFonts w:ascii="Times" w:hAnsi="Times" w:cs="Arial"/>
          <w:color w:val="000000"/>
        </w:rPr>
        <w:t xml:space="preserve"> [22]</w:t>
      </w:r>
      <w:r w:rsidRPr="00721ECA">
        <w:rPr>
          <w:rFonts w:ascii="Times" w:hAnsi="Times" w:cs="Arial"/>
          <w:color w:val="000000"/>
        </w:rPr>
        <w:t>.</w:t>
      </w:r>
      <w:r w:rsidR="00927B06" w:rsidRPr="00721ECA">
        <w:rPr>
          <w:rFonts w:ascii="Times" w:hAnsi="Times" w:cs="Arial"/>
          <w:color w:val="000000"/>
        </w:rPr>
        <w:t xml:space="preserve"> </w:t>
      </w:r>
      <w:r w:rsidR="004471AE" w:rsidRPr="00721ECA">
        <w:rPr>
          <w:rFonts w:ascii="Times" w:hAnsi="Times" w:cs="Arial"/>
          <w:color w:val="000000"/>
        </w:rPr>
        <w:t xml:space="preserve">In order to </w:t>
      </w:r>
      <w:r w:rsidRPr="00721ECA">
        <w:rPr>
          <w:rFonts w:ascii="Times" w:hAnsi="Times" w:cs="Arial"/>
          <w:color w:val="000000"/>
        </w:rPr>
        <w:t>enable the fully automated driving in highway</w:t>
      </w:r>
      <w:r w:rsidR="004471AE" w:rsidRPr="00721ECA">
        <w:rPr>
          <w:rFonts w:ascii="Times" w:hAnsi="Times" w:cs="Arial"/>
          <w:color w:val="000000"/>
        </w:rPr>
        <w:t xml:space="preserve"> and to support more vehicles receiving safety-related messages</w:t>
      </w:r>
      <w:r w:rsidRPr="00721ECA">
        <w:rPr>
          <w:rFonts w:ascii="Times" w:hAnsi="Times" w:cs="Arial"/>
          <w:color w:val="000000"/>
        </w:rPr>
        <w:t>, a</w:t>
      </w:r>
      <w:r w:rsidR="004471AE" w:rsidRPr="00721ECA">
        <w:rPr>
          <w:rFonts w:ascii="Times" w:hAnsi="Times" w:cs="Arial"/>
          <w:color w:val="000000"/>
        </w:rPr>
        <w:t xml:space="preserve"> 1000-meter</w:t>
      </w:r>
      <w:r w:rsidRPr="00721ECA">
        <w:rPr>
          <w:rFonts w:ascii="Times" w:hAnsi="Times" w:cs="Arial"/>
          <w:color w:val="000000"/>
        </w:rPr>
        <w:t xml:space="preserve"> </w:t>
      </w:r>
      <w:r w:rsidR="004471AE" w:rsidRPr="00721ECA">
        <w:rPr>
          <w:rFonts w:ascii="Times" w:hAnsi="Times" w:cs="Arial"/>
          <w:color w:val="000000"/>
        </w:rPr>
        <w:t>transmission</w:t>
      </w:r>
      <w:r w:rsidRPr="00721ECA">
        <w:rPr>
          <w:rFonts w:ascii="Times" w:hAnsi="Times" w:cs="Arial"/>
          <w:color w:val="000000"/>
        </w:rPr>
        <w:t xml:space="preserve"> range of </w:t>
      </w:r>
      <w:r w:rsidR="004471AE" w:rsidRPr="00721ECA">
        <w:rPr>
          <w:rFonts w:ascii="Times" w:hAnsi="Times" w:cs="Arial"/>
          <w:color w:val="000000"/>
        </w:rPr>
        <w:t xml:space="preserve">direct V2X communication </w:t>
      </w:r>
      <w:r w:rsidRPr="00721ECA">
        <w:rPr>
          <w:rFonts w:ascii="Times" w:hAnsi="Times" w:cs="Arial"/>
          <w:color w:val="000000"/>
        </w:rPr>
        <w:t xml:space="preserve">is </w:t>
      </w:r>
      <w:r w:rsidR="004471AE" w:rsidRPr="00721ECA">
        <w:rPr>
          <w:rFonts w:ascii="Times" w:hAnsi="Times" w:cs="Arial"/>
          <w:color w:val="000000"/>
        </w:rPr>
        <w:t>applied to simulate the system performance</w:t>
      </w:r>
      <w:r w:rsidRPr="00721ECA">
        <w:rPr>
          <w:rFonts w:ascii="Times" w:hAnsi="Times" w:cs="Arial"/>
          <w:color w:val="000000"/>
        </w:rPr>
        <w:t>.</w:t>
      </w:r>
    </w:p>
    <w:p w14:paraId="7D553FFE" w14:textId="538481A3" w:rsidR="00D7595B" w:rsidRPr="00721ECA" w:rsidRDefault="007113B6" w:rsidP="00770DEE">
      <w:pPr>
        <w:spacing w:beforeLines="100" w:before="240" w:afterLines="100" w:after="240" w:line="360" w:lineRule="auto"/>
        <w:jc w:val="both"/>
        <w:outlineLvl w:val="0"/>
        <w:rPr>
          <w:rFonts w:ascii="Times" w:eastAsia="Times New Roman" w:hAnsi="Times" w:cs="Arial"/>
          <w:b/>
          <w:sz w:val="32"/>
          <w:szCs w:val="32"/>
        </w:rPr>
      </w:pPr>
      <w:bookmarkStart w:id="124" w:name="_Toc505265970"/>
      <w:bookmarkStart w:id="125" w:name="_Toc505588619"/>
      <w:bookmarkStart w:id="126" w:name="_Toc505613437"/>
      <w:r>
        <w:rPr>
          <w:rFonts w:ascii="Times" w:eastAsia="Times New Roman" w:hAnsi="Times" w:cs="Arial"/>
          <w:b/>
          <w:sz w:val="32"/>
          <w:szCs w:val="32"/>
        </w:rPr>
        <w:t>3.3 Radio Propagation Channel M</w:t>
      </w:r>
      <w:r w:rsidR="00D7595B" w:rsidRPr="00721ECA">
        <w:rPr>
          <w:rFonts w:ascii="Times" w:eastAsia="Times New Roman" w:hAnsi="Times" w:cs="Arial"/>
          <w:b/>
          <w:sz w:val="32"/>
          <w:szCs w:val="32"/>
        </w:rPr>
        <w:t>odel</w:t>
      </w:r>
      <w:bookmarkEnd w:id="124"/>
      <w:bookmarkEnd w:id="125"/>
      <w:bookmarkEnd w:id="126"/>
      <w:r w:rsidR="00D7595B" w:rsidRPr="00721ECA">
        <w:rPr>
          <w:rFonts w:ascii="Times" w:eastAsia="Times New Roman" w:hAnsi="Times" w:cs="Arial"/>
          <w:b/>
          <w:sz w:val="32"/>
          <w:szCs w:val="32"/>
        </w:rPr>
        <w:t xml:space="preserve"> </w:t>
      </w:r>
    </w:p>
    <w:p w14:paraId="642CF093" w14:textId="2DDFE58A" w:rsidR="00455458" w:rsidRDefault="00026358" w:rsidP="003E7508">
      <w:pPr>
        <w:spacing w:line="360" w:lineRule="auto"/>
        <w:jc w:val="both"/>
        <w:rPr>
          <w:rFonts w:ascii="Times" w:eastAsia="Times New Roman" w:hAnsi="Times" w:cs="Arial"/>
        </w:rPr>
      </w:pPr>
      <w:r>
        <w:rPr>
          <w:rFonts w:ascii="Times" w:eastAsia="Times New Roman" w:hAnsi="Times" w:cs="Arial"/>
        </w:rPr>
        <w:t>W</w:t>
      </w:r>
      <w:r w:rsidR="000D63B3">
        <w:rPr>
          <w:rFonts w:ascii="Times" w:eastAsia="Times New Roman" w:hAnsi="Times" w:cs="Arial"/>
        </w:rPr>
        <w:t>ireless channels are sensitive</w:t>
      </w:r>
      <w:r>
        <w:rPr>
          <w:rFonts w:ascii="Times" w:eastAsia="Times New Roman" w:hAnsi="Times" w:cs="Arial"/>
        </w:rPr>
        <w:t xml:space="preserve"> to the propagation environment. Signal can be reflected, absorbed, diffracted, or scattered by objects in the environment.</w:t>
      </w:r>
      <w:r w:rsidR="00455458">
        <w:rPr>
          <w:rFonts w:ascii="Times" w:eastAsia="Times New Roman" w:hAnsi="Times" w:cs="Arial"/>
        </w:rPr>
        <w:t xml:space="preserve"> In case of channels for direct V2X communication, signal level fluctuation may be affected due to reflection by roads and vehicles in the transmission range or scattering by trees and terrains. This part illustrates the channel modeling in the particular vehicular use case</w:t>
      </w:r>
      <w:r w:rsidR="003B5838">
        <w:rPr>
          <w:rFonts w:ascii="Times" w:eastAsia="Times New Roman" w:hAnsi="Times" w:cs="Arial"/>
        </w:rPr>
        <w:t>.</w:t>
      </w:r>
    </w:p>
    <w:p w14:paraId="6EA7ACE7" w14:textId="27A32527" w:rsidR="00455458" w:rsidRDefault="007113B6" w:rsidP="00770DEE">
      <w:pPr>
        <w:spacing w:beforeLines="100" w:before="240" w:afterLines="100" w:after="240" w:line="360" w:lineRule="auto"/>
        <w:jc w:val="both"/>
        <w:rPr>
          <w:rFonts w:ascii="Times" w:eastAsia="Times New Roman" w:hAnsi="Times" w:cs="Arial"/>
          <w:b/>
          <w:sz w:val="32"/>
          <w:szCs w:val="32"/>
        </w:rPr>
      </w:pPr>
      <w:r>
        <w:rPr>
          <w:rFonts w:ascii="Times" w:eastAsia="Times New Roman" w:hAnsi="Times" w:cs="Arial"/>
          <w:b/>
          <w:sz w:val="32"/>
          <w:szCs w:val="32"/>
        </w:rPr>
        <w:t>3.3.1 Large Scale F</w:t>
      </w:r>
      <w:r w:rsidR="00455458" w:rsidRPr="00455458">
        <w:rPr>
          <w:rFonts w:ascii="Times" w:eastAsia="Times New Roman" w:hAnsi="Times" w:cs="Arial"/>
          <w:b/>
          <w:sz w:val="32"/>
          <w:szCs w:val="32"/>
        </w:rPr>
        <w:t>ading</w:t>
      </w:r>
    </w:p>
    <w:p w14:paraId="5CEF9E93" w14:textId="77137C4B" w:rsidR="001F4ADB" w:rsidRPr="001F4ADB" w:rsidRDefault="0047139A" w:rsidP="003E7508">
      <w:pPr>
        <w:spacing w:line="360" w:lineRule="auto"/>
        <w:jc w:val="both"/>
        <w:rPr>
          <w:rFonts w:ascii="Times" w:eastAsia="Times New Roman" w:hAnsi="Times" w:cs="Arial"/>
        </w:rPr>
      </w:pPr>
      <w:r>
        <w:rPr>
          <w:rFonts w:ascii="Times" w:eastAsia="Times New Roman" w:hAnsi="Times" w:cs="Arial"/>
        </w:rPr>
        <w:lastRenderedPageBreak/>
        <w:t>L</w:t>
      </w:r>
      <w:r w:rsidRPr="0047139A">
        <w:rPr>
          <w:rFonts w:ascii="Times" w:eastAsia="Times New Roman" w:hAnsi="Times" w:cs="Arial"/>
        </w:rPr>
        <w:t xml:space="preserve">arge scale fading is due to path loss of the signal as a function pf distance and shadowing by large objects such as buildings and hills. </w:t>
      </w:r>
      <w:r w:rsidR="00D7577B">
        <w:rPr>
          <w:rFonts w:ascii="Times" w:eastAsia="Times New Roman" w:hAnsi="Times" w:cs="Arial"/>
        </w:rPr>
        <w:t xml:space="preserve">Large scale fading usually combines overall effect of the path loss and shadow. </w:t>
      </w:r>
      <w:r w:rsidRPr="0047139A">
        <w:rPr>
          <w:rFonts w:ascii="Times" w:eastAsia="Times New Roman" w:hAnsi="Times" w:cs="Arial"/>
        </w:rPr>
        <w:t xml:space="preserve">This occurs as the mobile moves through a distance of the order of the cell size, and is typically frequency. </w:t>
      </w:r>
    </w:p>
    <w:p w14:paraId="7FBE1072" w14:textId="620EE805" w:rsidR="00455458" w:rsidRDefault="00455458" w:rsidP="00770DEE">
      <w:pPr>
        <w:spacing w:beforeLines="100" w:before="240" w:afterLines="100" w:after="240" w:line="360" w:lineRule="auto"/>
        <w:jc w:val="both"/>
        <w:rPr>
          <w:rFonts w:ascii="Times" w:eastAsia="Times New Roman" w:hAnsi="Times" w:cs="Arial"/>
          <w:b/>
          <w:sz w:val="32"/>
          <w:szCs w:val="32"/>
        </w:rPr>
      </w:pPr>
      <w:r>
        <w:rPr>
          <w:rFonts w:ascii="Times" w:eastAsia="Times New Roman" w:hAnsi="Times" w:cs="Arial"/>
          <w:b/>
          <w:sz w:val="32"/>
          <w:szCs w:val="32"/>
        </w:rPr>
        <w:t>3.3.2 Small</w:t>
      </w:r>
      <w:r w:rsidR="007113B6">
        <w:rPr>
          <w:rFonts w:ascii="Times" w:eastAsia="Times New Roman" w:hAnsi="Times" w:cs="Arial"/>
          <w:b/>
          <w:sz w:val="32"/>
          <w:szCs w:val="32"/>
        </w:rPr>
        <w:t xml:space="preserve"> Scale F</w:t>
      </w:r>
      <w:r w:rsidRPr="00455458">
        <w:rPr>
          <w:rFonts w:ascii="Times" w:eastAsia="Times New Roman" w:hAnsi="Times" w:cs="Arial"/>
          <w:b/>
          <w:sz w:val="32"/>
          <w:szCs w:val="32"/>
        </w:rPr>
        <w:t>ading</w:t>
      </w:r>
    </w:p>
    <w:p w14:paraId="13918D80" w14:textId="77777777" w:rsidR="00CF025C" w:rsidRDefault="0047139A" w:rsidP="001F4ADB">
      <w:pPr>
        <w:autoSpaceDE w:val="0"/>
        <w:autoSpaceDN w:val="0"/>
        <w:adjustRightInd w:val="0"/>
        <w:spacing w:after="240" w:line="360" w:lineRule="auto"/>
        <w:jc w:val="both"/>
        <w:rPr>
          <w:rFonts w:ascii="Times" w:hAnsi="Times" w:cs="Times"/>
          <w:color w:val="000000"/>
        </w:rPr>
      </w:pPr>
      <w:r>
        <w:rPr>
          <w:rFonts w:ascii="Times" w:hAnsi="Times" w:cs="Times"/>
          <w:color w:val="000000"/>
        </w:rPr>
        <w:t xml:space="preserve">Small-scale fading is </w:t>
      </w:r>
      <w:r w:rsidRPr="0047139A">
        <w:rPr>
          <w:rFonts w:ascii="Times" w:hAnsi="Times" w:cs="Times"/>
          <w:color w:val="000000"/>
        </w:rPr>
        <w:t>due to the constructive and destructive interference of the multiple signal paths between the transmitter and receiver. This occurs at the spatial scale of the order of the carrier wavelength, and is frequency dependent.</w:t>
      </w:r>
    </w:p>
    <w:p w14:paraId="2B16227A" w14:textId="7ABDBF8B" w:rsidR="00455458" w:rsidRPr="00CF025C" w:rsidRDefault="00CF025C" w:rsidP="001F4ADB">
      <w:pPr>
        <w:autoSpaceDE w:val="0"/>
        <w:autoSpaceDN w:val="0"/>
        <w:adjustRightInd w:val="0"/>
        <w:spacing w:after="240" w:line="360" w:lineRule="auto"/>
        <w:jc w:val="both"/>
        <w:rPr>
          <w:rFonts w:ascii="Times" w:hAnsi="Times" w:cs="Times"/>
          <w:b/>
          <w:color w:val="000000"/>
          <w:sz w:val="32"/>
          <w:szCs w:val="32"/>
        </w:rPr>
      </w:pPr>
      <w:r>
        <w:rPr>
          <w:rFonts w:ascii="Times" w:hAnsi="Times" w:cs="Times"/>
          <w:b/>
          <w:color w:val="000000"/>
          <w:sz w:val="32"/>
          <w:szCs w:val="32"/>
        </w:rPr>
        <w:t>3.3.3 Channel M</w:t>
      </w:r>
      <w:r w:rsidRPr="00CF025C">
        <w:rPr>
          <w:rFonts w:ascii="Times" w:hAnsi="Times" w:cs="Times"/>
          <w:b/>
          <w:color w:val="000000"/>
          <w:sz w:val="32"/>
          <w:szCs w:val="32"/>
        </w:rPr>
        <w:t>odel</w:t>
      </w:r>
      <w:r w:rsidR="0047139A" w:rsidRPr="00CF025C">
        <w:rPr>
          <w:rFonts w:ascii="Times" w:hAnsi="Times" w:cs="Times"/>
          <w:b/>
          <w:color w:val="000000"/>
          <w:sz w:val="32"/>
          <w:szCs w:val="32"/>
        </w:rPr>
        <w:t xml:space="preserve"> </w:t>
      </w:r>
    </w:p>
    <w:p w14:paraId="641A6FE8" w14:textId="0B38873F" w:rsidR="00CF025C" w:rsidRDefault="004471AE" w:rsidP="001F4ADB">
      <w:pPr>
        <w:autoSpaceDE w:val="0"/>
        <w:autoSpaceDN w:val="0"/>
        <w:adjustRightInd w:val="0"/>
        <w:spacing w:after="240" w:line="360" w:lineRule="auto"/>
        <w:jc w:val="both"/>
        <w:rPr>
          <w:rFonts w:ascii="Times" w:hAnsi="Times" w:cs="Times"/>
          <w:color w:val="000000"/>
        </w:rPr>
      </w:pPr>
      <w:r w:rsidRPr="00721ECA">
        <w:rPr>
          <w:rFonts w:ascii="Times" w:eastAsia="Times New Roman" w:hAnsi="Times" w:cs="Arial"/>
        </w:rPr>
        <w:t>The channel model plays an important role in the direct V2X communication system.</w:t>
      </w:r>
      <w:r w:rsidR="008106A2" w:rsidRPr="00721ECA">
        <w:rPr>
          <w:rFonts w:ascii="Times" w:eastAsia="Times New Roman" w:hAnsi="Times" w:cs="Arial"/>
        </w:rPr>
        <w:t xml:space="preserve"> </w:t>
      </w:r>
      <w:r w:rsidR="00CF025C">
        <w:rPr>
          <w:rFonts w:ascii="Times" w:hAnsi="Times" w:cs="Times"/>
          <w:color w:val="000000"/>
        </w:rPr>
        <w:t>In this work, we take the large scale fading into consideration</w:t>
      </w:r>
      <w:r w:rsidR="003146AA">
        <w:rPr>
          <w:rFonts w:ascii="Times" w:hAnsi="Times" w:cs="Times"/>
          <w:color w:val="000000"/>
        </w:rPr>
        <w:t xml:space="preserve"> that is path loss.</w:t>
      </w:r>
    </w:p>
    <w:p w14:paraId="5DEA93E4" w14:textId="47DA88CD" w:rsidR="003146AA" w:rsidRPr="003146AA" w:rsidRDefault="00857274" w:rsidP="001F4ADB">
      <w:pPr>
        <w:autoSpaceDE w:val="0"/>
        <w:autoSpaceDN w:val="0"/>
        <w:adjustRightInd w:val="0"/>
        <w:spacing w:after="240" w:line="360" w:lineRule="auto"/>
        <w:jc w:val="both"/>
        <w:rPr>
          <w:rFonts w:ascii="Times" w:eastAsia="Times New Roman" w:hAnsi="Times" w:cs="Arial"/>
          <w:lang w:val="en-GB"/>
        </w:rPr>
      </w:pPr>
      <w:r>
        <w:rPr>
          <w:rFonts w:ascii="Times" w:hAnsi="Times" w:cs="Times"/>
          <w:color w:val="000000"/>
        </w:rPr>
        <w:t>First we take Rural Macro(</w:t>
      </w:r>
      <w:proofErr w:type="spellStart"/>
      <w:r>
        <w:rPr>
          <w:rFonts w:ascii="Times" w:hAnsi="Times" w:cs="Times"/>
          <w:color w:val="000000"/>
        </w:rPr>
        <w:t>RMa</w:t>
      </w:r>
      <w:proofErr w:type="spellEnd"/>
      <w:r>
        <w:rPr>
          <w:rFonts w:ascii="Times" w:hAnsi="Times" w:cs="Times"/>
          <w:color w:val="000000"/>
        </w:rPr>
        <w:t xml:space="preserve">) Los and </w:t>
      </w:r>
      <w:proofErr w:type="spellStart"/>
      <w:r>
        <w:rPr>
          <w:rFonts w:ascii="Times" w:hAnsi="Times" w:cs="Times"/>
          <w:color w:val="000000"/>
        </w:rPr>
        <w:t>NLos</w:t>
      </w:r>
      <w:proofErr w:type="spellEnd"/>
      <w:r>
        <w:rPr>
          <w:rFonts w:ascii="Times" w:hAnsi="Times" w:cs="Times"/>
          <w:color w:val="000000"/>
        </w:rPr>
        <w:t xml:space="preserve"> as channel </w:t>
      </w:r>
      <w:r w:rsidR="00211D7B">
        <w:rPr>
          <w:rFonts w:ascii="Times" w:hAnsi="Times" w:cs="Times"/>
          <w:color w:val="000000"/>
        </w:rPr>
        <w:t xml:space="preserve">models, but after simulation, we found the height of Antenna of the base station should be 35 meters which is much greater than required in our system. Because of the variation, so the path loss will change a lot which really has a great effect on the last performance of the V2X communications. After comparison the performance, we decide the </w:t>
      </w:r>
      <w:proofErr w:type="spellStart"/>
      <w:r w:rsidR="00211D7B">
        <w:rPr>
          <w:rFonts w:ascii="Times" w:hAnsi="Times" w:cs="Times"/>
          <w:color w:val="000000"/>
        </w:rPr>
        <w:t>hata</w:t>
      </w:r>
      <w:proofErr w:type="spellEnd"/>
      <w:r w:rsidR="00211D7B">
        <w:rPr>
          <w:rFonts w:ascii="Times" w:hAnsi="Times" w:cs="Times"/>
          <w:color w:val="000000"/>
        </w:rPr>
        <w:t xml:space="preserve"> model as our simulation channel model.</w:t>
      </w:r>
    </w:p>
    <w:p w14:paraId="524D4EE7" w14:textId="6543F550" w:rsidR="003E7508" w:rsidRPr="001F4ADB" w:rsidRDefault="00D7595B" w:rsidP="001F4ADB">
      <w:pPr>
        <w:autoSpaceDE w:val="0"/>
        <w:autoSpaceDN w:val="0"/>
        <w:adjustRightInd w:val="0"/>
        <w:spacing w:after="240" w:line="360" w:lineRule="auto"/>
        <w:jc w:val="both"/>
        <w:rPr>
          <w:rFonts w:ascii="Times" w:hAnsi="Times" w:cs="Times"/>
          <w:color w:val="000000"/>
        </w:rPr>
      </w:pPr>
      <w:r w:rsidRPr="00721ECA">
        <w:rPr>
          <w:rFonts w:ascii="Times" w:eastAsia="Times New Roman" w:hAnsi="Times" w:cs="Arial"/>
        </w:rPr>
        <w:t xml:space="preserve">The </w:t>
      </w:r>
      <w:proofErr w:type="spellStart"/>
      <w:r w:rsidRPr="00721ECA">
        <w:rPr>
          <w:rFonts w:ascii="Times" w:eastAsia="Times New Roman" w:hAnsi="Times" w:cs="Arial"/>
        </w:rPr>
        <w:t>hata</w:t>
      </w:r>
      <w:proofErr w:type="spellEnd"/>
      <w:r w:rsidRPr="00721ECA">
        <w:rPr>
          <w:rFonts w:ascii="Times" w:eastAsia="Times New Roman" w:hAnsi="Times" w:cs="Arial"/>
        </w:rPr>
        <w:t xml:space="preserve"> model is a radio propagation model for predicting the path loss of mobile transmissions in exterior environments. The model is suited for both point-to-point and broadcast communications.</w:t>
      </w:r>
      <w:r w:rsidR="00AE4E81">
        <w:rPr>
          <w:rFonts w:ascii="Times" w:eastAsia="Times New Roman" w:hAnsi="Times" w:cs="Arial"/>
        </w:rPr>
        <w:t xml:space="preserve"> So we applied this channel mode in this V2X communication.</w:t>
      </w:r>
    </w:p>
    <w:p w14:paraId="58A8D693" w14:textId="283F4F7B" w:rsidR="003E7508" w:rsidRPr="00721ECA" w:rsidRDefault="006A73EE" w:rsidP="00CF025C">
      <w:pPr>
        <w:spacing w:beforeLines="100" w:before="240" w:afterLines="100" w:after="240" w:line="360" w:lineRule="auto"/>
        <w:jc w:val="center"/>
        <w:rPr>
          <w:rFonts w:ascii="Times" w:eastAsia="Times New Roman" w:hAnsi="Times" w:cs="Arial"/>
        </w:rPr>
      </w:pPr>
      <w:r>
        <w:rPr>
          <w:rFonts w:ascii="Times" w:eastAsia="Times New Roman" w:hAnsi="Times" w:cs="Arial"/>
        </w:rPr>
        <w:t xml:space="preserve">                       </w:t>
      </w:r>
      <m:oMath>
        <m:sSub>
          <m:sSubPr>
            <m:ctrlPr>
              <w:rPr>
                <w:rFonts w:ascii="Cambria Math" w:eastAsia="Times New Roman" w:hAnsi="Cambria Math" w:cs="Arial"/>
                <w:i/>
              </w:rPr>
            </m:ctrlPr>
          </m:sSubPr>
          <m:e>
            <m:r>
              <w:rPr>
                <w:rFonts w:ascii="Cambria Math" w:eastAsia="Times New Roman" w:hAnsi="Cambria Math" w:cs="Arial"/>
              </w:rPr>
              <m:t xml:space="preserve">             C</m:t>
            </m:r>
          </m:e>
          <m:sub>
            <m:r>
              <w:rPr>
                <w:rFonts w:ascii="Cambria Math" w:eastAsia="Times New Roman" w:hAnsi="Cambria Math" w:cs="Arial"/>
              </w:rPr>
              <m:t>H</m:t>
            </m:r>
          </m:sub>
        </m:sSub>
        <m:r>
          <w:rPr>
            <w:rFonts w:ascii="Cambria Math" w:eastAsia="Times New Roman" w:hAnsi="Cambria Math" w:cs="Arial"/>
          </w:rPr>
          <m:t>=0.8+</m:t>
        </m:r>
        <m:d>
          <m:dPr>
            <m:ctrlPr>
              <w:rPr>
                <w:rFonts w:ascii="Cambria Math" w:eastAsia="Times New Roman" w:hAnsi="Cambria Math" w:cs="Arial"/>
                <w:i/>
              </w:rPr>
            </m:ctrlPr>
          </m:dPr>
          <m:e>
            <m:r>
              <w:rPr>
                <w:rFonts w:ascii="Cambria Math" w:eastAsia="Times New Roman" w:hAnsi="Cambria Math" w:cs="Arial"/>
              </w:rPr>
              <m:t>1.1</m:t>
            </m:r>
            <m:sSub>
              <m:sSubPr>
                <m:ctrlPr>
                  <w:rPr>
                    <w:rFonts w:ascii="Cambria Math" w:eastAsia="Times New Roman" w:hAnsi="Cambria Math" w:cs="Arial"/>
                    <w:i/>
                  </w:rPr>
                </m:ctrlPr>
              </m:sSubPr>
              <m:e>
                <m:r>
                  <w:rPr>
                    <w:rFonts w:ascii="Cambria Math" w:eastAsia="Times New Roman" w:hAnsi="Cambria Math" w:cs="Arial"/>
                  </w:rPr>
                  <m:t>log</m:t>
                </m:r>
              </m:e>
              <m:sub>
                <m:r>
                  <w:rPr>
                    <w:rFonts w:ascii="Cambria Math" w:eastAsia="Times New Roman" w:hAnsi="Cambria Math" w:cs="Arial"/>
                  </w:rPr>
                  <m:t>10</m:t>
                </m:r>
              </m:sub>
            </m:sSub>
            <m:r>
              <w:rPr>
                <w:rFonts w:ascii="Cambria Math" w:eastAsia="Times New Roman" w:hAnsi="Cambria Math" w:cs="Arial"/>
              </w:rPr>
              <m:t>f-0.7</m:t>
            </m:r>
          </m:e>
        </m:d>
        <m:sSub>
          <m:sSubPr>
            <m:ctrlPr>
              <w:rPr>
                <w:rFonts w:ascii="Cambria Math" w:eastAsia="Times New Roman" w:hAnsi="Cambria Math" w:cs="Arial"/>
                <w:i/>
              </w:rPr>
            </m:ctrlPr>
          </m:sSubPr>
          <m:e>
            <m:r>
              <w:rPr>
                <w:rFonts w:ascii="Cambria Math" w:eastAsia="Times New Roman" w:hAnsi="Cambria Math" w:cs="Arial"/>
              </w:rPr>
              <m:t>h</m:t>
            </m:r>
          </m:e>
          <m:sub>
            <m:r>
              <w:rPr>
                <w:rFonts w:ascii="Cambria Math" w:eastAsia="Times New Roman" w:hAnsi="Cambria Math" w:cs="Arial"/>
              </w:rPr>
              <m:t>M</m:t>
            </m:r>
          </m:sub>
        </m:sSub>
        <m:r>
          <w:rPr>
            <w:rFonts w:ascii="Cambria Math" w:eastAsia="Times New Roman" w:hAnsi="Cambria Math" w:cs="Arial"/>
          </w:rPr>
          <m:t>-1.56</m:t>
        </m:r>
        <m:sSub>
          <m:sSubPr>
            <m:ctrlPr>
              <w:rPr>
                <w:rFonts w:ascii="Cambria Math" w:eastAsia="Times New Roman" w:hAnsi="Cambria Math" w:cs="Arial"/>
                <w:i/>
              </w:rPr>
            </m:ctrlPr>
          </m:sSubPr>
          <m:e>
            <m:r>
              <w:rPr>
                <w:rFonts w:ascii="Cambria Math" w:eastAsia="Times New Roman" w:hAnsi="Cambria Math" w:cs="Arial"/>
              </w:rPr>
              <m:t>log</m:t>
            </m:r>
          </m:e>
          <m:sub>
            <m:r>
              <w:rPr>
                <w:rFonts w:ascii="Cambria Math" w:eastAsia="Times New Roman" w:hAnsi="Cambria Math" w:cs="Arial"/>
              </w:rPr>
              <m:t>10</m:t>
            </m:r>
          </m:sub>
        </m:sSub>
        <m:r>
          <w:rPr>
            <w:rFonts w:ascii="Cambria Math" w:eastAsia="Times New Roman" w:hAnsi="Cambria Math" w:cs="Arial"/>
          </w:rPr>
          <m:t>f</m:t>
        </m:r>
      </m:oMath>
      <w:r w:rsidR="003E7508" w:rsidRPr="00721ECA">
        <w:rPr>
          <w:rFonts w:ascii="Times" w:eastAsia="Times New Roman" w:hAnsi="Times" w:cs="Arial"/>
          <w:i/>
        </w:rPr>
        <w:t xml:space="preserve">               </w:t>
      </w:r>
      <w:r>
        <w:rPr>
          <w:rFonts w:ascii="Times" w:eastAsia="Times New Roman" w:hAnsi="Times" w:cs="Arial"/>
          <w:i/>
        </w:rPr>
        <w:t xml:space="preserve">             </w:t>
      </w:r>
      <w:r w:rsidR="003E7508" w:rsidRPr="00721ECA">
        <w:rPr>
          <w:rFonts w:ascii="Times" w:eastAsia="Times New Roman" w:hAnsi="Times" w:cs="Arial"/>
          <w:i/>
        </w:rPr>
        <w:t xml:space="preserve">  </w:t>
      </w:r>
      <w:r w:rsidR="003E7508" w:rsidRPr="00721ECA">
        <w:rPr>
          <w:rFonts w:ascii="Times" w:eastAsia="Times New Roman" w:hAnsi="Times" w:cs="Arial"/>
        </w:rPr>
        <w:t>(</w:t>
      </w:r>
      <w:r w:rsidR="007F47C9">
        <w:rPr>
          <w:rFonts w:ascii="Times" w:eastAsia="Times New Roman" w:hAnsi="Times" w:cs="Arial"/>
        </w:rPr>
        <w:t>3.</w:t>
      </w:r>
      <w:r w:rsidR="003E7508" w:rsidRPr="00721ECA">
        <w:rPr>
          <w:rFonts w:ascii="Times" w:eastAsia="Times New Roman" w:hAnsi="Times" w:cs="Arial"/>
        </w:rPr>
        <w:t>2)</w:t>
      </w:r>
    </w:p>
    <w:p w14:paraId="39DAD669" w14:textId="22564A81" w:rsidR="00D7595B" w:rsidRPr="00721ECA" w:rsidRDefault="00D7595B" w:rsidP="00AB4B35">
      <w:pPr>
        <w:spacing w:line="360" w:lineRule="auto"/>
        <w:jc w:val="both"/>
        <w:rPr>
          <w:rFonts w:ascii="Times" w:eastAsia="Times New Roman" w:hAnsi="Times" w:cs="Arial"/>
        </w:rPr>
      </w:pPr>
      <w:r w:rsidRPr="00721ECA">
        <w:rPr>
          <w:rFonts w:ascii="Times" w:eastAsia="Times New Roman" w:hAnsi="Times" w:cs="Arial"/>
        </w:rPr>
        <w:t xml:space="preserve">where </w:t>
      </w:r>
      <m:oMath>
        <m:sSub>
          <m:sSubPr>
            <m:ctrlPr>
              <w:rPr>
                <w:rFonts w:ascii="Cambria Math" w:eastAsia="Times New Roman" w:hAnsi="Cambria Math" w:cs="Arial"/>
                <w:i/>
              </w:rPr>
            </m:ctrlPr>
          </m:sSubPr>
          <m:e>
            <m:r>
              <w:rPr>
                <w:rFonts w:ascii="Cambria Math" w:eastAsia="Times New Roman" w:hAnsi="Cambria Math" w:cs="Arial"/>
              </w:rPr>
              <m:t>C</m:t>
            </m:r>
          </m:e>
          <m:sub>
            <m:r>
              <w:rPr>
                <w:rFonts w:ascii="Cambria Math" w:eastAsia="Times New Roman" w:hAnsi="Cambria Math" w:cs="Arial"/>
              </w:rPr>
              <m:t>H</m:t>
            </m:r>
          </m:sub>
        </m:sSub>
      </m:oMath>
      <w:r w:rsidR="00AB4B35" w:rsidRPr="00721ECA">
        <w:rPr>
          <w:rFonts w:ascii="Times" w:eastAsia="Times New Roman" w:hAnsi="Times" w:cs="Arial"/>
        </w:rPr>
        <w:t>is the antenna height correction factor and</w:t>
      </w:r>
      <m:oMath>
        <m:r>
          <w:rPr>
            <w:rFonts w:ascii="Cambria Math" w:eastAsia="Times New Roman" w:hAnsi="Cambria Math" w:cs="Arial"/>
          </w:rPr>
          <m:t>f</m:t>
        </m:r>
      </m:oMath>
      <w:r w:rsidR="00AB4B35" w:rsidRPr="00721ECA">
        <w:rPr>
          <w:rFonts w:ascii="Times" w:eastAsia="Times New Roman" w:hAnsi="Times" w:cs="Arial"/>
        </w:rPr>
        <w:t xml:space="preserve"> is the carrier frequency which is changeable according to different applications and requirements. And </w:t>
      </w:r>
      <m:oMath>
        <m:sSub>
          <m:sSubPr>
            <m:ctrlPr>
              <w:rPr>
                <w:rFonts w:ascii="Cambria Math" w:eastAsia="Times New Roman" w:hAnsi="Cambria Math" w:cs="Arial"/>
                <w:i/>
              </w:rPr>
            </m:ctrlPr>
          </m:sSubPr>
          <m:e>
            <m:r>
              <w:rPr>
                <w:rFonts w:ascii="Cambria Math" w:eastAsia="Times New Roman" w:hAnsi="Cambria Math" w:cs="Arial"/>
              </w:rPr>
              <m:t>h</m:t>
            </m:r>
          </m:e>
          <m:sub>
            <m:r>
              <w:rPr>
                <w:rFonts w:ascii="Cambria Math" w:eastAsia="Times New Roman" w:hAnsi="Cambria Math" w:cs="Arial"/>
              </w:rPr>
              <m:t>M</m:t>
            </m:r>
          </m:sub>
        </m:sSub>
      </m:oMath>
      <w:r w:rsidR="00AB4B35" w:rsidRPr="00721ECA">
        <w:rPr>
          <w:rFonts w:ascii="Times" w:eastAsia="Times New Roman" w:hAnsi="Times" w:cs="Arial"/>
        </w:rPr>
        <w:t xml:space="preserve">is the constant </w:t>
      </w:r>
      <w:r w:rsidRPr="00721ECA">
        <w:rPr>
          <w:rFonts w:ascii="Times" w:eastAsia="Times New Roman" w:hAnsi="Times" w:cs="Arial"/>
        </w:rPr>
        <w:t>height of mobile station antenna.</w:t>
      </w:r>
    </w:p>
    <w:p w14:paraId="1B60400E" w14:textId="6374EBE9" w:rsidR="00D7595B" w:rsidRPr="00721ECA" w:rsidRDefault="00D7595B" w:rsidP="00C178BD">
      <w:pPr>
        <w:spacing w:line="360" w:lineRule="auto"/>
        <w:jc w:val="both"/>
        <w:outlineLvl w:val="0"/>
        <w:rPr>
          <w:rFonts w:ascii="Times" w:eastAsia="Times New Roman" w:hAnsi="Times" w:cs="Arial"/>
        </w:rPr>
      </w:pPr>
      <w:bookmarkStart w:id="127" w:name="_Toc505265971"/>
      <w:bookmarkStart w:id="128" w:name="_Toc505588620"/>
      <w:bookmarkStart w:id="129" w:name="_Toc505613438"/>
      <w:proofErr w:type="spellStart"/>
      <w:r w:rsidRPr="00721ECA">
        <w:rPr>
          <w:rFonts w:ascii="Times" w:eastAsia="Times New Roman" w:hAnsi="Times" w:cs="Arial"/>
        </w:rPr>
        <w:t>Hata</w:t>
      </w:r>
      <w:proofErr w:type="spellEnd"/>
      <w:r w:rsidRPr="00721ECA">
        <w:rPr>
          <w:rFonts w:ascii="Times" w:eastAsia="Times New Roman" w:hAnsi="Times" w:cs="Arial"/>
        </w:rPr>
        <w:t xml:space="preserve"> model describes the path </w:t>
      </w:r>
      <w:r w:rsidR="00AB4B35" w:rsidRPr="00721ECA">
        <w:rPr>
          <w:rFonts w:ascii="Times" w:eastAsia="Times New Roman" w:hAnsi="Times" w:cs="Arial"/>
        </w:rPr>
        <w:t xml:space="preserve">model </w:t>
      </w:r>
      <w:r w:rsidRPr="00721ECA">
        <w:rPr>
          <w:rFonts w:ascii="Times" w:eastAsia="Times New Roman" w:hAnsi="Times" w:cs="Arial"/>
        </w:rPr>
        <w:t>between transmitter</w:t>
      </w:r>
      <w:r w:rsidR="00927B06" w:rsidRPr="00721ECA">
        <w:rPr>
          <w:rFonts w:ascii="Times" w:eastAsia="Times New Roman" w:hAnsi="Times" w:cs="Arial"/>
        </w:rPr>
        <w:t xml:space="preserve"> </w:t>
      </w:r>
      <w:r w:rsidRPr="00721ECA">
        <w:rPr>
          <w:rFonts w:ascii="Times" w:eastAsia="Times New Roman" w:hAnsi="Times" w:cs="Arial"/>
        </w:rPr>
        <w:t>(</w:t>
      </w:r>
      <w:proofErr w:type="spellStart"/>
      <w:r w:rsidRPr="00721ECA">
        <w:rPr>
          <w:rFonts w:ascii="Times" w:eastAsia="Times New Roman" w:hAnsi="Times" w:cs="Arial"/>
        </w:rPr>
        <w:t>Tx</w:t>
      </w:r>
      <w:proofErr w:type="spellEnd"/>
      <w:r w:rsidRPr="00721ECA">
        <w:rPr>
          <w:rFonts w:ascii="Times" w:eastAsia="Times New Roman" w:hAnsi="Times" w:cs="Arial"/>
        </w:rPr>
        <w:t>) and receiver(Rx). The distance between transmitter and receiver is considered as parameter to measure received power.</w:t>
      </w:r>
      <w:bookmarkEnd w:id="127"/>
      <w:bookmarkEnd w:id="128"/>
      <w:bookmarkEnd w:id="129"/>
    </w:p>
    <w:p w14:paraId="56861E9E" w14:textId="6E357682" w:rsidR="00D7595B" w:rsidRPr="00721ECA" w:rsidRDefault="00D7595B" w:rsidP="00CF025C">
      <w:pPr>
        <w:spacing w:beforeLines="100" w:before="240" w:afterLines="100" w:after="240" w:line="360" w:lineRule="auto"/>
        <w:jc w:val="center"/>
        <w:rPr>
          <w:rFonts w:ascii="Times" w:eastAsia="Times New Roman" w:hAnsi="Times" w:cs="Arial"/>
        </w:rPr>
      </w:pPr>
      <m:oMath>
        <m:r>
          <w:rPr>
            <w:rFonts w:ascii="Cambria Math" w:eastAsia="Times New Roman" w:hAnsi="Cambria Math" w:cs="Arial"/>
          </w:rPr>
          <m:t>PL=69.55+26.16</m:t>
        </m:r>
        <m:sSub>
          <m:sSubPr>
            <m:ctrlPr>
              <w:rPr>
                <w:rFonts w:ascii="Cambria Math" w:eastAsia="Times New Roman" w:hAnsi="Cambria Math" w:cs="Arial"/>
                <w:i/>
              </w:rPr>
            </m:ctrlPr>
          </m:sSubPr>
          <m:e>
            <m:r>
              <w:rPr>
                <w:rFonts w:ascii="Cambria Math" w:eastAsia="Times New Roman" w:hAnsi="Cambria Math" w:cs="Arial"/>
              </w:rPr>
              <m:t>log</m:t>
            </m:r>
          </m:e>
          <m:sub>
            <m:r>
              <w:rPr>
                <w:rFonts w:ascii="Cambria Math" w:eastAsia="Times New Roman" w:hAnsi="Cambria Math" w:cs="Arial"/>
              </w:rPr>
              <m:t>10</m:t>
            </m:r>
          </m:sub>
        </m:sSub>
        <m:r>
          <w:rPr>
            <w:rFonts w:ascii="Cambria Math" w:eastAsia="Times New Roman" w:hAnsi="Cambria Math" w:cs="Arial"/>
          </w:rPr>
          <m:t>f-13.82</m:t>
        </m:r>
        <m:sSub>
          <m:sSubPr>
            <m:ctrlPr>
              <w:rPr>
                <w:rFonts w:ascii="Cambria Math" w:eastAsia="Times New Roman" w:hAnsi="Cambria Math" w:cs="Arial"/>
                <w:i/>
              </w:rPr>
            </m:ctrlPr>
          </m:sSubPr>
          <m:e>
            <m:r>
              <w:rPr>
                <w:rFonts w:ascii="Cambria Math" w:eastAsia="Times New Roman" w:hAnsi="Cambria Math" w:cs="Arial"/>
              </w:rPr>
              <m:t>log</m:t>
            </m:r>
          </m:e>
          <m:sub>
            <m:r>
              <w:rPr>
                <w:rFonts w:ascii="Cambria Math" w:eastAsia="Times New Roman" w:hAnsi="Cambria Math" w:cs="Arial"/>
              </w:rPr>
              <m:t>10</m:t>
            </m:r>
          </m:sub>
        </m:sSub>
        <m:sSub>
          <m:sSubPr>
            <m:ctrlPr>
              <w:rPr>
                <w:rFonts w:ascii="Cambria Math" w:eastAsia="Times New Roman" w:hAnsi="Cambria Math" w:cs="Arial"/>
                <w:i/>
              </w:rPr>
            </m:ctrlPr>
          </m:sSubPr>
          <m:e>
            <m:r>
              <w:rPr>
                <w:rFonts w:ascii="Cambria Math" w:eastAsia="Times New Roman" w:hAnsi="Cambria Math" w:cs="Arial"/>
              </w:rPr>
              <m:t>h</m:t>
            </m:r>
          </m:e>
          <m:sub>
            <m:r>
              <w:rPr>
                <w:rFonts w:ascii="Cambria Math" w:eastAsia="Times New Roman" w:hAnsi="Cambria Math" w:cs="Arial"/>
              </w:rPr>
              <m:t>B</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C</m:t>
            </m:r>
          </m:e>
          <m:sub>
            <m:r>
              <w:rPr>
                <w:rFonts w:ascii="Cambria Math" w:eastAsia="Times New Roman" w:hAnsi="Cambria Math" w:cs="Arial"/>
              </w:rPr>
              <m:t>H</m:t>
            </m:r>
          </m:sub>
        </m:sSub>
        <m:r>
          <w:rPr>
            <w:rFonts w:ascii="Cambria Math" w:eastAsia="Times New Roman" w:hAnsi="Cambria Math" w:cs="Arial"/>
          </w:rPr>
          <m:t>+[44.9-                                                                6.55</m:t>
        </m:r>
        <m:sSub>
          <m:sSubPr>
            <m:ctrlPr>
              <w:rPr>
                <w:rFonts w:ascii="Cambria Math" w:eastAsia="Times New Roman" w:hAnsi="Cambria Math" w:cs="Arial"/>
                <w:i/>
              </w:rPr>
            </m:ctrlPr>
          </m:sSubPr>
          <m:e>
            <m:r>
              <w:rPr>
                <w:rFonts w:ascii="Cambria Math" w:eastAsia="Times New Roman" w:hAnsi="Cambria Math" w:cs="Arial"/>
              </w:rPr>
              <m:t>log</m:t>
            </m:r>
          </m:e>
          <m:sub>
            <m:r>
              <w:rPr>
                <w:rFonts w:ascii="Cambria Math" w:eastAsia="Times New Roman" w:hAnsi="Cambria Math" w:cs="Arial"/>
              </w:rPr>
              <m:t>10</m:t>
            </m:r>
          </m:sub>
        </m:sSub>
        <m:sSub>
          <m:sSubPr>
            <m:ctrlPr>
              <w:rPr>
                <w:rFonts w:ascii="Cambria Math" w:eastAsia="Times New Roman" w:hAnsi="Cambria Math" w:cs="Arial"/>
                <w:i/>
              </w:rPr>
            </m:ctrlPr>
          </m:sSubPr>
          <m:e>
            <m:r>
              <w:rPr>
                <w:rFonts w:ascii="Cambria Math" w:eastAsia="Times New Roman" w:hAnsi="Cambria Math" w:cs="Arial"/>
              </w:rPr>
              <m:t>h</m:t>
            </m:r>
          </m:e>
          <m:sub>
            <m:r>
              <w:rPr>
                <w:rFonts w:ascii="Cambria Math" w:eastAsia="Times New Roman" w:hAnsi="Cambria Math" w:cs="Arial"/>
              </w:rPr>
              <m:t>B</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log</m:t>
            </m:r>
          </m:e>
          <m:sub>
            <m:r>
              <w:rPr>
                <w:rFonts w:ascii="Cambria Math" w:eastAsia="Times New Roman" w:hAnsi="Cambria Math" w:cs="Arial"/>
              </w:rPr>
              <m:t>10</m:t>
            </m:r>
          </m:sub>
        </m:sSub>
        <m:r>
          <w:rPr>
            <w:rFonts w:ascii="Cambria Math" w:eastAsia="Times New Roman" w:hAnsi="Cambria Math" w:cs="Arial"/>
          </w:rPr>
          <m:t>d</m:t>
        </m:r>
      </m:oMath>
      <w:r w:rsidR="003E7508" w:rsidRPr="00721ECA">
        <w:rPr>
          <w:rFonts w:ascii="Times" w:eastAsia="Times New Roman" w:hAnsi="Times" w:cs="Arial"/>
        </w:rPr>
        <w:t xml:space="preserve">                            </w:t>
      </w:r>
      <w:r w:rsidR="005324E1">
        <w:rPr>
          <w:rFonts w:ascii="Times" w:eastAsia="Times New Roman" w:hAnsi="Times" w:cs="Arial"/>
        </w:rPr>
        <w:t xml:space="preserve">                    </w:t>
      </w:r>
      <w:r w:rsidR="003E7508" w:rsidRPr="00721ECA">
        <w:rPr>
          <w:rFonts w:ascii="Times" w:eastAsia="Times New Roman" w:hAnsi="Times" w:cs="Arial"/>
        </w:rPr>
        <w:t xml:space="preserve">    (</w:t>
      </w:r>
      <w:r w:rsidR="007F47C9">
        <w:rPr>
          <w:rFonts w:ascii="Times" w:eastAsia="Times New Roman" w:hAnsi="Times" w:cs="Arial"/>
        </w:rPr>
        <w:t>3.</w:t>
      </w:r>
      <w:r w:rsidR="003E7508" w:rsidRPr="00721ECA">
        <w:rPr>
          <w:rFonts w:ascii="Times" w:eastAsia="Times New Roman" w:hAnsi="Times" w:cs="Arial"/>
        </w:rPr>
        <w:t>3)</w:t>
      </w:r>
    </w:p>
    <w:p w14:paraId="7112D334" w14:textId="5A746DD3" w:rsidR="001F4ADB" w:rsidRDefault="008106A2" w:rsidP="00215F58">
      <w:pPr>
        <w:spacing w:line="360" w:lineRule="auto"/>
        <w:jc w:val="both"/>
        <w:rPr>
          <w:rFonts w:ascii="Times" w:eastAsia="Times New Roman" w:hAnsi="Times" w:cs="Arial"/>
        </w:rPr>
      </w:pPr>
      <w:r w:rsidRPr="00721ECA">
        <w:rPr>
          <w:rFonts w:ascii="Times" w:eastAsia="Times New Roman" w:hAnsi="Times" w:cs="Arial"/>
        </w:rPr>
        <w:lastRenderedPageBreak/>
        <w:t xml:space="preserve">where </w:t>
      </w:r>
      <m:oMath>
        <m:r>
          <w:rPr>
            <w:rFonts w:ascii="Cambria Math" w:eastAsia="Times New Roman" w:hAnsi="Cambria Math" w:cs="Arial"/>
          </w:rPr>
          <m:t>PL</m:t>
        </m:r>
      </m:oMath>
      <w:r w:rsidRPr="00721ECA">
        <w:rPr>
          <w:rFonts w:ascii="Times" w:eastAsia="Times New Roman" w:hAnsi="Times" w:cs="Arial"/>
        </w:rPr>
        <w:t xml:space="preserve"> represents the path loss in areas and </w:t>
      </w:r>
      <m:oMath>
        <m:sSub>
          <m:sSubPr>
            <m:ctrlPr>
              <w:rPr>
                <w:rFonts w:ascii="Cambria Math" w:eastAsia="Times New Roman" w:hAnsi="Cambria Math" w:cs="Arial"/>
                <w:i/>
              </w:rPr>
            </m:ctrlPr>
          </m:sSubPr>
          <m:e>
            <m:r>
              <w:rPr>
                <w:rFonts w:ascii="Cambria Math" w:eastAsia="Times New Roman" w:hAnsi="Cambria Math" w:cs="Arial"/>
              </w:rPr>
              <m:t>h</m:t>
            </m:r>
          </m:e>
          <m:sub>
            <m:r>
              <w:rPr>
                <w:rFonts w:ascii="Cambria Math" w:eastAsia="Times New Roman" w:hAnsi="Cambria Math" w:cs="Arial"/>
              </w:rPr>
              <m:t>B</m:t>
            </m:r>
          </m:sub>
        </m:sSub>
      </m:oMath>
      <w:r w:rsidR="00D7595B" w:rsidRPr="00721ECA">
        <w:rPr>
          <w:rFonts w:ascii="Times" w:eastAsia="Times New Roman" w:hAnsi="Times" w:cs="Arial"/>
        </w:rPr>
        <w:t xml:space="preserve"> </w:t>
      </w:r>
      <w:r w:rsidRPr="00721ECA">
        <w:rPr>
          <w:rFonts w:ascii="Times" w:eastAsia="Times New Roman" w:hAnsi="Times" w:cs="Arial"/>
        </w:rPr>
        <w:t xml:space="preserve">is the </w:t>
      </w:r>
      <w:r w:rsidR="00D7595B" w:rsidRPr="00721ECA">
        <w:rPr>
          <w:rFonts w:ascii="Times" w:eastAsia="Times New Roman" w:hAnsi="Times" w:cs="Arial"/>
        </w:rPr>
        <w:t>height of base station antenna.</w:t>
      </w:r>
      <w:r w:rsidR="00CF025C">
        <w:rPr>
          <w:rFonts w:ascii="Times" w:eastAsia="Times New Roman" w:hAnsi="Times" w:cs="Arial"/>
        </w:rPr>
        <w:t xml:space="preserve"> </w:t>
      </w:r>
      <w:proofErr w:type="gramStart"/>
      <w:r w:rsidR="00CF025C">
        <w:rPr>
          <w:rFonts w:ascii="Times" w:eastAsia="Times New Roman" w:hAnsi="Times" w:cs="Arial"/>
        </w:rPr>
        <w:t xml:space="preserve">And </w:t>
      </w:r>
      <w:r w:rsidRPr="00721ECA">
        <w:rPr>
          <w:rFonts w:ascii="Times" w:eastAsia="Times New Roman" w:hAnsi="Times" w:cs="Arial"/>
        </w:rPr>
        <w:t xml:space="preserve"> </w:t>
      </w:r>
      <m:oMath>
        <m:r>
          <w:rPr>
            <w:rFonts w:ascii="Cambria Math" w:eastAsia="Times New Roman" w:hAnsi="Cambria Math" w:cs="Arial"/>
          </w:rPr>
          <m:t>d</m:t>
        </m:r>
        <w:proofErr w:type="gramEnd"/>
        <m:r>
          <w:rPr>
            <w:rFonts w:ascii="Cambria Math" w:eastAsia="Times New Roman" w:hAnsi="Cambria Math" w:cs="Arial"/>
          </w:rPr>
          <m:t xml:space="preserve"> </m:t>
        </m:r>
      </m:oMath>
      <w:r w:rsidRPr="00721ECA">
        <w:rPr>
          <w:rFonts w:ascii="Times" w:eastAsia="Times New Roman" w:hAnsi="Times" w:cs="Arial"/>
        </w:rPr>
        <w:t>is the real-time</w:t>
      </w:r>
      <w:r w:rsidR="00D7595B" w:rsidRPr="00721ECA">
        <w:rPr>
          <w:rFonts w:ascii="Times" w:eastAsia="Times New Roman" w:hAnsi="Times" w:cs="Arial"/>
        </w:rPr>
        <w:t xml:space="preserve"> distance between the transmitter and </w:t>
      </w:r>
      <w:r w:rsidRPr="00721ECA">
        <w:rPr>
          <w:rFonts w:ascii="Times" w:eastAsia="Times New Roman" w:hAnsi="Times" w:cs="Arial"/>
        </w:rPr>
        <w:t>the receivers.</w:t>
      </w:r>
    </w:p>
    <w:p w14:paraId="3E484F35" w14:textId="77777777" w:rsidR="003B5838" w:rsidRDefault="003B5838" w:rsidP="007F47C9">
      <w:pPr>
        <w:spacing w:line="360" w:lineRule="auto"/>
        <w:jc w:val="center"/>
        <w:rPr>
          <w:rFonts w:ascii="Times" w:eastAsia="Times New Roman" w:hAnsi="Times" w:cs="Arial"/>
        </w:rPr>
      </w:pPr>
    </w:p>
    <w:p w14:paraId="6B9DCC31" w14:textId="24958F11" w:rsidR="007F47C9" w:rsidRPr="007F47C9" w:rsidRDefault="007F47C9" w:rsidP="007F47C9">
      <w:pPr>
        <w:spacing w:line="360" w:lineRule="auto"/>
        <w:jc w:val="center"/>
        <w:rPr>
          <w:rFonts w:ascii="Times" w:eastAsia="Times New Roman" w:hAnsi="Times" w:cs="Arial"/>
        </w:rPr>
      </w:pPr>
      <w:r w:rsidRPr="007F47C9">
        <w:rPr>
          <w:rFonts w:ascii="Times" w:eastAsia="Times New Roman" w:hAnsi="Times" w:cs="Arial"/>
        </w:rPr>
        <w:t>Table.3.2: Channel model Parameters</w:t>
      </w:r>
    </w:p>
    <w:tbl>
      <w:tblPr>
        <w:tblStyle w:val="a5"/>
        <w:tblW w:w="0" w:type="auto"/>
        <w:jc w:val="center"/>
        <w:tblLook w:val="04A0" w:firstRow="1" w:lastRow="0" w:firstColumn="1" w:lastColumn="0" w:noHBand="0" w:noVBand="1"/>
      </w:tblPr>
      <w:tblGrid>
        <w:gridCol w:w="4816"/>
        <w:gridCol w:w="2018"/>
        <w:gridCol w:w="2222"/>
      </w:tblGrid>
      <w:tr w:rsidR="00D7595B" w:rsidRPr="00721ECA" w14:paraId="508EA49C" w14:textId="77777777" w:rsidTr="00E60C28">
        <w:trPr>
          <w:jc w:val="center"/>
        </w:trPr>
        <w:tc>
          <w:tcPr>
            <w:tcW w:w="9056" w:type="dxa"/>
            <w:gridSpan w:val="3"/>
            <w:tcBorders>
              <w:top w:val="single" w:sz="4" w:space="0" w:color="auto"/>
              <w:left w:val="single" w:sz="4" w:space="0" w:color="auto"/>
              <w:bottom w:val="single" w:sz="4" w:space="0" w:color="auto"/>
              <w:right w:val="single" w:sz="4" w:space="0" w:color="auto"/>
            </w:tcBorders>
            <w:hideMark/>
          </w:tcPr>
          <w:p w14:paraId="47DBA67B" w14:textId="77777777" w:rsidR="00D7595B" w:rsidRPr="007F47C9" w:rsidRDefault="00D7595B" w:rsidP="00C178BD">
            <w:pPr>
              <w:spacing w:line="360" w:lineRule="auto"/>
              <w:jc w:val="both"/>
              <w:rPr>
                <w:rFonts w:ascii="Times" w:eastAsia="Times New Roman" w:hAnsi="Times" w:cs="Arial"/>
                <w:b/>
              </w:rPr>
            </w:pPr>
            <w:r w:rsidRPr="007F47C9">
              <w:rPr>
                <w:rFonts w:ascii="Times" w:eastAsia="Times New Roman" w:hAnsi="Times" w:cs="Arial"/>
                <w:b/>
              </w:rPr>
              <w:t xml:space="preserve">Channel model: </w:t>
            </w:r>
            <w:proofErr w:type="spellStart"/>
            <w:r w:rsidRPr="007F47C9">
              <w:rPr>
                <w:rFonts w:ascii="Times" w:eastAsia="Times New Roman" w:hAnsi="Times" w:cs="Arial"/>
                <w:b/>
              </w:rPr>
              <w:t>Hata</w:t>
            </w:r>
            <w:proofErr w:type="spellEnd"/>
            <w:r w:rsidRPr="007F47C9">
              <w:rPr>
                <w:rFonts w:ascii="Times" w:eastAsia="Times New Roman" w:hAnsi="Times" w:cs="Arial"/>
                <w:b/>
              </w:rPr>
              <w:t xml:space="preserve"> model</w:t>
            </w:r>
          </w:p>
        </w:tc>
      </w:tr>
      <w:tr w:rsidR="00D7595B" w:rsidRPr="00721ECA" w14:paraId="452B4578" w14:textId="77777777" w:rsidTr="00AE4E81">
        <w:trPr>
          <w:trHeight w:val="348"/>
          <w:jc w:val="center"/>
        </w:trPr>
        <w:tc>
          <w:tcPr>
            <w:tcW w:w="4816" w:type="dxa"/>
            <w:tcBorders>
              <w:top w:val="single" w:sz="4" w:space="0" w:color="auto"/>
              <w:left w:val="single" w:sz="4" w:space="0" w:color="auto"/>
              <w:bottom w:val="single" w:sz="4" w:space="0" w:color="auto"/>
              <w:right w:val="single" w:sz="4" w:space="0" w:color="auto"/>
            </w:tcBorders>
            <w:hideMark/>
          </w:tcPr>
          <w:p w14:paraId="0B4DCC0B"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Key parameter</w:t>
            </w:r>
          </w:p>
        </w:tc>
        <w:tc>
          <w:tcPr>
            <w:tcW w:w="2018" w:type="dxa"/>
            <w:tcBorders>
              <w:top w:val="single" w:sz="4" w:space="0" w:color="auto"/>
              <w:left w:val="single" w:sz="4" w:space="0" w:color="auto"/>
              <w:bottom w:val="single" w:sz="4" w:space="0" w:color="auto"/>
              <w:right w:val="single" w:sz="4" w:space="0" w:color="auto"/>
            </w:tcBorders>
            <w:hideMark/>
          </w:tcPr>
          <w:p w14:paraId="42996D88"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value</w:t>
            </w:r>
          </w:p>
        </w:tc>
        <w:tc>
          <w:tcPr>
            <w:tcW w:w="2222" w:type="dxa"/>
            <w:tcBorders>
              <w:top w:val="single" w:sz="4" w:space="0" w:color="auto"/>
              <w:left w:val="single" w:sz="4" w:space="0" w:color="auto"/>
              <w:bottom w:val="single" w:sz="4" w:space="0" w:color="auto"/>
              <w:right w:val="single" w:sz="4" w:space="0" w:color="auto"/>
            </w:tcBorders>
            <w:hideMark/>
          </w:tcPr>
          <w:p w14:paraId="130BC257"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unit</w:t>
            </w:r>
          </w:p>
        </w:tc>
      </w:tr>
      <w:tr w:rsidR="00D7595B" w:rsidRPr="00721ECA" w14:paraId="598740B0" w14:textId="77777777" w:rsidTr="00E60C28">
        <w:trPr>
          <w:jc w:val="center"/>
        </w:trPr>
        <w:tc>
          <w:tcPr>
            <w:tcW w:w="4816" w:type="dxa"/>
            <w:tcBorders>
              <w:top w:val="single" w:sz="4" w:space="0" w:color="auto"/>
              <w:left w:val="single" w:sz="4" w:space="0" w:color="auto"/>
              <w:bottom w:val="single" w:sz="4" w:space="0" w:color="auto"/>
              <w:right w:val="single" w:sz="4" w:space="0" w:color="auto"/>
            </w:tcBorders>
            <w:hideMark/>
          </w:tcPr>
          <w:p w14:paraId="2814D979"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Transmitter power</w:t>
            </w:r>
          </w:p>
        </w:tc>
        <w:tc>
          <w:tcPr>
            <w:tcW w:w="2018" w:type="dxa"/>
            <w:tcBorders>
              <w:top w:val="single" w:sz="4" w:space="0" w:color="auto"/>
              <w:left w:val="single" w:sz="4" w:space="0" w:color="auto"/>
              <w:bottom w:val="single" w:sz="4" w:space="0" w:color="auto"/>
              <w:right w:val="single" w:sz="4" w:space="0" w:color="auto"/>
            </w:tcBorders>
            <w:hideMark/>
          </w:tcPr>
          <w:p w14:paraId="42E7B85F"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24</w:t>
            </w:r>
          </w:p>
        </w:tc>
        <w:tc>
          <w:tcPr>
            <w:tcW w:w="2222" w:type="dxa"/>
            <w:tcBorders>
              <w:top w:val="single" w:sz="4" w:space="0" w:color="auto"/>
              <w:left w:val="single" w:sz="4" w:space="0" w:color="auto"/>
              <w:bottom w:val="single" w:sz="4" w:space="0" w:color="auto"/>
              <w:right w:val="single" w:sz="4" w:space="0" w:color="auto"/>
            </w:tcBorders>
            <w:hideMark/>
          </w:tcPr>
          <w:p w14:paraId="4E98DDF1" w14:textId="77777777" w:rsidR="00D7595B" w:rsidRPr="00721ECA" w:rsidRDefault="00D7595B" w:rsidP="00C178BD">
            <w:pPr>
              <w:spacing w:line="360" w:lineRule="auto"/>
              <w:jc w:val="both"/>
              <w:rPr>
                <w:rFonts w:ascii="Times" w:eastAsia="Times New Roman" w:hAnsi="Times" w:cs="Arial"/>
              </w:rPr>
            </w:pPr>
            <w:proofErr w:type="spellStart"/>
            <w:r w:rsidRPr="00721ECA">
              <w:rPr>
                <w:rFonts w:ascii="Times" w:eastAsia="Times New Roman" w:hAnsi="Times" w:cs="Arial"/>
              </w:rPr>
              <w:t>dBm</w:t>
            </w:r>
            <w:proofErr w:type="spellEnd"/>
          </w:p>
        </w:tc>
      </w:tr>
      <w:tr w:rsidR="00D7595B" w:rsidRPr="00721ECA" w14:paraId="5BAB79D0" w14:textId="77777777" w:rsidTr="00E60C28">
        <w:trPr>
          <w:jc w:val="center"/>
        </w:trPr>
        <w:tc>
          <w:tcPr>
            <w:tcW w:w="4816" w:type="dxa"/>
            <w:tcBorders>
              <w:top w:val="single" w:sz="4" w:space="0" w:color="auto"/>
              <w:left w:val="single" w:sz="4" w:space="0" w:color="auto"/>
              <w:bottom w:val="single" w:sz="4" w:space="0" w:color="auto"/>
              <w:right w:val="single" w:sz="4" w:space="0" w:color="auto"/>
            </w:tcBorders>
            <w:hideMark/>
          </w:tcPr>
          <w:p w14:paraId="34C98D7C"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Transmitter antenna gain</w:t>
            </w:r>
          </w:p>
        </w:tc>
        <w:tc>
          <w:tcPr>
            <w:tcW w:w="2018" w:type="dxa"/>
            <w:tcBorders>
              <w:top w:val="single" w:sz="4" w:space="0" w:color="auto"/>
              <w:left w:val="single" w:sz="4" w:space="0" w:color="auto"/>
              <w:bottom w:val="single" w:sz="4" w:space="0" w:color="auto"/>
              <w:right w:val="single" w:sz="4" w:space="0" w:color="auto"/>
            </w:tcBorders>
            <w:hideMark/>
          </w:tcPr>
          <w:p w14:paraId="334596F4" w14:textId="600B159B"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0</w:t>
            </w:r>
          </w:p>
        </w:tc>
        <w:tc>
          <w:tcPr>
            <w:tcW w:w="2222" w:type="dxa"/>
            <w:tcBorders>
              <w:top w:val="single" w:sz="4" w:space="0" w:color="auto"/>
              <w:left w:val="single" w:sz="4" w:space="0" w:color="auto"/>
              <w:bottom w:val="single" w:sz="4" w:space="0" w:color="auto"/>
              <w:right w:val="single" w:sz="4" w:space="0" w:color="auto"/>
            </w:tcBorders>
            <w:hideMark/>
          </w:tcPr>
          <w:p w14:paraId="0FBCDE5E" w14:textId="77777777" w:rsidR="00D7595B" w:rsidRPr="00721ECA" w:rsidRDefault="00D7595B" w:rsidP="00C178BD">
            <w:pPr>
              <w:spacing w:line="360" w:lineRule="auto"/>
              <w:jc w:val="both"/>
              <w:rPr>
                <w:rFonts w:ascii="Times" w:eastAsia="Times New Roman" w:hAnsi="Times" w:cs="Arial"/>
              </w:rPr>
            </w:pPr>
            <w:proofErr w:type="spellStart"/>
            <w:r w:rsidRPr="00721ECA">
              <w:rPr>
                <w:rFonts w:ascii="Times" w:eastAsia="Times New Roman" w:hAnsi="Times" w:cs="Arial"/>
              </w:rPr>
              <w:t>dBi</w:t>
            </w:r>
            <w:proofErr w:type="spellEnd"/>
          </w:p>
        </w:tc>
      </w:tr>
      <w:tr w:rsidR="00D7595B" w:rsidRPr="00721ECA" w14:paraId="3AA63A82" w14:textId="77777777" w:rsidTr="00E60C28">
        <w:trPr>
          <w:jc w:val="center"/>
        </w:trPr>
        <w:tc>
          <w:tcPr>
            <w:tcW w:w="4816" w:type="dxa"/>
            <w:tcBorders>
              <w:top w:val="single" w:sz="4" w:space="0" w:color="auto"/>
              <w:left w:val="single" w:sz="4" w:space="0" w:color="auto"/>
              <w:bottom w:val="single" w:sz="4" w:space="0" w:color="auto"/>
              <w:right w:val="single" w:sz="4" w:space="0" w:color="auto"/>
            </w:tcBorders>
            <w:hideMark/>
          </w:tcPr>
          <w:p w14:paraId="5C6D0D35"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Receiver antenna gain</w:t>
            </w:r>
          </w:p>
        </w:tc>
        <w:tc>
          <w:tcPr>
            <w:tcW w:w="2018" w:type="dxa"/>
            <w:tcBorders>
              <w:top w:val="single" w:sz="4" w:space="0" w:color="auto"/>
              <w:left w:val="single" w:sz="4" w:space="0" w:color="auto"/>
              <w:bottom w:val="single" w:sz="4" w:space="0" w:color="auto"/>
              <w:right w:val="single" w:sz="4" w:space="0" w:color="auto"/>
            </w:tcBorders>
            <w:hideMark/>
          </w:tcPr>
          <w:p w14:paraId="5EA092A1"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3</w:t>
            </w:r>
          </w:p>
        </w:tc>
        <w:tc>
          <w:tcPr>
            <w:tcW w:w="2222" w:type="dxa"/>
            <w:tcBorders>
              <w:top w:val="single" w:sz="4" w:space="0" w:color="auto"/>
              <w:left w:val="single" w:sz="4" w:space="0" w:color="auto"/>
              <w:bottom w:val="single" w:sz="4" w:space="0" w:color="auto"/>
              <w:right w:val="single" w:sz="4" w:space="0" w:color="auto"/>
            </w:tcBorders>
            <w:hideMark/>
          </w:tcPr>
          <w:p w14:paraId="5126054D" w14:textId="77777777" w:rsidR="00D7595B" w:rsidRPr="00721ECA" w:rsidRDefault="00D7595B" w:rsidP="00C178BD">
            <w:pPr>
              <w:spacing w:line="360" w:lineRule="auto"/>
              <w:jc w:val="both"/>
              <w:rPr>
                <w:rFonts w:ascii="Times" w:eastAsia="Times New Roman" w:hAnsi="Times" w:cs="Arial"/>
              </w:rPr>
            </w:pPr>
            <w:proofErr w:type="spellStart"/>
            <w:r w:rsidRPr="00721ECA">
              <w:rPr>
                <w:rFonts w:ascii="Times" w:eastAsia="Times New Roman" w:hAnsi="Times" w:cs="Arial"/>
              </w:rPr>
              <w:t>dBi</w:t>
            </w:r>
            <w:proofErr w:type="spellEnd"/>
          </w:p>
        </w:tc>
      </w:tr>
      <w:tr w:rsidR="00D7595B" w:rsidRPr="00721ECA" w14:paraId="5B050C8D" w14:textId="77777777" w:rsidTr="00E60C28">
        <w:trPr>
          <w:jc w:val="center"/>
        </w:trPr>
        <w:tc>
          <w:tcPr>
            <w:tcW w:w="4816" w:type="dxa"/>
            <w:tcBorders>
              <w:top w:val="single" w:sz="4" w:space="0" w:color="auto"/>
              <w:left w:val="single" w:sz="4" w:space="0" w:color="auto"/>
              <w:bottom w:val="single" w:sz="4" w:space="0" w:color="auto"/>
              <w:right w:val="single" w:sz="4" w:space="0" w:color="auto"/>
            </w:tcBorders>
            <w:hideMark/>
          </w:tcPr>
          <w:p w14:paraId="161F5769"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Carrier frequency</w:t>
            </w:r>
          </w:p>
        </w:tc>
        <w:tc>
          <w:tcPr>
            <w:tcW w:w="2018" w:type="dxa"/>
            <w:tcBorders>
              <w:top w:val="single" w:sz="4" w:space="0" w:color="auto"/>
              <w:left w:val="single" w:sz="4" w:space="0" w:color="auto"/>
              <w:bottom w:val="single" w:sz="4" w:space="0" w:color="auto"/>
              <w:right w:val="single" w:sz="4" w:space="0" w:color="auto"/>
            </w:tcBorders>
            <w:hideMark/>
          </w:tcPr>
          <w:p w14:paraId="4B6903E0"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2</w:t>
            </w:r>
          </w:p>
        </w:tc>
        <w:tc>
          <w:tcPr>
            <w:tcW w:w="2222" w:type="dxa"/>
            <w:tcBorders>
              <w:top w:val="single" w:sz="4" w:space="0" w:color="auto"/>
              <w:left w:val="single" w:sz="4" w:space="0" w:color="auto"/>
              <w:bottom w:val="single" w:sz="4" w:space="0" w:color="auto"/>
              <w:right w:val="single" w:sz="4" w:space="0" w:color="auto"/>
            </w:tcBorders>
            <w:hideMark/>
          </w:tcPr>
          <w:p w14:paraId="16C69313"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GHz</w:t>
            </w:r>
          </w:p>
        </w:tc>
      </w:tr>
      <w:tr w:rsidR="00D7595B" w:rsidRPr="00721ECA" w14:paraId="550893BE" w14:textId="77777777" w:rsidTr="00E60C28">
        <w:trPr>
          <w:jc w:val="center"/>
        </w:trPr>
        <w:tc>
          <w:tcPr>
            <w:tcW w:w="4816" w:type="dxa"/>
            <w:tcBorders>
              <w:top w:val="single" w:sz="4" w:space="0" w:color="auto"/>
              <w:left w:val="single" w:sz="4" w:space="0" w:color="auto"/>
              <w:bottom w:val="single" w:sz="4" w:space="0" w:color="auto"/>
              <w:right w:val="single" w:sz="4" w:space="0" w:color="auto"/>
            </w:tcBorders>
            <w:hideMark/>
          </w:tcPr>
          <w:p w14:paraId="6BBF7674"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Operational bandwidth</w:t>
            </w:r>
          </w:p>
        </w:tc>
        <w:tc>
          <w:tcPr>
            <w:tcW w:w="2018" w:type="dxa"/>
            <w:tcBorders>
              <w:top w:val="single" w:sz="4" w:space="0" w:color="auto"/>
              <w:left w:val="single" w:sz="4" w:space="0" w:color="auto"/>
              <w:bottom w:val="single" w:sz="4" w:space="0" w:color="auto"/>
              <w:right w:val="single" w:sz="4" w:space="0" w:color="auto"/>
            </w:tcBorders>
            <w:hideMark/>
          </w:tcPr>
          <w:p w14:paraId="2B303C4C" w14:textId="262E2165"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10</w:t>
            </w:r>
            <w:r w:rsidR="008106A2" w:rsidRPr="00721ECA">
              <w:rPr>
                <w:rFonts w:ascii="Times" w:eastAsia="Times New Roman" w:hAnsi="Times" w:cs="Arial"/>
              </w:rPr>
              <w:t>/20</w:t>
            </w:r>
          </w:p>
        </w:tc>
        <w:tc>
          <w:tcPr>
            <w:tcW w:w="2222" w:type="dxa"/>
            <w:tcBorders>
              <w:top w:val="single" w:sz="4" w:space="0" w:color="auto"/>
              <w:left w:val="single" w:sz="4" w:space="0" w:color="auto"/>
              <w:bottom w:val="single" w:sz="4" w:space="0" w:color="auto"/>
              <w:right w:val="single" w:sz="4" w:space="0" w:color="auto"/>
            </w:tcBorders>
            <w:hideMark/>
          </w:tcPr>
          <w:p w14:paraId="748608B2"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MHz</w:t>
            </w:r>
          </w:p>
        </w:tc>
      </w:tr>
      <w:tr w:rsidR="00D7595B" w:rsidRPr="00721ECA" w14:paraId="778E8B67" w14:textId="77777777" w:rsidTr="00E60C28">
        <w:trPr>
          <w:jc w:val="center"/>
        </w:trPr>
        <w:tc>
          <w:tcPr>
            <w:tcW w:w="4816" w:type="dxa"/>
            <w:tcBorders>
              <w:top w:val="single" w:sz="4" w:space="0" w:color="auto"/>
              <w:left w:val="single" w:sz="4" w:space="0" w:color="auto"/>
              <w:bottom w:val="single" w:sz="4" w:space="0" w:color="auto"/>
              <w:right w:val="single" w:sz="4" w:space="0" w:color="auto"/>
            </w:tcBorders>
            <w:hideMark/>
          </w:tcPr>
          <w:p w14:paraId="4518BC43"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 xml:space="preserve">Package size </w:t>
            </w:r>
          </w:p>
        </w:tc>
        <w:tc>
          <w:tcPr>
            <w:tcW w:w="2018" w:type="dxa"/>
            <w:tcBorders>
              <w:top w:val="single" w:sz="4" w:space="0" w:color="auto"/>
              <w:left w:val="single" w:sz="4" w:space="0" w:color="auto"/>
              <w:bottom w:val="single" w:sz="4" w:space="0" w:color="auto"/>
              <w:right w:val="single" w:sz="4" w:space="0" w:color="auto"/>
            </w:tcBorders>
            <w:hideMark/>
          </w:tcPr>
          <w:p w14:paraId="60FB20D1"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212</w:t>
            </w:r>
          </w:p>
        </w:tc>
        <w:tc>
          <w:tcPr>
            <w:tcW w:w="2222" w:type="dxa"/>
            <w:tcBorders>
              <w:top w:val="single" w:sz="4" w:space="0" w:color="auto"/>
              <w:left w:val="single" w:sz="4" w:space="0" w:color="auto"/>
              <w:bottom w:val="single" w:sz="4" w:space="0" w:color="auto"/>
              <w:right w:val="single" w:sz="4" w:space="0" w:color="auto"/>
            </w:tcBorders>
            <w:hideMark/>
          </w:tcPr>
          <w:p w14:paraId="1D26E0E6"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Byte</w:t>
            </w:r>
          </w:p>
        </w:tc>
      </w:tr>
      <w:tr w:rsidR="00D7595B" w:rsidRPr="00721ECA" w14:paraId="4A0EA71D" w14:textId="77777777" w:rsidTr="00E60C28">
        <w:trPr>
          <w:jc w:val="center"/>
        </w:trPr>
        <w:tc>
          <w:tcPr>
            <w:tcW w:w="4816" w:type="dxa"/>
            <w:tcBorders>
              <w:top w:val="single" w:sz="4" w:space="0" w:color="auto"/>
              <w:left w:val="single" w:sz="4" w:space="0" w:color="auto"/>
              <w:bottom w:val="single" w:sz="4" w:space="0" w:color="auto"/>
              <w:right w:val="single" w:sz="4" w:space="0" w:color="auto"/>
            </w:tcBorders>
            <w:hideMark/>
          </w:tcPr>
          <w:p w14:paraId="3286E2EF"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Noise figure of mobile station</w:t>
            </w:r>
          </w:p>
        </w:tc>
        <w:tc>
          <w:tcPr>
            <w:tcW w:w="2018" w:type="dxa"/>
            <w:tcBorders>
              <w:top w:val="single" w:sz="4" w:space="0" w:color="auto"/>
              <w:left w:val="single" w:sz="4" w:space="0" w:color="auto"/>
              <w:bottom w:val="single" w:sz="4" w:space="0" w:color="auto"/>
              <w:right w:val="single" w:sz="4" w:space="0" w:color="auto"/>
            </w:tcBorders>
            <w:hideMark/>
          </w:tcPr>
          <w:p w14:paraId="7BBCAFAE"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7</w:t>
            </w:r>
          </w:p>
        </w:tc>
        <w:tc>
          <w:tcPr>
            <w:tcW w:w="2222" w:type="dxa"/>
            <w:tcBorders>
              <w:top w:val="single" w:sz="4" w:space="0" w:color="auto"/>
              <w:left w:val="single" w:sz="4" w:space="0" w:color="auto"/>
              <w:bottom w:val="single" w:sz="4" w:space="0" w:color="auto"/>
              <w:right w:val="single" w:sz="4" w:space="0" w:color="auto"/>
            </w:tcBorders>
            <w:hideMark/>
          </w:tcPr>
          <w:p w14:paraId="10ACA3A5"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dB</w:t>
            </w:r>
          </w:p>
        </w:tc>
      </w:tr>
      <w:tr w:rsidR="00D7595B" w:rsidRPr="00721ECA" w14:paraId="33EDE057" w14:textId="77777777" w:rsidTr="00E60C28">
        <w:trPr>
          <w:jc w:val="center"/>
        </w:trPr>
        <w:tc>
          <w:tcPr>
            <w:tcW w:w="4816" w:type="dxa"/>
            <w:tcBorders>
              <w:top w:val="single" w:sz="4" w:space="0" w:color="auto"/>
              <w:left w:val="single" w:sz="4" w:space="0" w:color="auto"/>
              <w:bottom w:val="single" w:sz="4" w:space="0" w:color="auto"/>
              <w:right w:val="single" w:sz="4" w:space="0" w:color="auto"/>
            </w:tcBorders>
            <w:hideMark/>
          </w:tcPr>
          <w:p w14:paraId="2F2DE9E3"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Thermal noise level</w:t>
            </w:r>
          </w:p>
        </w:tc>
        <w:tc>
          <w:tcPr>
            <w:tcW w:w="2018" w:type="dxa"/>
            <w:tcBorders>
              <w:top w:val="single" w:sz="4" w:space="0" w:color="auto"/>
              <w:left w:val="single" w:sz="4" w:space="0" w:color="auto"/>
              <w:bottom w:val="single" w:sz="4" w:space="0" w:color="auto"/>
              <w:right w:val="single" w:sz="4" w:space="0" w:color="auto"/>
            </w:tcBorders>
            <w:hideMark/>
          </w:tcPr>
          <w:p w14:paraId="0F7287F4"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-174</w:t>
            </w:r>
          </w:p>
        </w:tc>
        <w:tc>
          <w:tcPr>
            <w:tcW w:w="2222" w:type="dxa"/>
            <w:tcBorders>
              <w:top w:val="single" w:sz="4" w:space="0" w:color="auto"/>
              <w:left w:val="single" w:sz="4" w:space="0" w:color="auto"/>
              <w:bottom w:val="single" w:sz="4" w:space="0" w:color="auto"/>
              <w:right w:val="single" w:sz="4" w:space="0" w:color="auto"/>
            </w:tcBorders>
            <w:hideMark/>
          </w:tcPr>
          <w:p w14:paraId="37D650FE" w14:textId="77777777" w:rsidR="00D7595B" w:rsidRPr="00721ECA" w:rsidRDefault="00D7595B" w:rsidP="00C178BD">
            <w:pPr>
              <w:spacing w:line="360" w:lineRule="auto"/>
              <w:jc w:val="both"/>
              <w:rPr>
                <w:rFonts w:ascii="Times" w:eastAsia="Times New Roman" w:hAnsi="Times" w:cs="Arial"/>
              </w:rPr>
            </w:pPr>
            <w:proofErr w:type="spellStart"/>
            <w:r w:rsidRPr="00721ECA">
              <w:rPr>
                <w:rFonts w:ascii="Times" w:eastAsia="Times New Roman" w:hAnsi="Times" w:cs="Arial"/>
              </w:rPr>
              <w:t>dBm</w:t>
            </w:r>
            <w:proofErr w:type="spellEnd"/>
            <w:r w:rsidRPr="00721ECA">
              <w:rPr>
                <w:rFonts w:ascii="Times" w:eastAsia="Times New Roman" w:hAnsi="Times" w:cs="Arial"/>
              </w:rPr>
              <w:t>/Hz</w:t>
            </w:r>
          </w:p>
        </w:tc>
      </w:tr>
    </w:tbl>
    <w:p w14:paraId="14C9D41B" w14:textId="77777777" w:rsidR="00AE4E81" w:rsidRDefault="00AE4E81" w:rsidP="008106A2">
      <w:pPr>
        <w:spacing w:line="360" w:lineRule="auto"/>
        <w:jc w:val="both"/>
        <w:rPr>
          <w:rFonts w:ascii="Times" w:eastAsia="Times New Roman" w:hAnsi="Times" w:cs="Arial"/>
        </w:rPr>
      </w:pPr>
    </w:p>
    <w:p w14:paraId="26F218D2" w14:textId="27A4AE04" w:rsidR="0072009B" w:rsidRPr="00721ECA" w:rsidRDefault="008106A2" w:rsidP="008106A2">
      <w:pPr>
        <w:spacing w:line="360" w:lineRule="auto"/>
        <w:jc w:val="both"/>
        <w:rPr>
          <w:rFonts w:ascii="Times" w:eastAsia="Times New Roman" w:hAnsi="Times" w:cs="Arial"/>
        </w:rPr>
      </w:pPr>
      <w:r w:rsidRPr="00721ECA">
        <w:rPr>
          <w:rFonts w:ascii="Times" w:eastAsia="Times New Roman" w:hAnsi="Times" w:cs="Arial"/>
        </w:rPr>
        <w:t>In Tab</w:t>
      </w:r>
      <w:r w:rsidR="007F47C9">
        <w:rPr>
          <w:rFonts w:ascii="Times" w:eastAsia="Times New Roman" w:hAnsi="Times" w:cs="Arial"/>
        </w:rPr>
        <w:t>.3</w:t>
      </w:r>
      <w:r w:rsidRPr="00721ECA">
        <w:rPr>
          <w:rFonts w:ascii="Times" w:eastAsia="Times New Roman" w:hAnsi="Times" w:cs="Arial"/>
        </w:rPr>
        <w:t>.2, e</w:t>
      </w:r>
      <w:r w:rsidR="00D7595B" w:rsidRPr="00721ECA">
        <w:rPr>
          <w:rFonts w:ascii="Times" w:eastAsia="Times New Roman" w:hAnsi="Times" w:cs="Arial"/>
        </w:rPr>
        <w:t xml:space="preserve">ach vehicle transmits packages with a constant allowed transmitting power of 24 </w:t>
      </w:r>
      <w:proofErr w:type="spellStart"/>
      <w:r w:rsidR="00D7595B" w:rsidRPr="00721ECA">
        <w:rPr>
          <w:rFonts w:ascii="Times" w:eastAsia="Times New Roman" w:hAnsi="Times" w:cs="Arial"/>
        </w:rPr>
        <w:t>dBm</w:t>
      </w:r>
      <w:proofErr w:type="spellEnd"/>
      <w:r w:rsidR="00D7595B" w:rsidRPr="00721ECA">
        <w:rPr>
          <w:rFonts w:ascii="Times" w:eastAsia="Times New Roman" w:hAnsi="Times" w:cs="Arial"/>
        </w:rPr>
        <w:t xml:space="preserve">. In this work, V2X communication utilize a carrier frequency of 2 GHz as </w:t>
      </w:r>
      <w:r w:rsidRPr="00721ECA">
        <w:rPr>
          <w:rFonts w:ascii="Times" w:eastAsia="Times New Roman" w:hAnsi="Times" w:cs="Arial"/>
        </w:rPr>
        <w:t xml:space="preserve">transmission frequency. Different Frequency bandwidth resources are utilized </w:t>
      </w:r>
      <w:r w:rsidR="00D7595B" w:rsidRPr="00721ECA">
        <w:rPr>
          <w:rFonts w:ascii="Times" w:eastAsia="Times New Roman" w:hAnsi="Times" w:cs="Arial"/>
        </w:rPr>
        <w:t xml:space="preserve">for efficiency-related and safety-related applications in </w:t>
      </w:r>
      <w:r w:rsidRPr="00721ECA">
        <w:rPr>
          <w:rFonts w:ascii="Times" w:eastAsia="Times New Roman" w:hAnsi="Times" w:cs="Arial"/>
        </w:rPr>
        <w:t xml:space="preserve">direct </w:t>
      </w:r>
      <w:r w:rsidR="00D7595B" w:rsidRPr="00721ECA">
        <w:rPr>
          <w:rFonts w:ascii="Times" w:eastAsia="Times New Roman" w:hAnsi="Times" w:cs="Arial"/>
        </w:rPr>
        <w:t>V2X communication system.</w:t>
      </w:r>
    </w:p>
    <w:p w14:paraId="1BFDBE36" w14:textId="5296ED06" w:rsidR="00D7595B" w:rsidRPr="00721ECA" w:rsidRDefault="00D7595B" w:rsidP="00770DEE">
      <w:pPr>
        <w:spacing w:beforeLines="100" w:before="240" w:afterLines="100" w:after="240" w:line="360" w:lineRule="auto"/>
        <w:jc w:val="both"/>
        <w:outlineLvl w:val="0"/>
        <w:rPr>
          <w:rFonts w:ascii="Times" w:eastAsia="Times New Roman" w:hAnsi="Times" w:cs="Arial"/>
          <w:b/>
        </w:rPr>
      </w:pPr>
      <w:bookmarkStart w:id="130" w:name="_Toc505265972"/>
      <w:bookmarkStart w:id="131" w:name="_Toc505588621"/>
      <w:bookmarkStart w:id="132" w:name="_Toc505613439"/>
      <w:r w:rsidRPr="0003459B">
        <w:rPr>
          <w:rFonts w:ascii="Times" w:eastAsia="Times New Roman" w:hAnsi="Times" w:cs="Arial"/>
          <w:b/>
          <w:sz w:val="32"/>
          <w:szCs w:val="32"/>
        </w:rPr>
        <w:t>3</w:t>
      </w:r>
      <w:r w:rsidR="00830BD5" w:rsidRPr="0003459B">
        <w:rPr>
          <w:rFonts w:ascii="Times" w:eastAsia="Times New Roman" w:hAnsi="Times" w:cs="Arial"/>
          <w:b/>
          <w:sz w:val="32"/>
          <w:szCs w:val="32"/>
        </w:rPr>
        <w:t>.4</w:t>
      </w:r>
      <w:r w:rsidRPr="0003459B">
        <w:rPr>
          <w:rFonts w:ascii="Times" w:eastAsia="Times New Roman" w:hAnsi="Times" w:cs="Arial"/>
          <w:b/>
          <w:sz w:val="32"/>
          <w:szCs w:val="32"/>
        </w:rPr>
        <w:t xml:space="preserve"> Antenna</w:t>
      </w:r>
      <w:bookmarkEnd w:id="130"/>
      <w:bookmarkEnd w:id="131"/>
      <w:bookmarkEnd w:id="132"/>
    </w:p>
    <w:p w14:paraId="7076E94B" w14:textId="3806AC0C" w:rsidR="00D7595B" w:rsidRPr="00721ECA" w:rsidRDefault="00D7595B" w:rsidP="00C178BD">
      <w:pPr>
        <w:spacing w:line="360" w:lineRule="auto"/>
        <w:jc w:val="both"/>
        <w:outlineLvl w:val="0"/>
        <w:rPr>
          <w:rFonts w:ascii="Times" w:eastAsia="Times New Roman" w:hAnsi="Times" w:cs="Arial"/>
        </w:rPr>
      </w:pPr>
      <w:bookmarkStart w:id="133" w:name="_Toc505265973"/>
      <w:bookmarkStart w:id="134" w:name="_Toc505588622"/>
      <w:bookmarkStart w:id="135" w:name="_Toc505613440"/>
      <w:r w:rsidRPr="00721ECA">
        <w:rPr>
          <w:rFonts w:ascii="Times" w:eastAsia="Times New Roman" w:hAnsi="Times" w:cs="Arial"/>
        </w:rPr>
        <w:t>The effective of V2X applications require low latency and high reliability. So a stable radio link is the necessary condition to obtain high reliability. There are some differences between cellular network and V2X communication. In cellular communications the base station is at an elevated position and has a sectored coverage around it. But in V2X communication, both transmitter and receiver antennas are</w:t>
      </w:r>
      <w:r w:rsidR="004471AE" w:rsidRPr="00721ECA">
        <w:rPr>
          <w:rFonts w:ascii="Times" w:eastAsia="Times New Roman" w:hAnsi="Times" w:cs="Arial"/>
        </w:rPr>
        <w:t xml:space="preserve"> isotropic and </w:t>
      </w:r>
      <w:r w:rsidRPr="00721ECA">
        <w:rPr>
          <w:rFonts w:ascii="Times" w:eastAsia="Times New Roman" w:hAnsi="Times" w:cs="Arial"/>
        </w:rPr>
        <w:t xml:space="preserve">at the same 1.5-meter height relatively close to the ground level. Moreover, we assume the transmitter antenna gain is 0 </w:t>
      </w:r>
      <w:proofErr w:type="spellStart"/>
      <w:r w:rsidRPr="00721ECA">
        <w:rPr>
          <w:rFonts w:ascii="Times" w:eastAsia="Times New Roman" w:hAnsi="Times" w:cs="Arial"/>
        </w:rPr>
        <w:t>dBi</w:t>
      </w:r>
      <w:proofErr w:type="spellEnd"/>
      <w:r w:rsidRPr="00721ECA">
        <w:rPr>
          <w:rFonts w:ascii="Times" w:eastAsia="Times New Roman" w:hAnsi="Times" w:cs="Arial"/>
        </w:rPr>
        <w:t>, and the receiver antenna gain is 3dBi in this communication system.</w:t>
      </w:r>
      <w:bookmarkEnd w:id="133"/>
      <w:bookmarkEnd w:id="134"/>
      <w:bookmarkEnd w:id="135"/>
    </w:p>
    <w:p w14:paraId="1ED1EE64" w14:textId="5C94A046" w:rsidR="0072009B" w:rsidRPr="00721ECA" w:rsidRDefault="004471AE" w:rsidP="00215F58">
      <w:pPr>
        <w:spacing w:line="360" w:lineRule="auto"/>
        <w:jc w:val="both"/>
        <w:rPr>
          <w:rFonts w:ascii="Times" w:hAnsi="Times" w:cs="Arial"/>
          <w:color w:val="000000"/>
        </w:rPr>
      </w:pPr>
      <w:r w:rsidRPr="00721ECA">
        <w:rPr>
          <w:rFonts w:ascii="Times" w:eastAsia="Times New Roman" w:hAnsi="Times" w:cs="Arial"/>
        </w:rPr>
        <w:t xml:space="preserve">Also each base station is installed the same antenna. </w:t>
      </w:r>
      <w:r w:rsidRPr="00721ECA">
        <w:rPr>
          <w:rFonts w:ascii="Times" w:hAnsi="Times" w:cs="Arial"/>
          <w:color w:val="000000"/>
        </w:rPr>
        <w:t>we do not consider any movement of vehicles in order not to add any additional effects which have not been considered in the analysis.</w:t>
      </w:r>
    </w:p>
    <w:p w14:paraId="1CE0CD9F" w14:textId="14393355" w:rsidR="00D7595B" w:rsidRPr="00721ECA" w:rsidRDefault="0003459B" w:rsidP="00770DEE">
      <w:pPr>
        <w:spacing w:beforeLines="100" w:before="240" w:afterLines="100" w:after="240" w:line="360" w:lineRule="auto"/>
        <w:jc w:val="both"/>
        <w:outlineLvl w:val="0"/>
        <w:rPr>
          <w:rFonts w:ascii="Times" w:eastAsia="Times New Roman" w:hAnsi="Times" w:cs="Arial"/>
          <w:b/>
          <w:sz w:val="32"/>
          <w:szCs w:val="32"/>
        </w:rPr>
      </w:pPr>
      <w:bookmarkStart w:id="136" w:name="_Toc505265974"/>
      <w:bookmarkStart w:id="137" w:name="_Toc505588623"/>
      <w:bookmarkStart w:id="138" w:name="_Toc505613441"/>
      <w:r>
        <w:rPr>
          <w:rFonts w:ascii="Times" w:eastAsia="Times New Roman" w:hAnsi="Times" w:cs="Arial"/>
          <w:b/>
          <w:sz w:val="32"/>
          <w:szCs w:val="32"/>
        </w:rPr>
        <w:t xml:space="preserve">3.5 </w:t>
      </w:r>
      <w:r w:rsidR="007113B6">
        <w:rPr>
          <w:rFonts w:ascii="Times" w:eastAsia="Times New Roman" w:hAnsi="Times" w:cs="Arial"/>
          <w:b/>
          <w:sz w:val="32"/>
          <w:szCs w:val="32"/>
        </w:rPr>
        <w:t>Traffic M</w:t>
      </w:r>
      <w:r w:rsidR="00D7595B" w:rsidRPr="00721ECA">
        <w:rPr>
          <w:rFonts w:ascii="Times" w:eastAsia="Times New Roman" w:hAnsi="Times" w:cs="Arial"/>
          <w:b/>
          <w:sz w:val="32"/>
          <w:szCs w:val="32"/>
        </w:rPr>
        <w:t>odel</w:t>
      </w:r>
      <w:bookmarkEnd w:id="136"/>
      <w:bookmarkEnd w:id="137"/>
      <w:bookmarkEnd w:id="138"/>
      <w:r w:rsidR="00D7595B" w:rsidRPr="00721ECA">
        <w:rPr>
          <w:rFonts w:ascii="Times" w:eastAsia="Times New Roman" w:hAnsi="Times" w:cs="Arial"/>
          <w:b/>
          <w:sz w:val="32"/>
          <w:szCs w:val="32"/>
        </w:rPr>
        <w:t xml:space="preserve"> </w:t>
      </w:r>
    </w:p>
    <w:p w14:paraId="773D0B79" w14:textId="77777777" w:rsidR="00D7595B" w:rsidRPr="00721ECA" w:rsidRDefault="00D7595B" w:rsidP="00C178BD">
      <w:pPr>
        <w:spacing w:line="360" w:lineRule="auto"/>
        <w:jc w:val="both"/>
        <w:outlineLvl w:val="0"/>
        <w:rPr>
          <w:rFonts w:ascii="Times" w:eastAsia="Times New Roman" w:hAnsi="Times" w:cs="Arial"/>
        </w:rPr>
      </w:pPr>
      <w:bookmarkStart w:id="139" w:name="_Toc505265975"/>
      <w:bookmarkStart w:id="140" w:name="_Toc505588624"/>
      <w:bookmarkStart w:id="141" w:name="_Toc505613442"/>
      <w:r w:rsidRPr="00721ECA">
        <w:rPr>
          <w:rFonts w:ascii="Times" w:eastAsia="Times New Roman" w:hAnsi="Times" w:cs="Arial"/>
        </w:rPr>
        <w:lastRenderedPageBreak/>
        <w:t>Traffic model specific for safety-related issue in V2X communication includes both periodic and event-driven package transmission.</w:t>
      </w:r>
      <w:bookmarkEnd w:id="139"/>
      <w:bookmarkEnd w:id="140"/>
      <w:bookmarkEnd w:id="141"/>
      <w:r w:rsidRPr="00721ECA">
        <w:rPr>
          <w:rFonts w:ascii="Times" w:eastAsia="Times New Roman" w:hAnsi="Times" w:cs="Arial"/>
        </w:rPr>
        <w:t xml:space="preserve"> </w:t>
      </w:r>
    </w:p>
    <w:p w14:paraId="7BEE226E" w14:textId="77777777" w:rsidR="00D7595B" w:rsidRPr="00721ECA" w:rsidRDefault="00D7595B" w:rsidP="00830BD5">
      <w:pPr>
        <w:pStyle w:val="a4"/>
        <w:numPr>
          <w:ilvl w:val="0"/>
          <w:numId w:val="8"/>
        </w:numPr>
        <w:spacing w:line="360" w:lineRule="auto"/>
        <w:jc w:val="both"/>
        <w:outlineLvl w:val="0"/>
        <w:rPr>
          <w:rFonts w:ascii="Times" w:eastAsia="Times New Roman" w:hAnsi="Times" w:cs="Arial"/>
          <w:lang w:val="en-US"/>
        </w:rPr>
      </w:pPr>
      <w:bookmarkStart w:id="142" w:name="_Toc505265976"/>
      <w:bookmarkStart w:id="143" w:name="_Toc505588625"/>
      <w:bookmarkStart w:id="144" w:name="_Toc505613443"/>
      <w:r w:rsidRPr="00721ECA">
        <w:rPr>
          <w:rFonts w:ascii="Times" w:eastAsia="Times New Roman" w:hAnsi="Times" w:cs="Arial"/>
          <w:b/>
        </w:rPr>
        <w:t>Event-driven package transmission:</w:t>
      </w:r>
      <w:r w:rsidRPr="00721ECA">
        <w:rPr>
          <w:rFonts w:ascii="Times" w:eastAsia="Times New Roman" w:hAnsi="Times" w:cs="Arial"/>
        </w:rPr>
        <w:t xml:space="preserve"> For this transmission, once a vehicle experiences certain events from local environment. The event-driven messages will be delivered to all the vehicles in the proximity.</w:t>
      </w:r>
      <w:r w:rsidRPr="00721ECA">
        <w:rPr>
          <w:rFonts w:ascii="Times" w:eastAsia="Times New Roman" w:hAnsi="Times" w:cs="Arial"/>
          <w:lang w:val="en-US"/>
        </w:rPr>
        <w:t xml:space="preserve"> However, the frequency of generating messages is much lower.</w:t>
      </w:r>
      <w:bookmarkEnd w:id="142"/>
      <w:bookmarkEnd w:id="143"/>
      <w:bookmarkEnd w:id="144"/>
    </w:p>
    <w:p w14:paraId="40DC8887" w14:textId="110969D5" w:rsidR="0072009B" w:rsidRPr="00770DEE" w:rsidRDefault="00D7595B" w:rsidP="0072009B">
      <w:pPr>
        <w:pStyle w:val="a4"/>
        <w:numPr>
          <w:ilvl w:val="0"/>
          <w:numId w:val="8"/>
        </w:numPr>
        <w:spacing w:line="360" w:lineRule="auto"/>
        <w:jc w:val="both"/>
        <w:outlineLvl w:val="0"/>
        <w:rPr>
          <w:rFonts w:ascii="Times" w:eastAsia="Times New Roman" w:hAnsi="Times" w:cs="Arial"/>
          <w:lang w:val="en-US"/>
        </w:rPr>
      </w:pPr>
      <w:bookmarkStart w:id="145" w:name="_Toc505265977"/>
      <w:bookmarkStart w:id="146" w:name="_Toc505588626"/>
      <w:bookmarkStart w:id="147" w:name="_Toc505613444"/>
      <w:r w:rsidRPr="00721ECA">
        <w:rPr>
          <w:rFonts w:ascii="Times" w:eastAsia="Times New Roman" w:hAnsi="Times" w:cs="Arial"/>
          <w:b/>
          <w:lang w:val="en-US"/>
        </w:rPr>
        <w:t>Periodic transmission:</w:t>
      </w:r>
      <w:r w:rsidRPr="00721ECA">
        <w:rPr>
          <w:rFonts w:ascii="Times" w:eastAsia="Times New Roman" w:hAnsi="Times" w:cs="Arial"/>
          <w:lang w:val="en-US"/>
        </w:rPr>
        <w:t xml:space="preserve"> Compared to event-driven package transmission for V2X communication, the periodic transmission is more reliable by continuously transmitting information including location, speed or roadway situation. We utilize a periodic package tran</w:t>
      </w:r>
      <w:r w:rsidR="00C713B4">
        <w:rPr>
          <w:rFonts w:ascii="Times" w:eastAsia="Times New Roman" w:hAnsi="Times" w:cs="Arial"/>
          <w:lang w:val="en-US"/>
        </w:rPr>
        <w:t>smission of 212 Bytes with 10 Hz</w:t>
      </w:r>
      <w:r w:rsidRPr="00721ECA">
        <w:rPr>
          <w:rFonts w:ascii="Times" w:eastAsia="Times New Roman" w:hAnsi="Times" w:cs="Arial"/>
          <w:lang w:val="en-US"/>
        </w:rPr>
        <w:t xml:space="preserve"> periodicity for each vehicle.</w:t>
      </w:r>
      <w:bookmarkEnd w:id="145"/>
      <w:bookmarkEnd w:id="146"/>
      <w:bookmarkEnd w:id="147"/>
    </w:p>
    <w:p w14:paraId="4F8BE348" w14:textId="1DDCB592" w:rsidR="00D7595B" w:rsidRPr="00721ECA" w:rsidRDefault="0003459B" w:rsidP="00770DEE">
      <w:pPr>
        <w:spacing w:beforeLines="100" w:before="240" w:afterLines="100" w:after="240" w:line="360" w:lineRule="auto"/>
        <w:jc w:val="both"/>
        <w:outlineLvl w:val="0"/>
        <w:rPr>
          <w:rFonts w:ascii="Times" w:eastAsia="Times New Roman" w:hAnsi="Times" w:cs="Arial"/>
          <w:b/>
          <w:sz w:val="32"/>
          <w:szCs w:val="32"/>
        </w:rPr>
      </w:pPr>
      <w:bookmarkStart w:id="148" w:name="_Toc505265978"/>
      <w:bookmarkStart w:id="149" w:name="_Toc505588627"/>
      <w:bookmarkStart w:id="150" w:name="_Toc505613445"/>
      <w:r>
        <w:rPr>
          <w:rFonts w:ascii="Times" w:eastAsia="Times New Roman" w:hAnsi="Times" w:cs="Arial"/>
          <w:b/>
          <w:sz w:val="32"/>
          <w:szCs w:val="32"/>
        </w:rPr>
        <w:t>3.6</w:t>
      </w:r>
      <w:r w:rsidR="007113B6">
        <w:rPr>
          <w:rFonts w:ascii="Times" w:eastAsia="Times New Roman" w:hAnsi="Times" w:cs="Arial"/>
          <w:b/>
          <w:sz w:val="32"/>
          <w:szCs w:val="32"/>
        </w:rPr>
        <w:t xml:space="preserve"> Modulation and Coding S</w:t>
      </w:r>
      <w:r w:rsidR="00D7595B" w:rsidRPr="00721ECA">
        <w:rPr>
          <w:rFonts w:ascii="Times" w:eastAsia="Times New Roman" w:hAnsi="Times" w:cs="Arial"/>
          <w:b/>
          <w:sz w:val="32"/>
          <w:szCs w:val="32"/>
        </w:rPr>
        <w:t>cheme</w:t>
      </w:r>
      <w:bookmarkEnd w:id="148"/>
      <w:bookmarkEnd w:id="149"/>
      <w:bookmarkEnd w:id="150"/>
    </w:p>
    <w:p w14:paraId="449B1CCB" w14:textId="31EAD50A" w:rsidR="00D7595B" w:rsidRPr="00721ECA" w:rsidRDefault="00C713B4" w:rsidP="00C178BD">
      <w:pPr>
        <w:spacing w:line="360" w:lineRule="auto"/>
        <w:jc w:val="both"/>
        <w:outlineLvl w:val="0"/>
        <w:rPr>
          <w:rFonts w:ascii="Times" w:eastAsia="Times New Roman" w:hAnsi="Times" w:cs="Arial"/>
        </w:rPr>
      </w:pPr>
      <w:bookmarkStart w:id="151" w:name="_Toc505265979"/>
      <w:bookmarkStart w:id="152" w:name="_Toc505588628"/>
      <w:bookmarkStart w:id="153" w:name="_Toc505613446"/>
      <w:r>
        <w:rPr>
          <w:rFonts w:ascii="Times" w:eastAsia="Times New Roman" w:hAnsi="Times" w:cs="Arial"/>
        </w:rPr>
        <w:t>An appropriate Modulation and Coding S</w:t>
      </w:r>
      <w:r w:rsidR="00D7595B" w:rsidRPr="00721ECA">
        <w:rPr>
          <w:rFonts w:ascii="Times" w:eastAsia="Times New Roman" w:hAnsi="Times" w:cs="Arial"/>
        </w:rPr>
        <w:t>cheme (MCS) is very important for transmission every time. Because of near-far effect, the links between transmitter and receivers in its proximity can experience varied channel states.</w:t>
      </w:r>
      <w:bookmarkEnd w:id="151"/>
      <w:bookmarkEnd w:id="152"/>
      <w:bookmarkEnd w:id="153"/>
      <w:r w:rsidR="00D7595B" w:rsidRPr="00721ECA">
        <w:rPr>
          <w:rFonts w:ascii="Times" w:eastAsia="Times New Roman" w:hAnsi="Times" w:cs="Arial"/>
        </w:rPr>
        <w:t xml:space="preserve"> </w:t>
      </w:r>
    </w:p>
    <w:p w14:paraId="0DAC7735" w14:textId="3D7E0215"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At the same time, it is a hard</w:t>
      </w:r>
      <w:r w:rsidR="00C713B4">
        <w:rPr>
          <w:rFonts w:ascii="Times" w:eastAsia="Times New Roman" w:hAnsi="Times" w:cs="Arial"/>
        </w:rPr>
        <w:t xml:space="preserve"> work to collect the real time Channel State I</w:t>
      </w:r>
      <w:r w:rsidRPr="00721ECA">
        <w:rPr>
          <w:rFonts w:ascii="Times" w:eastAsia="Times New Roman" w:hAnsi="Times" w:cs="Arial"/>
        </w:rPr>
        <w:t>nformation(CSI) for at the transmitter side under highway scenario. So it’s vital to adapt to an appropriate MCS with a more robust link performance in case of links experiencing worse channel states</w:t>
      </w:r>
      <w:r w:rsidR="00927B06" w:rsidRPr="00721ECA">
        <w:rPr>
          <w:rFonts w:ascii="Times" w:eastAsia="Times New Roman" w:hAnsi="Times" w:cs="Arial"/>
        </w:rPr>
        <w:t xml:space="preserve"> [13]</w:t>
      </w:r>
      <w:r w:rsidRPr="00721ECA">
        <w:rPr>
          <w:rFonts w:ascii="Times" w:eastAsia="Times New Roman" w:hAnsi="Times" w:cs="Arial"/>
        </w:rPr>
        <w:t>.</w:t>
      </w:r>
    </w:p>
    <w:p w14:paraId="5DA07F72" w14:textId="3CD31DCB" w:rsidR="00D7595B" w:rsidRPr="00721ECA" w:rsidRDefault="00D7595B" w:rsidP="00C178BD">
      <w:pPr>
        <w:spacing w:line="360" w:lineRule="auto"/>
        <w:jc w:val="both"/>
        <w:outlineLvl w:val="0"/>
        <w:rPr>
          <w:rFonts w:ascii="Times" w:eastAsia="Times New Roman" w:hAnsi="Times" w:cs="Arial"/>
        </w:rPr>
      </w:pPr>
      <w:bookmarkStart w:id="154" w:name="_Toc505265980"/>
      <w:bookmarkStart w:id="155" w:name="_Toc505588629"/>
      <w:bookmarkStart w:id="156" w:name="_Toc505613447"/>
      <w:r w:rsidRPr="00721ECA">
        <w:rPr>
          <w:rFonts w:ascii="Times" w:eastAsia="Times New Roman" w:hAnsi="Times" w:cs="Arial"/>
        </w:rPr>
        <w:t>A more robust transmission means that a lower MCS is required. However, a lower MCS means that more frequency and time resources are required to transmit the same size package. Therefore, the MCS is controlled by central service for each transmission based on real time system load.</w:t>
      </w:r>
      <w:bookmarkEnd w:id="154"/>
      <w:bookmarkEnd w:id="155"/>
      <w:bookmarkEnd w:id="156"/>
      <w:r w:rsidRPr="00721ECA">
        <w:rPr>
          <w:rFonts w:ascii="Times" w:eastAsia="Times New Roman" w:hAnsi="Times" w:cs="Arial"/>
        </w:rPr>
        <w:t xml:space="preserve"> </w:t>
      </w:r>
    </w:p>
    <w:p w14:paraId="24F3D2AD" w14:textId="77777777" w:rsidR="001D3422" w:rsidRPr="00721ECA" w:rsidRDefault="00D7595B" w:rsidP="00C178BD">
      <w:pPr>
        <w:autoSpaceDE w:val="0"/>
        <w:autoSpaceDN w:val="0"/>
        <w:adjustRightInd w:val="0"/>
        <w:spacing w:after="240" w:line="360" w:lineRule="auto"/>
        <w:jc w:val="both"/>
        <w:rPr>
          <w:rFonts w:ascii="Times" w:hAnsi="Times" w:cs="Arial"/>
          <w:color w:val="000000"/>
        </w:rPr>
      </w:pPr>
      <w:r w:rsidRPr="00721ECA">
        <w:rPr>
          <w:rFonts w:ascii="Times" w:eastAsia="Times New Roman" w:hAnsi="Times" w:cs="Arial"/>
        </w:rPr>
        <w:t xml:space="preserve">According to the </w:t>
      </w:r>
      <w:r w:rsidR="00830BD5" w:rsidRPr="00721ECA">
        <w:rPr>
          <w:rFonts w:ascii="Times" w:eastAsia="Times New Roman" w:hAnsi="Times" w:cs="Arial"/>
        </w:rPr>
        <w:t>definition</w:t>
      </w:r>
      <w:r w:rsidRPr="00721ECA">
        <w:rPr>
          <w:rFonts w:ascii="Times" w:eastAsia="Times New Roman" w:hAnsi="Times" w:cs="Arial"/>
        </w:rPr>
        <w:t>,</w:t>
      </w:r>
      <w:r w:rsidRPr="00721ECA">
        <w:rPr>
          <w:rFonts w:ascii="Times" w:hAnsi="Times" w:cs="Arial"/>
          <w:color w:val="000000"/>
        </w:rPr>
        <w:t xml:space="preserve"> we can decide the MCS efficiency according to the number of mobile stations, bandwidth and required size of packets. Decided efficiency to make sure these parameters such as how many users can be supported by using these transmission resources. In </w:t>
      </w:r>
      <w:r w:rsidR="00830BD5" w:rsidRPr="00721ECA">
        <w:rPr>
          <w:rFonts w:ascii="Times" w:hAnsi="Times" w:cs="Arial"/>
          <w:color w:val="000000"/>
        </w:rPr>
        <w:t>order to make sure resources can support the requirements in the direct V2X communication</w:t>
      </w:r>
      <w:r w:rsidR="001D3422" w:rsidRPr="00721ECA">
        <w:rPr>
          <w:rFonts w:ascii="Times" w:hAnsi="Times" w:cs="Arial"/>
          <w:color w:val="000000"/>
        </w:rPr>
        <w:t>, if the system has the certain number</w:t>
      </w:r>
      <w:r w:rsidRPr="00721ECA">
        <w:rPr>
          <w:rFonts w:ascii="Times" w:hAnsi="Times" w:cs="Arial"/>
          <w:color w:val="000000"/>
        </w:rPr>
        <w:t xml:space="preserve"> of </w:t>
      </w:r>
      <w:r w:rsidR="001D3422" w:rsidRPr="00721ECA">
        <w:rPr>
          <w:rFonts w:ascii="Times" w:hAnsi="Times" w:cs="Arial"/>
          <w:color w:val="000000"/>
        </w:rPr>
        <w:t>users without abundant bandwidth resource, then a</w:t>
      </w:r>
      <w:r w:rsidRPr="00721ECA">
        <w:rPr>
          <w:rFonts w:ascii="Times" w:hAnsi="Times" w:cs="Arial"/>
          <w:color w:val="000000"/>
        </w:rPr>
        <w:t xml:space="preserve"> much larger MCS efficiency </w:t>
      </w:r>
      <w:r w:rsidR="001D3422" w:rsidRPr="00721ECA">
        <w:rPr>
          <w:rFonts w:ascii="Times" w:hAnsi="Times" w:cs="Arial"/>
          <w:color w:val="000000"/>
        </w:rPr>
        <w:t xml:space="preserve">is required </w:t>
      </w:r>
      <w:r w:rsidRPr="00721ECA">
        <w:rPr>
          <w:rFonts w:ascii="Times" w:hAnsi="Times" w:cs="Arial"/>
          <w:color w:val="000000"/>
        </w:rPr>
        <w:t>to transmit the same packet</w:t>
      </w:r>
      <w:r w:rsidR="001D3422" w:rsidRPr="00721ECA">
        <w:rPr>
          <w:rFonts w:ascii="Times" w:hAnsi="Times" w:cs="Arial"/>
          <w:color w:val="000000"/>
        </w:rPr>
        <w:t>s</w:t>
      </w:r>
      <w:r w:rsidRPr="00721ECA">
        <w:rPr>
          <w:rFonts w:ascii="Times" w:hAnsi="Times" w:cs="Arial"/>
          <w:color w:val="000000"/>
        </w:rPr>
        <w:t xml:space="preserve">. </w:t>
      </w:r>
      <w:r w:rsidR="001D3422" w:rsidRPr="00721ECA">
        <w:rPr>
          <w:rFonts w:ascii="Times" w:hAnsi="Times" w:cs="Arial"/>
          <w:color w:val="000000"/>
        </w:rPr>
        <w:t xml:space="preserve">Also, the larger MCS means the </w:t>
      </w:r>
      <w:r w:rsidRPr="00721ECA">
        <w:rPr>
          <w:rFonts w:ascii="Times" w:hAnsi="Times" w:cs="Arial"/>
          <w:color w:val="000000"/>
        </w:rPr>
        <w:t>robust</w:t>
      </w:r>
      <w:r w:rsidR="001D3422" w:rsidRPr="00721ECA">
        <w:rPr>
          <w:rFonts w:ascii="Times" w:hAnsi="Times" w:cs="Arial"/>
          <w:color w:val="000000"/>
        </w:rPr>
        <w:t>ness decreasing</w:t>
      </w:r>
      <w:r w:rsidRPr="00721ECA">
        <w:rPr>
          <w:rFonts w:ascii="Times" w:hAnsi="Times" w:cs="Arial"/>
          <w:color w:val="000000"/>
        </w:rPr>
        <w:t xml:space="preserve">. </w:t>
      </w:r>
      <w:r w:rsidR="001D3422" w:rsidRPr="00721ECA">
        <w:rPr>
          <w:rFonts w:ascii="Times" w:hAnsi="Times" w:cs="Arial"/>
          <w:color w:val="000000"/>
        </w:rPr>
        <w:t xml:space="preserve">But </w:t>
      </w:r>
      <w:r w:rsidRPr="00721ECA">
        <w:rPr>
          <w:rFonts w:ascii="Times" w:hAnsi="Times" w:cs="Arial"/>
          <w:color w:val="000000"/>
        </w:rPr>
        <w:t xml:space="preserve">if the </w:t>
      </w:r>
      <w:r w:rsidR="001D3422" w:rsidRPr="00721ECA">
        <w:rPr>
          <w:rFonts w:ascii="Times" w:hAnsi="Times" w:cs="Arial"/>
          <w:color w:val="000000"/>
        </w:rPr>
        <w:t xml:space="preserve">total number of users </w:t>
      </w:r>
      <w:r w:rsidRPr="00721ECA">
        <w:rPr>
          <w:rFonts w:ascii="Times" w:hAnsi="Times" w:cs="Arial"/>
          <w:color w:val="000000"/>
        </w:rPr>
        <w:t>is small</w:t>
      </w:r>
      <w:r w:rsidR="001D3422" w:rsidRPr="00721ECA">
        <w:rPr>
          <w:rFonts w:ascii="Times" w:hAnsi="Times" w:cs="Arial"/>
          <w:color w:val="000000"/>
        </w:rPr>
        <w:t>er than required</w:t>
      </w:r>
      <w:r w:rsidRPr="00721ECA">
        <w:rPr>
          <w:rFonts w:ascii="Times" w:hAnsi="Times" w:cs="Arial"/>
          <w:color w:val="000000"/>
        </w:rPr>
        <w:t xml:space="preserve">, then each user can be allocated more time and frequency resources to transmit more packets. </w:t>
      </w:r>
    </w:p>
    <w:p w14:paraId="6DA794B6" w14:textId="2155CCD6" w:rsidR="00D7595B" w:rsidRPr="00721ECA" w:rsidRDefault="001D3422" w:rsidP="00C178BD">
      <w:pPr>
        <w:autoSpaceDE w:val="0"/>
        <w:autoSpaceDN w:val="0"/>
        <w:adjustRightInd w:val="0"/>
        <w:spacing w:after="240" w:line="360" w:lineRule="auto"/>
        <w:jc w:val="both"/>
        <w:rPr>
          <w:rFonts w:ascii="Times" w:hAnsi="Times" w:cs="Arial"/>
          <w:color w:val="000000"/>
        </w:rPr>
      </w:pPr>
      <w:r w:rsidRPr="00721ECA">
        <w:rPr>
          <w:rFonts w:ascii="Times" w:hAnsi="Times" w:cs="Arial"/>
          <w:color w:val="000000"/>
        </w:rPr>
        <w:t xml:space="preserve">In addition, if the overall packets in the communication is too large than the system capacity, the communication system is overloaded. Under this situation, some users cannot receive the packets successfully. Thus the performance of the system will be decreased. </w:t>
      </w:r>
      <w:r w:rsidR="00D7595B" w:rsidRPr="00721ECA">
        <w:rPr>
          <w:rFonts w:ascii="Times" w:hAnsi="Times" w:cs="Arial"/>
          <w:color w:val="000000"/>
        </w:rPr>
        <w:t xml:space="preserve">Because of the </w:t>
      </w:r>
      <w:r w:rsidR="00D7595B" w:rsidRPr="00721ECA">
        <w:rPr>
          <w:rFonts w:ascii="Times" w:hAnsi="Times" w:cs="Arial"/>
          <w:color w:val="000000"/>
        </w:rPr>
        <w:lastRenderedPageBreak/>
        <w:t xml:space="preserve">limitation of MSC and bandwidth, the </w:t>
      </w:r>
      <w:r w:rsidRPr="00721ECA">
        <w:rPr>
          <w:rFonts w:ascii="Times" w:hAnsi="Times" w:cs="Arial"/>
          <w:color w:val="000000"/>
        </w:rPr>
        <w:t xml:space="preserve">total number of users that can be served in V2X communication system is limited. </w:t>
      </w:r>
    </w:p>
    <w:p w14:paraId="0F512ED0" w14:textId="02217097" w:rsidR="00603D41" w:rsidRDefault="00D7595B" w:rsidP="00C178BD">
      <w:pPr>
        <w:autoSpaceDE w:val="0"/>
        <w:autoSpaceDN w:val="0"/>
        <w:adjustRightInd w:val="0"/>
        <w:spacing w:after="240" w:line="360" w:lineRule="auto"/>
        <w:jc w:val="both"/>
        <w:rPr>
          <w:rFonts w:ascii="Times" w:hAnsi="Times" w:cs="Arial"/>
          <w:color w:val="000000"/>
        </w:rPr>
      </w:pPr>
      <w:r w:rsidRPr="00721ECA">
        <w:rPr>
          <w:rFonts w:ascii="Times" w:hAnsi="Times" w:cs="Arial"/>
          <w:color w:val="000000"/>
        </w:rPr>
        <w:t>When we get the efficiency value, we should select the appropri</w:t>
      </w:r>
      <w:r w:rsidR="00C910EF" w:rsidRPr="00721ECA">
        <w:rPr>
          <w:rFonts w:ascii="Times" w:hAnsi="Times" w:cs="Arial"/>
          <w:color w:val="000000"/>
        </w:rPr>
        <w:t>ate value according to Tab.3. T</w:t>
      </w:r>
      <w:r w:rsidRPr="00721ECA">
        <w:rPr>
          <w:rFonts w:ascii="Times" w:hAnsi="Times" w:cs="Arial"/>
          <w:color w:val="000000"/>
        </w:rPr>
        <w:t xml:space="preserve">he value selected should be equal to or just greater than the calculated efficiency. </w:t>
      </w:r>
    </w:p>
    <w:p w14:paraId="5FFCFDAD" w14:textId="311D01D8" w:rsidR="007F47C9" w:rsidRPr="007F47C9" w:rsidRDefault="0072009B" w:rsidP="007F47C9">
      <w:pPr>
        <w:spacing w:line="360" w:lineRule="auto"/>
        <w:jc w:val="center"/>
        <w:outlineLvl w:val="0"/>
        <w:rPr>
          <w:rFonts w:ascii="Times" w:eastAsia="Times New Roman" w:hAnsi="Times" w:cs="Arial"/>
        </w:rPr>
      </w:pPr>
      <w:bookmarkStart w:id="157" w:name="_Toc505266019"/>
      <w:bookmarkStart w:id="158" w:name="_Toc505588630"/>
      <w:bookmarkStart w:id="159" w:name="_Toc505613448"/>
      <w:r>
        <w:rPr>
          <w:rFonts w:ascii="Times" w:eastAsia="Times New Roman" w:hAnsi="Times" w:cs="Arial"/>
        </w:rPr>
        <w:t xml:space="preserve">Table.3.3: </w:t>
      </w:r>
      <w:r w:rsidR="007F47C9" w:rsidRPr="007F47C9">
        <w:rPr>
          <w:rFonts w:ascii="Times" w:eastAsia="Times New Roman" w:hAnsi="Times" w:cs="Arial"/>
        </w:rPr>
        <w:t>CQI-MCS Mapping Table</w:t>
      </w:r>
      <w:bookmarkEnd w:id="157"/>
      <w:bookmarkEnd w:id="158"/>
      <w:bookmarkEnd w:id="159"/>
    </w:p>
    <w:tbl>
      <w:tblPr>
        <w:tblStyle w:val="a5"/>
        <w:tblW w:w="8355" w:type="dxa"/>
        <w:jc w:val="center"/>
        <w:tblLook w:val="04A0" w:firstRow="1" w:lastRow="0" w:firstColumn="1" w:lastColumn="0" w:noHBand="0" w:noVBand="1"/>
      </w:tblPr>
      <w:tblGrid>
        <w:gridCol w:w="2153"/>
        <w:gridCol w:w="2966"/>
        <w:gridCol w:w="3236"/>
      </w:tblGrid>
      <w:tr w:rsidR="00D7595B" w:rsidRPr="00721ECA" w14:paraId="432F15E3" w14:textId="77777777" w:rsidTr="00E60C28">
        <w:trPr>
          <w:trHeight w:val="603"/>
          <w:jc w:val="center"/>
        </w:trPr>
        <w:tc>
          <w:tcPr>
            <w:tcW w:w="2153" w:type="dxa"/>
            <w:tcBorders>
              <w:top w:val="single" w:sz="4" w:space="0" w:color="auto"/>
              <w:left w:val="single" w:sz="4" w:space="0" w:color="auto"/>
              <w:bottom w:val="single" w:sz="4" w:space="0" w:color="auto"/>
              <w:right w:val="single" w:sz="4" w:space="0" w:color="auto"/>
            </w:tcBorders>
            <w:hideMark/>
          </w:tcPr>
          <w:p w14:paraId="2C77C5AF" w14:textId="77777777" w:rsidR="00D7595B" w:rsidRPr="007F47C9" w:rsidRDefault="00D7595B" w:rsidP="00C178BD">
            <w:pPr>
              <w:spacing w:line="360" w:lineRule="auto"/>
              <w:jc w:val="both"/>
              <w:outlineLvl w:val="0"/>
              <w:rPr>
                <w:rFonts w:ascii="Times" w:eastAsia="Times New Roman" w:hAnsi="Times" w:cs="Arial"/>
                <w:b/>
              </w:rPr>
            </w:pPr>
            <w:bookmarkStart w:id="160" w:name="_Toc505265981"/>
            <w:bookmarkStart w:id="161" w:name="_Toc505588631"/>
            <w:bookmarkStart w:id="162" w:name="_Toc505613449"/>
            <w:r w:rsidRPr="007F47C9">
              <w:rPr>
                <w:rFonts w:ascii="Times" w:eastAsia="Times New Roman" w:hAnsi="Times" w:cs="Arial"/>
                <w:b/>
              </w:rPr>
              <w:t>CQI</w:t>
            </w:r>
            <w:bookmarkEnd w:id="160"/>
            <w:bookmarkEnd w:id="161"/>
            <w:bookmarkEnd w:id="162"/>
          </w:p>
        </w:tc>
        <w:tc>
          <w:tcPr>
            <w:tcW w:w="2966" w:type="dxa"/>
            <w:tcBorders>
              <w:top w:val="single" w:sz="4" w:space="0" w:color="auto"/>
              <w:left w:val="single" w:sz="4" w:space="0" w:color="auto"/>
              <w:bottom w:val="single" w:sz="4" w:space="0" w:color="auto"/>
              <w:right w:val="single" w:sz="4" w:space="0" w:color="auto"/>
            </w:tcBorders>
            <w:hideMark/>
          </w:tcPr>
          <w:p w14:paraId="09E78D44" w14:textId="77777777" w:rsidR="00D7595B" w:rsidRPr="007F47C9" w:rsidRDefault="00D7595B" w:rsidP="00C178BD">
            <w:pPr>
              <w:spacing w:line="360" w:lineRule="auto"/>
              <w:jc w:val="both"/>
              <w:outlineLvl w:val="0"/>
              <w:rPr>
                <w:rFonts w:ascii="Times" w:eastAsia="Times New Roman" w:hAnsi="Times" w:cs="Arial"/>
                <w:b/>
              </w:rPr>
            </w:pPr>
            <w:bookmarkStart w:id="163" w:name="_Toc505265982"/>
            <w:bookmarkStart w:id="164" w:name="_Toc505588632"/>
            <w:bookmarkStart w:id="165" w:name="_Toc505613450"/>
            <w:r w:rsidRPr="007F47C9">
              <w:rPr>
                <w:rFonts w:ascii="Times" w:eastAsia="Times New Roman" w:hAnsi="Times" w:cs="Arial"/>
                <w:b/>
              </w:rPr>
              <w:t>Modulation</w:t>
            </w:r>
            <w:bookmarkEnd w:id="163"/>
            <w:bookmarkEnd w:id="164"/>
            <w:bookmarkEnd w:id="165"/>
          </w:p>
        </w:tc>
        <w:tc>
          <w:tcPr>
            <w:tcW w:w="3236" w:type="dxa"/>
            <w:tcBorders>
              <w:top w:val="single" w:sz="4" w:space="0" w:color="auto"/>
              <w:left w:val="single" w:sz="4" w:space="0" w:color="auto"/>
              <w:bottom w:val="single" w:sz="4" w:space="0" w:color="auto"/>
              <w:right w:val="single" w:sz="4" w:space="0" w:color="auto"/>
            </w:tcBorders>
            <w:hideMark/>
          </w:tcPr>
          <w:p w14:paraId="13231025" w14:textId="77777777" w:rsidR="00D7595B" w:rsidRPr="007F47C9" w:rsidRDefault="00D7595B" w:rsidP="00C178BD">
            <w:pPr>
              <w:spacing w:line="360" w:lineRule="auto"/>
              <w:jc w:val="both"/>
              <w:outlineLvl w:val="0"/>
              <w:rPr>
                <w:rFonts w:ascii="Times" w:eastAsia="Times New Roman" w:hAnsi="Times" w:cs="Arial"/>
                <w:b/>
              </w:rPr>
            </w:pPr>
            <w:bookmarkStart w:id="166" w:name="_Toc505265983"/>
            <w:bookmarkStart w:id="167" w:name="_Toc505588633"/>
            <w:bookmarkStart w:id="168" w:name="_Toc505613451"/>
            <w:r w:rsidRPr="007F47C9">
              <w:rPr>
                <w:rFonts w:ascii="Times" w:eastAsia="Times New Roman" w:hAnsi="Times" w:cs="Arial"/>
                <w:b/>
              </w:rPr>
              <w:t>Spectral Efficiency</w:t>
            </w:r>
            <w:bookmarkEnd w:id="166"/>
            <w:bookmarkEnd w:id="167"/>
            <w:bookmarkEnd w:id="168"/>
          </w:p>
        </w:tc>
      </w:tr>
      <w:tr w:rsidR="00D7595B" w:rsidRPr="00721ECA" w14:paraId="6C2A410C" w14:textId="77777777" w:rsidTr="00E60C28">
        <w:trPr>
          <w:trHeight w:val="489"/>
          <w:jc w:val="center"/>
        </w:trPr>
        <w:tc>
          <w:tcPr>
            <w:tcW w:w="2153" w:type="dxa"/>
            <w:tcBorders>
              <w:top w:val="single" w:sz="4" w:space="0" w:color="auto"/>
              <w:left w:val="single" w:sz="4" w:space="0" w:color="auto"/>
              <w:bottom w:val="single" w:sz="4" w:space="0" w:color="auto"/>
              <w:right w:val="single" w:sz="4" w:space="0" w:color="auto"/>
            </w:tcBorders>
            <w:hideMark/>
          </w:tcPr>
          <w:p w14:paraId="00677305" w14:textId="77777777" w:rsidR="00D7595B" w:rsidRPr="00721ECA" w:rsidRDefault="00D7595B" w:rsidP="00C178BD">
            <w:pPr>
              <w:spacing w:line="360" w:lineRule="auto"/>
              <w:jc w:val="both"/>
              <w:outlineLvl w:val="0"/>
              <w:rPr>
                <w:rFonts w:ascii="Times" w:eastAsia="Times New Roman" w:hAnsi="Times" w:cs="Arial"/>
              </w:rPr>
            </w:pPr>
            <w:bookmarkStart w:id="169" w:name="_Toc505265984"/>
            <w:bookmarkStart w:id="170" w:name="_Toc505588634"/>
            <w:bookmarkStart w:id="171" w:name="_Toc505613452"/>
            <w:r w:rsidRPr="00721ECA">
              <w:rPr>
                <w:rFonts w:ascii="Times" w:eastAsia="Times New Roman" w:hAnsi="Times" w:cs="Arial"/>
              </w:rPr>
              <w:t>0</w:t>
            </w:r>
            <w:bookmarkEnd w:id="169"/>
            <w:bookmarkEnd w:id="170"/>
            <w:bookmarkEnd w:id="171"/>
          </w:p>
        </w:tc>
        <w:tc>
          <w:tcPr>
            <w:tcW w:w="6202" w:type="dxa"/>
            <w:gridSpan w:val="2"/>
            <w:tcBorders>
              <w:top w:val="single" w:sz="4" w:space="0" w:color="auto"/>
              <w:left w:val="single" w:sz="4" w:space="0" w:color="auto"/>
              <w:bottom w:val="single" w:sz="4" w:space="0" w:color="auto"/>
              <w:right w:val="single" w:sz="4" w:space="0" w:color="auto"/>
            </w:tcBorders>
            <w:hideMark/>
          </w:tcPr>
          <w:p w14:paraId="1BB43A38" w14:textId="77777777" w:rsidR="00D7595B" w:rsidRPr="00721ECA" w:rsidRDefault="00D7595B" w:rsidP="00C178BD">
            <w:pPr>
              <w:spacing w:line="360" w:lineRule="auto"/>
              <w:jc w:val="both"/>
              <w:outlineLvl w:val="0"/>
              <w:rPr>
                <w:rFonts w:ascii="Times" w:eastAsia="Times New Roman" w:hAnsi="Times" w:cs="Arial"/>
              </w:rPr>
            </w:pPr>
            <w:bookmarkStart w:id="172" w:name="_Toc505265985"/>
            <w:bookmarkStart w:id="173" w:name="_Toc505588635"/>
            <w:bookmarkStart w:id="174" w:name="_Toc505613453"/>
            <w:r w:rsidRPr="00721ECA">
              <w:rPr>
                <w:rFonts w:ascii="Times" w:eastAsia="Times New Roman" w:hAnsi="Times" w:cs="Arial"/>
              </w:rPr>
              <w:t>Out of range</w:t>
            </w:r>
            <w:bookmarkEnd w:id="172"/>
            <w:bookmarkEnd w:id="173"/>
            <w:bookmarkEnd w:id="174"/>
          </w:p>
        </w:tc>
      </w:tr>
      <w:tr w:rsidR="00D7595B" w:rsidRPr="00721ECA" w14:paraId="7BD8ED72" w14:textId="77777777" w:rsidTr="00E60C28">
        <w:trPr>
          <w:trHeight w:val="511"/>
          <w:jc w:val="center"/>
        </w:trPr>
        <w:tc>
          <w:tcPr>
            <w:tcW w:w="2153" w:type="dxa"/>
            <w:tcBorders>
              <w:top w:val="single" w:sz="4" w:space="0" w:color="auto"/>
              <w:left w:val="single" w:sz="4" w:space="0" w:color="auto"/>
              <w:bottom w:val="single" w:sz="4" w:space="0" w:color="auto"/>
              <w:right w:val="single" w:sz="4" w:space="0" w:color="auto"/>
            </w:tcBorders>
            <w:hideMark/>
          </w:tcPr>
          <w:p w14:paraId="2C0E5542" w14:textId="77777777" w:rsidR="00D7595B" w:rsidRPr="00721ECA" w:rsidRDefault="00D7595B" w:rsidP="00C178BD">
            <w:pPr>
              <w:spacing w:line="360" w:lineRule="auto"/>
              <w:jc w:val="both"/>
              <w:outlineLvl w:val="0"/>
              <w:rPr>
                <w:rFonts w:ascii="Times" w:eastAsia="Times New Roman" w:hAnsi="Times" w:cs="Arial"/>
              </w:rPr>
            </w:pPr>
            <w:bookmarkStart w:id="175" w:name="_Toc505265986"/>
            <w:bookmarkStart w:id="176" w:name="_Toc505588636"/>
            <w:bookmarkStart w:id="177" w:name="_Toc505613454"/>
            <w:r w:rsidRPr="00721ECA">
              <w:rPr>
                <w:rFonts w:ascii="Times" w:eastAsia="Times New Roman" w:hAnsi="Times" w:cs="Arial"/>
              </w:rPr>
              <w:t>1</w:t>
            </w:r>
            <w:bookmarkEnd w:id="175"/>
            <w:bookmarkEnd w:id="176"/>
            <w:bookmarkEnd w:id="177"/>
          </w:p>
        </w:tc>
        <w:tc>
          <w:tcPr>
            <w:tcW w:w="2966" w:type="dxa"/>
            <w:vMerge w:val="restart"/>
            <w:tcBorders>
              <w:top w:val="single" w:sz="4" w:space="0" w:color="auto"/>
              <w:left w:val="single" w:sz="4" w:space="0" w:color="auto"/>
              <w:bottom w:val="single" w:sz="4" w:space="0" w:color="auto"/>
              <w:right w:val="single" w:sz="4" w:space="0" w:color="auto"/>
            </w:tcBorders>
          </w:tcPr>
          <w:p w14:paraId="3CE98E08" w14:textId="77777777" w:rsidR="00D7595B" w:rsidRPr="00721ECA" w:rsidRDefault="00D7595B" w:rsidP="00C178BD">
            <w:pPr>
              <w:spacing w:line="360" w:lineRule="auto"/>
              <w:jc w:val="both"/>
              <w:outlineLvl w:val="0"/>
              <w:rPr>
                <w:rFonts w:ascii="Times" w:eastAsia="Times New Roman" w:hAnsi="Times" w:cs="Arial"/>
              </w:rPr>
            </w:pPr>
          </w:p>
          <w:p w14:paraId="66FAA691" w14:textId="77777777" w:rsidR="00D7595B" w:rsidRPr="00721ECA" w:rsidRDefault="00D7595B" w:rsidP="00C178BD">
            <w:pPr>
              <w:spacing w:line="360" w:lineRule="auto"/>
              <w:jc w:val="both"/>
              <w:outlineLvl w:val="0"/>
              <w:rPr>
                <w:rFonts w:ascii="Times" w:eastAsia="Times New Roman" w:hAnsi="Times" w:cs="Arial"/>
              </w:rPr>
            </w:pPr>
          </w:p>
          <w:p w14:paraId="38D4E477" w14:textId="77777777" w:rsidR="00D7595B" w:rsidRPr="00721ECA" w:rsidRDefault="00D7595B" w:rsidP="00C178BD">
            <w:pPr>
              <w:spacing w:line="360" w:lineRule="auto"/>
              <w:jc w:val="both"/>
              <w:outlineLvl w:val="0"/>
              <w:rPr>
                <w:rFonts w:ascii="Times" w:eastAsia="Times New Roman" w:hAnsi="Times" w:cs="Arial"/>
              </w:rPr>
            </w:pPr>
          </w:p>
          <w:p w14:paraId="5A4D7043" w14:textId="77777777" w:rsidR="00D7595B" w:rsidRPr="00721ECA" w:rsidRDefault="00D7595B" w:rsidP="00C178BD">
            <w:pPr>
              <w:spacing w:line="360" w:lineRule="auto"/>
              <w:jc w:val="both"/>
              <w:outlineLvl w:val="0"/>
              <w:rPr>
                <w:rFonts w:ascii="Times" w:eastAsia="Times New Roman" w:hAnsi="Times" w:cs="Arial"/>
              </w:rPr>
            </w:pPr>
            <w:bookmarkStart w:id="178" w:name="_Toc505265987"/>
            <w:bookmarkStart w:id="179" w:name="_Toc505588637"/>
            <w:bookmarkStart w:id="180" w:name="_Toc505613455"/>
            <w:r w:rsidRPr="00721ECA">
              <w:rPr>
                <w:rFonts w:ascii="Times" w:eastAsia="Times New Roman" w:hAnsi="Times" w:cs="Arial"/>
              </w:rPr>
              <w:t>QPSK</w:t>
            </w:r>
            <w:bookmarkEnd w:id="178"/>
            <w:bookmarkEnd w:id="179"/>
            <w:bookmarkEnd w:id="180"/>
          </w:p>
        </w:tc>
        <w:tc>
          <w:tcPr>
            <w:tcW w:w="3236" w:type="dxa"/>
            <w:tcBorders>
              <w:top w:val="single" w:sz="4" w:space="0" w:color="auto"/>
              <w:left w:val="single" w:sz="4" w:space="0" w:color="auto"/>
              <w:bottom w:val="single" w:sz="4" w:space="0" w:color="auto"/>
              <w:right w:val="single" w:sz="4" w:space="0" w:color="auto"/>
            </w:tcBorders>
            <w:hideMark/>
          </w:tcPr>
          <w:p w14:paraId="67D89BAB" w14:textId="77777777" w:rsidR="00D7595B" w:rsidRPr="00721ECA" w:rsidRDefault="00D7595B" w:rsidP="00C178BD">
            <w:pPr>
              <w:spacing w:line="360" w:lineRule="auto"/>
              <w:jc w:val="both"/>
              <w:outlineLvl w:val="0"/>
              <w:rPr>
                <w:rFonts w:ascii="Times" w:eastAsia="Times New Roman" w:hAnsi="Times" w:cs="Arial"/>
              </w:rPr>
            </w:pPr>
            <w:bookmarkStart w:id="181" w:name="_Toc505265988"/>
            <w:bookmarkStart w:id="182" w:name="_Toc505588638"/>
            <w:bookmarkStart w:id="183" w:name="_Toc505613456"/>
            <w:r w:rsidRPr="00721ECA">
              <w:rPr>
                <w:rFonts w:ascii="Times" w:eastAsia="Times New Roman" w:hAnsi="Times" w:cs="Arial"/>
              </w:rPr>
              <w:t>0.1523</w:t>
            </w:r>
            <w:bookmarkEnd w:id="181"/>
            <w:bookmarkEnd w:id="182"/>
            <w:bookmarkEnd w:id="183"/>
          </w:p>
        </w:tc>
      </w:tr>
      <w:tr w:rsidR="00D7595B" w:rsidRPr="00721ECA" w14:paraId="292B7821" w14:textId="77777777" w:rsidTr="00E60C28">
        <w:trPr>
          <w:trHeight w:val="551"/>
          <w:jc w:val="center"/>
        </w:trPr>
        <w:tc>
          <w:tcPr>
            <w:tcW w:w="2153" w:type="dxa"/>
            <w:tcBorders>
              <w:top w:val="single" w:sz="4" w:space="0" w:color="auto"/>
              <w:left w:val="single" w:sz="4" w:space="0" w:color="auto"/>
              <w:bottom w:val="single" w:sz="4" w:space="0" w:color="auto"/>
              <w:right w:val="single" w:sz="4" w:space="0" w:color="auto"/>
            </w:tcBorders>
            <w:hideMark/>
          </w:tcPr>
          <w:p w14:paraId="4C1A380F" w14:textId="77777777" w:rsidR="00D7595B" w:rsidRPr="00721ECA" w:rsidRDefault="00D7595B" w:rsidP="00C178BD">
            <w:pPr>
              <w:spacing w:line="360" w:lineRule="auto"/>
              <w:jc w:val="both"/>
              <w:outlineLvl w:val="0"/>
              <w:rPr>
                <w:rFonts w:ascii="Times" w:eastAsia="Times New Roman" w:hAnsi="Times" w:cs="Arial"/>
              </w:rPr>
            </w:pPr>
            <w:bookmarkStart w:id="184" w:name="_Toc505265989"/>
            <w:bookmarkStart w:id="185" w:name="_Toc505588639"/>
            <w:bookmarkStart w:id="186" w:name="_Toc505613457"/>
            <w:r w:rsidRPr="00721ECA">
              <w:rPr>
                <w:rFonts w:ascii="Times" w:eastAsia="Times New Roman" w:hAnsi="Times" w:cs="Arial"/>
              </w:rPr>
              <w:t>2</w:t>
            </w:r>
            <w:bookmarkEnd w:id="184"/>
            <w:bookmarkEnd w:id="185"/>
            <w:bookmarkEnd w:id="186"/>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E564DA" w14:textId="77777777" w:rsidR="00D7595B" w:rsidRPr="00721ECA" w:rsidRDefault="00D7595B" w:rsidP="00C178BD">
            <w:pPr>
              <w:spacing w:line="360" w:lineRule="auto"/>
              <w:jc w:val="both"/>
              <w:rPr>
                <w:rFonts w:ascii="Times" w:eastAsia="Times New Roman" w:hAnsi="Times" w:cs="Arial"/>
              </w:rPr>
            </w:pPr>
          </w:p>
        </w:tc>
        <w:tc>
          <w:tcPr>
            <w:tcW w:w="3236" w:type="dxa"/>
            <w:tcBorders>
              <w:top w:val="single" w:sz="4" w:space="0" w:color="auto"/>
              <w:left w:val="single" w:sz="4" w:space="0" w:color="auto"/>
              <w:bottom w:val="single" w:sz="4" w:space="0" w:color="auto"/>
              <w:right w:val="single" w:sz="4" w:space="0" w:color="auto"/>
            </w:tcBorders>
            <w:hideMark/>
          </w:tcPr>
          <w:p w14:paraId="0F5ACB07" w14:textId="77777777" w:rsidR="00D7595B" w:rsidRPr="00721ECA" w:rsidRDefault="00D7595B" w:rsidP="00C178BD">
            <w:pPr>
              <w:spacing w:line="360" w:lineRule="auto"/>
              <w:jc w:val="both"/>
              <w:outlineLvl w:val="0"/>
              <w:rPr>
                <w:rFonts w:ascii="Times" w:eastAsia="Times New Roman" w:hAnsi="Times" w:cs="Arial"/>
              </w:rPr>
            </w:pPr>
            <w:bookmarkStart w:id="187" w:name="_Toc505265990"/>
            <w:bookmarkStart w:id="188" w:name="_Toc505588640"/>
            <w:bookmarkStart w:id="189" w:name="_Toc505613458"/>
            <w:r w:rsidRPr="00721ECA">
              <w:rPr>
                <w:rFonts w:ascii="Times" w:eastAsia="Times New Roman" w:hAnsi="Times" w:cs="Arial"/>
              </w:rPr>
              <w:t>0.2344</w:t>
            </w:r>
            <w:bookmarkEnd w:id="187"/>
            <w:bookmarkEnd w:id="188"/>
            <w:bookmarkEnd w:id="189"/>
          </w:p>
        </w:tc>
      </w:tr>
      <w:tr w:rsidR="00D7595B" w:rsidRPr="00721ECA" w14:paraId="36449ED6" w14:textId="77777777" w:rsidTr="00E60C28">
        <w:trPr>
          <w:trHeight w:val="416"/>
          <w:jc w:val="center"/>
        </w:trPr>
        <w:tc>
          <w:tcPr>
            <w:tcW w:w="2153" w:type="dxa"/>
            <w:tcBorders>
              <w:top w:val="single" w:sz="4" w:space="0" w:color="auto"/>
              <w:left w:val="single" w:sz="4" w:space="0" w:color="auto"/>
              <w:bottom w:val="single" w:sz="4" w:space="0" w:color="auto"/>
              <w:right w:val="single" w:sz="4" w:space="0" w:color="auto"/>
            </w:tcBorders>
            <w:hideMark/>
          </w:tcPr>
          <w:p w14:paraId="03AC4064" w14:textId="77777777" w:rsidR="00D7595B" w:rsidRPr="00721ECA" w:rsidRDefault="00D7595B" w:rsidP="00C178BD">
            <w:pPr>
              <w:spacing w:line="360" w:lineRule="auto"/>
              <w:jc w:val="both"/>
              <w:outlineLvl w:val="0"/>
              <w:rPr>
                <w:rFonts w:ascii="Times" w:eastAsia="Times New Roman" w:hAnsi="Times" w:cs="Arial"/>
              </w:rPr>
            </w:pPr>
            <w:bookmarkStart w:id="190" w:name="_Toc505265991"/>
            <w:bookmarkStart w:id="191" w:name="_Toc505588641"/>
            <w:bookmarkStart w:id="192" w:name="_Toc505613459"/>
            <w:r w:rsidRPr="00721ECA">
              <w:rPr>
                <w:rFonts w:ascii="Times" w:eastAsia="Times New Roman" w:hAnsi="Times" w:cs="Arial"/>
              </w:rPr>
              <w:t>3</w:t>
            </w:r>
            <w:bookmarkEnd w:id="190"/>
            <w:bookmarkEnd w:id="191"/>
            <w:bookmarkEnd w:id="192"/>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2EEADD" w14:textId="77777777" w:rsidR="00D7595B" w:rsidRPr="00721ECA" w:rsidRDefault="00D7595B" w:rsidP="00C178BD">
            <w:pPr>
              <w:spacing w:line="360" w:lineRule="auto"/>
              <w:jc w:val="both"/>
              <w:rPr>
                <w:rFonts w:ascii="Times" w:eastAsia="Times New Roman" w:hAnsi="Times" w:cs="Arial"/>
              </w:rPr>
            </w:pPr>
          </w:p>
        </w:tc>
        <w:tc>
          <w:tcPr>
            <w:tcW w:w="3236" w:type="dxa"/>
            <w:tcBorders>
              <w:top w:val="single" w:sz="4" w:space="0" w:color="auto"/>
              <w:left w:val="single" w:sz="4" w:space="0" w:color="auto"/>
              <w:bottom w:val="single" w:sz="4" w:space="0" w:color="auto"/>
              <w:right w:val="single" w:sz="4" w:space="0" w:color="auto"/>
            </w:tcBorders>
            <w:hideMark/>
          </w:tcPr>
          <w:p w14:paraId="5CF4CC0B" w14:textId="77777777" w:rsidR="00D7595B" w:rsidRPr="00721ECA" w:rsidRDefault="00D7595B" w:rsidP="00C178BD">
            <w:pPr>
              <w:spacing w:line="360" w:lineRule="auto"/>
              <w:jc w:val="both"/>
              <w:outlineLvl w:val="0"/>
              <w:rPr>
                <w:rFonts w:ascii="Times" w:eastAsia="Times New Roman" w:hAnsi="Times" w:cs="Arial"/>
              </w:rPr>
            </w:pPr>
            <w:bookmarkStart w:id="193" w:name="_Toc505265992"/>
            <w:bookmarkStart w:id="194" w:name="_Toc505588642"/>
            <w:bookmarkStart w:id="195" w:name="_Toc505613460"/>
            <w:r w:rsidRPr="00721ECA">
              <w:rPr>
                <w:rFonts w:ascii="Times" w:eastAsia="Times New Roman" w:hAnsi="Times" w:cs="Arial"/>
              </w:rPr>
              <w:t>0.3770</w:t>
            </w:r>
            <w:bookmarkEnd w:id="193"/>
            <w:bookmarkEnd w:id="194"/>
            <w:bookmarkEnd w:id="195"/>
          </w:p>
        </w:tc>
      </w:tr>
      <w:tr w:rsidR="00D7595B" w:rsidRPr="00721ECA" w14:paraId="7C7082E1" w14:textId="77777777" w:rsidTr="00E60C28">
        <w:trPr>
          <w:trHeight w:val="416"/>
          <w:jc w:val="center"/>
        </w:trPr>
        <w:tc>
          <w:tcPr>
            <w:tcW w:w="2153" w:type="dxa"/>
            <w:tcBorders>
              <w:top w:val="single" w:sz="4" w:space="0" w:color="auto"/>
              <w:left w:val="single" w:sz="4" w:space="0" w:color="auto"/>
              <w:bottom w:val="single" w:sz="4" w:space="0" w:color="auto"/>
              <w:right w:val="single" w:sz="4" w:space="0" w:color="auto"/>
            </w:tcBorders>
            <w:hideMark/>
          </w:tcPr>
          <w:p w14:paraId="018E4440" w14:textId="77777777" w:rsidR="00D7595B" w:rsidRPr="00721ECA" w:rsidRDefault="00D7595B" w:rsidP="00C178BD">
            <w:pPr>
              <w:spacing w:line="360" w:lineRule="auto"/>
              <w:jc w:val="both"/>
              <w:outlineLvl w:val="0"/>
              <w:rPr>
                <w:rFonts w:ascii="Times" w:eastAsia="Times New Roman" w:hAnsi="Times" w:cs="Arial"/>
              </w:rPr>
            </w:pPr>
            <w:bookmarkStart w:id="196" w:name="_Toc505265993"/>
            <w:bookmarkStart w:id="197" w:name="_Toc505588643"/>
            <w:bookmarkStart w:id="198" w:name="_Toc505613461"/>
            <w:r w:rsidRPr="00721ECA">
              <w:rPr>
                <w:rFonts w:ascii="Times" w:eastAsia="Times New Roman" w:hAnsi="Times" w:cs="Arial"/>
              </w:rPr>
              <w:t>4</w:t>
            </w:r>
            <w:bookmarkEnd w:id="196"/>
            <w:bookmarkEnd w:id="197"/>
            <w:bookmarkEnd w:id="198"/>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DCE9D2" w14:textId="77777777" w:rsidR="00D7595B" w:rsidRPr="00721ECA" w:rsidRDefault="00D7595B" w:rsidP="00C178BD">
            <w:pPr>
              <w:spacing w:line="360" w:lineRule="auto"/>
              <w:jc w:val="both"/>
              <w:rPr>
                <w:rFonts w:ascii="Times" w:eastAsia="Times New Roman" w:hAnsi="Times" w:cs="Arial"/>
              </w:rPr>
            </w:pPr>
          </w:p>
        </w:tc>
        <w:tc>
          <w:tcPr>
            <w:tcW w:w="3236" w:type="dxa"/>
            <w:tcBorders>
              <w:top w:val="single" w:sz="4" w:space="0" w:color="auto"/>
              <w:left w:val="single" w:sz="4" w:space="0" w:color="auto"/>
              <w:bottom w:val="single" w:sz="4" w:space="0" w:color="auto"/>
              <w:right w:val="single" w:sz="4" w:space="0" w:color="auto"/>
            </w:tcBorders>
            <w:hideMark/>
          </w:tcPr>
          <w:p w14:paraId="3B02FB53" w14:textId="77777777" w:rsidR="00D7595B" w:rsidRPr="00721ECA" w:rsidRDefault="00D7595B" w:rsidP="00C178BD">
            <w:pPr>
              <w:spacing w:line="360" w:lineRule="auto"/>
              <w:jc w:val="both"/>
              <w:outlineLvl w:val="0"/>
              <w:rPr>
                <w:rFonts w:ascii="Times" w:eastAsia="Times New Roman" w:hAnsi="Times" w:cs="Arial"/>
              </w:rPr>
            </w:pPr>
            <w:bookmarkStart w:id="199" w:name="_Toc505265994"/>
            <w:bookmarkStart w:id="200" w:name="_Toc505588644"/>
            <w:bookmarkStart w:id="201" w:name="_Toc505613462"/>
            <w:r w:rsidRPr="00721ECA">
              <w:rPr>
                <w:rFonts w:ascii="Times" w:eastAsia="Times New Roman" w:hAnsi="Times" w:cs="Arial"/>
              </w:rPr>
              <w:t>0.6016</w:t>
            </w:r>
            <w:bookmarkEnd w:id="199"/>
            <w:bookmarkEnd w:id="200"/>
            <w:bookmarkEnd w:id="201"/>
          </w:p>
        </w:tc>
      </w:tr>
      <w:tr w:rsidR="00D7595B" w:rsidRPr="00721ECA" w14:paraId="2F11288E" w14:textId="77777777" w:rsidTr="00E60C28">
        <w:trPr>
          <w:trHeight w:val="510"/>
          <w:jc w:val="center"/>
        </w:trPr>
        <w:tc>
          <w:tcPr>
            <w:tcW w:w="2153" w:type="dxa"/>
            <w:tcBorders>
              <w:top w:val="single" w:sz="4" w:space="0" w:color="auto"/>
              <w:left w:val="single" w:sz="4" w:space="0" w:color="auto"/>
              <w:bottom w:val="single" w:sz="4" w:space="0" w:color="auto"/>
              <w:right w:val="single" w:sz="4" w:space="0" w:color="auto"/>
            </w:tcBorders>
            <w:hideMark/>
          </w:tcPr>
          <w:p w14:paraId="0359E8E1" w14:textId="77777777" w:rsidR="00D7595B" w:rsidRPr="00721ECA" w:rsidRDefault="00D7595B" w:rsidP="00C178BD">
            <w:pPr>
              <w:spacing w:line="360" w:lineRule="auto"/>
              <w:jc w:val="both"/>
              <w:outlineLvl w:val="0"/>
              <w:rPr>
                <w:rFonts w:ascii="Times" w:eastAsia="Times New Roman" w:hAnsi="Times" w:cs="Arial"/>
              </w:rPr>
            </w:pPr>
            <w:bookmarkStart w:id="202" w:name="_Toc505265995"/>
            <w:bookmarkStart w:id="203" w:name="_Toc505588645"/>
            <w:bookmarkStart w:id="204" w:name="_Toc505613463"/>
            <w:r w:rsidRPr="00721ECA">
              <w:rPr>
                <w:rFonts w:ascii="Times" w:eastAsia="Times New Roman" w:hAnsi="Times" w:cs="Arial"/>
              </w:rPr>
              <w:t>5</w:t>
            </w:r>
            <w:bookmarkEnd w:id="202"/>
            <w:bookmarkEnd w:id="203"/>
            <w:bookmarkEnd w:id="204"/>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47AC06" w14:textId="77777777" w:rsidR="00D7595B" w:rsidRPr="00721ECA" w:rsidRDefault="00D7595B" w:rsidP="00C178BD">
            <w:pPr>
              <w:spacing w:line="360" w:lineRule="auto"/>
              <w:jc w:val="both"/>
              <w:rPr>
                <w:rFonts w:ascii="Times" w:eastAsia="Times New Roman" w:hAnsi="Times" w:cs="Arial"/>
              </w:rPr>
            </w:pPr>
          </w:p>
        </w:tc>
        <w:tc>
          <w:tcPr>
            <w:tcW w:w="3236" w:type="dxa"/>
            <w:tcBorders>
              <w:top w:val="single" w:sz="4" w:space="0" w:color="auto"/>
              <w:left w:val="single" w:sz="4" w:space="0" w:color="auto"/>
              <w:bottom w:val="single" w:sz="4" w:space="0" w:color="auto"/>
              <w:right w:val="single" w:sz="4" w:space="0" w:color="auto"/>
            </w:tcBorders>
            <w:hideMark/>
          </w:tcPr>
          <w:p w14:paraId="779F2311" w14:textId="77777777" w:rsidR="00D7595B" w:rsidRPr="00721ECA" w:rsidRDefault="00D7595B" w:rsidP="00C178BD">
            <w:pPr>
              <w:spacing w:line="360" w:lineRule="auto"/>
              <w:jc w:val="both"/>
              <w:outlineLvl w:val="0"/>
              <w:rPr>
                <w:rFonts w:ascii="Times" w:eastAsia="Times New Roman" w:hAnsi="Times" w:cs="Arial"/>
              </w:rPr>
            </w:pPr>
            <w:bookmarkStart w:id="205" w:name="_Toc505265996"/>
            <w:bookmarkStart w:id="206" w:name="_Toc505588646"/>
            <w:bookmarkStart w:id="207" w:name="_Toc505613464"/>
            <w:r w:rsidRPr="00721ECA">
              <w:rPr>
                <w:rFonts w:ascii="Times" w:eastAsia="Times New Roman" w:hAnsi="Times" w:cs="Arial"/>
              </w:rPr>
              <w:t>0.8770</w:t>
            </w:r>
            <w:bookmarkEnd w:id="205"/>
            <w:bookmarkEnd w:id="206"/>
            <w:bookmarkEnd w:id="207"/>
          </w:p>
        </w:tc>
      </w:tr>
      <w:tr w:rsidR="00D7595B" w:rsidRPr="00721ECA" w14:paraId="72877A10" w14:textId="77777777" w:rsidTr="00E60C28">
        <w:trPr>
          <w:trHeight w:val="550"/>
          <w:jc w:val="center"/>
        </w:trPr>
        <w:tc>
          <w:tcPr>
            <w:tcW w:w="2153" w:type="dxa"/>
            <w:tcBorders>
              <w:top w:val="single" w:sz="4" w:space="0" w:color="auto"/>
              <w:left w:val="single" w:sz="4" w:space="0" w:color="auto"/>
              <w:bottom w:val="single" w:sz="4" w:space="0" w:color="auto"/>
              <w:right w:val="single" w:sz="4" w:space="0" w:color="auto"/>
            </w:tcBorders>
            <w:hideMark/>
          </w:tcPr>
          <w:p w14:paraId="404DA049" w14:textId="77777777" w:rsidR="00D7595B" w:rsidRPr="00721ECA" w:rsidRDefault="00D7595B" w:rsidP="00C178BD">
            <w:pPr>
              <w:spacing w:line="360" w:lineRule="auto"/>
              <w:jc w:val="both"/>
              <w:outlineLvl w:val="0"/>
              <w:rPr>
                <w:rFonts w:ascii="Times" w:eastAsia="Times New Roman" w:hAnsi="Times" w:cs="Arial"/>
              </w:rPr>
            </w:pPr>
            <w:bookmarkStart w:id="208" w:name="_Toc505265997"/>
            <w:bookmarkStart w:id="209" w:name="_Toc505588647"/>
            <w:bookmarkStart w:id="210" w:name="_Toc505613465"/>
            <w:r w:rsidRPr="00721ECA">
              <w:rPr>
                <w:rFonts w:ascii="Times" w:eastAsia="Times New Roman" w:hAnsi="Times" w:cs="Arial"/>
              </w:rPr>
              <w:t>6</w:t>
            </w:r>
            <w:bookmarkEnd w:id="208"/>
            <w:bookmarkEnd w:id="209"/>
            <w:bookmarkEnd w:id="210"/>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0ADC0B" w14:textId="77777777" w:rsidR="00D7595B" w:rsidRPr="00721ECA" w:rsidRDefault="00D7595B" w:rsidP="00C178BD">
            <w:pPr>
              <w:spacing w:line="360" w:lineRule="auto"/>
              <w:jc w:val="both"/>
              <w:rPr>
                <w:rFonts w:ascii="Times" w:eastAsia="Times New Roman" w:hAnsi="Times" w:cs="Arial"/>
              </w:rPr>
            </w:pPr>
          </w:p>
        </w:tc>
        <w:tc>
          <w:tcPr>
            <w:tcW w:w="3236" w:type="dxa"/>
            <w:tcBorders>
              <w:top w:val="single" w:sz="4" w:space="0" w:color="auto"/>
              <w:left w:val="single" w:sz="4" w:space="0" w:color="auto"/>
              <w:bottom w:val="single" w:sz="4" w:space="0" w:color="auto"/>
              <w:right w:val="single" w:sz="4" w:space="0" w:color="auto"/>
            </w:tcBorders>
            <w:hideMark/>
          </w:tcPr>
          <w:p w14:paraId="24A895CC" w14:textId="77777777" w:rsidR="00D7595B" w:rsidRPr="00721ECA" w:rsidRDefault="00D7595B" w:rsidP="00C178BD">
            <w:pPr>
              <w:spacing w:line="360" w:lineRule="auto"/>
              <w:jc w:val="both"/>
              <w:outlineLvl w:val="0"/>
              <w:rPr>
                <w:rFonts w:ascii="Times" w:eastAsia="Times New Roman" w:hAnsi="Times" w:cs="Arial"/>
              </w:rPr>
            </w:pPr>
            <w:bookmarkStart w:id="211" w:name="_Toc505265998"/>
            <w:bookmarkStart w:id="212" w:name="_Toc505588648"/>
            <w:bookmarkStart w:id="213" w:name="_Toc505613466"/>
            <w:r w:rsidRPr="00721ECA">
              <w:rPr>
                <w:rFonts w:ascii="Times" w:eastAsia="Times New Roman" w:hAnsi="Times" w:cs="Arial"/>
              </w:rPr>
              <w:t>1.1758</w:t>
            </w:r>
            <w:bookmarkEnd w:id="211"/>
            <w:bookmarkEnd w:id="212"/>
            <w:bookmarkEnd w:id="213"/>
          </w:p>
        </w:tc>
      </w:tr>
      <w:tr w:rsidR="00D7595B" w:rsidRPr="00721ECA" w14:paraId="3274A9F4" w14:textId="77777777" w:rsidTr="00E60C28">
        <w:trPr>
          <w:trHeight w:val="524"/>
          <w:jc w:val="center"/>
        </w:trPr>
        <w:tc>
          <w:tcPr>
            <w:tcW w:w="2153" w:type="dxa"/>
            <w:tcBorders>
              <w:top w:val="single" w:sz="4" w:space="0" w:color="auto"/>
              <w:left w:val="single" w:sz="4" w:space="0" w:color="auto"/>
              <w:bottom w:val="single" w:sz="4" w:space="0" w:color="auto"/>
              <w:right w:val="single" w:sz="4" w:space="0" w:color="auto"/>
            </w:tcBorders>
            <w:hideMark/>
          </w:tcPr>
          <w:p w14:paraId="5262B88A" w14:textId="77777777" w:rsidR="00D7595B" w:rsidRPr="00721ECA" w:rsidRDefault="00D7595B" w:rsidP="00C178BD">
            <w:pPr>
              <w:spacing w:line="360" w:lineRule="auto"/>
              <w:jc w:val="both"/>
              <w:outlineLvl w:val="0"/>
              <w:rPr>
                <w:rFonts w:ascii="Times" w:eastAsia="Times New Roman" w:hAnsi="Times" w:cs="Arial"/>
              </w:rPr>
            </w:pPr>
            <w:bookmarkStart w:id="214" w:name="_Toc505265999"/>
            <w:bookmarkStart w:id="215" w:name="_Toc505588649"/>
            <w:bookmarkStart w:id="216" w:name="_Toc505613467"/>
            <w:r w:rsidRPr="00721ECA">
              <w:rPr>
                <w:rFonts w:ascii="Times" w:eastAsia="Times New Roman" w:hAnsi="Times" w:cs="Arial"/>
              </w:rPr>
              <w:t>7</w:t>
            </w:r>
            <w:bookmarkEnd w:id="214"/>
            <w:bookmarkEnd w:id="215"/>
            <w:bookmarkEnd w:id="216"/>
          </w:p>
        </w:tc>
        <w:tc>
          <w:tcPr>
            <w:tcW w:w="2966" w:type="dxa"/>
            <w:vMerge w:val="restart"/>
            <w:tcBorders>
              <w:top w:val="single" w:sz="4" w:space="0" w:color="auto"/>
              <w:left w:val="single" w:sz="4" w:space="0" w:color="auto"/>
              <w:bottom w:val="single" w:sz="4" w:space="0" w:color="auto"/>
              <w:right w:val="single" w:sz="4" w:space="0" w:color="auto"/>
            </w:tcBorders>
            <w:hideMark/>
          </w:tcPr>
          <w:p w14:paraId="304E625F" w14:textId="77777777" w:rsidR="00D7595B" w:rsidRPr="00721ECA" w:rsidRDefault="00D7595B" w:rsidP="00C178BD">
            <w:pPr>
              <w:spacing w:line="360" w:lineRule="auto"/>
              <w:jc w:val="both"/>
              <w:outlineLvl w:val="0"/>
              <w:rPr>
                <w:rFonts w:ascii="Times" w:eastAsia="Times New Roman" w:hAnsi="Times" w:cs="Arial"/>
              </w:rPr>
            </w:pPr>
            <w:r w:rsidRPr="00721ECA">
              <w:rPr>
                <w:rFonts w:ascii="Times" w:eastAsia="Times New Roman" w:hAnsi="Times" w:cs="Arial"/>
              </w:rPr>
              <w:t xml:space="preserve">                 </w:t>
            </w:r>
          </w:p>
          <w:p w14:paraId="4A20A0FD" w14:textId="77777777" w:rsidR="00D7595B" w:rsidRPr="00721ECA" w:rsidRDefault="00D7595B" w:rsidP="00C178BD">
            <w:pPr>
              <w:spacing w:line="360" w:lineRule="auto"/>
              <w:jc w:val="both"/>
              <w:outlineLvl w:val="0"/>
              <w:rPr>
                <w:rFonts w:ascii="Times" w:eastAsia="Times New Roman" w:hAnsi="Times" w:cs="Arial"/>
              </w:rPr>
            </w:pPr>
            <w:bookmarkStart w:id="217" w:name="_Toc505266000"/>
            <w:bookmarkStart w:id="218" w:name="_Toc505588650"/>
            <w:bookmarkStart w:id="219" w:name="_Toc505613468"/>
            <w:r w:rsidRPr="00721ECA">
              <w:rPr>
                <w:rFonts w:ascii="Times" w:eastAsia="Times New Roman" w:hAnsi="Times" w:cs="Arial"/>
              </w:rPr>
              <w:t>16 QAM</w:t>
            </w:r>
            <w:bookmarkEnd w:id="217"/>
            <w:bookmarkEnd w:id="218"/>
            <w:bookmarkEnd w:id="219"/>
          </w:p>
        </w:tc>
        <w:tc>
          <w:tcPr>
            <w:tcW w:w="3236" w:type="dxa"/>
            <w:tcBorders>
              <w:top w:val="single" w:sz="4" w:space="0" w:color="auto"/>
              <w:left w:val="single" w:sz="4" w:space="0" w:color="auto"/>
              <w:bottom w:val="single" w:sz="4" w:space="0" w:color="auto"/>
              <w:right w:val="single" w:sz="4" w:space="0" w:color="auto"/>
            </w:tcBorders>
            <w:hideMark/>
          </w:tcPr>
          <w:p w14:paraId="60CCF8E1" w14:textId="77777777" w:rsidR="00D7595B" w:rsidRPr="00721ECA" w:rsidRDefault="00D7595B" w:rsidP="00C178BD">
            <w:pPr>
              <w:spacing w:line="360" w:lineRule="auto"/>
              <w:jc w:val="both"/>
              <w:outlineLvl w:val="0"/>
              <w:rPr>
                <w:rFonts w:ascii="Times" w:eastAsia="Times New Roman" w:hAnsi="Times" w:cs="Arial"/>
              </w:rPr>
            </w:pPr>
            <w:bookmarkStart w:id="220" w:name="_Toc505266001"/>
            <w:bookmarkStart w:id="221" w:name="_Toc505588651"/>
            <w:bookmarkStart w:id="222" w:name="_Toc505613469"/>
            <w:r w:rsidRPr="00721ECA">
              <w:rPr>
                <w:rFonts w:ascii="Times" w:eastAsia="Times New Roman" w:hAnsi="Times" w:cs="Arial"/>
              </w:rPr>
              <w:t>1.4766</w:t>
            </w:r>
            <w:bookmarkEnd w:id="220"/>
            <w:bookmarkEnd w:id="221"/>
            <w:bookmarkEnd w:id="222"/>
          </w:p>
        </w:tc>
      </w:tr>
      <w:tr w:rsidR="00D7595B" w:rsidRPr="00721ECA" w14:paraId="3F71815F" w14:textId="77777777" w:rsidTr="00E60C28">
        <w:trPr>
          <w:trHeight w:val="483"/>
          <w:jc w:val="center"/>
        </w:trPr>
        <w:tc>
          <w:tcPr>
            <w:tcW w:w="2153" w:type="dxa"/>
            <w:tcBorders>
              <w:top w:val="single" w:sz="4" w:space="0" w:color="auto"/>
              <w:left w:val="single" w:sz="4" w:space="0" w:color="auto"/>
              <w:bottom w:val="single" w:sz="4" w:space="0" w:color="auto"/>
              <w:right w:val="single" w:sz="4" w:space="0" w:color="auto"/>
            </w:tcBorders>
            <w:hideMark/>
          </w:tcPr>
          <w:p w14:paraId="40A8C3CB" w14:textId="77777777" w:rsidR="00D7595B" w:rsidRPr="00721ECA" w:rsidRDefault="00D7595B" w:rsidP="00C178BD">
            <w:pPr>
              <w:spacing w:line="360" w:lineRule="auto"/>
              <w:jc w:val="both"/>
              <w:outlineLvl w:val="0"/>
              <w:rPr>
                <w:rFonts w:ascii="Times" w:eastAsia="Times New Roman" w:hAnsi="Times" w:cs="Arial"/>
              </w:rPr>
            </w:pPr>
            <w:bookmarkStart w:id="223" w:name="_Toc505266002"/>
            <w:bookmarkStart w:id="224" w:name="_Toc505588652"/>
            <w:bookmarkStart w:id="225" w:name="_Toc505613470"/>
            <w:r w:rsidRPr="00721ECA">
              <w:rPr>
                <w:rFonts w:ascii="Times" w:eastAsia="Times New Roman" w:hAnsi="Times" w:cs="Arial"/>
              </w:rPr>
              <w:t>8</w:t>
            </w:r>
            <w:bookmarkEnd w:id="223"/>
            <w:bookmarkEnd w:id="224"/>
            <w:bookmarkEnd w:id="225"/>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6C0788" w14:textId="77777777" w:rsidR="00D7595B" w:rsidRPr="00721ECA" w:rsidRDefault="00D7595B" w:rsidP="00C178BD">
            <w:pPr>
              <w:spacing w:line="360" w:lineRule="auto"/>
              <w:jc w:val="both"/>
              <w:rPr>
                <w:rFonts w:ascii="Times" w:eastAsia="Times New Roman" w:hAnsi="Times" w:cs="Arial"/>
              </w:rPr>
            </w:pPr>
          </w:p>
        </w:tc>
        <w:tc>
          <w:tcPr>
            <w:tcW w:w="3236" w:type="dxa"/>
            <w:tcBorders>
              <w:top w:val="single" w:sz="4" w:space="0" w:color="auto"/>
              <w:left w:val="single" w:sz="4" w:space="0" w:color="auto"/>
              <w:bottom w:val="single" w:sz="4" w:space="0" w:color="auto"/>
              <w:right w:val="single" w:sz="4" w:space="0" w:color="auto"/>
            </w:tcBorders>
            <w:hideMark/>
          </w:tcPr>
          <w:p w14:paraId="3C69BC81" w14:textId="77777777" w:rsidR="00D7595B" w:rsidRPr="00721ECA" w:rsidRDefault="00D7595B" w:rsidP="00C178BD">
            <w:pPr>
              <w:spacing w:line="360" w:lineRule="auto"/>
              <w:jc w:val="both"/>
              <w:outlineLvl w:val="0"/>
              <w:rPr>
                <w:rFonts w:ascii="Times" w:eastAsia="Times New Roman" w:hAnsi="Times" w:cs="Arial"/>
              </w:rPr>
            </w:pPr>
            <w:bookmarkStart w:id="226" w:name="_Toc505266003"/>
            <w:bookmarkStart w:id="227" w:name="_Toc505588653"/>
            <w:bookmarkStart w:id="228" w:name="_Toc505613471"/>
            <w:r w:rsidRPr="00721ECA">
              <w:rPr>
                <w:rFonts w:ascii="Times" w:eastAsia="Times New Roman" w:hAnsi="Times" w:cs="Arial"/>
              </w:rPr>
              <w:t>1.9141</w:t>
            </w:r>
            <w:bookmarkEnd w:id="226"/>
            <w:bookmarkEnd w:id="227"/>
            <w:bookmarkEnd w:id="228"/>
          </w:p>
        </w:tc>
      </w:tr>
      <w:tr w:rsidR="00D7595B" w:rsidRPr="00721ECA" w14:paraId="72C2D2F4" w14:textId="77777777" w:rsidTr="00E60C28">
        <w:trPr>
          <w:trHeight w:val="490"/>
          <w:jc w:val="center"/>
        </w:trPr>
        <w:tc>
          <w:tcPr>
            <w:tcW w:w="2153" w:type="dxa"/>
            <w:tcBorders>
              <w:top w:val="single" w:sz="4" w:space="0" w:color="auto"/>
              <w:left w:val="single" w:sz="4" w:space="0" w:color="auto"/>
              <w:bottom w:val="single" w:sz="4" w:space="0" w:color="auto"/>
              <w:right w:val="single" w:sz="4" w:space="0" w:color="auto"/>
            </w:tcBorders>
            <w:hideMark/>
          </w:tcPr>
          <w:p w14:paraId="007CF18F" w14:textId="77777777" w:rsidR="00D7595B" w:rsidRPr="00721ECA" w:rsidRDefault="00D7595B" w:rsidP="00C178BD">
            <w:pPr>
              <w:spacing w:line="360" w:lineRule="auto"/>
              <w:jc w:val="both"/>
              <w:outlineLvl w:val="0"/>
              <w:rPr>
                <w:rFonts w:ascii="Times" w:eastAsia="Times New Roman" w:hAnsi="Times" w:cs="Arial"/>
              </w:rPr>
            </w:pPr>
            <w:bookmarkStart w:id="229" w:name="_Toc505266004"/>
            <w:bookmarkStart w:id="230" w:name="_Toc505588654"/>
            <w:bookmarkStart w:id="231" w:name="_Toc505613472"/>
            <w:r w:rsidRPr="00721ECA">
              <w:rPr>
                <w:rFonts w:ascii="Times" w:eastAsia="Times New Roman" w:hAnsi="Times" w:cs="Arial"/>
              </w:rPr>
              <w:t>9</w:t>
            </w:r>
            <w:bookmarkEnd w:id="229"/>
            <w:bookmarkEnd w:id="230"/>
            <w:bookmarkEnd w:id="231"/>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4B9878" w14:textId="77777777" w:rsidR="00D7595B" w:rsidRPr="00721ECA" w:rsidRDefault="00D7595B" w:rsidP="00C178BD">
            <w:pPr>
              <w:spacing w:line="360" w:lineRule="auto"/>
              <w:jc w:val="both"/>
              <w:rPr>
                <w:rFonts w:ascii="Times" w:eastAsia="Times New Roman" w:hAnsi="Times" w:cs="Arial"/>
              </w:rPr>
            </w:pPr>
          </w:p>
        </w:tc>
        <w:tc>
          <w:tcPr>
            <w:tcW w:w="3236" w:type="dxa"/>
            <w:tcBorders>
              <w:top w:val="single" w:sz="4" w:space="0" w:color="auto"/>
              <w:left w:val="single" w:sz="4" w:space="0" w:color="auto"/>
              <w:bottom w:val="single" w:sz="4" w:space="0" w:color="auto"/>
              <w:right w:val="single" w:sz="4" w:space="0" w:color="auto"/>
            </w:tcBorders>
            <w:hideMark/>
          </w:tcPr>
          <w:p w14:paraId="73252329" w14:textId="77777777" w:rsidR="00D7595B" w:rsidRPr="00721ECA" w:rsidRDefault="00D7595B" w:rsidP="00C178BD">
            <w:pPr>
              <w:spacing w:line="360" w:lineRule="auto"/>
              <w:jc w:val="both"/>
              <w:outlineLvl w:val="0"/>
              <w:rPr>
                <w:rFonts w:ascii="Times" w:eastAsia="Times New Roman" w:hAnsi="Times" w:cs="Arial"/>
              </w:rPr>
            </w:pPr>
            <w:bookmarkStart w:id="232" w:name="_Toc505266005"/>
            <w:bookmarkStart w:id="233" w:name="_Toc505588655"/>
            <w:bookmarkStart w:id="234" w:name="_Toc505613473"/>
            <w:r w:rsidRPr="00721ECA">
              <w:rPr>
                <w:rFonts w:ascii="Times" w:eastAsia="Times New Roman" w:hAnsi="Times" w:cs="Arial"/>
              </w:rPr>
              <w:t>2.4063</w:t>
            </w:r>
            <w:bookmarkEnd w:id="232"/>
            <w:bookmarkEnd w:id="233"/>
            <w:bookmarkEnd w:id="234"/>
          </w:p>
        </w:tc>
      </w:tr>
      <w:tr w:rsidR="00D7595B" w:rsidRPr="00721ECA" w14:paraId="715A8CE5" w14:textId="77777777" w:rsidTr="00E60C28">
        <w:trPr>
          <w:trHeight w:val="531"/>
          <w:jc w:val="center"/>
        </w:trPr>
        <w:tc>
          <w:tcPr>
            <w:tcW w:w="2153" w:type="dxa"/>
            <w:tcBorders>
              <w:top w:val="single" w:sz="4" w:space="0" w:color="auto"/>
              <w:left w:val="single" w:sz="4" w:space="0" w:color="auto"/>
              <w:bottom w:val="single" w:sz="4" w:space="0" w:color="auto"/>
              <w:right w:val="single" w:sz="4" w:space="0" w:color="auto"/>
            </w:tcBorders>
            <w:hideMark/>
          </w:tcPr>
          <w:p w14:paraId="3723CC9C" w14:textId="77777777" w:rsidR="00D7595B" w:rsidRPr="00721ECA" w:rsidRDefault="00D7595B" w:rsidP="00C178BD">
            <w:pPr>
              <w:spacing w:line="360" w:lineRule="auto"/>
              <w:jc w:val="both"/>
              <w:outlineLvl w:val="0"/>
              <w:rPr>
                <w:rFonts w:ascii="Times" w:eastAsia="Times New Roman" w:hAnsi="Times" w:cs="Arial"/>
              </w:rPr>
            </w:pPr>
            <w:bookmarkStart w:id="235" w:name="_Toc505266006"/>
            <w:bookmarkStart w:id="236" w:name="_Toc505588656"/>
            <w:bookmarkStart w:id="237" w:name="_Toc505613474"/>
            <w:r w:rsidRPr="00721ECA">
              <w:rPr>
                <w:rFonts w:ascii="Times" w:eastAsia="Times New Roman" w:hAnsi="Times" w:cs="Arial"/>
              </w:rPr>
              <w:t>10</w:t>
            </w:r>
            <w:bookmarkEnd w:id="235"/>
            <w:bookmarkEnd w:id="236"/>
            <w:bookmarkEnd w:id="237"/>
          </w:p>
        </w:tc>
        <w:tc>
          <w:tcPr>
            <w:tcW w:w="2966" w:type="dxa"/>
            <w:vMerge w:val="restart"/>
            <w:tcBorders>
              <w:top w:val="single" w:sz="4" w:space="0" w:color="auto"/>
              <w:left w:val="single" w:sz="4" w:space="0" w:color="auto"/>
              <w:bottom w:val="single" w:sz="4" w:space="0" w:color="auto"/>
              <w:right w:val="single" w:sz="4" w:space="0" w:color="auto"/>
            </w:tcBorders>
          </w:tcPr>
          <w:p w14:paraId="736D3AC9" w14:textId="77777777" w:rsidR="00D7595B" w:rsidRPr="00721ECA" w:rsidRDefault="00D7595B" w:rsidP="00C178BD">
            <w:pPr>
              <w:spacing w:line="360" w:lineRule="auto"/>
              <w:jc w:val="both"/>
              <w:outlineLvl w:val="0"/>
              <w:rPr>
                <w:rFonts w:ascii="Times" w:eastAsia="Times New Roman" w:hAnsi="Times" w:cs="Arial"/>
              </w:rPr>
            </w:pPr>
          </w:p>
          <w:p w14:paraId="4075211D" w14:textId="77777777" w:rsidR="00D7595B" w:rsidRPr="00721ECA" w:rsidRDefault="00D7595B" w:rsidP="00C178BD">
            <w:pPr>
              <w:spacing w:line="360" w:lineRule="auto"/>
              <w:jc w:val="both"/>
              <w:outlineLvl w:val="0"/>
              <w:rPr>
                <w:rFonts w:ascii="Times" w:eastAsia="Times New Roman" w:hAnsi="Times" w:cs="Arial"/>
              </w:rPr>
            </w:pPr>
          </w:p>
          <w:p w14:paraId="6884252F" w14:textId="77777777" w:rsidR="00D7595B" w:rsidRPr="00721ECA" w:rsidRDefault="00D7595B" w:rsidP="00C178BD">
            <w:pPr>
              <w:spacing w:line="360" w:lineRule="auto"/>
              <w:jc w:val="both"/>
              <w:outlineLvl w:val="0"/>
              <w:rPr>
                <w:rFonts w:ascii="Times" w:eastAsia="Times New Roman" w:hAnsi="Times" w:cs="Arial"/>
              </w:rPr>
            </w:pPr>
          </w:p>
          <w:p w14:paraId="30935923" w14:textId="77777777" w:rsidR="00D7595B" w:rsidRPr="00721ECA" w:rsidRDefault="00D7595B" w:rsidP="00C178BD">
            <w:pPr>
              <w:spacing w:line="360" w:lineRule="auto"/>
              <w:jc w:val="both"/>
              <w:outlineLvl w:val="0"/>
              <w:rPr>
                <w:rFonts w:ascii="Times" w:eastAsia="Times New Roman" w:hAnsi="Times" w:cs="Arial"/>
              </w:rPr>
            </w:pPr>
            <w:bookmarkStart w:id="238" w:name="_Toc505266007"/>
            <w:bookmarkStart w:id="239" w:name="_Toc505588657"/>
            <w:bookmarkStart w:id="240" w:name="_Toc505613475"/>
            <w:r w:rsidRPr="00721ECA">
              <w:rPr>
                <w:rFonts w:ascii="Times" w:eastAsia="Times New Roman" w:hAnsi="Times" w:cs="Arial"/>
              </w:rPr>
              <w:t>64 QAM</w:t>
            </w:r>
            <w:bookmarkEnd w:id="238"/>
            <w:bookmarkEnd w:id="239"/>
            <w:bookmarkEnd w:id="240"/>
          </w:p>
        </w:tc>
        <w:tc>
          <w:tcPr>
            <w:tcW w:w="3236" w:type="dxa"/>
            <w:tcBorders>
              <w:top w:val="single" w:sz="4" w:space="0" w:color="auto"/>
              <w:left w:val="single" w:sz="4" w:space="0" w:color="auto"/>
              <w:bottom w:val="single" w:sz="4" w:space="0" w:color="auto"/>
              <w:right w:val="single" w:sz="4" w:space="0" w:color="auto"/>
            </w:tcBorders>
            <w:hideMark/>
          </w:tcPr>
          <w:p w14:paraId="1FCF5E1F" w14:textId="77777777" w:rsidR="00D7595B" w:rsidRPr="00721ECA" w:rsidRDefault="00D7595B" w:rsidP="00C178BD">
            <w:pPr>
              <w:spacing w:line="360" w:lineRule="auto"/>
              <w:jc w:val="both"/>
              <w:outlineLvl w:val="0"/>
              <w:rPr>
                <w:rFonts w:ascii="Times" w:eastAsia="Times New Roman" w:hAnsi="Times" w:cs="Arial"/>
              </w:rPr>
            </w:pPr>
            <w:bookmarkStart w:id="241" w:name="_Toc505266008"/>
            <w:bookmarkStart w:id="242" w:name="_Toc505588658"/>
            <w:bookmarkStart w:id="243" w:name="_Toc505613476"/>
            <w:r w:rsidRPr="00721ECA">
              <w:rPr>
                <w:rFonts w:ascii="Times" w:eastAsia="Times New Roman" w:hAnsi="Times" w:cs="Arial"/>
              </w:rPr>
              <w:t>2.7305</w:t>
            </w:r>
            <w:bookmarkEnd w:id="241"/>
            <w:bookmarkEnd w:id="242"/>
            <w:bookmarkEnd w:id="243"/>
          </w:p>
        </w:tc>
      </w:tr>
      <w:tr w:rsidR="00D7595B" w:rsidRPr="00721ECA" w14:paraId="55593CA1" w14:textId="77777777" w:rsidTr="00E60C28">
        <w:trPr>
          <w:trHeight w:val="485"/>
          <w:jc w:val="center"/>
        </w:trPr>
        <w:tc>
          <w:tcPr>
            <w:tcW w:w="2153" w:type="dxa"/>
            <w:tcBorders>
              <w:top w:val="single" w:sz="4" w:space="0" w:color="auto"/>
              <w:left w:val="single" w:sz="4" w:space="0" w:color="auto"/>
              <w:bottom w:val="single" w:sz="4" w:space="0" w:color="auto"/>
              <w:right w:val="single" w:sz="4" w:space="0" w:color="auto"/>
            </w:tcBorders>
            <w:hideMark/>
          </w:tcPr>
          <w:p w14:paraId="39DC31E4" w14:textId="77777777" w:rsidR="00D7595B" w:rsidRPr="00721ECA" w:rsidRDefault="00D7595B" w:rsidP="00C178BD">
            <w:pPr>
              <w:spacing w:line="360" w:lineRule="auto"/>
              <w:jc w:val="both"/>
              <w:outlineLvl w:val="0"/>
              <w:rPr>
                <w:rFonts w:ascii="Times" w:eastAsia="Times New Roman" w:hAnsi="Times" w:cs="Arial"/>
              </w:rPr>
            </w:pPr>
            <w:bookmarkStart w:id="244" w:name="_Toc505266009"/>
            <w:bookmarkStart w:id="245" w:name="_Toc505588659"/>
            <w:bookmarkStart w:id="246" w:name="_Toc505613477"/>
            <w:r w:rsidRPr="00721ECA">
              <w:rPr>
                <w:rFonts w:ascii="Times" w:eastAsia="Times New Roman" w:hAnsi="Times" w:cs="Arial"/>
              </w:rPr>
              <w:t>11</w:t>
            </w:r>
            <w:bookmarkEnd w:id="244"/>
            <w:bookmarkEnd w:id="245"/>
            <w:bookmarkEnd w:id="246"/>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72C5AE" w14:textId="77777777" w:rsidR="00D7595B" w:rsidRPr="00721ECA" w:rsidRDefault="00D7595B" w:rsidP="00C178BD">
            <w:pPr>
              <w:spacing w:line="360" w:lineRule="auto"/>
              <w:jc w:val="both"/>
              <w:rPr>
                <w:rFonts w:ascii="Times" w:eastAsia="Times New Roman" w:hAnsi="Times" w:cs="Arial"/>
              </w:rPr>
            </w:pPr>
          </w:p>
        </w:tc>
        <w:tc>
          <w:tcPr>
            <w:tcW w:w="3236" w:type="dxa"/>
            <w:tcBorders>
              <w:top w:val="single" w:sz="4" w:space="0" w:color="auto"/>
              <w:left w:val="single" w:sz="4" w:space="0" w:color="auto"/>
              <w:bottom w:val="single" w:sz="4" w:space="0" w:color="auto"/>
              <w:right w:val="single" w:sz="4" w:space="0" w:color="auto"/>
            </w:tcBorders>
            <w:hideMark/>
          </w:tcPr>
          <w:p w14:paraId="0116737D" w14:textId="77777777" w:rsidR="00D7595B" w:rsidRPr="00721ECA" w:rsidRDefault="00D7595B" w:rsidP="00C178BD">
            <w:pPr>
              <w:spacing w:line="360" w:lineRule="auto"/>
              <w:jc w:val="both"/>
              <w:outlineLvl w:val="0"/>
              <w:rPr>
                <w:rFonts w:ascii="Times" w:eastAsia="Times New Roman" w:hAnsi="Times" w:cs="Arial"/>
              </w:rPr>
            </w:pPr>
            <w:bookmarkStart w:id="247" w:name="_Toc505266010"/>
            <w:bookmarkStart w:id="248" w:name="_Toc505588660"/>
            <w:bookmarkStart w:id="249" w:name="_Toc505613478"/>
            <w:r w:rsidRPr="00721ECA">
              <w:rPr>
                <w:rFonts w:ascii="Times" w:eastAsia="Times New Roman" w:hAnsi="Times" w:cs="Arial"/>
              </w:rPr>
              <w:t>3.3223</w:t>
            </w:r>
            <w:bookmarkEnd w:id="247"/>
            <w:bookmarkEnd w:id="248"/>
            <w:bookmarkEnd w:id="249"/>
          </w:p>
        </w:tc>
      </w:tr>
      <w:tr w:rsidR="00D7595B" w:rsidRPr="00721ECA" w14:paraId="6558A280" w14:textId="77777777" w:rsidTr="00E60C28">
        <w:trPr>
          <w:trHeight w:val="485"/>
          <w:jc w:val="center"/>
        </w:trPr>
        <w:tc>
          <w:tcPr>
            <w:tcW w:w="2153" w:type="dxa"/>
            <w:tcBorders>
              <w:top w:val="single" w:sz="4" w:space="0" w:color="auto"/>
              <w:left w:val="single" w:sz="4" w:space="0" w:color="auto"/>
              <w:bottom w:val="single" w:sz="4" w:space="0" w:color="auto"/>
              <w:right w:val="single" w:sz="4" w:space="0" w:color="auto"/>
            </w:tcBorders>
            <w:hideMark/>
          </w:tcPr>
          <w:p w14:paraId="5B77CB7F" w14:textId="77777777" w:rsidR="00D7595B" w:rsidRPr="00721ECA" w:rsidRDefault="00D7595B" w:rsidP="00C178BD">
            <w:pPr>
              <w:spacing w:line="360" w:lineRule="auto"/>
              <w:jc w:val="both"/>
              <w:outlineLvl w:val="0"/>
              <w:rPr>
                <w:rFonts w:ascii="Times" w:eastAsia="Times New Roman" w:hAnsi="Times" w:cs="Arial"/>
              </w:rPr>
            </w:pPr>
            <w:bookmarkStart w:id="250" w:name="_Toc505266011"/>
            <w:bookmarkStart w:id="251" w:name="_Toc505588661"/>
            <w:bookmarkStart w:id="252" w:name="_Toc505613479"/>
            <w:r w:rsidRPr="00721ECA">
              <w:rPr>
                <w:rFonts w:ascii="Times" w:eastAsia="Times New Roman" w:hAnsi="Times" w:cs="Arial"/>
              </w:rPr>
              <w:t>12</w:t>
            </w:r>
            <w:bookmarkEnd w:id="250"/>
            <w:bookmarkEnd w:id="251"/>
            <w:bookmarkEnd w:id="252"/>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C6B8BB" w14:textId="77777777" w:rsidR="00D7595B" w:rsidRPr="00721ECA" w:rsidRDefault="00D7595B" w:rsidP="00C178BD">
            <w:pPr>
              <w:spacing w:line="360" w:lineRule="auto"/>
              <w:jc w:val="both"/>
              <w:rPr>
                <w:rFonts w:ascii="Times" w:eastAsia="Times New Roman" w:hAnsi="Times" w:cs="Arial"/>
              </w:rPr>
            </w:pPr>
          </w:p>
        </w:tc>
        <w:tc>
          <w:tcPr>
            <w:tcW w:w="3236" w:type="dxa"/>
            <w:tcBorders>
              <w:top w:val="single" w:sz="4" w:space="0" w:color="auto"/>
              <w:left w:val="single" w:sz="4" w:space="0" w:color="auto"/>
              <w:bottom w:val="single" w:sz="4" w:space="0" w:color="auto"/>
              <w:right w:val="single" w:sz="4" w:space="0" w:color="auto"/>
            </w:tcBorders>
            <w:hideMark/>
          </w:tcPr>
          <w:p w14:paraId="6BA99F7E" w14:textId="77777777" w:rsidR="00D7595B" w:rsidRPr="00721ECA" w:rsidRDefault="00D7595B" w:rsidP="00C178BD">
            <w:pPr>
              <w:spacing w:line="360" w:lineRule="auto"/>
              <w:jc w:val="both"/>
              <w:outlineLvl w:val="0"/>
              <w:rPr>
                <w:rFonts w:ascii="Times" w:eastAsia="Times New Roman" w:hAnsi="Times" w:cs="Arial"/>
              </w:rPr>
            </w:pPr>
            <w:bookmarkStart w:id="253" w:name="_Toc505266012"/>
            <w:bookmarkStart w:id="254" w:name="_Toc505588662"/>
            <w:bookmarkStart w:id="255" w:name="_Toc505613480"/>
            <w:r w:rsidRPr="00721ECA">
              <w:rPr>
                <w:rFonts w:ascii="Times" w:eastAsia="Times New Roman" w:hAnsi="Times" w:cs="Arial"/>
              </w:rPr>
              <w:t>3.9023</w:t>
            </w:r>
            <w:bookmarkEnd w:id="253"/>
            <w:bookmarkEnd w:id="254"/>
            <w:bookmarkEnd w:id="255"/>
          </w:p>
        </w:tc>
      </w:tr>
      <w:tr w:rsidR="00D7595B" w:rsidRPr="00721ECA" w14:paraId="40307207" w14:textId="77777777" w:rsidTr="00E60C28">
        <w:trPr>
          <w:trHeight w:val="511"/>
          <w:jc w:val="center"/>
        </w:trPr>
        <w:tc>
          <w:tcPr>
            <w:tcW w:w="2153" w:type="dxa"/>
            <w:tcBorders>
              <w:top w:val="single" w:sz="4" w:space="0" w:color="auto"/>
              <w:left w:val="single" w:sz="4" w:space="0" w:color="auto"/>
              <w:bottom w:val="single" w:sz="4" w:space="0" w:color="auto"/>
              <w:right w:val="single" w:sz="4" w:space="0" w:color="auto"/>
            </w:tcBorders>
            <w:hideMark/>
          </w:tcPr>
          <w:p w14:paraId="145F00EA" w14:textId="77777777" w:rsidR="00D7595B" w:rsidRPr="00721ECA" w:rsidRDefault="00D7595B" w:rsidP="00C178BD">
            <w:pPr>
              <w:spacing w:line="360" w:lineRule="auto"/>
              <w:jc w:val="both"/>
              <w:outlineLvl w:val="0"/>
              <w:rPr>
                <w:rFonts w:ascii="Times" w:eastAsia="Times New Roman" w:hAnsi="Times" w:cs="Arial"/>
              </w:rPr>
            </w:pPr>
            <w:bookmarkStart w:id="256" w:name="_Toc505266013"/>
            <w:bookmarkStart w:id="257" w:name="_Toc505588663"/>
            <w:bookmarkStart w:id="258" w:name="_Toc505613481"/>
            <w:r w:rsidRPr="00721ECA">
              <w:rPr>
                <w:rFonts w:ascii="Times" w:eastAsia="Times New Roman" w:hAnsi="Times" w:cs="Arial"/>
              </w:rPr>
              <w:t>13</w:t>
            </w:r>
            <w:bookmarkEnd w:id="256"/>
            <w:bookmarkEnd w:id="257"/>
            <w:bookmarkEnd w:id="258"/>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B2C084" w14:textId="77777777" w:rsidR="00D7595B" w:rsidRPr="00721ECA" w:rsidRDefault="00D7595B" w:rsidP="00C178BD">
            <w:pPr>
              <w:spacing w:line="360" w:lineRule="auto"/>
              <w:jc w:val="both"/>
              <w:rPr>
                <w:rFonts w:ascii="Times" w:eastAsia="Times New Roman" w:hAnsi="Times" w:cs="Arial"/>
              </w:rPr>
            </w:pPr>
          </w:p>
        </w:tc>
        <w:tc>
          <w:tcPr>
            <w:tcW w:w="3236" w:type="dxa"/>
            <w:tcBorders>
              <w:top w:val="single" w:sz="4" w:space="0" w:color="auto"/>
              <w:left w:val="single" w:sz="4" w:space="0" w:color="auto"/>
              <w:bottom w:val="single" w:sz="4" w:space="0" w:color="auto"/>
              <w:right w:val="single" w:sz="4" w:space="0" w:color="auto"/>
            </w:tcBorders>
            <w:hideMark/>
          </w:tcPr>
          <w:p w14:paraId="33904193" w14:textId="77777777" w:rsidR="00D7595B" w:rsidRPr="00721ECA" w:rsidRDefault="00D7595B" w:rsidP="00C178BD">
            <w:pPr>
              <w:spacing w:line="360" w:lineRule="auto"/>
              <w:jc w:val="both"/>
              <w:outlineLvl w:val="0"/>
              <w:rPr>
                <w:rFonts w:ascii="Times" w:eastAsia="Times New Roman" w:hAnsi="Times" w:cs="Arial"/>
              </w:rPr>
            </w:pPr>
            <w:bookmarkStart w:id="259" w:name="_Toc505266014"/>
            <w:bookmarkStart w:id="260" w:name="_Toc505588664"/>
            <w:bookmarkStart w:id="261" w:name="_Toc505613482"/>
            <w:r w:rsidRPr="00721ECA">
              <w:rPr>
                <w:rFonts w:ascii="Times" w:eastAsia="Times New Roman" w:hAnsi="Times" w:cs="Arial"/>
              </w:rPr>
              <w:t>4.5234</w:t>
            </w:r>
            <w:bookmarkEnd w:id="259"/>
            <w:bookmarkEnd w:id="260"/>
            <w:bookmarkEnd w:id="261"/>
          </w:p>
        </w:tc>
      </w:tr>
      <w:tr w:rsidR="00D7595B" w:rsidRPr="00721ECA" w14:paraId="090D302C" w14:textId="77777777" w:rsidTr="00E60C28">
        <w:trPr>
          <w:trHeight w:val="498"/>
          <w:jc w:val="center"/>
        </w:trPr>
        <w:tc>
          <w:tcPr>
            <w:tcW w:w="2153" w:type="dxa"/>
            <w:tcBorders>
              <w:top w:val="single" w:sz="4" w:space="0" w:color="auto"/>
              <w:left w:val="single" w:sz="4" w:space="0" w:color="auto"/>
              <w:bottom w:val="single" w:sz="4" w:space="0" w:color="auto"/>
              <w:right w:val="single" w:sz="4" w:space="0" w:color="auto"/>
            </w:tcBorders>
            <w:hideMark/>
          </w:tcPr>
          <w:p w14:paraId="1D935747" w14:textId="77777777" w:rsidR="00D7595B" w:rsidRPr="00721ECA" w:rsidRDefault="00D7595B" w:rsidP="00C178BD">
            <w:pPr>
              <w:spacing w:line="360" w:lineRule="auto"/>
              <w:jc w:val="both"/>
              <w:outlineLvl w:val="0"/>
              <w:rPr>
                <w:rFonts w:ascii="Times" w:eastAsia="Times New Roman" w:hAnsi="Times" w:cs="Arial"/>
              </w:rPr>
            </w:pPr>
            <w:bookmarkStart w:id="262" w:name="_Toc505266015"/>
            <w:bookmarkStart w:id="263" w:name="_Toc505588665"/>
            <w:bookmarkStart w:id="264" w:name="_Toc505613483"/>
            <w:r w:rsidRPr="00721ECA">
              <w:rPr>
                <w:rFonts w:ascii="Times" w:eastAsia="Times New Roman" w:hAnsi="Times" w:cs="Arial"/>
              </w:rPr>
              <w:t>14</w:t>
            </w:r>
            <w:bookmarkEnd w:id="262"/>
            <w:bookmarkEnd w:id="263"/>
            <w:bookmarkEnd w:id="264"/>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880560" w14:textId="77777777" w:rsidR="00D7595B" w:rsidRPr="00721ECA" w:rsidRDefault="00D7595B" w:rsidP="00C178BD">
            <w:pPr>
              <w:spacing w:line="360" w:lineRule="auto"/>
              <w:jc w:val="both"/>
              <w:rPr>
                <w:rFonts w:ascii="Times" w:eastAsia="Times New Roman" w:hAnsi="Times" w:cs="Arial"/>
              </w:rPr>
            </w:pPr>
          </w:p>
        </w:tc>
        <w:tc>
          <w:tcPr>
            <w:tcW w:w="3236" w:type="dxa"/>
            <w:tcBorders>
              <w:top w:val="single" w:sz="4" w:space="0" w:color="auto"/>
              <w:left w:val="single" w:sz="4" w:space="0" w:color="auto"/>
              <w:bottom w:val="single" w:sz="4" w:space="0" w:color="auto"/>
              <w:right w:val="single" w:sz="4" w:space="0" w:color="auto"/>
            </w:tcBorders>
            <w:hideMark/>
          </w:tcPr>
          <w:p w14:paraId="554311C2" w14:textId="77777777" w:rsidR="00D7595B" w:rsidRPr="00721ECA" w:rsidRDefault="00D7595B" w:rsidP="00C178BD">
            <w:pPr>
              <w:spacing w:line="360" w:lineRule="auto"/>
              <w:jc w:val="both"/>
              <w:outlineLvl w:val="0"/>
              <w:rPr>
                <w:rFonts w:ascii="Times" w:eastAsia="Times New Roman" w:hAnsi="Times" w:cs="Arial"/>
              </w:rPr>
            </w:pPr>
            <w:bookmarkStart w:id="265" w:name="_Toc505266016"/>
            <w:bookmarkStart w:id="266" w:name="_Toc505588666"/>
            <w:bookmarkStart w:id="267" w:name="_Toc505613484"/>
            <w:r w:rsidRPr="00721ECA">
              <w:rPr>
                <w:rFonts w:ascii="Times" w:eastAsia="Times New Roman" w:hAnsi="Times" w:cs="Arial"/>
              </w:rPr>
              <w:t>5.1152</w:t>
            </w:r>
            <w:bookmarkEnd w:id="265"/>
            <w:bookmarkEnd w:id="266"/>
            <w:bookmarkEnd w:id="267"/>
          </w:p>
        </w:tc>
      </w:tr>
      <w:tr w:rsidR="00D7595B" w:rsidRPr="00721ECA" w14:paraId="19762873" w14:textId="77777777" w:rsidTr="00E60C28">
        <w:trPr>
          <w:trHeight w:val="68"/>
          <w:jc w:val="center"/>
        </w:trPr>
        <w:tc>
          <w:tcPr>
            <w:tcW w:w="2153" w:type="dxa"/>
            <w:tcBorders>
              <w:top w:val="single" w:sz="4" w:space="0" w:color="auto"/>
              <w:left w:val="single" w:sz="4" w:space="0" w:color="auto"/>
              <w:bottom w:val="single" w:sz="4" w:space="0" w:color="auto"/>
              <w:right w:val="single" w:sz="4" w:space="0" w:color="auto"/>
            </w:tcBorders>
            <w:hideMark/>
          </w:tcPr>
          <w:p w14:paraId="59FDC2A7" w14:textId="77777777" w:rsidR="00D7595B" w:rsidRPr="00721ECA" w:rsidRDefault="00D7595B" w:rsidP="00C178BD">
            <w:pPr>
              <w:spacing w:line="360" w:lineRule="auto"/>
              <w:jc w:val="both"/>
              <w:outlineLvl w:val="0"/>
              <w:rPr>
                <w:rFonts w:ascii="Times" w:eastAsia="Times New Roman" w:hAnsi="Times" w:cs="Arial"/>
              </w:rPr>
            </w:pPr>
            <w:bookmarkStart w:id="268" w:name="_Toc505266017"/>
            <w:bookmarkStart w:id="269" w:name="_Toc505588667"/>
            <w:bookmarkStart w:id="270" w:name="_Toc505613485"/>
            <w:r w:rsidRPr="00721ECA">
              <w:rPr>
                <w:rFonts w:ascii="Times" w:eastAsia="Times New Roman" w:hAnsi="Times" w:cs="Arial"/>
              </w:rPr>
              <w:t>15</w:t>
            </w:r>
            <w:bookmarkEnd w:id="268"/>
            <w:bookmarkEnd w:id="269"/>
            <w:bookmarkEnd w:id="270"/>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21631F" w14:textId="77777777" w:rsidR="00D7595B" w:rsidRPr="00721ECA" w:rsidRDefault="00D7595B" w:rsidP="00C178BD">
            <w:pPr>
              <w:spacing w:line="360" w:lineRule="auto"/>
              <w:jc w:val="both"/>
              <w:rPr>
                <w:rFonts w:ascii="Times" w:eastAsia="Times New Roman" w:hAnsi="Times" w:cs="Arial"/>
              </w:rPr>
            </w:pPr>
          </w:p>
        </w:tc>
        <w:tc>
          <w:tcPr>
            <w:tcW w:w="3236" w:type="dxa"/>
            <w:tcBorders>
              <w:top w:val="single" w:sz="4" w:space="0" w:color="auto"/>
              <w:left w:val="single" w:sz="4" w:space="0" w:color="auto"/>
              <w:bottom w:val="single" w:sz="4" w:space="0" w:color="auto"/>
              <w:right w:val="single" w:sz="4" w:space="0" w:color="auto"/>
            </w:tcBorders>
            <w:hideMark/>
          </w:tcPr>
          <w:p w14:paraId="56E49006" w14:textId="77777777" w:rsidR="00D7595B" w:rsidRPr="00721ECA" w:rsidRDefault="00D7595B" w:rsidP="00C178BD">
            <w:pPr>
              <w:spacing w:line="360" w:lineRule="auto"/>
              <w:jc w:val="both"/>
              <w:outlineLvl w:val="0"/>
              <w:rPr>
                <w:rFonts w:ascii="Times" w:eastAsia="Times New Roman" w:hAnsi="Times" w:cs="Arial"/>
              </w:rPr>
            </w:pPr>
            <w:bookmarkStart w:id="271" w:name="_Toc505266018"/>
            <w:bookmarkStart w:id="272" w:name="_Toc505588668"/>
            <w:bookmarkStart w:id="273" w:name="_Toc505613486"/>
            <w:r w:rsidRPr="00721ECA">
              <w:rPr>
                <w:rFonts w:ascii="Times" w:eastAsia="Times New Roman" w:hAnsi="Times" w:cs="Arial"/>
              </w:rPr>
              <w:t>5.5547</w:t>
            </w:r>
            <w:bookmarkEnd w:id="271"/>
            <w:bookmarkEnd w:id="272"/>
            <w:bookmarkEnd w:id="273"/>
          </w:p>
        </w:tc>
      </w:tr>
    </w:tbl>
    <w:p w14:paraId="77C0AA27" w14:textId="7A939AF4" w:rsidR="00D7595B" w:rsidRPr="00721ECA" w:rsidRDefault="000A3303" w:rsidP="00061FDE">
      <w:pPr>
        <w:spacing w:beforeLines="100" w:before="240" w:afterLines="100" w:after="240" w:line="360" w:lineRule="auto"/>
        <w:jc w:val="both"/>
        <w:outlineLvl w:val="0"/>
        <w:rPr>
          <w:rFonts w:ascii="Times" w:eastAsia="Times New Roman" w:hAnsi="Times" w:cs="Arial"/>
          <w:b/>
          <w:sz w:val="32"/>
          <w:szCs w:val="32"/>
        </w:rPr>
      </w:pPr>
      <w:bookmarkStart w:id="274" w:name="_Toc505266020"/>
      <w:bookmarkStart w:id="275" w:name="_Toc505588669"/>
      <w:bookmarkStart w:id="276" w:name="_Toc505613487"/>
      <w:r w:rsidRPr="00721ECA">
        <w:rPr>
          <w:rFonts w:ascii="Times" w:eastAsia="Times New Roman" w:hAnsi="Times" w:cs="Arial"/>
          <w:b/>
          <w:sz w:val="32"/>
          <w:szCs w:val="32"/>
        </w:rPr>
        <w:t>3</w:t>
      </w:r>
      <w:r w:rsidR="0003459B">
        <w:rPr>
          <w:rFonts w:ascii="Times" w:eastAsia="Times New Roman" w:hAnsi="Times" w:cs="Arial"/>
          <w:b/>
          <w:sz w:val="32"/>
          <w:szCs w:val="32"/>
        </w:rPr>
        <w:t>.7</w:t>
      </w:r>
      <w:r w:rsidR="00D7595B" w:rsidRPr="00721ECA">
        <w:rPr>
          <w:rFonts w:ascii="Times" w:eastAsia="Times New Roman" w:hAnsi="Times" w:cs="Arial"/>
          <w:b/>
          <w:sz w:val="32"/>
          <w:szCs w:val="32"/>
        </w:rPr>
        <w:t xml:space="preserve"> </w:t>
      </w:r>
      <w:r w:rsidR="00C910EF" w:rsidRPr="00721ECA">
        <w:rPr>
          <w:rFonts w:ascii="Times" w:eastAsia="Times New Roman" w:hAnsi="Times" w:cs="Arial"/>
          <w:b/>
          <w:sz w:val="32"/>
          <w:szCs w:val="32"/>
        </w:rPr>
        <w:t>Thermal Noise M</w:t>
      </w:r>
      <w:r w:rsidR="00D7595B" w:rsidRPr="00721ECA">
        <w:rPr>
          <w:rFonts w:ascii="Times" w:eastAsia="Times New Roman" w:hAnsi="Times" w:cs="Arial"/>
          <w:b/>
          <w:sz w:val="32"/>
          <w:szCs w:val="32"/>
        </w:rPr>
        <w:t>odel</w:t>
      </w:r>
      <w:bookmarkEnd w:id="274"/>
      <w:bookmarkEnd w:id="275"/>
      <w:bookmarkEnd w:id="276"/>
      <w:r w:rsidR="00D7595B" w:rsidRPr="00721ECA">
        <w:rPr>
          <w:rFonts w:ascii="Times" w:eastAsia="Times New Roman" w:hAnsi="Times" w:cs="Arial"/>
          <w:b/>
          <w:sz w:val="32"/>
          <w:szCs w:val="32"/>
        </w:rPr>
        <w:t xml:space="preserve"> </w:t>
      </w:r>
    </w:p>
    <w:p w14:paraId="354C95CD" w14:textId="77777777" w:rsidR="00D7595B" w:rsidRPr="00721ECA" w:rsidRDefault="00D7595B" w:rsidP="00C178BD">
      <w:pPr>
        <w:autoSpaceDE w:val="0"/>
        <w:autoSpaceDN w:val="0"/>
        <w:adjustRightInd w:val="0"/>
        <w:spacing w:after="240" w:line="360" w:lineRule="auto"/>
        <w:jc w:val="both"/>
        <w:rPr>
          <w:rFonts w:ascii="Times" w:hAnsi="Times" w:cs="Arial"/>
          <w:color w:val="000000"/>
        </w:rPr>
      </w:pPr>
      <w:r w:rsidRPr="00721ECA">
        <w:rPr>
          <w:rFonts w:ascii="Times" w:hAnsi="Times" w:cs="Arial"/>
          <w:color w:val="21083C"/>
        </w:rPr>
        <w:t xml:space="preserve">Noise power in a receiver is usually dominated by thermal noise. </w:t>
      </w:r>
      <w:r w:rsidRPr="00721ECA">
        <w:rPr>
          <w:rFonts w:ascii="Times" w:eastAsia="Times New Roman" w:hAnsi="Times" w:cs="Arial"/>
        </w:rPr>
        <w:t xml:space="preserve">Thermal noise (Nyquist noise) is the electronic noise generated by the thermal agitation of the change carriers inside of electrical conductor at equilibrium spectrum, </w:t>
      </w:r>
      <w:r w:rsidRPr="00721ECA">
        <w:rPr>
          <w:rFonts w:ascii="Times" w:eastAsia="Times New Roman" w:hAnsi="Times" w:cs="Arial"/>
          <w:color w:val="222222"/>
          <w:shd w:val="clear" w:color="auto" w:fill="FFFFFF"/>
        </w:rPr>
        <w:t xml:space="preserve">which happens regardless of any applied voltage. Thermal noise level is -174 </w:t>
      </w:r>
      <w:proofErr w:type="spellStart"/>
      <w:r w:rsidRPr="00721ECA">
        <w:rPr>
          <w:rFonts w:ascii="Times" w:eastAsia="Times New Roman" w:hAnsi="Times" w:cs="Arial"/>
          <w:color w:val="222222"/>
          <w:shd w:val="clear" w:color="auto" w:fill="FFFFFF"/>
        </w:rPr>
        <w:t>dBm</w:t>
      </w:r>
      <w:proofErr w:type="spellEnd"/>
      <w:r w:rsidRPr="00721ECA">
        <w:rPr>
          <w:rFonts w:ascii="Times" w:eastAsia="Times New Roman" w:hAnsi="Times" w:cs="Arial"/>
          <w:color w:val="222222"/>
          <w:shd w:val="clear" w:color="auto" w:fill="FFFFFF"/>
        </w:rPr>
        <w:t>/Hz for highway scenario.</w:t>
      </w:r>
    </w:p>
    <w:p w14:paraId="561BA839" w14:textId="5FFAFB0F" w:rsidR="00D7595B" w:rsidRPr="00721ECA" w:rsidRDefault="00C910EF" w:rsidP="00C910EF">
      <w:pPr>
        <w:spacing w:line="360" w:lineRule="auto"/>
        <w:jc w:val="center"/>
        <w:rPr>
          <w:rFonts w:ascii="Times" w:eastAsia="Times New Roman" w:hAnsi="Times" w:cs="Arial"/>
        </w:rPr>
      </w:pPr>
      <w:r w:rsidRPr="00721ECA">
        <w:rPr>
          <w:rFonts w:ascii="Times" w:hAnsi="Times" w:cs="Arial"/>
        </w:rPr>
        <w:lastRenderedPageBreak/>
        <w:t xml:space="preserve">                   </w:t>
      </w:r>
      <w:r w:rsidR="005324E1">
        <w:rPr>
          <w:rFonts w:ascii="Times" w:hAnsi="Times" w:cs="Arial"/>
        </w:rPr>
        <w:t xml:space="preserve">                        </w:t>
      </w:r>
      <w:r w:rsidR="00D17F84" w:rsidRPr="00721ECA">
        <w:rPr>
          <w:rFonts w:ascii="Times" w:hAnsi="Times" w:cs="Arial"/>
        </w:rPr>
        <w:t xml:space="preserve">  </w:t>
      </w:r>
      <w:r w:rsidRPr="00721ECA">
        <w:rPr>
          <w:rFonts w:ascii="Times" w:hAnsi="Times" w:cs="Arial"/>
        </w:rPr>
        <w:t xml:space="preserve">  </w:t>
      </w:r>
      <m:oMath>
        <m:sSub>
          <m:sSubPr>
            <m:ctrlPr>
              <w:rPr>
                <w:rFonts w:ascii="Cambria Math" w:eastAsia="Times New Roman" w:hAnsi="Cambria Math" w:cs="Arial"/>
                <w:i/>
              </w:rPr>
            </m:ctrlPr>
          </m:sSubPr>
          <m:e>
            <m:r>
              <w:rPr>
                <w:rFonts w:ascii="Cambria Math" w:eastAsia="Times New Roman" w:hAnsi="Cambria Math" w:cs="Arial"/>
              </w:rPr>
              <m:t>P</m:t>
            </m:r>
          </m:e>
          <m:sub>
            <m:r>
              <w:rPr>
                <w:rFonts w:ascii="Cambria Math" w:eastAsia="Times New Roman" w:hAnsi="Cambria Math" w:cs="Arial"/>
              </w:rPr>
              <m:t>dBm</m:t>
            </m:r>
          </m:sub>
        </m:sSub>
        <m:r>
          <w:rPr>
            <w:rFonts w:ascii="Cambria Math" w:eastAsia="Times New Roman" w:hAnsi="Cambria Math" w:cs="Arial"/>
          </w:rPr>
          <m:t>=-174+10</m:t>
        </m:r>
        <m:sSub>
          <m:sSubPr>
            <m:ctrlPr>
              <w:rPr>
                <w:rFonts w:ascii="Cambria Math" w:eastAsia="Times New Roman" w:hAnsi="Cambria Math" w:cs="Arial"/>
                <w:i/>
              </w:rPr>
            </m:ctrlPr>
          </m:sSubPr>
          <m:e>
            <m:r>
              <w:rPr>
                <w:rFonts w:ascii="Cambria Math" w:eastAsia="Times New Roman" w:hAnsi="Cambria Math" w:cs="Arial"/>
              </w:rPr>
              <m:t>log</m:t>
            </m:r>
          </m:e>
          <m:sub>
            <m:r>
              <w:rPr>
                <w:rFonts w:ascii="Cambria Math" w:eastAsia="Times New Roman" w:hAnsi="Cambria Math" w:cs="Arial"/>
              </w:rPr>
              <m:t>10</m:t>
            </m:r>
          </m:sub>
        </m:sSub>
        <m:r>
          <w:rPr>
            <w:rFonts w:ascii="Cambria Math" w:eastAsia="Times New Roman" w:hAnsi="Cambria Math" w:cs="Arial"/>
          </w:rPr>
          <m:t>BW+NF</m:t>
        </m:r>
      </m:oMath>
      <w:r w:rsidRPr="00721ECA">
        <w:rPr>
          <w:rFonts w:ascii="Times" w:eastAsia="Times New Roman" w:hAnsi="Times" w:cs="Arial"/>
        </w:rPr>
        <w:t xml:space="preserve">           </w:t>
      </w:r>
      <w:r w:rsidR="005324E1">
        <w:rPr>
          <w:rFonts w:ascii="Times" w:eastAsia="Times New Roman" w:hAnsi="Times" w:cs="Arial"/>
        </w:rPr>
        <w:t xml:space="preserve">             </w:t>
      </w:r>
      <w:r w:rsidRPr="00721ECA">
        <w:rPr>
          <w:rFonts w:ascii="Times" w:eastAsia="Times New Roman" w:hAnsi="Times" w:cs="Arial"/>
        </w:rPr>
        <w:t xml:space="preserve">       </w:t>
      </w:r>
      <w:r w:rsidR="00D17F84" w:rsidRPr="00721ECA">
        <w:rPr>
          <w:rFonts w:ascii="Times" w:eastAsia="Times New Roman" w:hAnsi="Times" w:cs="Arial"/>
        </w:rPr>
        <w:t xml:space="preserve">      </w:t>
      </w:r>
      <w:r w:rsidRPr="00721ECA">
        <w:rPr>
          <w:rFonts w:ascii="Times" w:eastAsia="Times New Roman" w:hAnsi="Times" w:cs="Arial"/>
        </w:rPr>
        <w:t>(</w:t>
      </w:r>
      <w:r w:rsidR="005324E1">
        <w:rPr>
          <w:rFonts w:ascii="Times" w:eastAsia="Times New Roman" w:hAnsi="Times" w:cs="Arial"/>
        </w:rPr>
        <w:t>3.</w:t>
      </w:r>
      <w:r w:rsidRPr="00721ECA">
        <w:rPr>
          <w:rFonts w:ascii="Times" w:eastAsia="Times New Roman" w:hAnsi="Times" w:cs="Arial"/>
        </w:rPr>
        <w:t>4)</w:t>
      </w:r>
    </w:p>
    <w:p w14:paraId="698EAAB8" w14:textId="5E84A722" w:rsidR="00AB03A2" w:rsidRDefault="00D17F84" w:rsidP="00C178BD">
      <w:pPr>
        <w:spacing w:line="360" w:lineRule="auto"/>
        <w:jc w:val="both"/>
        <w:rPr>
          <w:rFonts w:ascii="Times" w:eastAsia="Times New Roman" w:hAnsi="Times" w:cs="Arial"/>
        </w:rPr>
      </w:pPr>
      <w:r w:rsidRPr="00721ECA">
        <w:rPr>
          <w:rFonts w:ascii="Times" w:eastAsia="Times New Roman" w:hAnsi="Times" w:cs="Arial"/>
        </w:rPr>
        <w:t xml:space="preserve">where </w:t>
      </w:r>
      <m:oMath>
        <m:sSub>
          <m:sSubPr>
            <m:ctrlPr>
              <w:rPr>
                <w:rFonts w:ascii="Cambria Math" w:eastAsia="Times New Roman" w:hAnsi="Cambria Math" w:cs="Arial"/>
                <w:i/>
              </w:rPr>
            </m:ctrlPr>
          </m:sSubPr>
          <m:e>
            <m:r>
              <w:rPr>
                <w:rFonts w:ascii="Cambria Math" w:eastAsia="Times New Roman" w:hAnsi="Cambria Math" w:cs="Arial"/>
              </w:rPr>
              <m:t>P</m:t>
            </m:r>
          </m:e>
          <m:sub>
            <m:r>
              <w:rPr>
                <w:rFonts w:ascii="Cambria Math" w:eastAsia="Times New Roman" w:hAnsi="Cambria Math" w:cs="Arial"/>
              </w:rPr>
              <m:t>dBm</m:t>
            </m:r>
          </m:sub>
        </m:sSub>
      </m:oMath>
      <w:r w:rsidRPr="00721ECA">
        <w:rPr>
          <w:rFonts w:ascii="Times" w:eastAsia="Times New Roman" w:hAnsi="Times" w:cs="Arial"/>
        </w:rPr>
        <w:t xml:space="preserve"> is the noise power received by the receiver. </w:t>
      </w:r>
      <m:oMath>
        <m:r>
          <w:rPr>
            <w:rFonts w:ascii="Cambria Math" w:eastAsia="Times New Roman" w:hAnsi="Cambria Math" w:cs="Arial"/>
          </w:rPr>
          <m:t>BW</m:t>
        </m:r>
      </m:oMath>
      <w:r w:rsidRPr="00721ECA">
        <w:rPr>
          <w:rFonts w:ascii="Times" w:eastAsia="Times New Roman" w:hAnsi="Times" w:cs="Arial"/>
        </w:rPr>
        <w:t xml:space="preserve"> is the transmission radio </w:t>
      </w:r>
      <w:proofErr w:type="gramStart"/>
      <w:r w:rsidRPr="00721ECA">
        <w:rPr>
          <w:rFonts w:ascii="Times" w:eastAsia="Times New Roman" w:hAnsi="Times" w:cs="Arial"/>
        </w:rPr>
        <w:t>bandwidth.</w:t>
      </w:r>
      <w:proofErr w:type="gramEnd"/>
      <w:r w:rsidR="00CE072A">
        <w:rPr>
          <w:rFonts w:ascii="Times" w:eastAsia="Times New Roman" w:hAnsi="Times" w:cs="Arial"/>
        </w:rPr>
        <w:t xml:space="preserve"> And</w:t>
      </w:r>
      <w:r w:rsidRPr="00721ECA">
        <w:rPr>
          <w:rFonts w:ascii="Times" w:eastAsia="Times New Roman" w:hAnsi="Times" w:cs="Arial"/>
        </w:rPr>
        <w:t xml:space="preserve"> </w:t>
      </w:r>
      <m:oMath>
        <m:r>
          <w:rPr>
            <w:rFonts w:ascii="Cambria Math" w:eastAsia="Times New Roman" w:hAnsi="Cambria Math" w:cs="Arial"/>
          </w:rPr>
          <m:t>NF</m:t>
        </m:r>
      </m:oMath>
      <w:r w:rsidRPr="00721ECA">
        <w:rPr>
          <w:rFonts w:ascii="Times" w:eastAsia="Times New Roman" w:hAnsi="Times" w:cs="Arial"/>
        </w:rPr>
        <w:t xml:space="preserve"> is the noise figure</w:t>
      </w:r>
      <w:r w:rsidR="00BE51FE">
        <w:rPr>
          <w:rFonts w:ascii="Times" w:eastAsia="Times New Roman" w:hAnsi="Times" w:cs="Arial"/>
        </w:rPr>
        <w:t xml:space="preserve"> of the user</w:t>
      </w:r>
      <w:r w:rsidRPr="00721ECA">
        <w:rPr>
          <w:rFonts w:ascii="Times" w:eastAsia="Times New Roman" w:hAnsi="Times" w:cs="Arial"/>
        </w:rPr>
        <w:t>.</w:t>
      </w:r>
      <w:r w:rsidR="00AB03A2">
        <w:rPr>
          <w:rFonts w:ascii="Times" w:eastAsia="Times New Roman" w:hAnsi="Times" w:cs="Arial"/>
        </w:rPr>
        <w:t xml:space="preserve"> </w:t>
      </w:r>
    </w:p>
    <w:p w14:paraId="141955ED" w14:textId="08ADA456" w:rsidR="00AB03A2" w:rsidRDefault="00AB03A2" w:rsidP="00C178BD">
      <w:pPr>
        <w:spacing w:line="360" w:lineRule="auto"/>
        <w:jc w:val="both"/>
        <w:rPr>
          <w:rFonts w:ascii="Times" w:eastAsia="Times New Roman" w:hAnsi="Times" w:cs="Arial"/>
        </w:rPr>
      </w:pPr>
    </w:p>
    <w:p w14:paraId="0BAC83BF" w14:textId="77777777" w:rsidR="0003459B" w:rsidRDefault="0003459B" w:rsidP="00C178BD">
      <w:pPr>
        <w:spacing w:line="360" w:lineRule="auto"/>
        <w:jc w:val="both"/>
        <w:rPr>
          <w:rFonts w:ascii="Times" w:hAnsi="Times" w:cs="Arial"/>
          <w:b/>
          <w:sz w:val="44"/>
          <w:szCs w:val="44"/>
        </w:rPr>
      </w:pPr>
    </w:p>
    <w:p w14:paraId="7446E8A9" w14:textId="77777777" w:rsidR="0003459B" w:rsidRDefault="0003459B" w:rsidP="00C178BD">
      <w:pPr>
        <w:spacing w:line="360" w:lineRule="auto"/>
        <w:jc w:val="both"/>
        <w:rPr>
          <w:rFonts w:ascii="Times" w:hAnsi="Times" w:cs="Arial"/>
          <w:b/>
          <w:sz w:val="44"/>
          <w:szCs w:val="44"/>
        </w:rPr>
      </w:pPr>
    </w:p>
    <w:p w14:paraId="5F589706" w14:textId="77777777" w:rsidR="0003459B" w:rsidRDefault="0003459B" w:rsidP="00C178BD">
      <w:pPr>
        <w:spacing w:line="360" w:lineRule="auto"/>
        <w:jc w:val="both"/>
        <w:rPr>
          <w:rFonts w:ascii="Times" w:hAnsi="Times" w:cs="Arial"/>
          <w:b/>
          <w:sz w:val="44"/>
          <w:szCs w:val="44"/>
        </w:rPr>
      </w:pPr>
    </w:p>
    <w:p w14:paraId="64A6B64A" w14:textId="77777777" w:rsidR="0003459B" w:rsidRDefault="0003459B" w:rsidP="00C178BD">
      <w:pPr>
        <w:spacing w:line="360" w:lineRule="auto"/>
        <w:jc w:val="both"/>
        <w:rPr>
          <w:rFonts w:ascii="Times" w:hAnsi="Times" w:cs="Arial"/>
          <w:b/>
          <w:sz w:val="44"/>
          <w:szCs w:val="44"/>
        </w:rPr>
      </w:pPr>
    </w:p>
    <w:p w14:paraId="6AAC3169" w14:textId="77777777" w:rsidR="0003459B" w:rsidRDefault="0003459B" w:rsidP="00C178BD">
      <w:pPr>
        <w:spacing w:line="360" w:lineRule="auto"/>
        <w:jc w:val="both"/>
        <w:rPr>
          <w:rFonts w:ascii="Times" w:hAnsi="Times" w:cs="Arial"/>
          <w:b/>
          <w:sz w:val="44"/>
          <w:szCs w:val="44"/>
        </w:rPr>
      </w:pPr>
    </w:p>
    <w:p w14:paraId="6AF08500" w14:textId="77777777" w:rsidR="0003459B" w:rsidRDefault="0003459B" w:rsidP="00C178BD">
      <w:pPr>
        <w:spacing w:line="360" w:lineRule="auto"/>
        <w:jc w:val="both"/>
        <w:rPr>
          <w:rFonts w:ascii="Times" w:hAnsi="Times" w:cs="Arial"/>
          <w:b/>
          <w:sz w:val="44"/>
          <w:szCs w:val="44"/>
        </w:rPr>
      </w:pPr>
    </w:p>
    <w:p w14:paraId="282B3482" w14:textId="77777777" w:rsidR="0003459B" w:rsidRDefault="0003459B" w:rsidP="00C178BD">
      <w:pPr>
        <w:spacing w:line="360" w:lineRule="auto"/>
        <w:jc w:val="both"/>
        <w:rPr>
          <w:rFonts w:ascii="Times" w:hAnsi="Times" w:cs="Arial"/>
          <w:b/>
          <w:sz w:val="44"/>
          <w:szCs w:val="44"/>
        </w:rPr>
      </w:pPr>
    </w:p>
    <w:p w14:paraId="1C8A1B19" w14:textId="77777777" w:rsidR="0003459B" w:rsidRDefault="0003459B" w:rsidP="00C178BD">
      <w:pPr>
        <w:spacing w:line="360" w:lineRule="auto"/>
        <w:jc w:val="both"/>
        <w:rPr>
          <w:rFonts w:ascii="Times" w:hAnsi="Times" w:cs="Arial"/>
          <w:b/>
          <w:sz w:val="44"/>
          <w:szCs w:val="44"/>
        </w:rPr>
      </w:pPr>
    </w:p>
    <w:p w14:paraId="793E4693" w14:textId="77777777" w:rsidR="0003459B" w:rsidRDefault="0003459B" w:rsidP="00C178BD">
      <w:pPr>
        <w:spacing w:line="360" w:lineRule="auto"/>
        <w:jc w:val="both"/>
        <w:rPr>
          <w:rFonts w:ascii="Times" w:hAnsi="Times" w:cs="Arial"/>
          <w:b/>
          <w:sz w:val="44"/>
          <w:szCs w:val="44"/>
        </w:rPr>
      </w:pPr>
    </w:p>
    <w:p w14:paraId="652673F4" w14:textId="77777777" w:rsidR="0003459B" w:rsidRDefault="0003459B" w:rsidP="00C178BD">
      <w:pPr>
        <w:spacing w:line="360" w:lineRule="auto"/>
        <w:jc w:val="both"/>
        <w:rPr>
          <w:rFonts w:ascii="Times" w:hAnsi="Times" w:cs="Arial"/>
          <w:b/>
          <w:sz w:val="44"/>
          <w:szCs w:val="44"/>
        </w:rPr>
      </w:pPr>
    </w:p>
    <w:p w14:paraId="0F3B4FE7" w14:textId="77777777" w:rsidR="0003459B" w:rsidRDefault="0003459B" w:rsidP="00C178BD">
      <w:pPr>
        <w:spacing w:line="360" w:lineRule="auto"/>
        <w:jc w:val="both"/>
        <w:rPr>
          <w:rFonts w:ascii="Times" w:hAnsi="Times" w:cs="Arial"/>
          <w:b/>
          <w:sz w:val="44"/>
          <w:szCs w:val="44"/>
        </w:rPr>
      </w:pPr>
    </w:p>
    <w:p w14:paraId="717518D9" w14:textId="77777777" w:rsidR="0003459B" w:rsidRDefault="0003459B" w:rsidP="00C178BD">
      <w:pPr>
        <w:spacing w:line="360" w:lineRule="auto"/>
        <w:jc w:val="both"/>
        <w:rPr>
          <w:rFonts w:ascii="Times" w:hAnsi="Times" w:cs="Arial"/>
          <w:b/>
          <w:sz w:val="44"/>
          <w:szCs w:val="44"/>
        </w:rPr>
      </w:pPr>
    </w:p>
    <w:p w14:paraId="3447250F" w14:textId="77777777" w:rsidR="0003459B" w:rsidRDefault="0003459B" w:rsidP="00C178BD">
      <w:pPr>
        <w:spacing w:line="360" w:lineRule="auto"/>
        <w:jc w:val="both"/>
        <w:rPr>
          <w:rFonts w:ascii="Times" w:hAnsi="Times" w:cs="Arial"/>
          <w:b/>
          <w:sz w:val="44"/>
          <w:szCs w:val="44"/>
        </w:rPr>
      </w:pPr>
    </w:p>
    <w:p w14:paraId="28657D67" w14:textId="77777777" w:rsidR="0003459B" w:rsidRDefault="0003459B" w:rsidP="00C178BD">
      <w:pPr>
        <w:spacing w:line="360" w:lineRule="auto"/>
        <w:jc w:val="both"/>
        <w:rPr>
          <w:rFonts w:ascii="Times" w:hAnsi="Times" w:cs="Arial"/>
          <w:b/>
          <w:sz w:val="44"/>
          <w:szCs w:val="44"/>
        </w:rPr>
      </w:pPr>
    </w:p>
    <w:p w14:paraId="5888A0CC" w14:textId="77777777" w:rsidR="0003459B" w:rsidRDefault="0003459B" w:rsidP="00C178BD">
      <w:pPr>
        <w:spacing w:line="360" w:lineRule="auto"/>
        <w:jc w:val="both"/>
        <w:rPr>
          <w:rFonts w:ascii="Times" w:hAnsi="Times" w:cs="Arial"/>
          <w:b/>
          <w:sz w:val="44"/>
          <w:szCs w:val="44"/>
        </w:rPr>
      </w:pPr>
    </w:p>
    <w:p w14:paraId="0C8D9DC9" w14:textId="77777777" w:rsidR="0003459B" w:rsidRDefault="0003459B" w:rsidP="00C178BD">
      <w:pPr>
        <w:spacing w:line="360" w:lineRule="auto"/>
        <w:jc w:val="both"/>
        <w:rPr>
          <w:rFonts w:ascii="Times" w:hAnsi="Times" w:cs="Arial"/>
          <w:b/>
          <w:sz w:val="44"/>
          <w:szCs w:val="44"/>
        </w:rPr>
      </w:pPr>
    </w:p>
    <w:p w14:paraId="7ECDFF39" w14:textId="4416304F" w:rsidR="00D7595B" w:rsidRPr="00721ECA" w:rsidRDefault="0003459B" w:rsidP="00770DEE">
      <w:pPr>
        <w:spacing w:beforeLines="100" w:before="240" w:afterLines="100" w:after="240" w:line="360" w:lineRule="auto"/>
        <w:jc w:val="both"/>
        <w:rPr>
          <w:rFonts w:ascii="Times" w:hAnsi="Times" w:cs="Arial"/>
          <w:b/>
          <w:sz w:val="44"/>
          <w:szCs w:val="44"/>
        </w:rPr>
      </w:pPr>
      <w:r>
        <w:rPr>
          <w:rFonts w:ascii="Times" w:hAnsi="Times" w:cs="Arial"/>
          <w:b/>
          <w:sz w:val="44"/>
          <w:szCs w:val="44"/>
        </w:rPr>
        <w:lastRenderedPageBreak/>
        <w:t xml:space="preserve">Chapter </w:t>
      </w:r>
      <w:r w:rsidR="000A3303" w:rsidRPr="00721ECA">
        <w:rPr>
          <w:rFonts w:ascii="Times" w:hAnsi="Times" w:cs="Arial"/>
          <w:b/>
          <w:sz w:val="44"/>
          <w:szCs w:val="44"/>
        </w:rPr>
        <w:t>4 Two-</w:t>
      </w:r>
      <w:r w:rsidR="00CE072A">
        <w:rPr>
          <w:rFonts w:ascii="Times" w:hAnsi="Times" w:cs="Arial"/>
          <w:b/>
          <w:sz w:val="44"/>
          <w:szCs w:val="44"/>
        </w:rPr>
        <w:t xml:space="preserve">hop Network and Resource Allocation </w:t>
      </w:r>
    </w:p>
    <w:p w14:paraId="3FC52358" w14:textId="77777777" w:rsidR="00D7595B" w:rsidRPr="00721ECA" w:rsidRDefault="00D7595B" w:rsidP="00C178BD">
      <w:pPr>
        <w:autoSpaceDE w:val="0"/>
        <w:autoSpaceDN w:val="0"/>
        <w:adjustRightInd w:val="0"/>
        <w:spacing w:after="240" w:line="360" w:lineRule="auto"/>
        <w:jc w:val="both"/>
        <w:rPr>
          <w:rFonts w:ascii="Times" w:hAnsi="Times" w:cs="Arial"/>
          <w:color w:val="000000"/>
        </w:rPr>
      </w:pPr>
      <w:r w:rsidRPr="00721ECA">
        <w:rPr>
          <w:rFonts w:ascii="Times" w:hAnsi="Times" w:cs="Arial"/>
          <w:color w:val="000000"/>
        </w:rPr>
        <w:t xml:space="preserve">Over the past few years, single-hop vehicular transmission or multi-hop vehicular transmission in direct V2X communication has be widely used to deliver messages, such as hazardous situation information, road congestion information and traffic warning messages in direct V2X communication. These are all safety-related applications in order to reduce the possibility of vehicle trashes. So the transmission range and time delay concerned messages transmitting between transmitter and receivers count. </w:t>
      </w:r>
    </w:p>
    <w:p w14:paraId="08E9C7B4" w14:textId="3517C0C4" w:rsidR="00D7595B" w:rsidRPr="00AE0C84" w:rsidRDefault="00AE0C84" w:rsidP="00AE0C84">
      <w:pPr>
        <w:rPr>
          <w:rFonts w:eastAsia="Times New Roman"/>
        </w:rPr>
      </w:pPr>
      <w:r>
        <w:rPr>
          <w:rFonts w:eastAsia="Times New Roman"/>
          <w:noProof/>
        </w:rPr>
        <w:drawing>
          <wp:inline distT="0" distB="0" distL="0" distR="0" wp14:anchorId="48436A64" wp14:editId="25E3F416">
            <wp:extent cx="5921488" cy="3329289"/>
            <wp:effectExtent l="0" t="0" r="0" b="0"/>
            <wp:docPr id="4" name="图片 4" descr="https://documents.lucidchart.com/documents/7eeaf7e4-b2c0-4df5-a3d7-1e6e0ec34504/pages/0_0?a=2603&amp;x=-774&amp;y=-710&amp;w=1189&amp;h=669&amp;store=1&amp;accept=image%2F*&amp;auth=LCA%200694e48fd66e010b25749aac9953bac53cbdd9ab-ts%3D1518000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7eeaf7e4-b2c0-4df5-a3d7-1e6e0ec34504/pages/0_0?a=2603&amp;x=-774&amp;y=-710&amp;w=1189&amp;h=669&amp;store=1&amp;accept=image%2F*&amp;auth=LCA%200694e48fd66e010b25749aac9953bac53cbdd9ab-ts%3D151800058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5600" cy="3354091"/>
                    </a:xfrm>
                    <a:prstGeom prst="rect">
                      <a:avLst/>
                    </a:prstGeom>
                    <a:noFill/>
                    <a:ln>
                      <a:noFill/>
                    </a:ln>
                  </pic:spPr>
                </pic:pic>
              </a:graphicData>
            </a:graphic>
          </wp:inline>
        </w:drawing>
      </w:r>
    </w:p>
    <w:p w14:paraId="0B9F0AFA" w14:textId="74859DA9" w:rsidR="00D7595B" w:rsidRPr="005324E1" w:rsidRDefault="005324E1" w:rsidP="007E3EBF">
      <w:pPr>
        <w:autoSpaceDE w:val="0"/>
        <w:autoSpaceDN w:val="0"/>
        <w:adjustRightInd w:val="0"/>
        <w:spacing w:after="240" w:line="360" w:lineRule="auto"/>
        <w:jc w:val="center"/>
        <w:rPr>
          <w:rFonts w:ascii="Times" w:hAnsi="Times" w:cs="Arial"/>
          <w:color w:val="000000"/>
        </w:rPr>
      </w:pPr>
      <w:r w:rsidRPr="005324E1">
        <w:rPr>
          <w:rFonts w:ascii="Times" w:hAnsi="Times" w:cs="Arial"/>
          <w:color w:val="000000"/>
        </w:rPr>
        <w:t>Figure.4.1</w:t>
      </w:r>
      <w:r w:rsidR="00157BF3">
        <w:rPr>
          <w:rFonts w:ascii="Times" w:hAnsi="Times" w:cs="Arial"/>
          <w:color w:val="000000"/>
        </w:rPr>
        <w:t xml:space="preserve">: </w:t>
      </w:r>
      <w:r w:rsidR="00DD585A" w:rsidRPr="005324E1">
        <w:rPr>
          <w:rFonts w:ascii="Times" w:hAnsi="Times" w:cs="Arial"/>
          <w:color w:val="000000"/>
        </w:rPr>
        <w:t>Two-Hop N</w:t>
      </w:r>
      <w:r w:rsidR="00D7595B" w:rsidRPr="005324E1">
        <w:rPr>
          <w:rFonts w:ascii="Times" w:hAnsi="Times" w:cs="Arial"/>
          <w:color w:val="000000"/>
        </w:rPr>
        <w:t>etwork</w:t>
      </w:r>
    </w:p>
    <w:p w14:paraId="6F74D057" w14:textId="351DDB9F" w:rsidR="00D7595B" w:rsidRPr="00721ECA" w:rsidRDefault="00C713B4" w:rsidP="00770DEE">
      <w:pPr>
        <w:autoSpaceDE w:val="0"/>
        <w:autoSpaceDN w:val="0"/>
        <w:adjustRightInd w:val="0"/>
        <w:spacing w:beforeLines="100" w:before="240" w:after="240" w:line="360" w:lineRule="auto"/>
        <w:jc w:val="both"/>
        <w:rPr>
          <w:rFonts w:ascii="Times" w:hAnsi="Times" w:cs="Arial"/>
          <w:b/>
          <w:color w:val="000000"/>
          <w:sz w:val="32"/>
          <w:szCs w:val="32"/>
        </w:rPr>
      </w:pPr>
      <w:r>
        <w:rPr>
          <w:rFonts w:ascii="Times" w:hAnsi="Times" w:cs="Arial"/>
          <w:b/>
          <w:color w:val="000000"/>
          <w:sz w:val="32"/>
          <w:szCs w:val="32"/>
        </w:rPr>
        <w:t>4.1 Single-H</w:t>
      </w:r>
      <w:r w:rsidR="00157BF3">
        <w:rPr>
          <w:rFonts w:ascii="Times" w:hAnsi="Times" w:cs="Arial"/>
          <w:b/>
          <w:color w:val="000000"/>
          <w:sz w:val="32"/>
          <w:szCs w:val="32"/>
        </w:rPr>
        <w:t>op N</w:t>
      </w:r>
      <w:r w:rsidR="00D7595B" w:rsidRPr="00721ECA">
        <w:rPr>
          <w:rFonts w:ascii="Times" w:hAnsi="Times" w:cs="Arial"/>
          <w:b/>
          <w:color w:val="000000"/>
          <w:sz w:val="32"/>
          <w:szCs w:val="32"/>
        </w:rPr>
        <w:t xml:space="preserve">etwork </w:t>
      </w:r>
    </w:p>
    <w:p w14:paraId="6F698A4C" w14:textId="1AD1CD1F" w:rsidR="00D7595B" w:rsidRPr="00721ECA" w:rsidRDefault="00A4775D" w:rsidP="00C178BD">
      <w:pPr>
        <w:autoSpaceDE w:val="0"/>
        <w:autoSpaceDN w:val="0"/>
        <w:adjustRightInd w:val="0"/>
        <w:spacing w:after="240" w:line="360" w:lineRule="auto"/>
        <w:jc w:val="both"/>
        <w:rPr>
          <w:rFonts w:ascii="Times" w:hAnsi="Times" w:cs="Arial"/>
          <w:color w:val="000000"/>
        </w:rPr>
      </w:pPr>
      <w:r>
        <w:rPr>
          <w:rFonts w:ascii="Times" w:hAnsi="Times" w:cs="Arial"/>
          <w:color w:val="000000"/>
        </w:rPr>
        <w:t>As Fig</w:t>
      </w:r>
      <w:r w:rsidR="00157BF3">
        <w:rPr>
          <w:rFonts w:ascii="Times" w:hAnsi="Times" w:cs="Arial"/>
          <w:color w:val="000000"/>
        </w:rPr>
        <w:t>.4.1</w:t>
      </w:r>
      <w:r w:rsidR="000A3303" w:rsidRPr="00721ECA">
        <w:rPr>
          <w:rFonts w:ascii="Times" w:hAnsi="Times" w:cs="Arial"/>
          <w:color w:val="000000"/>
        </w:rPr>
        <w:t xml:space="preserve"> </w:t>
      </w:r>
      <w:r>
        <w:rPr>
          <w:rFonts w:ascii="Times" w:hAnsi="Times" w:cs="Arial"/>
          <w:color w:val="000000"/>
        </w:rPr>
        <w:t xml:space="preserve">illustrates, </w:t>
      </w:r>
      <w:r w:rsidR="00D7595B" w:rsidRPr="00721ECA">
        <w:rPr>
          <w:rFonts w:ascii="Times" w:hAnsi="Times" w:cs="Arial"/>
          <w:color w:val="000000"/>
        </w:rPr>
        <w:t>the two concepts for a basic highway scenario where just two dissemination directions are considered. One concept is single-hop network, which is consisted of the transmitter and receivers in the proximity of the transmitter. The periodic status messages are transmitted by the only transmitter to other vehicles in the transmission range of the transmitter directly. Radio propagation only depends on the distance between transmitter and receiver. Single hop network can also deliver the messages to all intended receivers. But the successful transmission ratio matters.</w:t>
      </w:r>
    </w:p>
    <w:p w14:paraId="3EEB66A4" w14:textId="683C8995" w:rsidR="00D7595B" w:rsidRPr="00721ECA" w:rsidRDefault="0003459B" w:rsidP="00770DEE">
      <w:pPr>
        <w:autoSpaceDE w:val="0"/>
        <w:autoSpaceDN w:val="0"/>
        <w:adjustRightInd w:val="0"/>
        <w:spacing w:beforeLines="100" w:before="240" w:after="240" w:line="360" w:lineRule="auto"/>
        <w:jc w:val="both"/>
        <w:rPr>
          <w:rFonts w:ascii="Times" w:hAnsi="Times" w:cs="Arial"/>
          <w:b/>
          <w:color w:val="000000"/>
          <w:sz w:val="32"/>
          <w:szCs w:val="32"/>
        </w:rPr>
      </w:pPr>
      <w:r>
        <w:rPr>
          <w:rFonts w:ascii="Times" w:hAnsi="Times" w:cs="Arial"/>
          <w:b/>
          <w:color w:val="000000"/>
          <w:sz w:val="32"/>
          <w:szCs w:val="32"/>
        </w:rPr>
        <w:lastRenderedPageBreak/>
        <w:t>4.2 Limitation of Single-Hop N</w:t>
      </w:r>
      <w:r w:rsidR="00D7595B" w:rsidRPr="00721ECA">
        <w:rPr>
          <w:rFonts w:ascii="Times" w:hAnsi="Times" w:cs="Arial"/>
          <w:b/>
          <w:color w:val="000000"/>
          <w:sz w:val="32"/>
          <w:szCs w:val="32"/>
        </w:rPr>
        <w:t>etwork</w:t>
      </w:r>
    </w:p>
    <w:p w14:paraId="67CD841B" w14:textId="6F7DFC05" w:rsidR="00D7595B" w:rsidRPr="00721ECA" w:rsidRDefault="00D7595B" w:rsidP="00C178BD">
      <w:pPr>
        <w:autoSpaceDE w:val="0"/>
        <w:autoSpaceDN w:val="0"/>
        <w:adjustRightInd w:val="0"/>
        <w:spacing w:after="240" w:line="360" w:lineRule="auto"/>
        <w:jc w:val="both"/>
        <w:rPr>
          <w:rFonts w:ascii="Times" w:hAnsi="Times" w:cs="Arial"/>
          <w:color w:val="000000"/>
        </w:rPr>
      </w:pPr>
      <w:r w:rsidRPr="00721ECA">
        <w:rPr>
          <w:rFonts w:ascii="Times" w:hAnsi="Times" w:cs="Arial"/>
          <w:color w:val="000000"/>
        </w:rPr>
        <w:t xml:space="preserve">In the literature, the performance of V2X communication under cellular network control is restricted by using a single-hop direct V2X communication. Because single-hop direct V2X communication cannot </w:t>
      </w:r>
      <w:r w:rsidR="000A3303" w:rsidRPr="00721ECA">
        <w:rPr>
          <w:rFonts w:ascii="Times" w:hAnsi="Times" w:cs="Arial"/>
          <w:color w:val="000000"/>
        </w:rPr>
        <w:t>fulfil</w:t>
      </w:r>
      <w:r w:rsidRPr="00721ECA">
        <w:rPr>
          <w:rFonts w:ascii="Times" w:hAnsi="Times" w:cs="Arial"/>
          <w:color w:val="000000"/>
        </w:rPr>
        <w:t xml:space="preserve"> the ultra-high reliability requirement of V2X communication in certain scenarios. For instance, as mentioned before, a V2X communication range up to 1000 meters should be achieved on a highway scenario in order to obtain a good perception of the environment and avoid accidents</w:t>
      </w:r>
      <w:r w:rsidR="00927B06" w:rsidRPr="00721ECA">
        <w:rPr>
          <w:rFonts w:ascii="Times" w:hAnsi="Times" w:cs="Arial"/>
          <w:color w:val="000000"/>
        </w:rPr>
        <w:t xml:space="preserve"> [23]</w:t>
      </w:r>
      <w:r w:rsidRPr="00721ECA">
        <w:rPr>
          <w:rFonts w:ascii="Times" w:hAnsi="Times" w:cs="Arial"/>
          <w:color w:val="000000"/>
        </w:rPr>
        <w:t xml:space="preserve">. </w:t>
      </w:r>
    </w:p>
    <w:p w14:paraId="5251FA8A" w14:textId="5D966656" w:rsidR="00D7595B" w:rsidRPr="00721ECA" w:rsidRDefault="00D7595B" w:rsidP="00C178BD">
      <w:pPr>
        <w:autoSpaceDE w:val="0"/>
        <w:autoSpaceDN w:val="0"/>
        <w:adjustRightInd w:val="0"/>
        <w:spacing w:after="240" w:line="360" w:lineRule="auto"/>
        <w:jc w:val="both"/>
        <w:rPr>
          <w:rFonts w:ascii="Times" w:hAnsi="Times" w:cs="Arial"/>
          <w:color w:val="000000"/>
        </w:rPr>
      </w:pPr>
      <w:r w:rsidRPr="00721ECA">
        <w:rPr>
          <w:rFonts w:ascii="Times" w:hAnsi="Times" w:cs="Arial"/>
          <w:color w:val="000000"/>
        </w:rPr>
        <w:t xml:space="preserve">However, packets transmission over single-hop direct V2X communication will reach the receivers far away from the transmitter with a bad signal quality. Because of the bad-quality of the receiving signals, the receivers have a high probability to not successfully receive the packets and therefore the reliability of the V2X communication is decreased. </w:t>
      </w:r>
      <w:r w:rsidR="00B74311">
        <w:rPr>
          <w:rFonts w:ascii="Times" w:hAnsi="Times" w:cs="Arial"/>
          <w:color w:val="000000"/>
        </w:rPr>
        <w:t>So the allocated resources only for single hop is not efficient and cannot get the optimum performance.</w:t>
      </w:r>
    </w:p>
    <w:p w14:paraId="2E056E34" w14:textId="3B22BE0E" w:rsidR="00D7595B" w:rsidRPr="00721ECA" w:rsidRDefault="0003459B" w:rsidP="00770DEE">
      <w:pPr>
        <w:autoSpaceDE w:val="0"/>
        <w:autoSpaceDN w:val="0"/>
        <w:adjustRightInd w:val="0"/>
        <w:spacing w:beforeLines="100" w:before="240" w:after="240" w:line="360" w:lineRule="auto"/>
        <w:jc w:val="both"/>
        <w:outlineLvl w:val="0"/>
        <w:rPr>
          <w:rFonts w:ascii="Times" w:hAnsi="Times" w:cs="Arial"/>
          <w:b/>
          <w:color w:val="000000"/>
          <w:kern w:val="2"/>
          <w:sz w:val="32"/>
          <w:szCs w:val="32"/>
        </w:rPr>
      </w:pPr>
      <w:bookmarkStart w:id="277" w:name="_Toc505266021"/>
      <w:bookmarkStart w:id="278" w:name="_Toc505588670"/>
      <w:bookmarkStart w:id="279" w:name="_Toc505613488"/>
      <w:r>
        <w:rPr>
          <w:rFonts w:ascii="Times" w:hAnsi="Times" w:cs="Arial"/>
          <w:b/>
          <w:color w:val="000000"/>
          <w:sz w:val="32"/>
          <w:szCs w:val="32"/>
        </w:rPr>
        <w:t>4.3 Limitation of Multi-Hop (more than two hops) N</w:t>
      </w:r>
      <w:r w:rsidR="00D7595B" w:rsidRPr="00721ECA">
        <w:rPr>
          <w:rFonts w:ascii="Times" w:hAnsi="Times" w:cs="Arial"/>
          <w:b/>
          <w:color w:val="000000"/>
          <w:sz w:val="32"/>
          <w:szCs w:val="32"/>
        </w:rPr>
        <w:t>etwork</w:t>
      </w:r>
      <w:bookmarkEnd w:id="277"/>
      <w:bookmarkEnd w:id="278"/>
      <w:bookmarkEnd w:id="279"/>
    </w:p>
    <w:p w14:paraId="381B16A5" w14:textId="4A302E3A" w:rsidR="009D5AFF" w:rsidRPr="00770DEE" w:rsidRDefault="00D7595B" w:rsidP="00C178BD">
      <w:pPr>
        <w:spacing w:line="360" w:lineRule="auto"/>
        <w:jc w:val="both"/>
        <w:rPr>
          <w:rFonts w:ascii="Times" w:hAnsi="Times" w:cs="Arial"/>
          <w:color w:val="000000"/>
        </w:rPr>
      </w:pPr>
      <w:r w:rsidRPr="00721ECA">
        <w:rPr>
          <w:rFonts w:ascii="Times" w:hAnsi="Times" w:cs="Arial"/>
          <w:color w:val="000000"/>
        </w:rPr>
        <w:t>Also, the use of multi-hop transmission in V2X communication is spectrally inefficient as, in most cases, they need to transmit on orthogonal channels. And the performance of relaying processes along multiple-hop is unsuitable</w:t>
      </w:r>
      <w:r w:rsidR="00927B06" w:rsidRPr="00721ECA">
        <w:rPr>
          <w:rFonts w:ascii="Times" w:hAnsi="Times" w:cs="Arial"/>
          <w:color w:val="000000"/>
        </w:rPr>
        <w:t xml:space="preserve"> [24]</w:t>
      </w:r>
      <w:r w:rsidRPr="00721ECA">
        <w:rPr>
          <w:rFonts w:ascii="Times" w:hAnsi="Times" w:cs="Arial"/>
          <w:color w:val="000000"/>
        </w:rPr>
        <w:t xml:space="preserve">. In a multi-hop network, the same problem can be defined as hop selection and a related scheme is proposed in L. </w:t>
      </w:r>
      <w:proofErr w:type="spellStart"/>
      <w:r w:rsidRPr="00721ECA">
        <w:rPr>
          <w:rFonts w:ascii="Times" w:hAnsi="Times" w:cs="Arial"/>
          <w:color w:val="000000"/>
        </w:rPr>
        <w:t>Ruan</w:t>
      </w:r>
      <w:proofErr w:type="spellEnd"/>
      <w:r w:rsidRPr="00721ECA">
        <w:rPr>
          <w:rFonts w:ascii="Times" w:hAnsi="Times" w:cs="Arial"/>
          <w:color w:val="000000"/>
        </w:rPr>
        <w:t xml:space="preserve"> and V. K. N. Lau</w:t>
      </w:r>
      <w:r w:rsidR="00927B06" w:rsidRPr="00721ECA">
        <w:rPr>
          <w:rFonts w:ascii="Times" w:hAnsi="Times" w:cs="Arial"/>
          <w:color w:val="000000"/>
        </w:rPr>
        <w:t xml:space="preserve"> [25]</w:t>
      </w:r>
      <w:r w:rsidRPr="00721ECA">
        <w:rPr>
          <w:rFonts w:ascii="Times" w:hAnsi="Times" w:cs="Arial"/>
          <w:color w:val="000000"/>
        </w:rPr>
        <w:t>, which involves power control as well to co-exist with the primary users. A common denominator in all these papers is that the secondary nodes are assumed to adapt their transmission power in order to always satisfy the interference constraint in underlay settings. However, this may not be the case in every network and the secondary nodes may have fixed transmission power</w:t>
      </w:r>
      <w:r w:rsidR="00927B06" w:rsidRPr="00721ECA">
        <w:rPr>
          <w:rFonts w:ascii="Times" w:hAnsi="Times" w:cs="Arial"/>
          <w:color w:val="000000"/>
        </w:rPr>
        <w:t xml:space="preserve"> [26]</w:t>
      </w:r>
    </w:p>
    <w:p w14:paraId="377FB4DC" w14:textId="6B784227" w:rsidR="00D7595B" w:rsidRPr="00721ECA" w:rsidRDefault="0003459B" w:rsidP="00770DEE">
      <w:pPr>
        <w:autoSpaceDE w:val="0"/>
        <w:autoSpaceDN w:val="0"/>
        <w:adjustRightInd w:val="0"/>
        <w:spacing w:beforeLines="100" w:before="240" w:after="240" w:line="360" w:lineRule="auto"/>
        <w:jc w:val="both"/>
        <w:rPr>
          <w:rFonts w:ascii="Times" w:hAnsi="Times" w:cs="Arial"/>
          <w:b/>
          <w:color w:val="000000"/>
          <w:kern w:val="2"/>
          <w:sz w:val="32"/>
          <w:szCs w:val="32"/>
        </w:rPr>
      </w:pPr>
      <w:r>
        <w:rPr>
          <w:rFonts w:ascii="Times" w:hAnsi="Times" w:cs="Arial"/>
          <w:b/>
          <w:color w:val="000000"/>
          <w:sz w:val="32"/>
          <w:szCs w:val="32"/>
        </w:rPr>
        <w:t>4.4 Two-Hop Transmission N</w:t>
      </w:r>
      <w:r w:rsidR="00D7595B" w:rsidRPr="00721ECA">
        <w:rPr>
          <w:rFonts w:ascii="Times" w:hAnsi="Times" w:cs="Arial"/>
          <w:b/>
          <w:color w:val="000000"/>
          <w:sz w:val="32"/>
          <w:szCs w:val="32"/>
        </w:rPr>
        <w:t>etwork</w:t>
      </w:r>
    </w:p>
    <w:p w14:paraId="394A1C36" w14:textId="20B5507A" w:rsidR="00D7595B" w:rsidRPr="00721ECA" w:rsidRDefault="00D7595B" w:rsidP="00C178BD">
      <w:pPr>
        <w:autoSpaceDE w:val="0"/>
        <w:autoSpaceDN w:val="0"/>
        <w:adjustRightInd w:val="0"/>
        <w:spacing w:after="240" w:line="360" w:lineRule="auto"/>
        <w:jc w:val="both"/>
        <w:rPr>
          <w:rFonts w:ascii="Times" w:hAnsi="Times" w:cs="Arial"/>
          <w:color w:val="000000"/>
        </w:rPr>
      </w:pPr>
      <w:r w:rsidRPr="00721ECA">
        <w:rPr>
          <w:rFonts w:ascii="Times" w:hAnsi="Times" w:cs="Arial"/>
          <w:color w:val="000000"/>
        </w:rPr>
        <w:t>To improve traffic safety and efficiency, each vehicle on highway is required to broadcast its information like geometrical location, mobility pattern and its sensed environment information to other traffic participants within certain radius. And the radius is often referred to as the transmission range and its value is related to detailed service requirements. On this highway scenario, a communication range of 1000 meters is required. But the signal propagation loss can be quite high with such a large transmission distance. Also, the direct V2X communication over side link corresponds to a point-to-multi-point multicast transmission</w:t>
      </w:r>
      <w:r w:rsidR="00927B06" w:rsidRPr="00721ECA">
        <w:rPr>
          <w:rFonts w:ascii="Times" w:hAnsi="Times" w:cs="Arial"/>
          <w:color w:val="000000"/>
        </w:rPr>
        <w:t xml:space="preserve"> [22]</w:t>
      </w:r>
      <w:r w:rsidRPr="00721ECA">
        <w:rPr>
          <w:rFonts w:ascii="Times" w:hAnsi="Times" w:cs="Arial"/>
          <w:color w:val="000000"/>
        </w:rPr>
        <w:t xml:space="preserve">. The transmitter </w:t>
      </w:r>
      <w:r w:rsidRPr="00721ECA">
        <w:rPr>
          <w:rFonts w:ascii="Times" w:hAnsi="Times" w:cs="Arial"/>
          <w:color w:val="000000"/>
        </w:rPr>
        <w:lastRenderedPageBreak/>
        <w:t>of the single-hop direct V2X communication cannot be aware of the channel condition to all receivers. So the single-hop direct V2X cannot be guaranteed that all receivers can receive transmission packets with a good quality for successful packet decoding. In order to increase packet transmission range and increase V2X communication reliability, we propose a two-hop direct V2X communication over side link in this work. The packet transmission range is defined in this work as the range over which a packet can be successfully received. As figure.1 shows, two selected relays retransmit the messages received from the transmitter and consist the twice-hop communication network with the transmitter. The transmitter generates the packets and transmits over the side link. After the first-hop transmission, a selected vehicle which has successfully received the packets from the first-hop can be triggered as a relay and retransmits the received packets to other receivers that have not received the packets successfully in the proximity of the relay. So the transmission link between the relay and its receivers is called as the second hop. Therefore, all receivers under the transmission range of the transmitter try to receive the packets successfully from at least one of the two hops.    In the two hops transmission network, messages are transmitted with a low frequency or a low transmit power in the first hop, and then retransmitted by selecting relays until the desired dissemination range is covered</w:t>
      </w:r>
      <w:r w:rsidR="00927B06" w:rsidRPr="00721ECA">
        <w:rPr>
          <w:rFonts w:ascii="Times" w:hAnsi="Times" w:cs="Arial"/>
          <w:color w:val="000000"/>
        </w:rPr>
        <w:t xml:space="preserve"> [27]</w:t>
      </w:r>
      <w:r w:rsidRPr="00721ECA">
        <w:rPr>
          <w:rFonts w:ascii="Times" w:hAnsi="Times" w:cs="Arial"/>
          <w:color w:val="000000"/>
        </w:rPr>
        <w:t>.</w:t>
      </w:r>
      <w:r w:rsidRPr="00721ECA">
        <w:rPr>
          <w:rFonts w:ascii="Times" w:eastAsia="Times New Roman" w:hAnsi="Times" w:cs="Arial"/>
          <w:color w:val="222222"/>
          <w:shd w:val="clear" w:color="auto" w:fill="FFFFFF"/>
        </w:rPr>
        <w:t xml:space="preserve"> The fundamental purpose of this work is to maximize the performance of the communication systems with limited frequency and time resources. </w:t>
      </w:r>
    </w:p>
    <w:p w14:paraId="6B29179C" w14:textId="77777777" w:rsidR="00D7595B" w:rsidRPr="00721ECA" w:rsidRDefault="00D7595B" w:rsidP="00770DEE">
      <w:pPr>
        <w:spacing w:beforeLines="100" w:before="240" w:afterLines="100" w:after="240" w:line="360" w:lineRule="auto"/>
        <w:jc w:val="both"/>
        <w:rPr>
          <w:rFonts w:ascii="Times" w:eastAsia="Times New Roman" w:hAnsi="Times" w:cs="Arial"/>
          <w:b/>
          <w:sz w:val="32"/>
          <w:szCs w:val="32"/>
        </w:rPr>
      </w:pPr>
      <w:r w:rsidRPr="00721ECA">
        <w:rPr>
          <w:rFonts w:ascii="Times" w:eastAsia="Times New Roman" w:hAnsi="Times" w:cs="Arial"/>
          <w:b/>
          <w:sz w:val="32"/>
          <w:szCs w:val="32"/>
        </w:rPr>
        <w:t>4.5 Transmission Range Maximization for Two-Hop Direct V2X Communication</w:t>
      </w:r>
    </w:p>
    <w:p w14:paraId="227BAD44"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As mentioned before, the two-hop direct V2X communication over side link can be applied to extend packet transmission range. The amount of resource allocated to the first hop and second hop should be adapted by the network in an efficient way in order to maximize the overall packets transmission range.</w:t>
      </w:r>
    </w:p>
    <w:p w14:paraId="7DB2CB43"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So the problem about the maximum transmission range shows as following,</w:t>
      </w:r>
    </w:p>
    <w:p w14:paraId="4F2CC712" w14:textId="76F04478" w:rsidR="00D7595B" w:rsidRPr="00721ECA" w:rsidRDefault="00D7595B" w:rsidP="000A3303">
      <w:pPr>
        <w:spacing w:line="360" w:lineRule="auto"/>
        <w:rPr>
          <w:rFonts w:ascii="Times" w:eastAsia="Times New Roman" w:hAnsi="Times" w:cs="Arial"/>
          <w:kern w:val="2"/>
        </w:rPr>
      </w:pPr>
      <w:r w:rsidRPr="00721ECA">
        <w:rPr>
          <w:rFonts w:ascii="Times" w:eastAsia="Times New Roman" w:hAnsi="Times" w:cs="Arial"/>
        </w:rPr>
        <w:t>Maximize</w:t>
      </w:r>
      <m:oMath>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BW</m:t>
            </m:r>
          </m:e>
          <m:sub>
            <m:r>
              <w:rPr>
                <w:rFonts w:ascii="Cambria Math" w:eastAsia="Times New Roman" w:hAnsi="Cambria Math" w:cs="Arial"/>
              </w:rPr>
              <m:t>1</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BW</m:t>
            </m:r>
          </m:e>
          <m:sub>
            <m:r>
              <w:rPr>
                <w:rFonts w:ascii="Cambria Math" w:eastAsia="Times New Roman" w:hAnsi="Cambria Math" w:cs="Arial"/>
              </w:rPr>
              <m:t>2</m:t>
            </m:r>
          </m:sub>
        </m:sSub>
        <m:r>
          <w:rPr>
            <w:rFonts w:ascii="Cambria Math" w:eastAsia="Times New Roman" w:hAnsi="Cambria Math" w:cs="Arial"/>
          </w:rPr>
          <m:t>)</m:t>
        </m:r>
      </m:oMath>
      <w:r w:rsidRPr="00721ECA">
        <w:rPr>
          <w:rFonts w:ascii="Times" w:eastAsia="Times New Roman" w:hAnsi="Times" w:cs="Arial"/>
        </w:rPr>
        <w:t xml:space="preserve"> </w:t>
      </w:r>
      <w:r w:rsidR="005324E1">
        <w:rPr>
          <w:rFonts w:ascii="Times" w:eastAsia="Times New Roman" w:hAnsi="Times" w:cs="Arial"/>
        </w:rPr>
        <w:t xml:space="preserve">                                         </w:t>
      </w:r>
      <w:r w:rsidRPr="00721ECA">
        <w:rPr>
          <w:rFonts w:ascii="Times" w:eastAsia="Times New Roman" w:hAnsi="Times" w:cs="Arial"/>
        </w:rPr>
        <w:t xml:space="preserve">  </w:t>
      </w:r>
      <m:oMath>
        <m:sSub>
          <m:sSubPr>
            <m:ctrlPr>
              <w:rPr>
                <w:rFonts w:ascii="Cambria Math" w:eastAsia="Times New Roman" w:hAnsi="Cambria Math" w:cs="Arial"/>
                <w:i/>
                <w:kern w:val="2"/>
              </w:rPr>
            </m:ctrlPr>
          </m:sSubPr>
          <m:e>
            <m:r>
              <w:rPr>
                <w:rFonts w:ascii="Cambria Math" w:eastAsia="Times New Roman" w:hAnsi="Cambria Math" w:cs="Arial"/>
              </w:rPr>
              <m:t>D(BW</m:t>
            </m:r>
          </m:e>
          <m:sub>
            <m:r>
              <w:rPr>
                <w:rFonts w:ascii="Cambria Math" w:eastAsia="Times New Roman" w:hAnsi="Cambria Math" w:cs="Arial"/>
              </w:rPr>
              <m:t>1</m:t>
            </m:r>
          </m:sub>
        </m:sSub>
        <m:r>
          <w:rPr>
            <w:rFonts w:ascii="Cambria Math" w:eastAsia="Times New Roman" w:hAnsi="Cambria Math" w:cs="Arial"/>
          </w:rPr>
          <m:t>)+</m:t>
        </m:r>
        <m:sSub>
          <m:sSubPr>
            <m:ctrlPr>
              <w:rPr>
                <w:rFonts w:ascii="Cambria Math" w:eastAsia="Times New Roman" w:hAnsi="Cambria Math" w:cs="Arial"/>
                <w:i/>
                <w:kern w:val="2"/>
              </w:rPr>
            </m:ctrlPr>
          </m:sSubPr>
          <m:e>
            <m:r>
              <w:rPr>
                <w:rFonts w:ascii="Cambria Math" w:eastAsia="Times New Roman" w:hAnsi="Cambria Math" w:cs="Arial"/>
              </w:rPr>
              <m:t>D(BW</m:t>
            </m:r>
          </m:e>
          <m:sub>
            <m:r>
              <w:rPr>
                <w:rFonts w:ascii="Cambria Math" w:eastAsia="Times New Roman" w:hAnsi="Cambria Math" w:cs="Arial"/>
              </w:rPr>
              <m:t>2</m:t>
            </m:r>
          </m:sub>
        </m:sSub>
        <m:r>
          <w:rPr>
            <w:rFonts w:ascii="Cambria Math" w:eastAsia="Times New Roman" w:hAnsi="Cambria Math" w:cs="Arial"/>
          </w:rPr>
          <m:t>)</m:t>
        </m:r>
      </m:oMath>
      <w:r w:rsidR="005324E1">
        <w:rPr>
          <w:rFonts w:ascii="Times" w:eastAsia="Times New Roman" w:hAnsi="Times" w:cs="Arial"/>
        </w:rPr>
        <w:t xml:space="preserve">                           </w:t>
      </w:r>
      <w:proofErr w:type="gramStart"/>
      <w:r w:rsidR="005324E1">
        <w:rPr>
          <w:rFonts w:ascii="Times" w:eastAsia="Times New Roman" w:hAnsi="Times" w:cs="Arial"/>
        </w:rPr>
        <w:t xml:space="preserve">   (</w:t>
      </w:r>
      <w:proofErr w:type="gramEnd"/>
      <w:r w:rsidR="005324E1">
        <w:rPr>
          <w:rFonts w:ascii="Times" w:eastAsia="Times New Roman" w:hAnsi="Times" w:cs="Arial"/>
        </w:rPr>
        <w:t>4.1</w:t>
      </w:r>
      <w:r w:rsidRPr="00721ECA">
        <w:rPr>
          <w:rFonts w:ascii="Times" w:eastAsia="Times New Roman" w:hAnsi="Times" w:cs="Arial"/>
        </w:rPr>
        <w:t>)</w:t>
      </w:r>
    </w:p>
    <w:p w14:paraId="22418D5E" w14:textId="7A7F9F4F" w:rsidR="000A3303" w:rsidRPr="00721ECA" w:rsidRDefault="00D7595B" w:rsidP="000A3303">
      <w:pPr>
        <w:spacing w:line="360" w:lineRule="auto"/>
        <w:rPr>
          <w:rFonts w:ascii="Times" w:eastAsia="Times New Roman" w:hAnsi="Times" w:cs="Arial"/>
        </w:rPr>
      </w:pPr>
      <w:r w:rsidRPr="00721ECA">
        <w:rPr>
          <w:rFonts w:ascii="Times" w:eastAsia="Times New Roman" w:hAnsi="Times" w:cs="Arial"/>
        </w:rPr>
        <w:t xml:space="preserve">Subject to            </w:t>
      </w:r>
      <w:r w:rsidR="000A3303" w:rsidRPr="00721ECA">
        <w:rPr>
          <w:rFonts w:ascii="Times" w:eastAsia="Times New Roman" w:hAnsi="Times" w:cs="Arial"/>
        </w:rPr>
        <w:t xml:space="preserve">  </w:t>
      </w:r>
      <w:r w:rsidRPr="00721ECA">
        <w:rPr>
          <w:rFonts w:ascii="Times" w:eastAsia="Times New Roman" w:hAnsi="Times" w:cs="Arial"/>
        </w:rPr>
        <w:t xml:space="preserve">  </w:t>
      </w:r>
      <w:r w:rsidR="000A3303" w:rsidRPr="00721ECA">
        <w:rPr>
          <w:rFonts w:ascii="Times" w:eastAsia="Times New Roman" w:hAnsi="Times" w:cs="Arial"/>
        </w:rPr>
        <w:t xml:space="preserve">  </w:t>
      </w:r>
      <w:r w:rsidR="005324E1">
        <w:rPr>
          <w:rFonts w:ascii="Times" w:eastAsia="Times New Roman" w:hAnsi="Times" w:cs="Arial"/>
        </w:rPr>
        <w:t xml:space="preserve">                                            </w:t>
      </w:r>
      <w:r w:rsidR="000A3303" w:rsidRPr="00721ECA">
        <w:rPr>
          <w:rFonts w:ascii="Times" w:eastAsia="Times New Roman" w:hAnsi="Times" w:cs="Arial"/>
        </w:rPr>
        <w:t xml:space="preserve"> </w:t>
      </w:r>
      <w:r w:rsidRPr="00721ECA">
        <w:rPr>
          <w:rFonts w:ascii="Times" w:eastAsia="Times New Roman" w:hAnsi="Times" w:cs="Arial"/>
        </w:rPr>
        <w:t xml:space="preserve"> </w:t>
      </w:r>
      <m:oMath>
        <m:sSub>
          <m:sSubPr>
            <m:ctrlPr>
              <w:rPr>
                <w:rFonts w:ascii="Cambria Math" w:eastAsia="Times New Roman" w:hAnsi="Cambria Math" w:cs="Arial"/>
                <w:i/>
              </w:rPr>
            </m:ctrlPr>
          </m:sSubPr>
          <m:e>
            <m:r>
              <w:rPr>
                <w:rFonts w:ascii="Cambria Math" w:eastAsia="Times New Roman" w:hAnsi="Cambria Math" w:cs="Arial"/>
              </w:rPr>
              <m:t>BW</m:t>
            </m:r>
          </m:e>
          <m:sub>
            <m:r>
              <w:rPr>
                <w:rFonts w:ascii="Cambria Math" w:eastAsia="Times New Roman" w:hAnsi="Cambria Math" w:cs="Arial"/>
              </w:rPr>
              <m:t>1</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BW</m:t>
            </m:r>
          </m:e>
          <m:sub>
            <m:r>
              <w:rPr>
                <w:rFonts w:ascii="Cambria Math" w:eastAsia="Times New Roman" w:hAnsi="Cambria Math" w:cs="Arial"/>
              </w:rPr>
              <m:t>2</m:t>
            </m:r>
          </m:sub>
        </m:sSub>
        <m:r>
          <w:rPr>
            <w:rFonts w:ascii="Cambria Math" w:eastAsia="Times New Roman" w:hAnsi="Cambria Math" w:cs="Arial"/>
          </w:rPr>
          <m:t>≤BW</m:t>
        </m:r>
      </m:oMath>
      <w:r w:rsidR="000A3303" w:rsidRPr="00721ECA">
        <w:rPr>
          <w:rFonts w:ascii="Times" w:eastAsia="Times New Roman" w:hAnsi="Times" w:cs="Arial"/>
        </w:rPr>
        <w:t xml:space="preserve"> </w:t>
      </w:r>
      <w:r w:rsidR="005324E1">
        <w:rPr>
          <w:rFonts w:ascii="Times" w:eastAsia="Times New Roman" w:hAnsi="Times" w:cs="Arial"/>
        </w:rPr>
        <w:t xml:space="preserve">                           </w:t>
      </w:r>
      <w:proofErr w:type="gramStart"/>
      <w:r w:rsidR="005324E1">
        <w:rPr>
          <w:rFonts w:ascii="Times" w:eastAsia="Times New Roman" w:hAnsi="Times" w:cs="Arial"/>
        </w:rPr>
        <w:t xml:space="preserve">   (</w:t>
      </w:r>
      <w:proofErr w:type="gramEnd"/>
      <w:r w:rsidR="005324E1">
        <w:rPr>
          <w:rFonts w:ascii="Times" w:eastAsia="Times New Roman" w:hAnsi="Times" w:cs="Arial"/>
        </w:rPr>
        <w:t>4.2</w:t>
      </w:r>
      <w:r w:rsidR="000A3303" w:rsidRPr="00721ECA">
        <w:rPr>
          <w:rFonts w:ascii="Times" w:eastAsia="Times New Roman" w:hAnsi="Times" w:cs="Arial"/>
        </w:rPr>
        <w:t>)</w:t>
      </w:r>
    </w:p>
    <w:p w14:paraId="24B0A391" w14:textId="34960E5F" w:rsidR="000A3303" w:rsidRPr="00721ECA" w:rsidRDefault="000A3303" w:rsidP="000A3303">
      <w:pPr>
        <w:spacing w:line="360" w:lineRule="auto"/>
        <w:jc w:val="center"/>
        <w:rPr>
          <w:rFonts w:ascii="Times" w:eastAsia="Times New Roman" w:hAnsi="Times" w:cs="Arial"/>
        </w:rPr>
      </w:pPr>
      <w:r w:rsidRPr="00721ECA">
        <w:rPr>
          <w:rFonts w:ascii="Times" w:eastAsia="Times New Roman" w:hAnsi="Times" w:cs="Arial"/>
        </w:rPr>
        <w:t xml:space="preserve">                               </w:t>
      </w:r>
      <w:r w:rsidR="005324E1">
        <w:rPr>
          <w:rFonts w:ascii="Times" w:eastAsia="Times New Roman" w:hAnsi="Times" w:cs="Arial"/>
        </w:rPr>
        <w:t xml:space="preserve">                                           </w:t>
      </w:r>
      <w:r w:rsidRPr="00721ECA">
        <w:rPr>
          <w:rFonts w:ascii="Times" w:eastAsia="Times New Roman" w:hAnsi="Times" w:cs="Arial"/>
        </w:rPr>
        <w:t xml:space="preserve"> </w:t>
      </w:r>
      <w:r w:rsidR="005324E1">
        <w:rPr>
          <w:rFonts w:ascii="Times" w:eastAsia="Times New Roman" w:hAnsi="Times" w:cs="Arial"/>
        </w:rPr>
        <w:t xml:space="preserve"> </w:t>
      </w:r>
      <w:r w:rsidRPr="00721ECA">
        <w:rPr>
          <w:rFonts w:ascii="Times" w:eastAsia="Times New Roman" w:hAnsi="Times" w:cs="Arial"/>
        </w:rPr>
        <w:t xml:space="preserve"> </w:t>
      </w:r>
      <w:r w:rsidR="005324E1">
        <w:rPr>
          <w:rFonts w:ascii="Times" w:eastAsia="Times New Roman" w:hAnsi="Times" w:cs="Arial"/>
        </w:rPr>
        <w:t xml:space="preserve"> </w:t>
      </w:r>
      <w:r w:rsidR="0072009B">
        <w:rPr>
          <w:rFonts w:ascii="Times" w:eastAsia="Times New Roman" w:hAnsi="Times" w:cs="Arial"/>
        </w:rPr>
        <w:t xml:space="preserve"> </w:t>
      </w:r>
      <w:r w:rsidRPr="00721ECA">
        <w:rPr>
          <w:rFonts w:ascii="Times" w:eastAsia="Times New Roman" w:hAnsi="Times" w:cs="Arial"/>
        </w:rPr>
        <w:t xml:space="preserve"> </w:t>
      </w:r>
      <m:oMath>
        <m:sSub>
          <m:sSubPr>
            <m:ctrlPr>
              <w:rPr>
                <w:rFonts w:ascii="Cambria Math" w:eastAsia="Times New Roman" w:hAnsi="Cambria Math" w:cs="Arial"/>
                <w:i/>
              </w:rPr>
            </m:ctrlPr>
          </m:sSubPr>
          <m:e>
            <m:r>
              <w:rPr>
                <w:rFonts w:ascii="Cambria Math" w:eastAsia="Times New Roman" w:hAnsi="Cambria Math" w:cs="Arial"/>
              </w:rPr>
              <m:t>BW</m:t>
            </m:r>
          </m:e>
          <m:sub>
            <m:r>
              <w:rPr>
                <w:rFonts w:ascii="Cambria Math" w:eastAsia="Times New Roman" w:hAnsi="Cambria Math" w:cs="Arial"/>
              </w:rPr>
              <m:t>1</m:t>
            </m:r>
          </m:sub>
        </m:sSub>
        <m:r>
          <w:rPr>
            <w:rFonts w:ascii="Cambria Math" w:eastAsia="Times New Roman" w:hAnsi="Cambria Math" w:cs="Arial"/>
          </w:rPr>
          <m:t>≥0</m:t>
        </m:r>
      </m:oMath>
      <w:r w:rsidR="005324E1">
        <w:rPr>
          <w:rFonts w:ascii="Times" w:eastAsia="Times New Roman" w:hAnsi="Times" w:cs="Arial"/>
        </w:rPr>
        <w:t xml:space="preserve">    </w:t>
      </w:r>
      <w:r w:rsidRPr="00721ECA">
        <w:rPr>
          <w:rFonts w:ascii="Times" w:eastAsia="Times New Roman" w:hAnsi="Times" w:cs="Arial"/>
        </w:rPr>
        <w:t xml:space="preserve">           </w:t>
      </w:r>
      <w:r w:rsidR="0072009B">
        <w:rPr>
          <w:rFonts w:ascii="Times" w:eastAsia="Times New Roman" w:hAnsi="Times" w:cs="Arial"/>
        </w:rPr>
        <w:t xml:space="preserve">                           </w:t>
      </w:r>
      <w:r w:rsidR="005324E1">
        <w:rPr>
          <w:rFonts w:ascii="Times" w:eastAsia="Times New Roman" w:hAnsi="Times" w:cs="Arial"/>
        </w:rPr>
        <w:t xml:space="preserve">      (4.3</w:t>
      </w:r>
      <w:r w:rsidRPr="00721ECA">
        <w:rPr>
          <w:rFonts w:ascii="Times" w:eastAsia="Times New Roman" w:hAnsi="Times" w:cs="Arial"/>
        </w:rPr>
        <w:t>)</w:t>
      </w:r>
    </w:p>
    <w:p w14:paraId="70C94067" w14:textId="69FD46E7" w:rsidR="00D7595B" w:rsidRPr="00721ECA" w:rsidRDefault="000A3303" w:rsidP="00C178BD">
      <w:pPr>
        <w:spacing w:line="360" w:lineRule="auto"/>
        <w:jc w:val="both"/>
        <w:rPr>
          <w:rFonts w:ascii="Times" w:eastAsia="Times New Roman" w:hAnsi="Times" w:cs="Arial"/>
        </w:rPr>
      </w:pPr>
      <w:r w:rsidRPr="00721ECA">
        <w:rPr>
          <w:rFonts w:ascii="Times" w:eastAsia="Times New Roman" w:hAnsi="Times" w:cs="Arial"/>
        </w:rPr>
        <w:t xml:space="preserve">                                   </w:t>
      </w:r>
      <w:r w:rsidR="005324E1">
        <w:rPr>
          <w:rFonts w:ascii="Times" w:eastAsia="Times New Roman" w:hAnsi="Times" w:cs="Arial"/>
        </w:rPr>
        <w:t xml:space="preserve">                                         </w:t>
      </w:r>
      <w:r w:rsidR="0072009B">
        <w:rPr>
          <w:rFonts w:ascii="Times" w:eastAsia="Times New Roman" w:hAnsi="Times" w:cs="Arial"/>
        </w:rPr>
        <w:t xml:space="preserve"> </w:t>
      </w:r>
      <w:r w:rsidR="005324E1">
        <w:rPr>
          <w:rFonts w:ascii="Times" w:eastAsia="Times New Roman" w:hAnsi="Times" w:cs="Arial"/>
        </w:rPr>
        <w:t xml:space="preserve">  </w:t>
      </w:r>
      <w:r w:rsidRPr="00721ECA">
        <w:rPr>
          <w:rFonts w:ascii="Times" w:eastAsia="Times New Roman" w:hAnsi="Times" w:cs="Arial"/>
        </w:rPr>
        <w:t xml:space="preserve"> </w:t>
      </w:r>
      <m:oMath>
        <m:sSub>
          <m:sSubPr>
            <m:ctrlPr>
              <w:rPr>
                <w:rFonts w:ascii="Cambria Math" w:eastAsia="Times New Roman" w:hAnsi="Cambria Math" w:cs="Arial"/>
                <w:i/>
              </w:rPr>
            </m:ctrlPr>
          </m:sSubPr>
          <m:e>
            <m:r>
              <w:rPr>
                <w:rFonts w:ascii="Cambria Math" w:eastAsia="Times New Roman" w:hAnsi="Cambria Math" w:cs="Arial"/>
              </w:rPr>
              <m:t>BW</m:t>
            </m:r>
          </m:e>
          <m:sub>
            <m:r>
              <w:rPr>
                <w:rFonts w:ascii="Cambria Math" w:eastAsia="Times New Roman" w:hAnsi="Cambria Math" w:cs="Arial"/>
              </w:rPr>
              <m:t>2</m:t>
            </m:r>
          </m:sub>
        </m:sSub>
        <m:r>
          <w:rPr>
            <w:rFonts w:ascii="Cambria Math" w:eastAsia="Times New Roman" w:hAnsi="Cambria Math" w:cs="Arial"/>
          </w:rPr>
          <m:t>≥0</m:t>
        </m:r>
      </m:oMath>
      <w:r w:rsidRPr="00721ECA">
        <w:rPr>
          <w:rFonts w:ascii="Times" w:eastAsia="Times New Roman" w:hAnsi="Times" w:cs="Arial"/>
        </w:rPr>
        <w:t xml:space="preserve">                </w:t>
      </w:r>
      <w:r w:rsidR="0072009B">
        <w:rPr>
          <w:rFonts w:ascii="Times" w:eastAsia="Times New Roman" w:hAnsi="Times" w:cs="Arial"/>
        </w:rPr>
        <w:t xml:space="preserve">    </w:t>
      </w:r>
      <w:r w:rsidR="005324E1">
        <w:rPr>
          <w:rFonts w:ascii="Times" w:eastAsia="Times New Roman" w:hAnsi="Times" w:cs="Arial"/>
        </w:rPr>
        <w:t xml:space="preserve">                            (4.4</w:t>
      </w:r>
      <w:r w:rsidRPr="00721ECA">
        <w:rPr>
          <w:rFonts w:ascii="Times" w:eastAsia="Times New Roman" w:hAnsi="Times" w:cs="Arial"/>
        </w:rPr>
        <w:t>)</w:t>
      </w:r>
    </w:p>
    <w:p w14:paraId="73B8A37B" w14:textId="3F32703D" w:rsidR="00D7595B" w:rsidRPr="00721ECA" w:rsidRDefault="00221E4F" w:rsidP="00C178BD">
      <w:pPr>
        <w:spacing w:line="360" w:lineRule="auto"/>
        <w:jc w:val="both"/>
        <w:rPr>
          <w:rFonts w:ascii="Times" w:eastAsia="Times New Roman" w:hAnsi="Times" w:cs="Arial"/>
          <w:kern w:val="2"/>
        </w:rPr>
      </w:pPr>
      <w:r>
        <w:rPr>
          <w:rFonts w:ascii="Times" w:eastAsia="Times New Roman" w:hAnsi="Times" w:cs="Arial"/>
        </w:rPr>
        <w:t>Eq. (4.1</w:t>
      </w:r>
      <w:r w:rsidR="00D7595B" w:rsidRPr="00721ECA">
        <w:rPr>
          <w:rFonts w:ascii="Times" w:eastAsia="Times New Roman" w:hAnsi="Times" w:cs="Arial"/>
        </w:rPr>
        <w:t xml:space="preserve">) represents the maximization of the transmission range by allocating bandwidth </w:t>
      </w:r>
      <m:oMath>
        <m:sSub>
          <m:sSubPr>
            <m:ctrlPr>
              <w:rPr>
                <w:rFonts w:ascii="Cambria Math" w:eastAsia="Times New Roman" w:hAnsi="Cambria Math" w:cs="Arial"/>
                <w:i/>
              </w:rPr>
            </m:ctrlPr>
          </m:sSubPr>
          <m:e>
            <m:r>
              <w:rPr>
                <w:rFonts w:ascii="Cambria Math" w:eastAsia="Times New Roman" w:hAnsi="Cambria Math" w:cs="Arial"/>
              </w:rPr>
              <m:t>BW</m:t>
            </m:r>
          </m:e>
          <m:sub>
            <m:r>
              <w:rPr>
                <w:rFonts w:ascii="Cambria Math" w:eastAsia="Times New Roman" w:hAnsi="Cambria Math" w:cs="Arial"/>
              </w:rPr>
              <m:t>1</m:t>
            </m:r>
          </m:sub>
        </m:sSub>
      </m:oMath>
      <w:r w:rsidR="00D7595B" w:rsidRPr="00721ECA">
        <w:rPr>
          <w:rFonts w:ascii="Times" w:eastAsia="Times New Roman" w:hAnsi="Times" w:cs="Arial"/>
        </w:rPr>
        <w:t xml:space="preserve"> and </w:t>
      </w:r>
      <m:oMath>
        <m:sSub>
          <m:sSubPr>
            <m:ctrlPr>
              <w:rPr>
                <w:rFonts w:ascii="Cambria Math" w:eastAsia="Times New Roman" w:hAnsi="Cambria Math" w:cs="Arial"/>
                <w:i/>
              </w:rPr>
            </m:ctrlPr>
          </m:sSubPr>
          <m:e>
            <m:r>
              <w:rPr>
                <w:rFonts w:ascii="Cambria Math" w:eastAsia="Times New Roman" w:hAnsi="Cambria Math" w:cs="Arial"/>
              </w:rPr>
              <m:t>BW</m:t>
            </m:r>
          </m:e>
          <m:sub>
            <m:r>
              <w:rPr>
                <w:rFonts w:ascii="Cambria Math" w:eastAsia="Times New Roman" w:hAnsi="Cambria Math" w:cs="Arial"/>
              </w:rPr>
              <m:t>2</m:t>
            </m:r>
          </m:sub>
        </m:sSub>
      </m:oMath>
      <w:r w:rsidR="00D7595B" w:rsidRPr="00721ECA">
        <w:rPr>
          <w:rFonts w:ascii="Times" w:eastAsia="Times New Roman" w:hAnsi="Times" w:cs="Arial"/>
        </w:rPr>
        <w:t xml:space="preserve"> for the two hops respectively. The function </w:t>
      </w:r>
      <m:oMath>
        <m:r>
          <w:rPr>
            <w:rFonts w:ascii="Cambria Math" w:eastAsia="Times New Roman" w:hAnsi="Cambria Math" w:cs="Arial"/>
          </w:rPr>
          <m:t>D(BW)</m:t>
        </m:r>
      </m:oMath>
      <w:r w:rsidR="00D7595B" w:rsidRPr="00721ECA">
        <w:rPr>
          <w:rFonts w:ascii="Times" w:eastAsia="Times New Roman" w:hAnsi="Times" w:cs="Arial"/>
        </w:rPr>
        <w:t xml:space="preserve"> represents as the transmission </w:t>
      </w:r>
      <w:r w:rsidR="00D7595B" w:rsidRPr="00721ECA">
        <w:rPr>
          <w:rFonts w:ascii="Times" w:eastAsia="Times New Roman" w:hAnsi="Times" w:cs="Arial"/>
        </w:rPr>
        <w:lastRenderedPageBreak/>
        <w:t xml:space="preserve">range function and used to calculate the packet transmission range if bandwidth resources are allocated to the direct V2X hops. So </w:t>
      </w:r>
      <m:oMath>
        <m:sSub>
          <m:sSubPr>
            <m:ctrlPr>
              <w:rPr>
                <w:rFonts w:ascii="Cambria Math" w:eastAsia="Times New Roman" w:hAnsi="Cambria Math" w:cs="Arial"/>
                <w:i/>
                <w:kern w:val="2"/>
              </w:rPr>
            </m:ctrlPr>
          </m:sSubPr>
          <m:e>
            <m:r>
              <w:rPr>
                <w:rFonts w:ascii="Cambria Math" w:eastAsia="Times New Roman" w:hAnsi="Cambria Math" w:cs="Arial"/>
              </w:rPr>
              <m:t>D(BW</m:t>
            </m:r>
          </m:e>
          <m:sub>
            <m:r>
              <w:rPr>
                <w:rFonts w:ascii="Cambria Math" w:eastAsia="Times New Roman" w:hAnsi="Cambria Math" w:cs="Arial"/>
              </w:rPr>
              <m:t>1</m:t>
            </m:r>
          </m:sub>
        </m:sSub>
        <m:r>
          <w:rPr>
            <w:rFonts w:ascii="Cambria Math" w:eastAsia="Times New Roman" w:hAnsi="Cambria Math" w:cs="Arial"/>
          </w:rPr>
          <m:t>)</m:t>
        </m:r>
      </m:oMath>
      <w:r w:rsidR="00D7595B" w:rsidRPr="00721ECA">
        <w:rPr>
          <w:rFonts w:ascii="Times" w:eastAsia="Times New Roman" w:hAnsi="Times" w:cs="Arial"/>
        </w:rPr>
        <w:t xml:space="preserve"> and </w:t>
      </w:r>
      <m:oMath>
        <m:sSub>
          <m:sSubPr>
            <m:ctrlPr>
              <w:rPr>
                <w:rFonts w:ascii="Cambria Math" w:eastAsia="Times New Roman" w:hAnsi="Cambria Math" w:cs="Arial"/>
                <w:i/>
                <w:kern w:val="2"/>
              </w:rPr>
            </m:ctrlPr>
          </m:sSubPr>
          <m:e>
            <m:r>
              <w:rPr>
                <w:rFonts w:ascii="Cambria Math" w:eastAsia="Times New Roman" w:hAnsi="Cambria Math" w:cs="Arial"/>
              </w:rPr>
              <m:t>D(BW</m:t>
            </m:r>
          </m:e>
          <m:sub>
            <m:r>
              <w:rPr>
                <w:rFonts w:ascii="Cambria Math" w:eastAsia="Times New Roman" w:hAnsi="Cambria Math" w:cs="Arial"/>
              </w:rPr>
              <m:t>2</m:t>
            </m:r>
          </m:sub>
        </m:sSub>
        <m:r>
          <w:rPr>
            <w:rFonts w:ascii="Cambria Math" w:eastAsia="Times New Roman" w:hAnsi="Cambria Math" w:cs="Arial"/>
          </w:rPr>
          <m:t>)</m:t>
        </m:r>
      </m:oMath>
    </w:p>
    <w:p w14:paraId="1891CD19" w14:textId="1A7F8CA8" w:rsidR="009D5AFF"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 xml:space="preserve">stand for the packet transmission range for the first and second hop correspondingly. Also,  </w:t>
      </w:r>
      <m:oMath>
        <m:sSub>
          <m:sSubPr>
            <m:ctrlPr>
              <w:rPr>
                <w:rFonts w:ascii="Cambria Math" w:eastAsia="Times New Roman" w:hAnsi="Cambria Math" w:cs="Arial"/>
                <w:i/>
              </w:rPr>
            </m:ctrlPr>
          </m:sSubPr>
          <m:e>
            <m:r>
              <w:rPr>
                <w:rFonts w:ascii="Cambria Math" w:eastAsia="Times New Roman" w:hAnsi="Cambria Math" w:cs="Arial"/>
              </w:rPr>
              <m:t>BW</m:t>
            </m:r>
          </m:e>
          <m:sub>
            <m:r>
              <w:rPr>
                <w:rFonts w:ascii="Cambria Math" w:eastAsia="Times New Roman" w:hAnsi="Cambria Math" w:cs="Arial"/>
              </w:rPr>
              <m:t>1</m:t>
            </m:r>
          </m:sub>
        </m:sSub>
      </m:oMath>
      <w:r w:rsidRPr="00721ECA">
        <w:rPr>
          <w:rFonts w:ascii="Times" w:eastAsia="Times New Roman" w:hAnsi="Times" w:cs="Arial"/>
        </w:rPr>
        <w:t xml:space="preserve"> and </w:t>
      </w:r>
      <m:oMath>
        <m:sSub>
          <m:sSubPr>
            <m:ctrlPr>
              <w:rPr>
                <w:rFonts w:ascii="Cambria Math" w:eastAsia="Times New Roman" w:hAnsi="Cambria Math" w:cs="Arial"/>
                <w:i/>
              </w:rPr>
            </m:ctrlPr>
          </m:sSubPr>
          <m:e>
            <m:r>
              <w:rPr>
                <w:rFonts w:ascii="Cambria Math" w:eastAsia="Times New Roman" w:hAnsi="Cambria Math" w:cs="Arial"/>
              </w:rPr>
              <m:t>BW</m:t>
            </m:r>
          </m:e>
          <m:sub>
            <m:r>
              <w:rPr>
                <w:rFonts w:ascii="Cambria Math" w:eastAsia="Times New Roman" w:hAnsi="Cambria Math" w:cs="Arial"/>
              </w:rPr>
              <m:t>2</m:t>
            </m:r>
          </m:sub>
        </m:sSub>
        <m:r>
          <w:rPr>
            <w:rFonts w:ascii="Cambria Math" w:eastAsia="Times New Roman" w:hAnsi="Cambria Math" w:cs="Arial"/>
          </w:rPr>
          <m:t xml:space="preserve"> </m:t>
        </m:r>
      </m:oMath>
      <w:r w:rsidRPr="00721ECA">
        <w:rPr>
          <w:rFonts w:ascii="Times" w:eastAsia="Times New Roman" w:hAnsi="Times" w:cs="Arial"/>
        </w:rPr>
        <w:t>stand for the bandwidth a</w:t>
      </w:r>
      <w:r w:rsidR="00221E4F">
        <w:rPr>
          <w:rFonts w:ascii="Times" w:eastAsia="Times New Roman" w:hAnsi="Times" w:cs="Arial"/>
        </w:rPr>
        <w:t>llocated to the two hops. Eq. (4.2) - (4.4</w:t>
      </w:r>
      <w:r w:rsidRPr="00721ECA">
        <w:rPr>
          <w:rFonts w:ascii="Times" w:eastAsia="Times New Roman" w:hAnsi="Times" w:cs="Arial"/>
        </w:rPr>
        <w:t>) present the constraints, which mean allocated bandwidth resource cannot exceed the overall available bandwidth.</w:t>
      </w:r>
    </w:p>
    <w:p w14:paraId="6593B15F" w14:textId="05A971D7" w:rsidR="00D7595B" w:rsidRPr="00721ECA" w:rsidRDefault="008934CF" w:rsidP="00770DEE">
      <w:pPr>
        <w:spacing w:beforeLines="100" w:before="240" w:afterLines="100" w:after="240" w:line="360" w:lineRule="auto"/>
        <w:jc w:val="both"/>
        <w:rPr>
          <w:rFonts w:ascii="Times" w:eastAsia="Times New Roman" w:hAnsi="Times" w:cs="Arial"/>
          <w:b/>
          <w:sz w:val="32"/>
          <w:szCs w:val="32"/>
        </w:rPr>
      </w:pPr>
      <w:r w:rsidRPr="00721ECA">
        <w:rPr>
          <w:rFonts w:ascii="Times" w:eastAsia="Times New Roman" w:hAnsi="Times" w:cs="Arial"/>
          <w:b/>
          <w:sz w:val="32"/>
          <w:szCs w:val="32"/>
        </w:rPr>
        <w:t>4.5.1 Maximize the Packet Transmission R</w:t>
      </w:r>
      <w:r w:rsidR="00D7595B" w:rsidRPr="00721ECA">
        <w:rPr>
          <w:rFonts w:ascii="Times" w:eastAsia="Times New Roman" w:hAnsi="Times" w:cs="Arial"/>
          <w:b/>
          <w:sz w:val="32"/>
          <w:szCs w:val="32"/>
        </w:rPr>
        <w:t>ange</w:t>
      </w:r>
    </w:p>
    <w:p w14:paraId="6E086A9E"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in order to get the maximum transmission distance, a general formula to calculate the path loss is used here, as:</w:t>
      </w:r>
    </w:p>
    <w:p w14:paraId="16982003" w14:textId="3301764B" w:rsidR="00D7595B" w:rsidRPr="00721ECA" w:rsidRDefault="00221E4F" w:rsidP="00C178BD">
      <w:pPr>
        <w:spacing w:line="360" w:lineRule="auto"/>
        <w:jc w:val="both"/>
        <w:rPr>
          <w:rFonts w:ascii="Times" w:hAnsi="Times" w:cs="Arial"/>
          <w:kern w:val="2"/>
        </w:rPr>
      </w:pPr>
      <m:oMath>
        <m:r>
          <w:rPr>
            <w:rFonts w:ascii="Cambria Math" w:hAnsi="Cambria Math" w:cs="Arial"/>
          </w:rPr>
          <m:t xml:space="preserve">                                                                                 PL =A∙</m:t>
        </m:r>
        <m:sSup>
          <m:sSupPr>
            <m:ctrlPr>
              <w:rPr>
                <w:rFonts w:ascii="Cambria Math" w:hAnsi="Cambria Math" w:cs="Arial"/>
                <w:i/>
                <w:kern w:val="2"/>
              </w:rPr>
            </m:ctrlPr>
          </m:sSupPr>
          <m:e>
            <m:r>
              <w:rPr>
                <w:rFonts w:ascii="Cambria Math" w:hAnsi="Cambria Math" w:cs="Arial"/>
              </w:rPr>
              <m:t>d</m:t>
            </m:r>
          </m:e>
          <m:sup>
            <m:r>
              <w:rPr>
                <w:rFonts w:ascii="Cambria Math" w:hAnsi="Cambria Math" w:cs="Arial"/>
              </w:rPr>
              <m:t>γ</m:t>
            </m:r>
          </m:sup>
        </m:sSup>
      </m:oMath>
      <w:r w:rsidR="008934CF" w:rsidRPr="00721ECA">
        <w:rPr>
          <w:rFonts w:ascii="Times" w:hAnsi="Times" w:cs="Arial"/>
        </w:rPr>
        <w:t xml:space="preserve">    </w:t>
      </w:r>
      <w:r>
        <w:rPr>
          <w:rFonts w:ascii="Times" w:hAnsi="Times" w:cs="Arial"/>
        </w:rPr>
        <w:t xml:space="preserve">                                                    (4.5</w:t>
      </w:r>
      <w:r w:rsidR="00D7595B" w:rsidRPr="00721ECA">
        <w:rPr>
          <w:rFonts w:ascii="Times" w:hAnsi="Times" w:cs="Arial"/>
        </w:rPr>
        <w:t>)</w:t>
      </w:r>
    </w:p>
    <w:p w14:paraId="6510BFE5" w14:textId="77777777" w:rsidR="00D7595B" w:rsidRPr="00721ECA" w:rsidRDefault="00D7595B" w:rsidP="00C178BD">
      <w:pPr>
        <w:tabs>
          <w:tab w:val="left" w:pos="2681"/>
        </w:tabs>
        <w:spacing w:line="360" w:lineRule="auto"/>
        <w:jc w:val="both"/>
        <w:rPr>
          <w:rFonts w:ascii="Times" w:hAnsi="Times" w:cs="Arial"/>
          <w:color w:val="21083C"/>
        </w:rPr>
      </w:pPr>
      <m:oMath>
        <m:r>
          <w:rPr>
            <w:rFonts w:ascii="Cambria Math" w:hAnsi="Cambria Math" w:cs="Arial"/>
          </w:rPr>
          <m:t>A</m:t>
        </m:r>
      </m:oMath>
      <w:r w:rsidRPr="00721ECA">
        <w:rPr>
          <w:rFonts w:ascii="Times" w:hAnsi="Times" w:cs="Arial"/>
        </w:rPr>
        <w:t xml:space="preserve"> is the amplitude which is a constant value and </w:t>
      </w:r>
      <m:oMath>
        <m:r>
          <w:rPr>
            <w:rFonts w:ascii="Cambria Math" w:hAnsi="Cambria Math" w:cs="Arial"/>
          </w:rPr>
          <m:t>d</m:t>
        </m:r>
      </m:oMath>
      <w:r w:rsidRPr="00721ECA">
        <w:rPr>
          <w:rFonts w:ascii="Times" w:hAnsi="Times" w:cs="Arial"/>
        </w:rPr>
        <w:t xml:space="preserve"> is the distance between transmitter and receiver. </w:t>
      </w:r>
      <w:r w:rsidRPr="00721ECA">
        <w:rPr>
          <w:rFonts w:ascii="Times" w:hAnsi="Times" w:cs="Arial"/>
          <w:color w:val="21083C"/>
        </w:rPr>
        <w:t xml:space="preserve">Empirically, the relation between the average received power and the distance is determined by the expression where </w:t>
      </w:r>
      <m:oMath>
        <m:r>
          <w:rPr>
            <w:rFonts w:ascii="Cambria Math" w:hAnsi="Cambria Math" w:cs="Arial"/>
          </w:rPr>
          <m:t>γ</m:t>
        </m:r>
      </m:oMath>
      <w:r w:rsidRPr="00721ECA">
        <w:rPr>
          <w:rFonts w:ascii="Times" w:hAnsi="Times" w:cs="Arial"/>
          <w:color w:val="21083C"/>
        </w:rPr>
        <w:sym w:font="Arial" w:char="F020"/>
      </w:r>
      <w:r w:rsidRPr="00721ECA">
        <w:rPr>
          <w:rFonts w:ascii="Times" w:hAnsi="Times" w:cs="Arial"/>
          <w:color w:val="21083C"/>
        </w:rPr>
        <w:t>is called the path loss exponent that is related with the concrete communication signal.</w:t>
      </w:r>
    </w:p>
    <w:p w14:paraId="4E9EA5DB" w14:textId="77777777" w:rsidR="00D7595B" w:rsidRPr="00721ECA" w:rsidRDefault="00D7595B" w:rsidP="00C178BD">
      <w:pPr>
        <w:tabs>
          <w:tab w:val="left" w:pos="2681"/>
        </w:tabs>
        <w:spacing w:line="360" w:lineRule="auto"/>
        <w:jc w:val="both"/>
        <w:rPr>
          <w:rFonts w:ascii="Times" w:hAnsi="Times" w:cs="Arial"/>
          <w:color w:val="21083C"/>
        </w:rPr>
      </w:pPr>
      <w:r w:rsidRPr="00721ECA">
        <w:rPr>
          <w:rFonts w:ascii="Times" w:hAnsi="Times" w:cs="Arial"/>
          <w:color w:val="21083C"/>
        </w:rPr>
        <w:t xml:space="preserve">Therefore, we calculate the receiving power at the </w:t>
      </w:r>
      <m:oMath>
        <m:r>
          <w:rPr>
            <w:rFonts w:ascii="Cambria Math" w:hAnsi="Cambria Math" w:cs="Arial"/>
            <w:color w:val="21083C"/>
          </w:rPr>
          <m:t>i</m:t>
        </m:r>
      </m:oMath>
      <w:r w:rsidRPr="00721ECA">
        <w:rPr>
          <w:rFonts w:ascii="Times" w:hAnsi="Times" w:cs="Arial"/>
          <w:color w:val="21083C"/>
        </w:rPr>
        <w:t xml:space="preserve">-th receiver for a packet transmitted by </w:t>
      </w:r>
      <m:oMath>
        <m:r>
          <w:rPr>
            <w:rFonts w:ascii="Cambria Math" w:hAnsi="Cambria Math" w:cs="Arial"/>
            <w:color w:val="21083C"/>
          </w:rPr>
          <m:t>j</m:t>
        </m:r>
      </m:oMath>
      <w:r w:rsidRPr="00721ECA">
        <w:rPr>
          <w:rFonts w:ascii="Times" w:hAnsi="Times" w:cs="Arial"/>
          <w:color w:val="21083C"/>
        </w:rPr>
        <w:t>-th transmitter, as:</w:t>
      </w:r>
    </w:p>
    <w:p w14:paraId="374DB174" w14:textId="50AD67D6" w:rsidR="00D7595B" w:rsidRPr="00721ECA" w:rsidRDefault="008934CF" w:rsidP="007E3EBF">
      <w:pPr>
        <w:tabs>
          <w:tab w:val="left" w:pos="2681"/>
        </w:tabs>
        <w:spacing w:line="360" w:lineRule="auto"/>
        <w:jc w:val="center"/>
        <w:rPr>
          <w:rFonts w:ascii="Times" w:hAnsi="Times" w:cs="Arial"/>
          <w:kern w:val="2"/>
        </w:rPr>
      </w:pPr>
      <w:r w:rsidRPr="00721ECA">
        <w:rPr>
          <w:rFonts w:ascii="Times" w:hAnsi="Times" w:cs="Arial"/>
          <w:kern w:val="2"/>
        </w:rPr>
        <w:t xml:space="preserve">                  </w:t>
      </w:r>
      <w:r w:rsidR="00221E4F">
        <w:rPr>
          <w:rFonts w:ascii="Times" w:hAnsi="Times" w:cs="Arial"/>
          <w:kern w:val="2"/>
        </w:rPr>
        <w:t xml:space="preserve">                                  </w:t>
      </w:r>
      <w:r w:rsidRPr="00721ECA">
        <w:rPr>
          <w:rFonts w:ascii="Times" w:hAnsi="Times" w:cs="Arial"/>
          <w:kern w:val="2"/>
        </w:rPr>
        <w:t xml:space="preserve">       </w:t>
      </w:r>
      <m:oMath>
        <m:r>
          <w:rPr>
            <w:rFonts w:ascii="Cambria Math" w:hAnsi="Cambria Math" w:cs="Arial"/>
            <w:kern w:val="2"/>
          </w:rPr>
          <m:t xml:space="preserve"> </m:t>
        </m:r>
        <m:sSub>
          <m:sSubPr>
            <m:ctrlPr>
              <w:rPr>
                <w:rFonts w:ascii="Cambria Math" w:hAnsi="Cambria Math" w:cs="Arial"/>
                <w:i/>
                <w:kern w:val="2"/>
              </w:rPr>
            </m:ctrlPr>
          </m:sSubPr>
          <m:e>
            <m:r>
              <w:rPr>
                <w:rFonts w:ascii="Cambria Math" w:hAnsi="Cambria Math" w:cs="Arial"/>
              </w:rPr>
              <m:t xml:space="preserve">      P</m:t>
            </m:r>
          </m:e>
          <m:sub>
            <m:r>
              <w:rPr>
                <w:rFonts w:ascii="Cambria Math" w:hAnsi="Cambria Math" w:cs="Arial"/>
              </w:rPr>
              <m:t>Rx</m:t>
            </m:r>
          </m:sub>
        </m:sSub>
        <m:d>
          <m:dPr>
            <m:ctrlPr>
              <w:rPr>
                <w:rFonts w:ascii="Cambria Math" w:hAnsi="Cambria Math" w:cs="Arial"/>
                <w:i/>
                <w:kern w:val="2"/>
              </w:rPr>
            </m:ctrlPr>
          </m:dPr>
          <m:e>
            <m:r>
              <w:rPr>
                <w:rFonts w:ascii="Cambria Math" w:hAnsi="Cambria Math" w:cs="Arial"/>
              </w:rPr>
              <m:t>i,j</m:t>
            </m:r>
          </m:e>
        </m:d>
        <m:r>
          <w:rPr>
            <w:rFonts w:ascii="Cambria Math" w:hAnsi="Cambria Math" w:cs="Arial"/>
          </w:rPr>
          <m:t>=</m:t>
        </m:r>
        <m:f>
          <m:fPr>
            <m:ctrlPr>
              <w:rPr>
                <w:rFonts w:ascii="Cambria Math" w:hAnsi="Cambria Math" w:cs="Arial"/>
                <w:i/>
                <w:kern w:val="2"/>
              </w:rPr>
            </m:ctrlPr>
          </m:fPr>
          <m:num>
            <m:sSub>
              <m:sSubPr>
                <m:ctrlPr>
                  <w:rPr>
                    <w:rFonts w:ascii="Cambria Math" w:hAnsi="Cambria Math" w:cs="Arial"/>
                    <w:i/>
                    <w:kern w:val="2"/>
                  </w:rPr>
                </m:ctrlPr>
              </m:sSubPr>
              <m:e>
                <m:r>
                  <w:rPr>
                    <w:rFonts w:ascii="Cambria Math" w:hAnsi="Cambria Math" w:cs="Arial"/>
                  </w:rPr>
                  <m:t>P</m:t>
                </m:r>
              </m:e>
              <m:sub>
                <m:r>
                  <w:rPr>
                    <w:rFonts w:ascii="Cambria Math" w:hAnsi="Cambria Math" w:cs="Arial"/>
                  </w:rPr>
                  <m:t>Tx</m:t>
                </m:r>
              </m:sub>
            </m:sSub>
          </m:num>
          <m:den>
            <m:r>
              <w:rPr>
                <w:rFonts w:ascii="Cambria Math" w:hAnsi="Cambria Math" w:cs="Arial"/>
              </w:rPr>
              <m:t>A∙</m:t>
            </m:r>
            <m:sSup>
              <m:sSupPr>
                <m:ctrlPr>
                  <w:rPr>
                    <w:rFonts w:ascii="Cambria Math" w:hAnsi="Cambria Math" w:cs="Arial"/>
                    <w:i/>
                    <w:kern w:val="2"/>
                  </w:rPr>
                </m:ctrlPr>
              </m:sSupPr>
              <m:e>
                <m:r>
                  <w:rPr>
                    <w:rFonts w:ascii="Cambria Math" w:hAnsi="Cambria Math" w:cs="Arial"/>
                  </w:rPr>
                  <m:t>d(i,j)</m:t>
                </m:r>
              </m:e>
              <m:sup>
                <m:r>
                  <w:rPr>
                    <w:rFonts w:ascii="Cambria Math" w:hAnsi="Cambria Math" w:cs="Arial"/>
                  </w:rPr>
                  <m:t>γ</m:t>
                </m:r>
              </m:sup>
            </m:sSup>
          </m:den>
        </m:f>
      </m:oMath>
      <w:r w:rsidRPr="00721ECA">
        <w:rPr>
          <w:rFonts w:ascii="Times" w:hAnsi="Times" w:cs="Arial"/>
        </w:rPr>
        <w:t xml:space="preserve">        </w:t>
      </w:r>
      <w:r w:rsidR="00221E4F">
        <w:rPr>
          <w:rFonts w:ascii="Times" w:hAnsi="Times" w:cs="Arial"/>
        </w:rPr>
        <w:t xml:space="preserve">                                       (4.6</w:t>
      </w:r>
      <w:r w:rsidR="00D7595B" w:rsidRPr="00721ECA">
        <w:rPr>
          <w:rFonts w:ascii="Times" w:hAnsi="Times" w:cs="Arial"/>
        </w:rPr>
        <w:t>)</w:t>
      </w:r>
    </w:p>
    <w:p w14:paraId="3A9D8263" w14:textId="77777777" w:rsidR="00D7595B" w:rsidRPr="00721ECA" w:rsidRDefault="00D43190" w:rsidP="00C178BD">
      <w:pPr>
        <w:spacing w:line="360" w:lineRule="auto"/>
        <w:jc w:val="both"/>
        <w:rPr>
          <w:rFonts w:ascii="Times" w:hAnsi="Times" w:cs="Arial"/>
          <w:color w:val="21083C"/>
        </w:rPr>
      </w:pPr>
      <m:oMath>
        <m:sSub>
          <m:sSubPr>
            <m:ctrlPr>
              <w:rPr>
                <w:rFonts w:ascii="Cambria Math" w:hAnsi="Cambria Math" w:cs="Arial"/>
                <w:i/>
                <w:kern w:val="2"/>
              </w:rPr>
            </m:ctrlPr>
          </m:sSubPr>
          <m:e>
            <m:r>
              <w:rPr>
                <w:rFonts w:ascii="Cambria Math" w:hAnsi="Cambria Math" w:cs="Arial"/>
              </w:rPr>
              <m:t>P</m:t>
            </m:r>
          </m:e>
          <m:sub>
            <m:r>
              <w:rPr>
                <w:rFonts w:ascii="Cambria Math" w:hAnsi="Cambria Math" w:cs="Arial"/>
              </w:rPr>
              <m:t>Tx</m:t>
            </m:r>
          </m:sub>
        </m:sSub>
      </m:oMath>
      <w:r w:rsidR="00D7595B" w:rsidRPr="00721ECA">
        <w:rPr>
          <w:rFonts w:ascii="Times" w:eastAsia="Times New Roman" w:hAnsi="Times" w:cs="Arial"/>
        </w:rPr>
        <w:t xml:space="preserve"> is the transmission power and </w:t>
      </w:r>
      <m:oMath>
        <m:r>
          <w:rPr>
            <w:rFonts w:ascii="Cambria Math" w:hAnsi="Cambria Math" w:cs="Arial"/>
          </w:rPr>
          <m:t>d</m:t>
        </m:r>
        <m:d>
          <m:dPr>
            <m:ctrlPr>
              <w:rPr>
                <w:rFonts w:ascii="Cambria Math" w:hAnsi="Cambria Math" w:cs="Arial"/>
                <w:i/>
                <w:kern w:val="2"/>
              </w:rPr>
            </m:ctrlPr>
          </m:dPr>
          <m:e>
            <m:r>
              <w:rPr>
                <w:rFonts w:ascii="Cambria Math" w:hAnsi="Cambria Math" w:cs="Arial"/>
              </w:rPr>
              <m:t>i, j</m:t>
            </m:r>
          </m:e>
        </m:d>
      </m:oMath>
      <w:r w:rsidR="00D7595B" w:rsidRPr="00721ECA">
        <w:rPr>
          <w:rFonts w:ascii="Times" w:eastAsia="Times New Roman" w:hAnsi="Times" w:cs="Arial"/>
        </w:rPr>
        <w:t xml:space="preserve"> is the distance between the</w:t>
      </w:r>
      <m:oMath>
        <m:r>
          <w:rPr>
            <w:rFonts w:ascii="Cambria Math" w:hAnsi="Cambria Math" w:cs="Arial"/>
            <w:color w:val="21083C"/>
          </w:rPr>
          <m:t xml:space="preserve"> j</m:t>
        </m:r>
      </m:oMath>
      <w:r w:rsidR="00D7595B" w:rsidRPr="00721ECA">
        <w:rPr>
          <w:rFonts w:ascii="Times" w:hAnsi="Times" w:cs="Arial"/>
          <w:color w:val="21083C"/>
        </w:rPr>
        <w:t>-th</w:t>
      </w:r>
      <w:r w:rsidR="00D7595B" w:rsidRPr="00721ECA">
        <w:rPr>
          <w:rFonts w:ascii="Times" w:eastAsia="Times New Roman" w:hAnsi="Times" w:cs="Arial"/>
        </w:rPr>
        <w:t xml:space="preserve"> transmitter and</w:t>
      </w:r>
      <w:r w:rsidR="00D7595B" w:rsidRPr="00721ECA">
        <w:rPr>
          <w:rFonts w:ascii="Times" w:hAnsi="Times" w:cs="Arial"/>
          <w:color w:val="21083C"/>
        </w:rPr>
        <w:t xml:space="preserve"> </w:t>
      </w:r>
      <m:oMath>
        <m:r>
          <w:rPr>
            <w:rFonts w:ascii="Cambria Math" w:hAnsi="Cambria Math" w:cs="Arial"/>
            <w:color w:val="21083C"/>
          </w:rPr>
          <m:t>i</m:t>
        </m:r>
      </m:oMath>
      <w:r w:rsidR="00D7595B" w:rsidRPr="00721ECA">
        <w:rPr>
          <w:rFonts w:ascii="Times" w:hAnsi="Times" w:cs="Arial"/>
          <w:color w:val="21083C"/>
        </w:rPr>
        <w:t xml:space="preserve">-th </w:t>
      </w:r>
      <w:proofErr w:type="gramStart"/>
      <w:r w:rsidR="00D7595B" w:rsidRPr="00721ECA">
        <w:rPr>
          <w:rFonts w:ascii="Times" w:hAnsi="Times" w:cs="Arial"/>
          <w:color w:val="21083C"/>
        </w:rPr>
        <w:t>receiver.</w:t>
      </w:r>
      <w:proofErr w:type="gramEnd"/>
      <w:r w:rsidR="00D7595B" w:rsidRPr="00721ECA">
        <w:rPr>
          <w:rFonts w:ascii="Times" w:hAnsi="Times" w:cs="Arial"/>
          <w:color w:val="21083C"/>
        </w:rPr>
        <w:t xml:space="preserve"> And we assume that all transmitters use the same transmission power with </w:t>
      </w:r>
      <m:oMath>
        <m:r>
          <w:rPr>
            <w:rFonts w:ascii="Cambria Math" w:hAnsi="Cambria Math" w:cs="Arial"/>
            <w:color w:val="21083C"/>
          </w:rPr>
          <m:t>24 dBm</m:t>
        </m:r>
      </m:oMath>
      <w:r w:rsidR="00D7595B" w:rsidRPr="00721ECA">
        <w:rPr>
          <w:rFonts w:ascii="Times" w:hAnsi="Times" w:cs="Arial"/>
          <w:color w:val="21083C"/>
        </w:rPr>
        <w:t>. Furthermore, the Signal to Interference plus Noise Ratio (SINR) of</w:t>
      </w:r>
      <m:oMath>
        <m:r>
          <w:rPr>
            <w:rFonts w:ascii="Cambria Math" w:hAnsi="Cambria Math" w:cs="Arial"/>
            <w:color w:val="21083C"/>
          </w:rPr>
          <m:t xml:space="preserve"> i</m:t>
        </m:r>
      </m:oMath>
      <w:r w:rsidR="00D7595B" w:rsidRPr="00721ECA">
        <w:rPr>
          <w:rFonts w:ascii="Times" w:hAnsi="Times" w:cs="Arial"/>
          <w:color w:val="21083C"/>
        </w:rPr>
        <w:t>-th receiver is expressed as:</w:t>
      </w:r>
    </w:p>
    <w:p w14:paraId="479FE23C" w14:textId="114E6B39" w:rsidR="00D7595B" w:rsidRPr="00721ECA" w:rsidRDefault="008934CF" w:rsidP="007E3EBF">
      <w:pPr>
        <w:spacing w:line="360" w:lineRule="auto"/>
        <w:jc w:val="center"/>
        <w:rPr>
          <w:rFonts w:ascii="Times" w:eastAsia="Times New Roman" w:hAnsi="Times" w:cs="Arial"/>
        </w:rPr>
      </w:pPr>
      <w:r w:rsidRPr="00721ECA">
        <w:rPr>
          <w:rFonts w:ascii="Times" w:hAnsi="Times" w:cs="Arial"/>
        </w:rPr>
        <w:t xml:space="preserve">                 </w:t>
      </w:r>
      <w:r w:rsidR="00221E4F">
        <w:rPr>
          <w:rFonts w:ascii="Times" w:hAnsi="Times" w:cs="Arial"/>
        </w:rPr>
        <w:t xml:space="preserve">                       </w:t>
      </w:r>
      <w:r w:rsidRPr="00721ECA">
        <w:rPr>
          <w:rFonts w:ascii="Times" w:hAnsi="Times" w:cs="Arial"/>
        </w:rPr>
        <w:t xml:space="preserve">       </w:t>
      </w:r>
      <m:oMath>
        <m:r>
          <w:rPr>
            <w:rFonts w:ascii="Cambria Math" w:hAnsi="Cambria Math" w:cs="Arial"/>
          </w:rPr>
          <m:t>SINR(i,j)=</m:t>
        </m:r>
        <m:f>
          <m:fPr>
            <m:ctrlPr>
              <w:rPr>
                <w:rFonts w:ascii="Cambria Math" w:hAnsi="Cambria Math" w:cs="Arial"/>
                <w:i/>
                <w:kern w:val="2"/>
              </w:rPr>
            </m:ctrlPr>
          </m:fPr>
          <m:num>
            <m:sSub>
              <m:sSubPr>
                <m:ctrlPr>
                  <w:rPr>
                    <w:rFonts w:ascii="Cambria Math" w:hAnsi="Cambria Math" w:cs="Arial"/>
                    <w:i/>
                    <w:kern w:val="2"/>
                  </w:rPr>
                </m:ctrlPr>
              </m:sSubPr>
              <m:e>
                <m:r>
                  <w:rPr>
                    <w:rFonts w:ascii="Cambria Math" w:hAnsi="Cambria Math" w:cs="Arial"/>
                  </w:rPr>
                  <m:t>P</m:t>
                </m:r>
              </m:e>
              <m:sub>
                <m:r>
                  <w:rPr>
                    <w:rFonts w:ascii="Cambria Math" w:hAnsi="Cambria Math" w:cs="Arial"/>
                  </w:rPr>
                  <m:t>Tx</m:t>
                </m:r>
              </m:sub>
            </m:sSub>
            <m:r>
              <w:rPr>
                <w:rFonts w:ascii="Cambria Math" w:hAnsi="Cambria Math" w:cs="Arial"/>
              </w:rPr>
              <m:t>/[A∙</m:t>
            </m:r>
            <m:sSup>
              <m:sSupPr>
                <m:ctrlPr>
                  <w:rPr>
                    <w:rFonts w:ascii="Cambria Math" w:hAnsi="Cambria Math" w:cs="Arial"/>
                    <w:i/>
                    <w:kern w:val="2"/>
                  </w:rPr>
                </m:ctrlPr>
              </m:sSupPr>
              <m:e>
                <m:r>
                  <w:rPr>
                    <w:rFonts w:ascii="Cambria Math" w:hAnsi="Cambria Math" w:cs="Arial"/>
                  </w:rPr>
                  <m:t>d(i,j)</m:t>
                </m:r>
              </m:e>
              <m:sup>
                <m:r>
                  <w:rPr>
                    <w:rFonts w:ascii="Cambria Math" w:hAnsi="Cambria Math" w:cs="Arial"/>
                  </w:rPr>
                  <m:t>γ</m:t>
                </m:r>
              </m:sup>
            </m:sSup>
            <m:r>
              <w:rPr>
                <w:rFonts w:ascii="Cambria Math" w:hAnsi="Cambria Math" w:cs="Arial"/>
              </w:rPr>
              <m:t>]</m:t>
            </m:r>
          </m:num>
          <m:den>
            <m:nary>
              <m:naryPr>
                <m:chr m:val="∑"/>
                <m:limLoc m:val="subSup"/>
                <m:supHide m:val="1"/>
                <m:ctrlPr>
                  <w:rPr>
                    <w:rFonts w:ascii="Cambria Math" w:hAnsi="Cambria Math" w:cs="Arial"/>
                    <w:i/>
                    <w:kern w:val="2"/>
                  </w:rPr>
                </m:ctrlPr>
              </m:naryPr>
              <m:sub>
                <m:r>
                  <w:rPr>
                    <w:rFonts w:ascii="Cambria Math" w:hAnsi="Cambria Math" w:cs="Arial"/>
                  </w:rPr>
                  <m:t>m≠j</m:t>
                </m:r>
              </m:sub>
              <m:sup/>
              <m:e>
                <m:sSub>
                  <m:sSubPr>
                    <m:ctrlPr>
                      <w:rPr>
                        <w:rFonts w:ascii="Cambria Math" w:hAnsi="Cambria Math" w:cs="Arial"/>
                        <w:i/>
                        <w:kern w:val="2"/>
                      </w:rPr>
                    </m:ctrlPr>
                  </m:sSubPr>
                  <m:e>
                    <m:r>
                      <w:rPr>
                        <w:rFonts w:ascii="Cambria Math" w:hAnsi="Cambria Math" w:cs="Arial"/>
                      </w:rPr>
                      <m:t>{P</m:t>
                    </m:r>
                  </m:e>
                  <m:sub>
                    <m:r>
                      <w:rPr>
                        <w:rFonts w:ascii="Cambria Math" w:hAnsi="Cambria Math" w:cs="Arial"/>
                      </w:rPr>
                      <m:t>Tx</m:t>
                    </m:r>
                  </m:sub>
                </m:sSub>
                <m:r>
                  <w:rPr>
                    <w:rFonts w:ascii="Cambria Math" w:hAnsi="Cambria Math" w:cs="Arial"/>
                  </w:rPr>
                  <m:t>/[A∙</m:t>
                </m:r>
                <m:sSup>
                  <m:sSupPr>
                    <m:ctrlPr>
                      <w:rPr>
                        <w:rFonts w:ascii="Cambria Math" w:hAnsi="Cambria Math" w:cs="Arial"/>
                        <w:i/>
                        <w:kern w:val="2"/>
                      </w:rPr>
                    </m:ctrlPr>
                  </m:sSupPr>
                  <m:e>
                    <m:r>
                      <w:rPr>
                        <w:rFonts w:ascii="Cambria Math" w:hAnsi="Cambria Math" w:cs="Arial"/>
                      </w:rPr>
                      <m:t>d(i,j)</m:t>
                    </m:r>
                  </m:e>
                  <m:sup>
                    <m:r>
                      <w:rPr>
                        <w:rFonts w:ascii="Cambria Math" w:hAnsi="Cambria Math" w:cs="Arial"/>
                      </w:rPr>
                      <m:t>γ</m:t>
                    </m:r>
                  </m:sup>
                </m:sSup>
                <m:r>
                  <w:rPr>
                    <w:rFonts w:ascii="Cambria Math" w:hAnsi="Cambria Math" w:cs="Arial"/>
                  </w:rPr>
                  <m:t>]}+</m:t>
                </m:r>
                <m:sSup>
                  <m:sSupPr>
                    <m:ctrlPr>
                      <w:rPr>
                        <w:rFonts w:ascii="Cambria Math" w:hAnsi="Cambria Math" w:cs="Arial"/>
                        <w:i/>
                        <w:kern w:val="2"/>
                      </w:rPr>
                    </m:ctrlPr>
                  </m:sSupPr>
                  <m:e>
                    <m:r>
                      <w:rPr>
                        <w:rFonts w:ascii="Cambria Math" w:hAnsi="Cambria Math" w:cs="Arial"/>
                      </w:rPr>
                      <m:t>σ</m:t>
                    </m:r>
                  </m:e>
                  <m:sup>
                    <m:r>
                      <w:rPr>
                        <w:rFonts w:ascii="Cambria Math" w:hAnsi="Cambria Math" w:cs="Arial"/>
                      </w:rPr>
                      <m:t>2</m:t>
                    </m:r>
                  </m:sup>
                </m:sSup>
              </m:e>
            </m:nary>
          </m:den>
        </m:f>
      </m:oMath>
      <w:r w:rsidRPr="00721ECA">
        <w:rPr>
          <w:rFonts w:ascii="Times" w:eastAsia="Times New Roman" w:hAnsi="Times" w:cs="Arial"/>
        </w:rPr>
        <w:t xml:space="preserve">     </w:t>
      </w:r>
      <w:r w:rsidR="00221E4F">
        <w:rPr>
          <w:rFonts w:ascii="Times" w:eastAsia="Times New Roman" w:hAnsi="Times" w:cs="Arial"/>
        </w:rPr>
        <w:t xml:space="preserve">                                  (4.7</w:t>
      </w:r>
      <w:r w:rsidR="00D7595B" w:rsidRPr="00721ECA">
        <w:rPr>
          <w:rFonts w:ascii="Times" w:eastAsia="Times New Roman" w:hAnsi="Times" w:cs="Arial"/>
        </w:rPr>
        <w:t>)</w:t>
      </w:r>
    </w:p>
    <w:p w14:paraId="5BB70291" w14:textId="77777777" w:rsidR="00D7595B" w:rsidRPr="00721ECA" w:rsidRDefault="00D7595B" w:rsidP="00C178BD">
      <w:pPr>
        <w:spacing w:line="360" w:lineRule="auto"/>
        <w:jc w:val="both"/>
        <w:rPr>
          <w:rFonts w:ascii="Times" w:hAnsi="Times" w:cs="Arial"/>
          <w:color w:val="21083C"/>
        </w:rPr>
      </w:pPr>
      <w:r w:rsidRPr="00721ECA">
        <w:rPr>
          <w:rFonts w:ascii="Times" w:eastAsia="Times New Roman" w:hAnsi="Times" w:cs="Arial"/>
        </w:rPr>
        <w:t xml:space="preserve">where the </w:t>
      </w:r>
      <m:oMath>
        <m:r>
          <w:rPr>
            <w:rFonts w:ascii="Cambria Math" w:hAnsi="Cambria Math" w:cs="Arial"/>
          </w:rPr>
          <m:t>m≠j</m:t>
        </m:r>
      </m:oMath>
      <w:r w:rsidRPr="00721ECA">
        <w:rPr>
          <w:rFonts w:ascii="Times" w:eastAsia="Times New Roman" w:hAnsi="Times" w:cs="Arial"/>
        </w:rPr>
        <w:t xml:space="preserve"> stands for the interference from the transmitters that transmits the packets over the resource of the </w:t>
      </w:r>
      <m:oMath>
        <m:r>
          <w:rPr>
            <w:rFonts w:ascii="Cambria Math" w:hAnsi="Cambria Math" w:cs="Arial"/>
            <w:color w:val="21083C"/>
          </w:rPr>
          <m:t>j</m:t>
        </m:r>
      </m:oMath>
      <w:r w:rsidRPr="00721ECA">
        <w:rPr>
          <w:rFonts w:ascii="Times" w:hAnsi="Times" w:cs="Arial"/>
          <w:color w:val="21083C"/>
        </w:rPr>
        <w:t>-th</w:t>
      </w:r>
      <w:r w:rsidRPr="00721ECA">
        <w:rPr>
          <w:rFonts w:ascii="Times" w:eastAsia="Times New Roman" w:hAnsi="Times" w:cs="Arial"/>
        </w:rPr>
        <w:t xml:space="preserve"> transmitter. And </w:t>
      </w:r>
      <m:oMath>
        <m:sSup>
          <m:sSupPr>
            <m:ctrlPr>
              <w:rPr>
                <w:rFonts w:ascii="Cambria Math" w:hAnsi="Cambria Math" w:cs="Arial"/>
                <w:i/>
                <w:kern w:val="2"/>
              </w:rPr>
            </m:ctrlPr>
          </m:sSupPr>
          <m:e>
            <m:r>
              <w:rPr>
                <w:rFonts w:ascii="Cambria Math" w:hAnsi="Cambria Math" w:cs="Arial"/>
              </w:rPr>
              <m:t>σ</m:t>
            </m:r>
          </m:e>
          <m:sup>
            <m:r>
              <w:rPr>
                <w:rFonts w:ascii="Cambria Math" w:hAnsi="Cambria Math" w:cs="Arial"/>
              </w:rPr>
              <m:t>2</m:t>
            </m:r>
          </m:sup>
        </m:sSup>
      </m:oMath>
      <w:r w:rsidRPr="00721ECA">
        <w:rPr>
          <w:rFonts w:ascii="Times" w:eastAsia="Times New Roman" w:hAnsi="Times" w:cs="Arial"/>
        </w:rPr>
        <w:t xml:space="preserve"> represents the noise power. For simplification, </w:t>
      </w:r>
      <w:proofErr w:type="gramStart"/>
      <m:oMath>
        <m:r>
          <w:rPr>
            <w:rFonts w:ascii="Cambria Math" w:hAnsi="Cambria Math" w:cs="Arial"/>
          </w:rPr>
          <m:t>I(</m:t>
        </m:r>
        <w:proofErr w:type="gramEnd"/>
        <m:r>
          <w:rPr>
            <w:rFonts w:ascii="Cambria Math" w:hAnsi="Cambria Math" w:cs="Arial"/>
          </w:rPr>
          <m:t>i, j)</m:t>
        </m:r>
      </m:oMath>
      <w:r w:rsidRPr="00721ECA">
        <w:rPr>
          <w:rFonts w:ascii="Times" w:eastAsia="Times New Roman" w:hAnsi="Times" w:cs="Arial"/>
        </w:rPr>
        <w:t xml:space="preserve"> is used to present the interference power, if the </w:t>
      </w:r>
      <m:oMath>
        <m:r>
          <w:rPr>
            <w:rFonts w:ascii="Cambria Math" w:hAnsi="Cambria Math" w:cs="Arial"/>
            <w:color w:val="21083C"/>
          </w:rPr>
          <m:t>i</m:t>
        </m:r>
      </m:oMath>
      <w:r w:rsidRPr="00721ECA">
        <w:rPr>
          <w:rFonts w:ascii="Times" w:hAnsi="Times" w:cs="Arial"/>
          <w:color w:val="21083C"/>
        </w:rPr>
        <w:t>-th receiver is trying to receive a packet from</w:t>
      </w:r>
    </w:p>
    <w:p w14:paraId="16EA6EA9" w14:textId="77777777" w:rsidR="00D7595B" w:rsidRPr="00721ECA" w:rsidRDefault="00D7595B" w:rsidP="00C178BD">
      <w:pPr>
        <w:spacing w:line="360" w:lineRule="auto"/>
        <w:jc w:val="both"/>
        <w:rPr>
          <w:rFonts w:ascii="Times" w:eastAsia="Times New Roman" w:hAnsi="Times" w:cs="Arial"/>
          <w:kern w:val="2"/>
        </w:rPr>
      </w:pPr>
      <m:oMath>
        <m:r>
          <w:rPr>
            <w:rFonts w:ascii="Cambria Math" w:hAnsi="Cambria Math" w:cs="Arial"/>
            <w:color w:val="21083C"/>
          </w:rPr>
          <m:t>j</m:t>
        </m:r>
      </m:oMath>
      <w:r w:rsidRPr="00721ECA">
        <w:rPr>
          <w:rFonts w:ascii="Times" w:hAnsi="Times" w:cs="Arial"/>
          <w:color w:val="21083C"/>
        </w:rPr>
        <w:t>-th</w:t>
      </w:r>
      <w:r w:rsidRPr="00721ECA">
        <w:rPr>
          <w:rFonts w:ascii="Times" w:eastAsia="Times New Roman" w:hAnsi="Times" w:cs="Arial"/>
        </w:rPr>
        <w:t xml:space="preserve"> transmitter, as:</w:t>
      </w:r>
    </w:p>
    <w:p w14:paraId="3AA41825" w14:textId="7074E7BA" w:rsidR="00D7595B" w:rsidRPr="00721ECA" w:rsidRDefault="008934CF" w:rsidP="007E3EBF">
      <w:pPr>
        <w:spacing w:line="360" w:lineRule="auto"/>
        <w:jc w:val="center"/>
        <w:rPr>
          <w:rFonts w:ascii="Times" w:hAnsi="Times" w:cs="Arial"/>
        </w:rPr>
      </w:pPr>
      <w:r w:rsidRPr="00721ECA">
        <w:rPr>
          <w:rFonts w:ascii="Times" w:eastAsia="Times New Roman" w:hAnsi="Times" w:cs="Arial"/>
        </w:rPr>
        <w:t xml:space="preserve">                       </w:t>
      </w:r>
      <w:r w:rsidR="00221E4F">
        <w:rPr>
          <w:rFonts w:ascii="Times" w:eastAsia="Times New Roman" w:hAnsi="Times" w:cs="Arial"/>
        </w:rPr>
        <w:t xml:space="preserve">                        </w:t>
      </w:r>
      <w:r w:rsidRPr="00721ECA">
        <w:rPr>
          <w:rFonts w:ascii="Times" w:eastAsia="Times New Roman" w:hAnsi="Times" w:cs="Arial"/>
        </w:rPr>
        <w:t xml:space="preserve">    </w:t>
      </w:r>
      <m:oMath>
        <m:r>
          <w:rPr>
            <w:rFonts w:ascii="Cambria Math" w:hAnsi="Cambria Math" w:cs="Arial"/>
          </w:rPr>
          <m:t>I(i, j)</m:t>
        </m:r>
      </m:oMath>
      <w:r w:rsidR="00D7595B" w:rsidRPr="00721ECA">
        <w:rPr>
          <w:rFonts w:ascii="Times" w:hAnsi="Times" w:cs="Arial"/>
        </w:rPr>
        <w:t>=</w:t>
      </w:r>
      <m:oMath>
        <m:r>
          <w:rPr>
            <w:rFonts w:ascii="Cambria Math" w:hAnsi="Cambria Math" w:cs="Arial"/>
          </w:rPr>
          <m:t xml:space="preserve"> </m:t>
        </m:r>
        <m:nary>
          <m:naryPr>
            <m:chr m:val="∑"/>
            <m:limLoc m:val="subSup"/>
            <m:supHide m:val="1"/>
            <m:ctrlPr>
              <w:rPr>
                <w:rFonts w:ascii="Cambria Math" w:hAnsi="Cambria Math" w:cs="Arial"/>
                <w:i/>
                <w:kern w:val="2"/>
              </w:rPr>
            </m:ctrlPr>
          </m:naryPr>
          <m:sub>
            <m:r>
              <w:rPr>
                <w:rFonts w:ascii="Cambria Math" w:hAnsi="Cambria Math" w:cs="Arial"/>
              </w:rPr>
              <m:t>m≠j</m:t>
            </m:r>
          </m:sub>
          <m:sup/>
          <m:e>
            <m:sSub>
              <m:sSubPr>
                <m:ctrlPr>
                  <w:rPr>
                    <w:rFonts w:ascii="Cambria Math" w:hAnsi="Cambria Math" w:cs="Arial"/>
                    <w:i/>
                    <w:kern w:val="2"/>
                  </w:rPr>
                </m:ctrlPr>
              </m:sSubPr>
              <m:e>
                <m:r>
                  <w:rPr>
                    <w:rFonts w:ascii="Cambria Math" w:hAnsi="Cambria Math" w:cs="Arial"/>
                  </w:rPr>
                  <m:t>{P</m:t>
                </m:r>
              </m:e>
              <m:sub>
                <m:r>
                  <w:rPr>
                    <w:rFonts w:ascii="Cambria Math" w:hAnsi="Cambria Math" w:cs="Arial"/>
                  </w:rPr>
                  <m:t>Tx</m:t>
                </m:r>
              </m:sub>
            </m:sSub>
            <m:r>
              <w:rPr>
                <w:rFonts w:ascii="Cambria Math" w:hAnsi="Cambria Math" w:cs="Arial"/>
              </w:rPr>
              <m:t>/[A∙</m:t>
            </m:r>
            <m:sSup>
              <m:sSupPr>
                <m:ctrlPr>
                  <w:rPr>
                    <w:rFonts w:ascii="Cambria Math" w:hAnsi="Cambria Math" w:cs="Arial"/>
                    <w:i/>
                    <w:kern w:val="2"/>
                  </w:rPr>
                </m:ctrlPr>
              </m:sSupPr>
              <m:e>
                <m:r>
                  <w:rPr>
                    <w:rFonts w:ascii="Cambria Math" w:hAnsi="Cambria Math" w:cs="Arial"/>
                  </w:rPr>
                  <m:t>d(i,j)</m:t>
                </m:r>
              </m:e>
              <m:sup>
                <m:r>
                  <w:rPr>
                    <w:rFonts w:ascii="Cambria Math" w:hAnsi="Cambria Math" w:cs="Arial"/>
                  </w:rPr>
                  <m:t>γ</m:t>
                </m:r>
              </m:sup>
            </m:sSup>
            <m:r>
              <w:rPr>
                <w:rFonts w:ascii="Cambria Math" w:hAnsi="Cambria Math" w:cs="Arial"/>
              </w:rPr>
              <m:t>]}</m:t>
            </m:r>
          </m:e>
        </m:nary>
      </m:oMath>
      <w:r w:rsidR="00221E4F">
        <w:rPr>
          <w:rFonts w:ascii="Times" w:hAnsi="Times" w:cs="Arial"/>
        </w:rPr>
        <w:t xml:space="preserve">                                      (4.8</w:t>
      </w:r>
      <w:r w:rsidR="00D7595B" w:rsidRPr="00721ECA">
        <w:rPr>
          <w:rFonts w:ascii="Times" w:hAnsi="Times" w:cs="Arial"/>
        </w:rPr>
        <w:t>)</w:t>
      </w:r>
    </w:p>
    <w:p w14:paraId="443F199C" w14:textId="7E607504" w:rsidR="00D7595B" w:rsidRPr="00721ECA" w:rsidRDefault="00221E4F" w:rsidP="00C178BD">
      <w:pPr>
        <w:spacing w:line="360" w:lineRule="auto"/>
        <w:jc w:val="both"/>
        <w:rPr>
          <w:rFonts w:ascii="Times" w:hAnsi="Times" w:cs="Arial"/>
        </w:rPr>
      </w:pPr>
      <w:r>
        <w:rPr>
          <w:rFonts w:ascii="Times" w:hAnsi="Times" w:cs="Arial"/>
        </w:rPr>
        <w:t>Therefore, Eq. (4.7</w:t>
      </w:r>
      <w:r w:rsidR="00D7595B" w:rsidRPr="00721ECA">
        <w:rPr>
          <w:rFonts w:ascii="Times" w:hAnsi="Times" w:cs="Arial"/>
        </w:rPr>
        <w:t>) can be represented as</w:t>
      </w:r>
    </w:p>
    <w:p w14:paraId="43C64B2A" w14:textId="51ABBBD3" w:rsidR="00D7595B" w:rsidRPr="00721ECA" w:rsidRDefault="008934CF" w:rsidP="007E3EBF">
      <w:pPr>
        <w:spacing w:line="360" w:lineRule="auto"/>
        <w:jc w:val="center"/>
        <w:rPr>
          <w:rFonts w:ascii="Times" w:eastAsia="Times New Roman" w:hAnsi="Times" w:cs="Arial"/>
        </w:rPr>
      </w:pPr>
      <w:r w:rsidRPr="00721ECA">
        <w:rPr>
          <w:rFonts w:ascii="Times" w:hAnsi="Times" w:cs="Arial"/>
        </w:rPr>
        <w:t xml:space="preserve">                   </w:t>
      </w:r>
      <w:r w:rsidR="00221E4F">
        <w:rPr>
          <w:rFonts w:ascii="Times" w:hAnsi="Times" w:cs="Arial"/>
        </w:rPr>
        <w:t xml:space="preserve">                     </w:t>
      </w:r>
      <w:r w:rsidRPr="00721ECA">
        <w:rPr>
          <w:rFonts w:ascii="Times" w:hAnsi="Times" w:cs="Arial"/>
        </w:rPr>
        <w:t xml:space="preserve">   </w:t>
      </w:r>
      <w:r w:rsidR="00221E4F">
        <w:rPr>
          <w:rFonts w:ascii="Times" w:hAnsi="Times" w:cs="Arial"/>
        </w:rPr>
        <w:t xml:space="preserve">      </w:t>
      </w:r>
      <w:r w:rsidRPr="00721ECA">
        <w:rPr>
          <w:rFonts w:ascii="Times" w:hAnsi="Times" w:cs="Arial"/>
        </w:rPr>
        <w:t xml:space="preserve">     </w:t>
      </w:r>
      <m:oMath>
        <m:r>
          <w:rPr>
            <w:rFonts w:ascii="Cambria Math" w:hAnsi="Cambria Math" w:cs="Arial"/>
          </w:rPr>
          <m:t>SINR(i,j)=</m:t>
        </m:r>
        <m:f>
          <m:fPr>
            <m:ctrlPr>
              <w:rPr>
                <w:rFonts w:ascii="Cambria Math" w:hAnsi="Cambria Math" w:cs="Arial"/>
                <w:i/>
                <w:kern w:val="2"/>
              </w:rPr>
            </m:ctrlPr>
          </m:fPr>
          <m:num>
            <m:sSub>
              <m:sSubPr>
                <m:ctrlPr>
                  <w:rPr>
                    <w:rFonts w:ascii="Cambria Math" w:hAnsi="Cambria Math" w:cs="Arial"/>
                    <w:i/>
                    <w:kern w:val="2"/>
                  </w:rPr>
                </m:ctrlPr>
              </m:sSubPr>
              <m:e>
                <m:r>
                  <w:rPr>
                    <w:rFonts w:ascii="Cambria Math" w:hAnsi="Cambria Math" w:cs="Arial"/>
                  </w:rPr>
                  <m:t>P</m:t>
                </m:r>
              </m:e>
              <m:sub>
                <m:r>
                  <w:rPr>
                    <w:rFonts w:ascii="Cambria Math" w:hAnsi="Cambria Math" w:cs="Arial"/>
                  </w:rPr>
                  <m:t>Tx</m:t>
                </m:r>
              </m:sub>
            </m:sSub>
            <m:r>
              <w:rPr>
                <w:rFonts w:ascii="Cambria Math" w:hAnsi="Cambria Math" w:cs="Arial"/>
              </w:rPr>
              <m:t>/[A∙</m:t>
            </m:r>
            <m:sSup>
              <m:sSupPr>
                <m:ctrlPr>
                  <w:rPr>
                    <w:rFonts w:ascii="Cambria Math" w:hAnsi="Cambria Math" w:cs="Arial"/>
                    <w:i/>
                    <w:kern w:val="2"/>
                  </w:rPr>
                </m:ctrlPr>
              </m:sSupPr>
              <m:e>
                <m:r>
                  <w:rPr>
                    <w:rFonts w:ascii="Cambria Math" w:hAnsi="Cambria Math" w:cs="Arial"/>
                  </w:rPr>
                  <m:t>d(i,j)</m:t>
                </m:r>
              </m:e>
              <m:sup>
                <m:r>
                  <w:rPr>
                    <w:rFonts w:ascii="Cambria Math" w:hAnsi="Cambria Math" w:cs="Arial"/>
                  </w:rPr>
                  <m:t>γ</m:t>
                </m:r>
              </m:sup>
            </m:sSup>
            <m:r>
              <w:rPr>
                <w:rFonts w:ascii="Cambria Math" w:hAnsi="Cambria Math" w:cs="Arial"/>
              </w:rPr>
              <m:t>]</m:t>
            </m:r>
          </m:num>
          <m:den>
            <m:r>
              <w:rPr>
                <w:rFonts w:ascii="Cambria Math" w:hAnsi="Cambria Math" w:cs="Arial"/>
              </w:rPr>
              <m:t>I</m:t>
            </m:r>
            <m:d>
              <m:dPr>
                <m:ctrlPr>
                  <w:rPr>
                    <w:rFonts w:ascii="Cambria Math" w:hAnsi="Cambria Math" w:cs="Arial"/>
                    <w:i/>
                    <w:kern w:val="2"/>
                  </w:rPr>
                </m:ctrlPr>
              </m:dPr>
              <m:e>
                <m:r>
                  <w:rPr>
                    <w:rFonts w:ascii="Cambria Math" w:hAnsi="Cambria Math" w:cs="Arial"/>
                  </w:rPr>
                  <m:t>i,j</m:t>
                </m:r>
              </m:e>
            </m:d>
            <m:r>
              <w:rPr>
                <w:rFonts w:ascii="Cambria Math" w:hAnsi="Cambria Math" w:cs="Arial"/>
              </w:rPr>
              <m:t>+</m:t>
            </m:r>
            <m:sSup>
              <m:sSupPr>
                <m:ctrlPr>
                  <w:rPr>
                    <w:rFonts w:ascii="Cambria Math" w:hAnsi="Cambria Math" w:cs="Arial"/>
                    <w:i/>
                    <w:kern w:val="2"/>
                  </w:rPr>
                </m:ctrlPr>
              </m:sSupPr>
              <m:e>
                <m:r>
                  <w:rPr>
                    <w:rFonts w:ascii="Cambria Math" w:hAnsi="Cambria Math" w:cs="Arial"/>
                  </w:rPr>
                  <m:t>σ</m:t>
                </m:r>
              </m:e>
              <m:sup>
                <m:r>
                  <w:rPr>
                    <w:rFonts w:ascii="Cambria Math" w:hAnsi="Cambria Math" w:cs="Arial"/>
                  </w:rPr>
                  <m:t>2</m:t>
                </m:r>
              </m:sup>
            </m:sSup>
          </m:den>
        </m:f>
      </m:oMath>
      <w:r w:rsidRPr="00721ECA">
        <w:rPr>
          <w:rFonts w:ascii="Times" w:eastAsia="Times New Roman" w:hAnsi="Times" w:cs="Arial"/>
        </w:rPr>
        <w:t xml:space="preserve"> </w:t>
      </w:r>
      <w:r w:rsidR="00221E4F">
        <w:rPr>
          <w:rFonts w:ascii="Times" w:eastAsia="Times New Roman" w:hAnsi="Times" w:cs="Arial"/>
        </w:rPr>
        <w:t xml:space="preserve">                                            (4.9</w:t>
      </w:r>
      <w:r w:rsidR="00D7595B" w:rsidRPr="00721ECA">
        <w:rPr>
          <w:rFonts w:ascii="Times" w:eastAsia="Times New Roman" w:hAnsi="Times" w:cs="Arial"/>
        </w:rPr>
        <w:t>)</w:t>
      </w:r>
    </w:p>
    <w:p w14:paraId="293E6DC4"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lastRenderedPageBreak/>
        <w:t xml:space="preserve">In order to receive packets successfully from the </w:t>
      </w:r>
      <m:oMath>
        <m:r>
          <w:rPr>
            <w:rFonts w:ascii="Cambria Math" w:hAnsi="Cambria Math" w:cs="Arial"/>
            <w:color w:val="21083C"/>
          </w:rPr>
          <m:t>j</m:t>
        </m:r>
      </m:oMath>
      <w:r w:rsidRPr="00721ECA">
        <w:rPr>
          <w:rFonts w:ascii="Times" w:hAnsi="Times" w:cs="Arial"/>
          <w:color w:val="21083C"/>
        </w:rPr>
        <w:t>-th</w:t>
      </w:r>
      <w:r w:rsidRPr="00721ECA">
        <w:rPr>
          <w:rFonts w:ascii="Times" w:eastAsia="Times New Roman" w:hAnsi="Times" w:cs="Arial"/>
        </w:rPr>
        <w:t xml:space="preserve"> transmitter, the SINR value of the </w:t>
      </w:r>
      <m:oMath>
        <m:r>
          <w:rPr>
            <w:rFonts w:ascii="Cambria Math" w:eastAsia="Times New Roman" w:hAnsi="Cambria Math" w:cs="Arial"/>
          </w:rPr>
          <m:t>i</m:t>
        </m:r>
      </m:oMath>
      <w:r w:rsidRPr="00721ECA">
        <w:rPr>
          <w:rFonts w:ascii="Times" w:hAnsi="Times" w:cs="Arial"/>
          <w:color w:val="21083C"/>
        </w:rPr>
        <w:t>-th</w:t>
      </w:r>
      <w:r w:rsidRPr="00721ECA">
        <w:rPr>
          <w:rFonts w:ascii="Times" w:eastAsia="Times New Roman" w:hAnsi="Times" w:cs="Arial"/>
        </w:rPr>
        <w:t xml:space="preserve"> receiver should be better than a threshold value. We can calculate the threshold SINR value from </w:t>
      </w:r>
      <w:r w:rsidRPr="00721ECA">
        <w:rPr>
          <w:rFonts w:ascii="Times" w:eastAsia="Times New Roman" w:hAnsi="Times" w:cs="Arial"/>
          <w:color w:val="222222"/>
          <w:shd w:val="clear" w:color="auto" w:fill="FFFFFF"/>
        </w:rPr>
        <w:t>Shannon-Hartley theorem which represents the maximum rate at which information can be transmitted over a communications channel of a specified bandwidth in the presence of noise, as:</w:t>
      </w:r>
    </w:p>
    <w:p w14:paraId="5B05B412" w14:textId="40A276BD" w:rsidR="00D7595B" w:rsidRPr="00721ECA" w:rsidRDefault="008934CF" w:rsidP="007E3EBF">
      <w:pPr>
        <w:spacing w:line="360" w:lineRule="auto"/>
        <w:jc w:val="center"/>
        <w:rPr>
          <w:rFonts w:ascii="Times" w:eastAsia="Times New Roman" w:hAnsi="Times" w:cs="Arial"/>
        </w:rPr>
      </w:pPr>
      <w:r w:rsidRPr="00721ECA">
        <w:rPr>
          <w:rFonts w:ascii="Times" w:eastAsia="Times New Roman" w:hAnsi="Times" w:cs="Arial"/>
        </w:rPr>
        <w:t xml:space="preserve">                         </w:t>
      </w:r>
      <w:r w:rsidR="00603702">
        <w:rPr>
          <w:rFonts w:ascii="Times" w:eastAsia="Times New Roman" w:hAnsi="Times" w:cs="Arial"/>
        </w:rPr>
        <w:t xml:space="preserve">                         </w:t>
      </w:r>
      <w:r w:rsidRPr="00721ECA">
        <w:rPr>
          <w:rFonts w:ascii="Times" w:eastAsia="Times New Roman" w:hAnsi="Times" w:cs="Arial"/>
        </w:rPr>
        <w:t xml:space="preserve">     </w:t>
      </w:r>
      <m:oMath>
        <m:r>
          <w:rPr>
            <w:rFonts w:ascii="Cambria Math" w:eastAsia="Times New Roman" w:hAnsi="Cambria Math" w:cs="Arial"/>
          </w:rPr>
          <m:t>C=BW∙</m:t>
        </m:r>
        <m:sSub>
          <m:sSubPr>
            <m:ctrlPr>
              <w:rPr>
                <w:rFonts w:ascii="Cambria Math" w:eastAsia="Times New Roman" w:hAnsi="Cambria Math" w:cs="Arial"/>
                <w:i/>
                <w:kern w:val="2"/>
              </w:rPr>
            </m:ctrlPr>
          </m:sSubPr>
          <m:e>
            <m:r>
              <w:rPr>
                <w:rFonts w:ascii="Cambria Math" w:eastAsia="Times New Roman" w:hAnsi="Cambria Math" w:cs="Arial"/>
              </w:rPr>
              <m:t>log</m:t>
            </m:r>
          </m:e>
          <m:sub>
            <m:r>
              <w:rPr>
                <w:rFonts w:ascii="Cambria Math" w:eastAsia="Times New Roman" w:hAnsi="Cambria Math" w:cs="Arial"/>
              </w:rPr>
              <m:t>2</m:t>
            </m:r>
          </m:sub>
        </m:sSub>
        <m:r>
          <w:rPr>
            <w:rFonts w:ascii="Cambria Math" w:eastAsia="Times New Roman" w:hAnsi="Cambria Math" w:cs="Arial"/>
          </w:rPr>
          <m:t>(1+SINR)</m:t>
        </m:r>
      </m:oMath>
      <w:r w:rsidR="00603702">
        <w:rPr>
          <w:rFonts w:ascii="Times" w:eastAsia="Times New Roman" w:hAnsi="Times" w:cs="Arial"/>
        </w:rPr>
        <w:t xml:space="preserve">                                          (4.10</w:t>
      </w:r>
      <w:r w:rsidR="00D7595B" w:rsidRPr="00721ECA">
        <w:rPr>
          <w:rFonts w:ascii="Times" w:eastAsia="Times New Roman" w:hAnsi="Times" w:cs="Arial"/>
        </w:rPr>
        <w:t>)</w:t>
      </w:r>
    </w:p>
    <w:p w14:paraId="06610B27" w14:textId="0487F611" w:rsidR="008934CF" w:rsidRPr="00721ECA" w:rsidRDefault="00D7595B" w:rsidP="00C178BD">
      <w:pPr>
        <w:spacing w:line="360" w:lineRule="auto"/>
        <w:jc w:val="both"/>
        <w:rPr>
          <w:rFonts w:ascii="Times" w:eastAsia="Times New Roman" w:hAnsi="Times" w:cs="Arial"/>
        </w:rPr>
      </w:pPr>
      <m:oMath>
        <m:r>
          <w:rPr>
            <w:rFonts w:ascii="Cambria Math" w:eastAsia="Times New Roman" w:hAnsi="Cambria Math" w:cs="Arial"/>
          </w:rPr>
          <m:t>C</m:t>
        </m:r>
      </m:oMath>
      <w:r w:rsidRPr="00721ECA">
        <w:rPr>
          <w:rFonts w:ascii="Times" w:eastAsia="Times New Roman" w:hAnsi="Times" w:cs="Arial"/>
        </w:rPr>
        <w:t xml:space="preserve"> is the capacity and is also the maximum rate of information. </w:t>
      </w:r>
      <m:oMath>
        <m:r>
          <w:rPr>
            <w:rFonts w:ascii="Cambria Math" w:eastAsia="Times New Roman" w:hAnsi="Cambria Math" w:cs="Arial"/>
          </w:rPr>
          <m:t>W</m:t>
        </m:r>
      </m:oMath>
      <w:r w:rsidRPr="00721ECA">
        <w:rPr>
          <w:rFonts w:ascii="Times" w:eastAsia="Times New Roman" w:hAnsi="Times" w:cs="Arial"/>
        </w:rPr>
        <w:t xml:space="preserve"> is the transmission bandwidth. Therefore, the SINR threshold value for successful receiving a packet can be calculated as:</w:t>
      </w:r>
      <w:r w:rsidR="008934CF" w:rsidRPr="00721ECA">
        <w:rPr>
          <w:rFonts w:ascii="Times" w:eastAsia="Times New Roman" w:hAnsi="Times" w:cs="Arial"/>
        </w:rPr>
        <w:t xml:space="preserve">  </w:t>
      </w:r>
    </w:p>
    <w:p w14:paraId="38A8223F" w14:textId="5B1D24BA" w:rsidR="00D7595B" w:rsidRPr="00721ECA" w:rsidRDefault="008934CF" w:rsidP="007E3EBF">
      <w:pPr>
        <w:spacing w:line="360" w:lineRule="auto"/>
        <w:jc w:val="center"/>
        <w:rPr>
          <w:rFonts w:ascii="Times" w:eastAsia="Times New Roman" w:hAnsi="Times" w:cs="Arial"/>
        </w:rPr>
      </w:pPr>
      <w:r w:rsidRPr="00721ECA">
        <w:rPr>
          <w:rFonts w:ascii="Times" w:eastAsia="Times New Roman" w:hAnsi="Times" w:cs="Arial"/>
          <w:kern w:val="2"/>
        </w:rPr>
        <w:t xml:space="preserve">                         </w:t>
      </w:r>
      <w:r w:rsidR="00603702">
        <w:rPr>
          <w:rFonts w:ascii="Times" w:eastAsia="Times New Roman" w:hAnsi="Times" w:cs="Arial"/>
          <w:kern w:val="2"/>
        </w:rPr>
        <w:t xml:space="preserve">                         </w:t>
      </w:r>
      <w:r w:rsidRPr="00721ECA">
        <w:rPr>
          <w:rFonts w:ascii="Times" w:eastAsia="Times New Roman" w:hAnsi="Times" w:cs="Arial"/>
          <w:kern w:val="2"/>
        </w:rPr>
        <w:t xml:space="preserve">     </w:t>
      </w:r>
      <m:oMath>
        <m:sSub>
          <m:sSubPr>
            <m:ctrlPr>
              <w:rPr>
                <w:rFonts w:ascii="Cambria Math" w:eastAsia="Times New Roman" w:hAnsi="Cambria Math" w:cs="Arial"/>
                <w:i/>
                <w:kern w:val="2"/>
              </w:rPr>
            </m:ctrlPr>
          </m:sSubPr>
          <m:e>
            <m:r>
              <w:rPr>
                <w:rFonts w:ascii="Cambria Math" w:eastAsia="Times New Roman" w:hAnsi="Cambria Math" w:cs="Arial"/>
              </w:rPr>
              <m:t xml:space="preserve"> SINR</m:t>
            </m:r>
          </m:e>
          <m:sub>
            <m:r>
              <w:rPr>
                <w:rFonts w:ascii="Cambria Math" w:eastAsia="Times New Roman" w:hAnsi="Cambria Math" w:cs="Arial"/>
              </w:rPr>
              <m:t>required</m:t>
            </m:r>
          </m:sub>
        </m:sSub>
        <m:r>
          <w:rPr>
            <w:rFonts w:ascii="Cambria Math" w:eastAsia="Times New Roman" w:hAnsi="Cambria Math" w:cs="Arial"/>
          </w:rPr>
          <m:t>=</m:t>
        </m:r>
        <m:sSup>
          <m:sSupPr>
            <m:ctrlPr>
              <w:rPr>
                <w:rFonts w:ascii="Cambria Math" w:eastAsia="Times New Roman" w:hAnsi="Cambria Math" w:cs="Arial"/>
                <w:i/>
                <w:kern w:val="2"/>
              </w:rPr>
            </m:ctrlPr>
          </m:sSupPr>
          <m:e>
            <m:r>
              <w:rPr>
                <w:rFonts w:ascii="Cambria Math" w:eastAsia="Times New Roman" w:hAnsi="Cambria Math" w:cs="Arial"/>
              </w:rPr>
              <m:t>2</m:t>
            </m:r>
          </m:e>
          <m:sup>
            <m:r>
              <w:rPr>
                <w:rFonts w:ascii="Cambria Math" w:eastAsia="Times New Roman" w:hAnsi="Cambria Math" w:cs="Arial"/>
              </w:rPr>
              <m:t>(C/Bw)</m:t>
            </m:r>
          </m:sup>
        </m:sSup>
        <m:r>
          <w:rPr>
            <w:rFonts w:ascii="Cambria Math" w:eastAsia="Times New Roman" w:hAnsi="Cambria Math" w:cs="Arial"/>
          </w:rPr>
          <m:t>-1</m:t>
        </m:r>
      </m:oMath>
      <w:r w:rsidR="00603702">
        <w:rPr>
          <w:rFonts w:ascii="Times" w:eastAsia="Times New Roman" w:hAnsi="Times" w:cs="Arial"/>
        </w:rPr>
        <w:t xml:space="preserve">                                       (4.11</w:t>
      </w:r>
      <w:r w:rsidR="00D7595B" w:rsidRPr="00721ECA">
        <w:rPr>
          <w:rFonts w:ascii="Times" w:eastAsia="Times New Roman" w:hAnsi="Times" w:cs="Arial"/>
        </w:rPr>
        <w:t>)</w:t>
      </w:r>
    </w:p>
    <w:p w14:paraId="25369CB6"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 xml:space="preserve">So the calculated </w:t>
      </w:r>
      <m:oMath>
        <m:r>
          <w:rPr>
            <w:rFonts w:ascii="Cambria Math" w:hAnsi="Cambria Math" w:cs="Arial"/>
          </w:rPr>
          <m:t>SINR</m:t>
        </m:r>
        <m:d>
          <m:dPr>
            <m:ctrlPr>
              <w:rPr>
                <w:rFonts w:ascii="Cambria Math" w:hAnsi="Cambria Math" w:cs="Arial"/>
                <w:i/>
                <w:kern w:val="2"/>
              </w:rPr>
            </m:ctrlPr>
          </m:dPr>
          <m:e>
            <m:r>
              <w:rPr>
                <w:rFonts w:ascii="Cambria Math" w:hAnsi="Cambria Math" w:cs="Arial"/>
              </w:rPr>
              <m:t>i, j</m:t>
            </m:r>
          </m:e>
        </m:d>
      </m:oMath>
      <w:r w:rsidRPr="00721ECA">
        <w:rPr>
          <w:rFonts w:ascii="Times" w:eastAsia="Times New Roman" w:hAnsi="Times" w:cs="Arial"/>
        </w:rPr>
        <w:t xml:space="preserve"> value should be greater than the </w:t>
      </w:r>
      <m:oMath>
        <m:sSub>
          <m:sSubPr>
            <m:ctrlPr>
              <w:rPr>
                <w:rFonts w:ascii="Cambria Math" w:eastAsia="Times New Roman" w:hAnsi="Cambria Math" w:cs="Arial"/>
                <w:i/>
                <w:kern w:val="2"/>
              </w:rPr>
            </m:ctrlPr>
          </m:sSubPr>
          <m:e>
            <m:r>
              <w:rPr>
                <w:rFonts w:ascii="Cambria Math" w:eastAsia="Times New Roman" w:hAnsi="Cambria Math" w:cs="Arial"/>
              </w:rPr>
              <m:t>SINR</m:t>
            </m:r>
          </m:e>
          <m:sub>
            <m:r>
              <w:rPr>
                <w:rFonts w:ascii="Cambria Math" w:eastAsia="Times New Roman" w:hAnsi="Cambria Math" w:cs="Arial"/>
              </w:rPr>
              <m:t>required</m:t>
            </m:r>
          </m:sub>
        </m:sSub>
      </m:oMath>
      <w:r w:rsidRPr="00721ECA">
        <w:rPr>
          <w:rFonts w:ascii="Times" w:eastAsia="Times New Roman" w:hAnsi="Times" w:cs="Arial"/>
        </w:rPr>
        <w:t>, as:</w:t>
      </w:r>
    </w:p>
    <w:p w14:paraId="3B26B315" w14:textId="697054A5" w:rsidR="00D7595B" w:rsidRPr="00721ECA" w:rsidRDefault="008934CF" w:rsidP="007E3EBF">
      <w:pPr>
        <w:spacing w:line="360" w:lineRule="auto"/>
        <w:jc w:val="center"/>
        <w:rPr>
          <w:rFonts w:ascii="Times" w:eastAsia="Times New Roman" w:hAnsi="Times" w:cs="Arial"/>
        </w:rPr>
      </w:pPr>
      <w:r w:rsidRPr="00721ECA">
        <w:rPr>
          <w:rFonts w:ascii="Times" w:eastAsia="Times New Roman" w:hAnsi="Times" w:cs="Arial"/>
        </w:rPr>
        <w:t xml:space="preserve">                           </w:t>
      </w:r>
      <w:r w:rsidR="00603702">
        <w:rPr>
          <w:rFonts w:ascii="Times" w:eastAsia="Times New Roman" w:hAnsi="Times" w:cs="Arial"/>
        </w:rPr>
        <w:t xml:space="preserve">                             </w:t>
      </w:r>
      <w:r w:rsidRPr="00721ECA">
        <w:rPr>
          <w:rFonts w:ascii="Times" w:eastAsia="Times New Roman" w:hAnsi="Times" w:cs="Arial"/>
        </w:rPr>
        <w:t xml:space="preserve">   </w:t>
      </w:r>
      <m:oMath>
        <m:r>
          <w:rPr>
            <w:rFonts w:ascii="Cambria Math" w:hAnsi="Cambria Math" w:cs="Arial"/>
          </w:rPr>
          <m:t>SINR(i,j)≥</m:t>
        </m:r>
        <m:r>
          <w:rPr>
            <w:rFonts w:ascii="Cambria Math" w:eastAsia="Times New Roman" w:hAnsi="Cambria Math" w:cs="Arial"/>
          </w:rPr>
          <m:t xml:space="preserve"> </m:t>
        </m:r>
        <m:sSup>
          <m:sSupPr>
            <m:ctrlPr>
              <w:rPr>
                <w:rFonts w:ascii="Cambria Math" w:eastAsia="Times New Roman" w:hAnsi="Cambria Math" w:cs="Arial"/>
                <w:i/>
                <w:kern w:val="2"/>
              </w:rPr>
            </m:ctrlPr>
          </m:sSupPr>
          <m:e>
            <m:r>
              <w:rPr>
                <w:rFonts w:ascii="Cambria Math" w:eastAsia="Times New Roman" w:hAnsi="Cambria Math" w:cs="Arial"/>
              </w:rPr>
              <m:t>2</m:t>
            </m:r>
          </m:e>
          <m:sup>
            <m:r>
              <w:rPr>
                <w:rFonts w:ascii="Cambria Math" w:eastAsia="Times New Roman" w:hAnsi="Cambria Math" w:cs="Arial"/>
              </w:rPr>
              <m:t>(C/B</m:t>
            </m:r>
            <m:r>
              <w:rPr>
                <w:rFonts w:ascii="Times" w:eastAsia="Times New Roman" w:hAnsi="Times" w:cs="Arial"/>
              </w:rPr>
              <m:t>w</m:t>
            </m:r>
            <m:r>
              <w:rPr>
                <w:rFonts w:ascii="Cambria Math" w:eastAsia="Times New Roman" w:hAnsi="Cambria Math" w:cs="Arial"/>
              </w:rPr>
              <m:t>)</m:t>
            </m:r>
          </m:sup>
        </m:sSup>
        <m:r>
          <w:rPr>
            <w:rFonts w:ascii="Cambria Math" w:eastAsia="Times New Roman" w:hAnsi="Cambria Math" w:cs="Arial"/>
          </w:rPr>
          <m:t>-1</m:t>
        </m:r>
      </m:oMath>
      <w:r w:rsidR="00603702">
        <w:rPr>
          <w:rFonts w:ascii="Times" w:eastAsia="Times New Roman" w:hAnsi="Times" w:cs="Arial"/>
        </w:rPr>
        <w:t xml:space="preserve">                                        (4.12</w:t>
      </w:r>
      <w:r w:rsidR="00D7595B" w:rsidRPr="00721ECA">
        <w:rPr>
          <w:rFonts w:ascii="Times" w:eastAsia="Times New Roman" w:hAnsi="Times" w:cs="Arial"/>
        </w:rPr>
        <w:t>)</w:t>
      </w:r>
    </w:p>
    <w:p w14:paraId="56B0F29C"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therefore,</w:t>
      </w:r>
    </w:p>
    <w:p w14:paraId="5D583D89" w14:textId="31483920" w:rsidR="00D7595B" w:rsidRPr="00721ECA" w:rsidRDefault="008934CF" w:rsidP="007E3EBF">
      <w:pPr>
        <w:spacing w:line="360" w:lineRule="auto"/>
        <w:jc w:val="center"/>
        <w:rPr>
          <w:rFonts w:ascii="Times" w:eastAsia="Times New Roman" w:hAnsi="Times" w:cs="Arial"/>
        </w:rPr>
      </w:pPr>
      <w:r w:rsidRPr="00721ECA">
        <w:rPr>
          <w:rFonts w:ascii="Times" w:eastAsia="Times New Roman" w:hAnsi="Times" w:cs="Arial"/>
          <w:kern w:val="2"/>
        </w:rPr>
        <w:t xml:space="preserve">                          </w:t>
      </w:r>
      <w:r w:rsidR="00603702">
        <w:rPr>
          <w:rFonts w:ascii="Times" w:eastAsia="Times New Roman" w:hAnsi="Times" w:cs="Arial"/>
          <w:kern w:val="2"/>
        </w:rPr>
        <w:t xml:space="preserve">                          </w:t>
      </w:r>
      <w:r w:rsidRPr="00721ECA">
        <w:rPr>
          <w:rFonts w:ascii="Times" w:eastAsia="Times New Roman" w:hAnsi="Times" w:cs="Arial"/>
          <w:kern w:val="2"/>
        </w:rPr>
        <w:t xml:space="preserve">       </w:t>
      </w:r>
      <m:oMath>
        <m:f>
          <m:fPr>
            <m:ctrlPr>
              <w:rPr>
                <w:rFonts w:ascii="Cambria Math" w:hAnsi="Cambria Math" w:cs="Arial"/>
                <w:i/>
                <w:kern w:val="2"/>
              </w:rPr>
            </m:ctrlPr>
          </m:fPr>
          <m:num>
            <m:sSub>
              <m:sSubPr>
                <m:ctrlPr>
                  <w:rPr>
                    <w:rFonts w:ascii="Cambria Math" w:hAnsi="Cambria Math" w:cs="Arial"/>
                    <w:i/>
                    <w:kern w:val="2"/>
                  </w:rPr>
                </m:ctrlPr>
              </m:sSubPr>
              <m:e>
                <m:r>
                  <w:rPr>
                    <w:rFonts w:ascii="Cambria Math" w:hAnsi="Cambria Math" w:cs="Arial"/>
                  </w:rPr>
                  <m:t>P</m:t>
                </m:r>
              </m:e>
              <m:sub>
                <m:r>
                  <w:rPr>
                    <w:rFonts w:ascii="Cambria Math" w:hAnsi="Cambria Math" w:cs="Arial"/>
                  </w:rPr>
                  <m:t>Tx</m:t>
                </m:r>
              </m:sub>
            </m:sSub>
            <m:r>
              <w:rPr>
                <w:rFonts w:ascii="Cambria Math" w:hAnsi="Cambria Math" w:cs="Arial"/>
              </w:rPr>
              <m:t>/[A∙</m:t>
            </m:r>
            <m:sSup>
              <m:sSupPr>
                <m:ctrlPr>
                  <w:rPr>
                    <w:rFonts w:ascii="Cambria Math" w:hAnsi="Cambria Math" w:cs="Arial"/>
                    <w:i/>
                    <w:kern w:val="2"/>
                  </w:rPr>
                </m:ctrlPr>
              </m:sSupPr>
              <m:e>
                <m:r>
                  <w:rPr>
                    <w:rFonts w:ascii="Cambria Math" w:hAnsi="Cambria Math" w:cs="Arial"/>
                  </w:rPr>
                  <m:t>d(i,j)</m:t>
                </m:r>
              </m:e>
              <m:sup>
                <m:r>
                  <w:rPr>
                    <w:rFonts w:ascii="Cambria Math" w:hAnsi="Cambria Math" w:cs="Arial"/>
                  </w:rPr>
                  <m:t>γ</m:t>
                </m:r>
              </m:sup>
            </m:sSup>
            <m:r>
              <w:rPr>
                <w:rFonts w:ascii="Cambria Math" w:hAnsi="Cambria Math" w:cs="Arial"/>
              </w:rPr>
              <m:t>]</m:t>
            </m:r>
          </m:num>
          <m:den>
            <m:r>
              <w:rPr>
                <w:rFonts w:ascii="Cambria Math" w:hAnsi="Cambria Math" w:cs="Arial"/>
              </w:rPr>
              <m:t>I</m:t>
            </m:r>
            <m:d>
              <m:dPr>
                <m:ctrlPr>
                  <w:rPr>
                    <w:rFonts w:ascii="Cambria Math" w:hAnsi="Cambria Math" w:cs="Arial"/>
                    <w:i/>
                    <w:kern w:val="2"/>
                  </w:rPr>
                </m:ctrlPr>
              </m:dPr>
              <m:e>
                <m:r>
                  <w:rPr>
                    <w:rFonts w:ascii="Cambria Math" w:hAnsi="Cambria Math" w:cs="Arial"/>
                  </w:rPr>
                  <m:t>i,j</m:t>
                </m:r>
              </m:e>
            </m:d>
            <m:r>
              <w:rPr>
                <w:rFonts w:ascii="Cambria Math" w:hAnsi="Cambria Math" w:cs="Arial"/>
              </w:rPr>
              <m:t>+</m:t>
            </m:r>
            <m:sSup>
              <m:sSupPr>
                <m:ctrlPr>
                  <w:rPr>
                    <w:rFonts w:ascii="Cambria Math" w:hAnsi="Cambria Math" w:cs="Arial"/>
                    <w:i/>
                    <w:kern w:val="2"/>
                  </w:rPr>
                </m:ctrlPr>
              </m:sSupPr>
              <m:e>
                <m:r>
                  <w:rPr>
                    <w:rFonts w:ascii="Cambria Math" w:hAnsi="Cambria Math" w:cs="Arial"/>
                  </w:rPr>
                  <m:t>σ</m:t>
                </m:r>
              </m:e>
              <m:sup>
                <m:r>
                  <w:rPr>
                    <w:rFonts w:ascii="Cambria Math" w:hAnsi="Cambria Math" w:cs="Arial"/>
                  </w:rPr>
                  <m:t>2</m:t>
                </m:r>
              </m:sup>
            </m:sSup>
          </m:den>
        </m:f>
        <m:r>
          <w:rPr>
            <w:rFonts w:ascii="Cambria Math" w:hAnsi="Cambria Math" w:cs="Arial"/>
          </w:rPr>
          <m:t>≥</m:t>
        </m:r>
        <m:r>
          <w:rPr>
            <w:rFonts w:ascii="Cambria Math" w:eastAsia="Times New Roman" w:hAnsi="Cambria Math" w:cs="Arial"/>
          </w:rPr>
          <m:t xml:space="preserve"> </m:t>
        </m:r>
        <m:sSup>
          <m:sSupPr>
            <m:ctrlPr>
              <w:rPr>
                <w:rFonts w:ascii="Cambria Math" w:eastAsia="Times New Roman" w:hAnsi="Cambria Math" w:cs="Arial"/>
                <w:i/>
                <w:kern w:val="2"/>
              </w:rPr>
            </m:ctrlPr>
          </m:sSupPr>
          <m:e>
            <m:r>
              <w:rPr>
                <w:rFonts w:ascii="Cambria Math" w:eastAsia="Times New Roman" w:hAnsi="Cambria Math" w:cs="Arial"/>
              </w:rPr>
              <m:t>2</m:t>
            </m:r>
          </m:e>
          <m:sup>
            <m:d>
              <m:dPr>
                <m:ctrlPr>
                  <w:rPr>
                    <w:rFonts w:ascii="Cambria Math" w:eastAsia="Times New Roman" w:hAnsi="Cambria Math" w:cs="Arial"/>
                    <w:i/>
                    <w:kern w:val="2"/>
                  </w:rPr>
                </m:ctrlPr>
              </m:dPr>
              <m:e>
                <m:f>
                  <m:fPr>
                    <m:ctrlPr>
                      <w:rPr>
                        <w:rFonts w:ascii="Cambria Math" w:eastAsia="Times New Roman" w:hAnsi="Cambria Math" w:cs="Arial"/>
                        <w:i/>
                        <w:kern w:val="2"/>
                      </w:rPr>
                    </m:ctrlPr>
                  </m:fPr>
                  <m:num>
                    <m:r>
                      <w:rPr>
                        <w:rFonts w:ascii="Cambria Math" w:eastAsia="Times New Roman" w:hAnsi="Cambria Math" w:cs="Arial"/>
                      </w:rPr>
                      <m:t>C</m:t>
                    </m:r>
                  </m:num>
                  <m:den>
                    <m:r>
                      <w:rPr>
                        <w:rFonts w:ascii="Cambria Math" w:eastAsia="Times New Roman" w:hAnsi="Cambria Math" w:cs="Arial"/>
                      </w:rPr>
                      <m:t>Bw</m:t>
                    </m:r>
                  </m:den>
                </m:f>
              </m:e>
            </m:d>
          </m:sup>
        </m:sSup>
        <m:r>
          <w:rPr>
            <w:rFonts w:ascii="Cambria Math" w:eastAsia="Times New Roman" w:hAnsi="Cambria Math" w:cs="Arial"/>
          </w:rPr>
          <m:t>-1</m:t>
        </m:r>
      </m:oMath>
      <w:r w:rsidR="00603702">
        <w:rPr>
          <w:rFonts w:ascii="Times" w:eastAsia="Times New Roman" w:hAnsi="Times" w:cs="Arial"/>
        </w:rPr>
        <w:t xml:space="preserve">                                        (4.13</w:t>
      </w:r>
      <w:r w:rsidR="00D7595B" w:rsidRPr="00721ECA">
        <w:rPr>
          <w:rFonts w:ascii="Times" w:eastAsia="Times New Roman" w:hAnsi="Times" w:cs="Arial"/>
        </w:rPr>
        <w:t>)</w:t>
      </w:r>
    </w:p>
    <w:p w14:paraId="1D3D9C12" w14:textId="183CEB03"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In order to ful</w:t>
      </w:r>
      <w:r w:rsidR="00603702">
        <w:rPr>
          <w:rFonts w:ascii="Times" w:eastAsia="Times New Roman" w:hAnsi="Times" w:cs="Arial"/>
        </w:rPr>
        <w:t>fil the equality in Eq. (4.13</w:t>
      </w:r>
      <w:r w:rsidRPr="00721ECA">
        <w:rPr>
          <w:rFonts w:ascii="Times" w:eastAsia="Times New Roman" w:hAnsi="Times" w:cs="Arial"/>
        </w:rPr>
        <w:t xml:space="preserve">), </w:t>
      </w:r>
    </w:p>
    <w:p w14:paraId="5F991636" w14:textId="543E6752" w:rsidR="00D7595B" w:rsidRPr="00721ECA" w:rsidRDefault="00603702" w:rsidP="00603702">
      <w:pPr>
        <w:spacing w:line="360" w:lineRule="auto"/>
        <w:jc w:val="center"/>
        <w:rPr>
          <w:rFonts w:ascii="Times" w:eastAsia="Times New Roman" w:hAnsi="Times" w:cs="Arial"/>
        </w:rPr>
      </w:pPr>
      <w:r>
        <w:rPr>
          <w:rFonts w:ascii="Times" w:eastAsia="Times New Roman" w:hAnsi="Times" w:cs="Arial"/>
          <w:kern w:val="2"/>
        </w:rPr>
        <w:t xml:space="preserve">                                    </w:t>
      </w:r>
      <m:oMath>
        <m:sSub>
          <m:sSubPr>
            <m:ctrlPr>
              <w:rPr>
                <w:rFonts w:ascii="Cambria Math" w:hAnsi="Cambria Math" w:cs="Arial"/>
                <w:i/>
                <w:kern w:val="2"/>
              </w:rPr>
            </m:ctrlPr>
          </m:sSubPr>
          <m:e>
            <m:r>
              <w:rPr>
                <w:rFonts w:ascii="Cambria Math" w:hAnsi="Cambria Math" w:cs="Arial"/>
              </w:rPr>
              <m:t xml:space="preserve">    P</m:t>
            </m:r>
          </m:e>
          <m:sub>
            <m:r>
              <w:rPr>
                <w:rFonts w:ascii="Cambria Math" w:hAnsi="Cambria Math" w:cs="Arial"/>
              </w:rPr>
              <m:t>Tx</m:t>
            </m:r>
          </m:sub>
        </m:sSub>
        <m:r>
          <w:rPr>
            <w:rFonts w:ascii="Cambria Math" w:hAnsi="Cambria Math" w:cs="Arial"/>
          </w:rPr>
          <m:t>/[A∙</m:t>
        </m:r>
        <m:sSup>
          <m:sSupPr>
            <m:ctrlPr>
              <w:rPr>
                <w:rFonts w:ascii="Cambria Math" w:hAnsi="Cambria Math" w:cs="Arial"/>
                <w:i/>
                <w:kern w:val="2"/>
              </w:rPr>
            </m:ctrlPr>
          </m:sSupPr>
          <m:e>
            <m:r>
              <w:rPr>
                <w:rFonts w:ascii="Cambria Math" w:hAnsi="Cambria Math" w:cs="Arial"/>
              </w:rPr>
              <m:t>d</m:t>
            </m:r>
            <m:d>
              <m:dPr>
                <m:ctrlPr>
                  <w:rPr>
                    <w:rFonts w:ascii="Cambria Math" w:hAnsi="Cambria Math" w:cs="Arial"/>
                    <w:i/>
                    <w:kern w:val="2"/>
                  </w:rPr>
                </m:ctrlPr>
              </m:dPr>
              <m:e>
                <m:r>
                  <w:rPr>
                    <w:rFonts w:ascii="Times" w:hAnsi="Times" w:cs="Arial"/>
                  </w:rPr>
                  <m:t>i</m:t>
                </m:r>
                <m:r>
                  <w:rPr>
                    <w:rFonts w:ascii="Cambria Math" w:hAnsi="Cambria Math" w:cs="Arial"/>
                  </w:rPr>
                  <m:t>,j</m:t>
                </m:r>
              </m:e>
            </m:d>
          </m:e>
          <m:sup>
            <m:r>
              <w:rPr>
                <w:rFonts w:ascii="Cambria Math" w:hAnsi="Cambria Math" w:cs="Arial"/>
              </w:rPr>
              <m:t>γ</m:t>
            </m:r>
          </m:sup>
        </m:sSup>
        <m:r>
          <w:rPr>
            <w:rFonts w:ascii="Cambria Math" w:hAnsi="Cambria Math" w:cs="Arial"/>
          </w:rPr>
          <m:t>]</m:t>
        </m:r>
        <m:r>
          <w:rPr>
            <w:rFonts w:ascii="Cambria Math" w:eastAsia="Times New Roman" w:hAnsi="Cambria Math" w:cs="Arial"/>
          </w:rPr>
          <m:t>≥</m:t>
        </m:r>
        <m:sSup>
          <m:sSupPr>
            <m:ctrlPr>
              <w:rPr>
                <w:rFonts w:ascii="Cambria Math" w:eastAsia="Times New Roman" w:hAnsi="Cambria Math" w:cs="Arial"/>
                <w:i/>
                <w:kern w:val="2"/>
              </w:rPr>
            </m:ctrlPr>
          </m:sSupPr>
          <m:e>
            <m:r>
              <w:rPr>
                <w:rFonts w:ascii="Cambria Math" w:eastAsia="Times New Roman" w:hAnsi="Cambria Math" w:cs="Arial"/>
              </w:rPr>
              <m:t>(2</m:t>
            </m:r>
          </m:e>
          <m:sup>
            <m:d>
              <m:dPr>
                <m:ctrlPr>
                  <w:rPr>
                    <w:rFonts w:ascii="Cambria Math" w:eastAsia="Times New Roman" w:hAnsi="Cambria Math" w:cs="Arial"/>
                    <w:i/>
                    <w:kern w:val="2"/>
                  </w:rPr>
                </m:ctrlPr>
              </m:dPr>
              <m:e>
                <m:f>
                  <m:fPr>
                    <m:ctrlPr>
                      <w:rPr>
                        <w:rFonts w:ascii="Cambria Math" w:eastAsia="Times New Roman" w:hAnsi="Cambria Math" w:cs="Arial"/>
                        <w:i/>
                        <w:kern w:val="2"/>
                      </w:rPr>
                    </m:ctrlPr>
                  </m:fPr>
                  <m:num>
                    <m:r>
                      <w:rPr>
                        <w:rFonts w:ascii="Cambria Math" w:eastAsia="Times New Roman" w:hAnsi="Cambria Math" w:cs="Arial"/>
                      </w:rPr>
                      <m:t>C</m:t>
                    </m:r>
                  </m:num>
                  <m:den>
                    <m:r>
                      <w:rPr>
                        <w:rFonts w:ascii="Cambria Math" w:eastAsia="Times New Roman" w:hAnsi="Cambria Math" w:cs="Arial"/>
                      </w:rPr>
                      <m:t>Bw</m:t>
                    </m:r>
                  </m:den>
                </m:f>
              </m:e>
            </m:d>
          </m:sup>
        </m:sSup>
        <m:r>
          <w:rPr>
            <w:rFonts w:ascii="Cambria Math" w:eastAsia="Times New Roman" w:hAnsi="Cambria Math" w:cs="Arial"/>
          </w:rPr>
          <m:t>-1)</m:t>
        </m:r>
        <m:r>
          <w:rPr>
            <w:rFonts w:ascii="Cambria Math" w:hAnsi="Cambria Math" w:cs="Arial"/>
          </w:rPr>
          <m:t>∙[I</m:t>
        </m:r>
        <m:d>
          <m:dPr>
            <m:ctrlPr>
              <w:rPr>
                <w:rFonts w:ascii="Cambria Math" w:hAnsi="Cambria Math" w:cs="Arial"/>
                <w:i/>
                <w:kern w:val="2"/>
              </w:rPr>
            </m:ctrlPr>
          </m:dPr>
          <m:e>
            <m:r>
              <w:rPr>
                <w:rFonts w:ascii="Cambria Math" w:hAnsi="Cambria Math" w:cs="Arial"/>
              </w:rPr>
              <m:t>i,j</m:t>
            </m:r>
          </m:e>
        </m:d>
        <m:r>
          <w:rPr>
            <w:rFonts w:ascii="Cambria Math" w:hAnsi="Cambria Math" w:cs="Arial"/>
          </w:rPr>
          <m:t>+</m:t>
        </m:r>
        <m:sSup>
          <m:sSupPr>
            <m:ctrlPr>
              <w:rPr>
                <w:rFonts w:ascii="Cambria Math" w:hAnsi="Cambria Math" w:cs="Arial"/>
                <w:i/>
                <w:kern w:val="2"/>
              </w:rPr>
            </m:ctrlPr>
          </m:sSupPr>
          <m:e>
            <m:r>
              <w:rPr>
                <w:rFonts w:ascii="Cambria Math" w:hAnsi="Cambria Math" w:cs="Arial"/>
              </w:rPr>
              <m:t>σ</m:t>
            </m:r>
          </m:e>
          <m:sup>
            <m:r>
              <w:rPr>
                <w:rFonts w:ascii="Cambria Math" w:hAnsi="Cambria Math" w:cs="Arial"/>
              </w:rPr>
              <m:t>2</m:t>
            </m:r>
          </m:sup>
        </m:sSup>
        <m:r>
          <w:rPr>
            <w:rFonts w:ascii="Cambria Math" w:hAnsi="Cambria Math" w:cs="Arial"/>
          </w:rPr>
          <m:t>]</m:t>
        </m:r>
      </m:oMath>
      <w:r>
        <w:rPr>
          <w:rFonts w:ascii="Times" w:eastAsia="Times New Roman" w:hAnsi="Times" w:cs="Arial"/>
        </w:rPr>
        <w:t xml:space="preserve">                        (4.14</w:t>
      </w:r>
      <w:r w:rsidR="00D7595B" w:rsidRPr="00721ECA">
        <w:rPr>
          <w:rFonts w:ascii="Times" w:eastAsia="Times New Roman" w:hAnsi="Times" w:cs="Arial"/>
        </w:rPr>
        <w:t>)</w:t>
      </w:r>
    </w:p>
    <w:p w14:paraId="0EF5EDE3"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Therefore, the maximum distance where a packet can be successfully received can be derived as:</w:t>
      </w:r>
    </w:p>
    <w:p w14:paraId="0BB3CFE5" w14:textId="725BBB00" w:rsidR="00D7595B" w:rsidRPr="00721ECA" w:rsidRDefault="00CF29A1" w:rsidP="007E3EBF">
      <w:pPr>
        <w:spacing w:line="360" w:lineRule="auto"/>
        <w:jc w:val="center"/>
        <w:rPr>
          <w:rFonts w:ascii="Times" w:eastAsia="Times New Roman" w:hAnsi="Times" w:cs="Arial"/>
        </w:rPr>
      </w:pPr>
      <w:r w:rsidRPr="00721ECA">
        <w:rPr>
          <w:rFonts w:ascii="Times" w:eastAsia="Times New Roman" w:hAnsi="Times" w:cs="Arial"/>
        </w:rPr>
        <w:t xml:space="preserve">                  </w:t>
      </w:r>
      <w:r w:rsidR="00603702">
        <w:rPr>
          <w:rFonts w:ascii="Times" w:eastAsia="Times New Roman" w:hAnsi="Times" w:cs="Arial"/>
        </w:rPr>
        <w:t xml:space="preserve">                              </w:t>
      </w:r>
      <w:r w:rsidRPr="00721ECA">
        <w:rPr>
          <w:rFonts w:ascii="Times" w:eastAsia="Times New Roman" w:hAnsi="Times" w:cs="Arial"/>
        </w:rPr>
        <w:t xml:space="preserve">       </w:t>
      </w:r>
      <m:oMath>
        <m:r>
          <w:rPr>
            <w:rFonts w:ascii="Cambria Math" w:eastAsia="Times New Roman" w:hAnsi="Cambria Math" w:cs="Arial"/>
          </w:rPr>
          <m:t>D(BW)=</m:t>
        </m:r>
        <m:f>
          <m:fPr>
            <m:ctrlPr>
              <w:rPr>
                <w:rFonts w:ascii="Cambria Math" w:eastAsia="Times New Roman" w:hAnsi="Cambria Math" w:cs="Arial"/>
                <w:i/>
                <w:kern w:val="2"/>
              </w:rPr>
            </m:ctrlPr>
          </m:fPr>
          <m:num>
            <m:rad>
              <m:radPr>
                <m:ctrlPr>
                  <w:rPr>
                    <w:rFonts w:ascii="Cambria Math" w:eastAsia="Times New Roman" w:hAnsi="Cambria Math" w:cs="Arial"/>
                    <w:i/>
                    <w:kern w:val="2"/>
                  </w:rPr>
                </m:ctrlPr>
              </m:radPr>
              <m:deg>
                <m:r>
                  <w:rPr>
                    <w:rFonts w:ascii="Cambria Math" w:eastAsia="Times New Roman" w:hAnsi="Cambria Math" w:cs="Arial"/>
                  </w:rPr>
                  <m:t>γ</m:t>
                </m:r>
              </m:deg>
              <m:e>
                <m:sSub>
                  <m:sSubPr>
                    <m:ctrlPr>
                      <w:rPr>
                        <w:rFonts w:ascii="Cambria Math" w:eastAsia="Times New Roman" w:hAnsi="Cambria Math" w:cs="Arial"/>
                        <w:i/>
                        <w:kern w:val="2"/>
                      </w:rPr>
                    </m:ctrlPr>
                  </m:sSubPr>
                  <m:e>
                    <m:r>
                      <w:rPr>
                        <w:rFonts w:ascii="Cambria Math" w:eastAsia="Times New Roman" w:hAnsi="Cambria Math" w:cs="Arial"/>
                      </w:rPr>
                      <m:t>P</m:t>
                    </m:r>
                  </m:e>
                  <m:sub>
                    <m:r>
                      <w:rPr>
                        <w:rFonts w:ascii="Cambria Math" w:eastAsia="Times New Roman" w:hAnsi="Cambria Math" w:cs="Arial"/>
                      </w:rPr>
                      <m:t>Tx</m:t>
                    </m:r>
                  </m:sub>
                </m:sSub>
                <m:r>
                  <w:rPr>
                    <w:rFonts w:ascii="Cambria Math" w:eastAsia="Times New Roman" w:hAnsi="Cambria Math" w:cs="Arial"/>
                  </w:rPr>
                  <m:t>/A</m:t>
                </m:r>
              </m:e>
            </m:rad>
          </m:num>
          <m:den>
            <m:rad>
              <m:radPr>
                <m:ctrlPr>
                  <w:rPr>
                    <w:rFonts w:ascii="Cambria Math" w:eastAsia="Times New Roman" w:hAnsi="Cambria Math" w:cs="Arial"/>
                    <w:i/>
                    <w:kern w:val="2"/>
                  </w:rPr>
                </m:ctrlPr>
              </m:radPr>
              <m:deg>
                <m:r>
                  <w:rPr>
                    <w:rFonts w:ascii="Cambria Math" w:eastAsia="Times New Roman" w:hAnsi="Cambria Math" w:cs="Arial"/>
                  </w:rPr>
                  <m:t>γ</m:t>
                </m:r>
              </m:deg>
              <m:e>
                <m:r>
                  <w:rPr>
                    <w:rFonts w:ascii="Cambria Math" w:eastAsia="Times New Roman" w:hAnsi="Cambria Math" w:cs="Arial"/>
                  </w:rPr>
                  <m:t>[I</m:t>
                </m:r>
                <m:d>
                  <m:dPr>
                    <m:ctrlPr>
                      <w:rPr>
                        <w:rFonts w:ascii="Cambria Math" w:eastAsia="Times New Roman" w:hAnsi="Cambria Math" w:cs="Arial"/>
                        <w:i/>
                        <w:kern w:val="2"/>
                      </w:rPr>
                    </m:ctrlPr>
                  </m:dPr>
                  <m:e>
                    <m:r>
                      <w:rPr>
                        <w:rFonts w:ascii="Cambria Math" w:eastAsia="Times New Roman" w:hAnsi="Cambria Math" w:cs="Arial"/>
                      </w:rPr>
                      <m:t>i,j</m:t>
                    </m:r>
                  </m:e>
                </m:d>
                <m:r>
                  <w:rPr>
                    <w:rFonts w:ascii="Cambria Math" w:eastAsia="Times New Roman" w:hAnsi="Cambria Math" w:cs="Arial"/>
                  </w:rPr>
                  <m:t>+</m:t>
                </m:r>
                <m:sSup>
                  <m:sSupPr>
                    <m:ctrlPr>
                      <w:rPr>
                        <w:rFonts w:ascii="Cambria Math" w:hAnsi="Cambria Math" w:cs="Arial"/>
                        <w:i/>
                        <w:kern w:val="2"/>
                      </w:rPr>
                    </m:ctrlPr>
                  </m:sSupPr>
                  <m:e>
                    <m:r>
                      <w:rPr>
                        <w:rFonts w:ascii="Cambria Math" w:hAnsi="Cambria Math" w:cs="Arial"/>
                      </w:rPr>
                      <m:t>σ</m:t>
                    </m:r>
                  </m:e>
                  <m:sup>
                    <m:r>
                      <w:rPr>
                        <w:rFonts w:ascii="Cambria Math" w:hAnsi="Cambria Math" w:cs="Arial"/>
                      </w:rPr>
                      <m:t>2</m:t>
                    </m:r>
                  </m:sup>
                </m:sSup>
                <m:r>
                  <w:rPr>
                    <w:rFonts w:ascii="Cambria Math" w:eastAsia="Times New Roman" w:hAnsi="Cambria Math" w:cs="Arial"/>
                  </w:rPr>
                  <m:t>]∙</m:t>
                </m:r>
                <m:sSup>
                  <m:sSupPr>
                    <m:ctrlPr>
                      <w:rPr>
                        <w:rFonts w:ascii="Cambria Math" w:hAnsi="Cambria Math" w:cs="Arial"/>
                        <w:i/>
                        <w:kern w:val="2"/>
                      </w:rPr>
                    </m:ctrlPr>
                  </m:sSupPr>
                  <m:e>
                    <m:r>
                      <w:rPr>
                        <w:rFonts w:ascii="Cambria Math" w:hAnsi="Cambria Math" w:cs="Arial"/>
                      </w:rPr>
                      <m:t>(2</m:t>
                    </m:r>
                  </m:e>
                  <m:sup>
                    <m:r>
                      <w:rPr>
                        <w:rFonts w:ascii="Cambria Math" w:hAnsi="Cambria Math" w:cs="Arial"/>
                      </w:rPr>
                      <m:t>C/BW</m:t>
                    </m:r>
                  </m:sup>
                </m:sSup>
                <m:r>
                  <w:rPr>
                    <w:rFonts w:ascii="Cambria Math" w:hAnsi="Cambria Math" w:cs="Arial"/>
                  </w:rPr>
                  <m:t>-1)</m:t>
                </m:r>
              </m:e>
            </m:rad>
          </m:den>
        </m:f>
      </m:oMath>
      <w:r w:rsidR="008934CF" w:rsidRPr="00721ECA">
        <w:rPr>
          <w:rFonts w:ascii="Times" w:eastAsia="Times New Roman" w:hAnsi="Times" w:cs="Arial"/>
        </w:rPr>
        <w:t xml:space="preserve">   </w:t>
      </w:r>
      <w:r w:rsidR="00603702">
        <w:rPr>
          <w:rFonts w:ascii="Times" w:eastAsia="Times New Roman" w:hAnsi="Times" w:cs="Arial"/>
        </w:rPr>
        <w:t xml:space="preserve">                               (4.15</w:t>
      </w:r>
      <w:r w:rsidR="00D7595B" w:rsidRPr="00721ECA">
        <w:rPr>
          <w:rFonts w:ascii="Times" w:eastAsia="Times New Roman" w:hAnsi="Times" w:cs="Arial"/>
        </w:rPr>
        <w:t>)</w:t>
      </w:r>
    </w:p>
    <w:p w14:paraId="0C3B4109" w14:textId="2A2223C0" w:rsidR="00D7595B" w:rsidRPr="00721ECA" w:rsidRDefault="00603702" w:rsidP="00C178BD">
      <w:pPr>
        <w:spacing w:line="360" w:lineRule="auto"/>
        <w:jc w:val="both"/>
        <w:rPr>
          <w:rFonts w:ascii="Times" w:eastAsia="Times New Roman" w:hAnsi="Times" w:cs="Arial"/>
        </w:rPr>
      </w:pPr>
      <w:r>
        <w:rPr>
          <w:rFonts w:ascii="Times" w:eastAsia="Times New Roman" w:hAnsi="Times" w:cs="Arial"/>
        </w:rPr>
        <w:t>From Eq. (4.15</w:t>
      </w:r>
      <w:r w:rsidR="00D7595B" w:rsidRPr="00721ECA">
        <w:rPr>
          <w:rFonts w:ascii="Times" w:eastAsia="Times New Roman" w:hAnsi="Times" w:cs="Arial"/>
        </w:rPr>
        <w:t xml:space="preserve">), the transmission range of a single hop direct V2X over side link is not only affected by the allocated resource </w:t>
      </w:r>
      <m:oMath>
        <m:r>
          <w:rPr>
            <w:rFonts w:ascii="Cambria Math" w:eastAsia="Times New Roman" w:hAnsi="Cambria Math" w:cs="Arial"/>
          </w:rPr>
          <m:t xml:space="preserve">BW, </m:t>
        </m:r>
      </m:oMath>
      <w:r w:rsidR="00D7595B" w:rsidRPr="00721ECA">
        <w:rPr>
          <w:rFonts w:ascii="Times" w:eastAsia="Times New Roman" w:hAnsi="Times" w:cs="Arial"/>
        </w:rPr>
        <w:t>but also it has the relation with the interference. The interference of the first hop transmission is impacted by the allocated resource scheme.</w:t>
      </w:r>
    </w:p>
    <w:p w14:paraId="583ABCA0"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In addition, the capacity of the transmission system can be derived from the real V2X communication scenario, as:</w:t>
      </w:r>
    </w:p>
    <w:p w14:paraId="60633577" w14:textId="2319AE55" w:rsidR="00D7595B" w:rsidRPr="00721ECA" w:rsidRDefault="00CF29A1" w:rsidP="007E3EBF">
      <w:pPr>
        <w:spacing w:line="360" w:lineRule="auto"/>
        <w:jc w:val="center"/>
        <w:rPr>
          <w:rFonts w:ascii="Times" w:eastAsia="Times New Roman" w:hAnsi="Times" w:cs="Arial"/>
        </w:rPr>
      </w:pPr>
      <w:r w:rsidRPr="00721ECA">
        <w:rPr>
          <w:rFonts w:ascii="Times" w:eastAsia="Times New Roman" w:hAnsi="Times" w:cs="Arial"/>
        </w:rPr>
        <w:t xml:space="preserve">                              </w:t>
      </w:r>
      <w:r w:rsidR="00603702">
        <w:rPr>
          <w:rFonts w:ascii="Times" w:eastAsia="Times New Roman" w:hAnsi="Times" w:cs="Arial"/>
        </w:rPr>
        <w:t xml:space="preserve">                            </w:t>
      </w:r>
      <w:r w:rsidRPr="00721ECA">
        <w:rPr>
          <w:rFonts w:ascii="Times" w:eastAsia="Times New Roman" w:hAnsi="Times" w:cs="Arial"/>
        </w:rPr>
        <w:t xml:space="preserve">         </w:t>
      </w:r>
      <m:oMath>
        <m:r>
          <w:rPr>
            <w:rFonts w:ascii="Cambria Math" w:eastAsia="Times New Roman" w:hAnsi="Cambria Math" w:cs="Arial"/>
          </w:rPr>
          <m:t>C=S×R×N</m:t>
        </m:r>
      </m:oMath>
      <w:r w:rsidRPr="00721ECA">
        <w:rPr>
          <w:rFonts w:ascii="Times" w:eastAsia="Times New Roman" w:hAnsi="Times" w:cs="Arial"/>
        </w:rPr>
        <w:t xml:space="preserve">        </w:t>
      </w:r>
      <w:r w:rsidR="00603702">
        <w:rPr>
          <w:rFonts w:ascii="Times" w:eastAsia="Times New Roman" w:hAnsi="Times" w:cs="Arial"/>
        </w:rPr>
        <w:t xml:space="preserve">                                            (4.16</w:t>
      </w:r>
      <w:r w:rsidR="00D7595B" w:rsidRPr="00721ECA">
        <w:rPr>
          <w:rFonts w:ascii="Times" w:eastAsia="Times New Roman" w:hAnsi="Times" w:cs="Arial"/>
        </w:rPr>
        <w:t>)</w:t>
      </w:r>
    </w:p>
    <w:p w14:paraId="59071349" w14:textId="77777777" w:rsidR="00D7595B" w:rsidRPr="00721ECA" w:rsidRDefault="00D7595B" w:rsidP="00C178BD">
      <w:pPr>
        <w:spacing w:line="360" w:lineRule="auto"/>
        <w:jc w:val="both"/>
        <w:rPr>
          <w:rFonts w:ascii="Times" w:eastAsia="Times New Roman" w:hAnsi="Times" w:cs="Arial"/>
        </w:rPr>
      </w:pPr>
      <w:r w:rsidRPr="00721ECA">
        <w:rPr>
          <w:rFonts w:ascii="Times" w:eastAsia="Times New Roman" w:hAnsi="Times" w:cs="Arial"/>
        </w:rPr>
        <w:t xml:space="preserve">where </w:t>
      </w:r>
      <m:oMath>
        <m:r>
          <w:rPr>
            <w:rFonts w:ascii="Cambria Math" w:eastAsia="Times New Roman" w:hAnsi="Cambria Math" w:cs="Arial"/>
          </w:rPr>
          <m:t>N</m:t>
        </m:r>
      </m:oMath>
      <w:r w:rsidRPr="00721ECA">
        <w:rPr>
          <w:rFonts w:ascii="Times" w:eastAsia="Times New Roman" w:hAnsi="Times" w:cs="Arial"/>
        </w:rPr>
        <w:t xml:space="preserve"> vehicles in total are in coverage of a base station, and each vehicle tries to transmit a packet with size of </w:t>
      </w:r>
      <m:oMath>
        <m:r>
          <w:rPr>
            <w:rFonts w:ascii="Cambria Math" w:eastAsia="Times New Roman" w:hAnsi="Cambria Math" w:cs="Arial"/>
          </w:rPr>
          <m:t>S</m:t>
        </m:r>
      </m:oMath>
      <w:r w:rsidRPr="00721ECA">
        <w:rPr>
          <w:rFonts w:ascii="Times" w:eastAsia="Times New Roman" w:hAnsi="Times" w:cs="Arial"/>
        </w:rPr>
        <w:t xml:space="preserve"> bits periodically with a frequency </w:t>
      </w:r>
      <m:oMath>
        <m:r>
          <w:rPr>
            <w:rFonts w:ascii="Cambria Math" w:eastAsia="Times New Roman" w:hAnsi="Cambria Math" w:cs="Arial"/>
          </w:rPr>
          <m:t>R</m:t>
        </m:r>
      </m:oMath>
      <w:r w:rsidRPr="00721ECA">
        <w:rPr>
          <w:rFonts w:ascii="Times" w:eastAsia="Times New Roman" w:hAnsi="Times" w:cs="Arial"/>
        </w:rPr>
        <w:t xml:space="preserve"> packets per second.</w:t>
      </w:r>
    </w:p>
    <w:p w14:paraId="39603A00" w14:textId="3E8A52B0" w:rsidR="00CF29A1" w:rsidRPr="00721ECA" w:rsidRDefault="00603702" w:rsidP="00C178BD">
      <w:pPr>
        <w:spacing w:line="360" w:lineRule="auto"/>
        <w:jc w:val="both"/>
        <w:rPr>
          <w:rFonts w:ascii="Times" w:eastAsia="Times New Roman" w:hAnsi="Times" w:cs="Arial"/>
        </w:rPr>
      </w:pPr>
      <w:r>
        <w:rPr>
          <w:rFonts w:ascii="Times" w:eastAsia="Times New Roman" w:hAnsi="Times" w:cs="Arial"/>
        </w:rPr>
        <w:t>From Eq. (4.1) and Eq. (4.15</w:t>
      </w:r>
      <w:r w:rsidR="00D7595B" w:rsidRPr="00721ECA">
        <w:rPr>
          <w:rFonts w:ascii="Times" w:eastAsia="Times New Roman" w:hAnsi="Times" w:cs="Arial"/>
        </w:rPr>
        <w:t>), we get the equation as:</w:t>
      </w:r>
      <w:r w:rsidR="00CF29A1" w:rsidRPr="00721ECA">
        <w:rPr>
          <w:rFonts w:ascii="Times" w:eastAsia="Times New Roman" w:hAnsi="Times" w:cs="Arial"/>
        </w:rPr>
        <w:t xml:space="preserve"> </w:t>
      </w:r>
    </w:p>
    <w:p w14:paraId="4838BD9E" w14:textId="28CE7E9B" w:rsidR="00D7595B" w:rsidRPr="00721ECA" w:rsidRDefault="00603702" w:rsidP="00C178BD">
      <w:pPr>
        <w:spacing w:line="360" w:lineRule="auto"/>
        <w:jc w:val="both"/>
        <w:rPr>
          <w:rFonts w:ascii="Times" w:eastAsia="Times New Roman" w:hAnsi="Times" w:cs="Arial"/>
        </w:rPr>
      </w:pPr>
      <w:r>
        <w:rPr>
          <w:rFonts w:ascii="Times" w:eastAsia="Times New Roman" w:hAnsi="Times" w:cs="Arial"/>
          <w:kern w:val="2"/>
        </w:rPr>
        <w:t xml:space="preserve">           </w:t>
      </w:r>
      <m:oMath>
        <m:sSub>
          <m:sSubPr>
            <m:ctrlPr>
              <w:rPr>
                <w:rFonts w:ascii="Cambria Math" w:eastAsia="Times New Roman" w:hAnsi="Cambria Math" w:cs="Arial"/>
                <w:i/>
                <w:kern w:val="2"/>
              </w:rPr>
            </m:ctrlPr>
          </m:sSubPr>
          <m:e>
            <m:r>
              <w:rPr>
                <w:rFonts w:ascii="Cambria Math" w:eastAsia="Times New Roman" w:hAnsi="Cambria Math" w:cs="Arial"/>
              </w:rPr>
              <m:t xml:space="preserve">   D(BW</m:t>
            </m:r>
          </m:e>
          <m:sub>
            <m:r>
              <w:rPr>
                <w:rFonts w:ascii="Cambria Math" w:eastAsia="Times New Roman" w:hAnsi="Cambria Math" w:cs="Arial"/>
              </w:rPr>
              <m:t>1</m:t>
            </m:r>
          </m:sub>
        </m:sSub>
        <m:r>
          <w:rPr>
            <w:rFonts w:ascii="Cambria Math" w:eastAsia="Times New Roman" w:hAnsi="Cambria Math" w:cs="Arial"/>
          </w:rPr>
          <m:t>)+</m:t>
        </m:r>
        <m:sSub>
          <m:sSubPr>
            <m:ctrlPr>
              <w:rPr>
                <w:rFonts w:ascii="Cambria Math" w:eastAsia="Times New Roman" w:hAnsi="Cambria Math" w:cs="Arial"/>
                <w:i/>
                <w:kern w:val="2"/>
              </w:rPr>
            </m:ctrlPr>
          </m:sSubPr>
          <m:e>
            <m:r>
              <w:rPr>
                <w:rFonts w:ascii="Cambria Math" w:eastAsia="Times New Roman" w:hAnsi="Cambria Math" w:cs="Arial"/>
              </w:rPr>
              <m:t>D(BW</m:t>
            </m:r>
          </m:e>
          <m:sub>
            <m:r>
              <w:rPr>
                <w:rFonts w:ascii="Cambria Math" w:eastAsia="Times New Roman" w:hAnsi="Cambria Math" w:cs="Arial"/>
              </w:rPr>
              <m:t>2</m:t>
            </m:r>
          </m:sub>
        </m:sSub>
        <m:r>
          <w:rPr>
            <w:rFonts w:ascii="Cambria Math" w:eastAsia="Times New Roman" w:hAnsi="Cambria Math" w:cs="Arial"/>
          </w:rPr>
          <m:t xml:space="preserve">)= </m:t>
        </m:r>
        <m:f>
          <m:fPr>
            <m:ctrlPr>
              <w:rPr>
                <w:rFonts w:ascii="Cambria Math" w:eastAsia="Times New Roman" w:hAnsi="Cambria Math" w:cs="Arial"/>
                <w:i/>
                <w:kern w:val="2"/>
              </w:rPr>
            </m:ctrlPr>
          </m:fPr>
          <m:num>
            <m:rad>
              <m:radPr>
                <m:ctrlPr>
                  <w:rPr>
                    <w:rFonts w:ascii="Cambria Math" w:eastAsia="Times New Roman" w:hAnsi="Cambria Math" w:cs="Arial"/>
                    <w:i/>
                    <w:kern w:val="2"/>
                  </w:rPr>
                </m:ctrlPr>
              </m:radPr>
              <m:deg>
                <m:r>
                  <w:rPr>
                    <w:rFonts w:ascii="Cambria Math" w:eastAsia="Times New Roman" w:hAnsi="Cambria Math" w:cs="Arial"/>
                  </w:rPr>
                  <m:t>γ</m:t>
                </m:r>
              </m:deg>
              <m:e>
                <m:sSub>
                  <m:sSubPr>
                    <m:ctrlPr>
                      <w:rPr>
                        <w:rFonts w:ascii="Cambria Math" w:eastAsia="Times New Roman" w:hAnsi="Cambria Math" w:cs="Arial"/>
                        <w:i/>
                        <w:kern w:val="2"/>
                      </w:rPr>
                    </m:ctrlPr>
                  </m:sSubPr>
                  <m:e>
                    <m:r>
                      <w:rPr>
                        <w:rFonts w:ascii="Cambria Math" w:eastAsia="Times New Roman" w:hAnsi="Cambria Math" w:cs="Arial"/>
                      </w:rPr>
                      <m:t>P</m:t>
                    </m:r>
                  </m:e>
                  <m:sub>
                    <m:r>
                      <w:rPr>
                        <w:rFonts w:ascii="Cambria Math" w:eastAsia="Times New Roman" w:hAnsi="Cambria Math" w:cs="Arial"/>
                      </w:rPr>
                      <m:t>Tx</m:t>
                    </m:r>
                  </m:sub>
                </m:sSub>
                <m:r>
                  <w:rPr>
                    <w:rFonts w:ascii="Cambria Math" w:eastAsia="Times New Roman" w:hAnsi="Cambria Math" w:cs="Arial"/>
                  </w:rPr>
                  <m:t>/A</m:t>
                </m:r>
              </m:e>
            </m:rad>
          </m:num>
          <m:den>
            <m:rad>
              <m:radPr>
                <m:ctrlPr>
                  <w:rPr>
                    <w:rFonts w:ascii="Cambria Math" w:eastAsia="Times New Roman" w:hAnsi="Cambria Math" w:cs="Arial"/>
                    <w:i/>
                    <w:kern w:val="2"/>
                  </w:rPr>
                </m:ctrlPr>
              </m:radPr>
              <m:deg>
                <m:r>
                  <w:rPr>
                    <w:rFonts w:ascii="Cambria Math" w:eastAsia="Times New Roman" w:hAnsi="Cambria Math" w:cs="Arial"/>
                  </w:rPr>
                  <m:t>γ</m:t>
                </m:r>
              </m:deg>
              <m:e>
                <m:r>
                  <w:rPr>
                    <w:rFonts w:ascii="Cambria Math" w:eastAsia="Times New Roman" w:hAnsi="Cambria Math" w:cs="Arial"/>
                  </w:rPr>
                  <m:t>[I</m:t>
                </m:r>
                <m:d>
                  <m:dPr>
                    <m:ctrlPr>
                      <w:rPr>
                        <w:rFonts w:ascii="Cambria Math" w:eastAsia="Times New Roman" w:hAnsi="Cambria Math" w:cs="Arial"/>
                        <w:i/>
                        <w:kern w:val="2"/>
                      </w:rPr>
                    </m:ctrlPr>
                  </m:dPr>
                  <m:e>
                    <m:r>
                      <w:rPr>
                        <w:rFonts w:ascii="Cambria Math" w:eastAsia="Times New Roman" w:hAnsi="Cambria Math" w:cs="Arial"/>
                      </w:rPr>
                      <m:t>i,j</m:t>
                    </m:r>
                  </m:e>
                </m:d>
                <m:r>
                  <w:rPr>
                    <w:rFonts w:ascii="Cambria Math" w:eastAsia="Times New Roman" w:hAnsi="Cambria Math" w:cs="Arial"/>
                  </w:rPr>
                  <m:t>+</m:t>
                </m:r>
                <m:sSup>
                  <m:sSupPr>
                    <m:ctrlPr>
                      <w:rPr>
                        <w:rFonts w:ascii="Cambria Math" w:hAnsi="Cambria Math" w:cs="Arial"/>
                        <w:i/>
                        <w:kern w:val="2"/>
                      </w:rPr>
                    </m:ctrlPr>
                  </m:sSupPr>
                  <m:e>
                    <m:r>
                      <w:rPr>
                        <w:rFonts w:ascii="Cambria Math" w:hAnsi="Cambria Math" w:cs="Arial"/>
                      </w:rPr>
                      <m:t>σ</m:t>
                    </m:r>
                  </m:e>
                  <m:sup>
                    <m:r>
                      <w:rPr>
                        <w:rFonts w:ascii="Cambria Math" w:hAnsi="Cambria Math" w:cs="Arial"/>
                      </w:rPr>
                      <m:t>2</m:t>
                    </m:r>
                  </m:sup>
                </m:sSup>
                <m:r>
                  <w:rPr>
                    <w:rFonts w:ascii="Cambria Math" w:eastAsia="Times New Roman" w:hAnsi="Cambria Math" w:cs="Arial"/>
                  </w:rPr>
                  <m:t>]∙</m:t>
                </m:r>
                <m:sSup>
                  <m:sSupPr>
                    <m:ctrlPr>
                      <w:rPr>
                        <w:rFonts w:ascii="Cambria Math" w:hAnsi="Cambria Math" w:cs="Arial"/>
                        <w:i/>
                        <w:kern w:val="2"/>
                      </w:rPr>
                    </m:ctrlPr>
                  </m:sSupPr>
                  <m:e>
                    <m:r>
                      <w:rPr>
                        <w:rFonts w:ascii="Cambria Math" w:hAnsi="Cambria Math" w:cs="Arial"/>
                      </w:rPr>
                      <m:t>(2</m:t>
                    </m:r>
                  </m:e>
                  <m:sup>
                    <m:r>
                      <w:rPr>
                        <w:rFonts w:ascii="Cambria Math" w:hAnsi="Cambria Math" w:cs="Arial"/>
                      </w:rPr>
                      <m:t>C/</m:t>
                    </m:r>
                    <m:sSub>
                      <m:sSubPr>
                        <m:ctrlPr>
                          <w:rPr>
                            <w:rFonts w:ascii="Cambria Math" w:hAnsi="Cambria Math" w:cs="Arial"/>
                            <w:i/>
                            <w:kern w:val="2"/>
                          </w:rPr>
                        </m:ctrlPr>
                      </m:sSubPr>
                      <m:e>
                        <m:r>
                          <w:rPr>
                            <w:rFonts w:ascii="Cambria Math" w:hAnsi="Cambria Math" w:cs="Arial"/>
                          </w:rPr>
                          <m:t>BW</m:t>
                        </m:r>
                      </m:e>
                      <m:sub>
                        <m:r>
                          <w:rPr>
                            <w:rFonts w:ascii="Cambria Math" w:hAnsi="Cambria Math" w:cs="Arial"/>
                          </w:rPr>
                          <m:t>1</m:t>
                        </m:r>
                      </m:sub>
                    </m:sSub>
                  </m:sup>
                </m:sSup>
                <m:r>
                  <w:rPr>
                    <w:rFonts w:ascii="Cambria Math" w:hAnsi="Cambria Math" w:cs="Arial"/>
                  </w:rPr>
                  <m:t>-1)</m:t>
                </m:r>
              </m:e>
            </m:rad>
          </m:den>
        </m:f>
        <m:r>
          <w:rPr>
            <w:rFonts w:ascii="Cambria Math" w:eastAsia="Times New Roman" w:hAnsi="Cambria Math" w:cs="Arial"/>
          </w:rPr>
          <m:t>+</m:t>
        </m:r>
        <m:f>
          <m:fPr>
            <m:ctrlPr>
              <w:rPr>
                <w:rFonts w:ascii="Cambria Math" w:eastAsia="Times New Roman" w:hAnsi="Cambria Math" w:cs="Arial"/>
                <w:i/>
                <w:kern w:val="2"/>
              </w:rPr>
            </m:ctrlPr>
          </m:fPr>
          <m:num>
            <m:rad>
              <m:radPr>
                <m:ctrlPr>
                  <w:rPr>
                    <w:rFonts w:ascii="Cambria Math" w:eastAsia="Times New Roman" w:hAnsi="Cambria Math" w:cs="Arial"/>
                    <w:i/>
                    <w:kern w:val="2"/>
                  </w:rPr>
                </m:ctrlPr>
              </m:radPr>
              <m:deg>
                <m:r>
                  <w:rPr>
                    <w:rFonts w:ascii="Cambria Math" w:eastAsia="Times New Roman" w:hAnsi="Cambria Math" w:cs="Arial"/>
                  </w:rPr>
                  <m:t>γ</m:t>
                </m:r>
              </m:deg>
              <m:e>
                <m:sSub>
                  <m:sSubPr>
                    <m:ctrlPr>
                      <w:rPr>
                        <w:rFonts w:ascii="Cambria Math" w:eastAsia="Times New Roman" w:hAnsi="Cambria Math" w:cs="Arial"/>
                        <w:i/>
                        <w:kern w:val="2"/>
                      </w:rPr>
                    </m:ctrlPr>
                  </m:sSubPr>
                  <m:e>
                    <m:r>
                      <w:rPr>
                        <w:rFonts w:ascii="Cambria Math" w:eastAsia="Times New Roman" w:hAnsi="Cambria Math" w:cs="Arial"/>
                      </w:rPr>
                      <m:t>P</m:t>
                    </m:r>
                  </m:e>
                  <m:sub>
                    <m:r>
                      <w:rPr>
                        <w:rFonts w:ascii="Cambria Math" w:eastAsia="Times New Roman" w:hAnsi="Cambria Math" w:cs="Arial"/>
                      </w:rPr>
                      <m:t>Tx</m:t>
                    </m:r>
                  </m:sub>
                </m:sSub>
                <m:r>
                  <w:rPr>
                    <w:rFonts w:ascii="Cambria Math" w:eastAsia="Times New Roman" w:hAnsi="Cambria Math" w:cs="Arial"/>
                  </w:rPr>
                  <m:t>/A</m:t>
                </m:r>
              </m:e>
            </m:rad>
          </m:num>
          <m:den>
            <m:rad>
              <m:radPr>
                <m:ctrlPr>
                  <w:rPr>
                    <w:rFonts w:ascii="Cambria Math" w:eastAsia="Times New Roman" w:hAnsi="Cambria Math" w:cs="Arial"/>
                    <w:i/>
                    <w:kern w:val="2"/>
                  </w:rPr>
                </m:ctrlPr>
              </m:radPr>
              <m:deg>
                <m:r>
                  <w:rPr>
                    <w:rFonts w:ascii="Cambria Math" w:eastAsia="Times New Roman" w:hAnsi="Cambria Math" w:cs="Arial"/>
                  </w:rPr>
                  <m:t>γ</m:t>
                </m:r>
              </m:deg>
              <m:e>
                <m:r>
                  <w:rPr>
                    <w:rFonts w:ascii="Cambria Math" w:eastAsia="Times New Roman" w:hAnsi="Cambria Math" w:cs="Arial"/>
                  </w:rPr>
                  <m:t>[I</m:t>
                </m:r>
                <m:d>
                  <m:dPr>
                    <m:ctrlPr>
                      <w:rPr>
                        <w:rFonts w:ascii="Cambria Math" w:eastAsia="Times New Roman" w:hAnsi="Cambria Math" w:cs="Arial"/>
                        <w:i/>
                        <w:kern w:val="2"/>
                      </w:rPr>
                    </m:ctrlPr>
                  </m:dPr>
                  <m:e>
                    <m:r>
                      <w:rPr>
                        <w:rFonts w:ascii="Cambria Math" w:eastAsia="Times New Roman" w:hAnsi="Cambria Math" w:cs="Arial"/>
                      </w:rPr>
                      <m:t>i,j</m:t>
                    </m:r>
                  </m:e>
                </m:d>
                <m:r>
                  <w:rPr>
                    <w:rFonts w:ascii="Cambria Math" w:eastAsia="Times New Roman" w:hAnsi="Cambria Math" w:cs="Arial"/>
                  </w:rPr>
                  <m:t>+</m:t>
                </m:r>
                <m:sSup>
                  <m:sSupPr>
                    <m:ctrlPr>
                      <w:rPr>
                        <w:rFonts w:ascii="Cambria Math" w:hAnsi="Cambria Math" w:cs="Arial"/>
                        <w:i/>
                        <w:kern w:val="2"/>
                      </w:rPr>
                    </m:ctrlPr>
                  </m:sSupPr>
                  <m:e>
                    <m:r>
                      <w:rPr>
                        <w:rFonts w:ascii="Cambria Math" w:hAnsi="Cambria Math" w:cs="Arial"/>
                      </w:rPr>
                      <m:t>σ</m:t>
                    </m:r>
                  </m:e>
                  <m:sup>
                    <m:r>
                      <w:rPr>
                        <w:rFonts w:ascii="Cambria Math" w:hAnsi="Cambria Math" w:cs="Arial"/>
                      </w:rPr>
                      <m:t>2</m:t>
                    </m:r>
                  </m:sup>
                </m:sSup>
                <m:r>
                  <w:rPr>
                    <w:rFonts w:ascii="Cambria Math" w:eastAsia="Times New Roman" w:hAnsi="Cambria Math" w:cs="Arial"/>
                  </w:rPr>
                  <m:t>]∙</m:t>
                </m:r>
                <m:sSup>
                  <m:sSupPr>
                    <m:ctrlPr>
                      <w:rPr>
                        <w:rFonts w:ascii="Cambria Math" w:hAnsi="Cambria Math" w:cs="Arial"/>
                        <w:i/>
                        <w:kern w:val="2"/>
                      </w:rPr>
                    </m:ctrlPr>
                  </m:sSupPr>
                  <m:e>
                    <m:r>
                      <w:rPr>
                        <w:rFonts w:ascii="Cambria Math" w:hAnsi="Cambria Math" w:cs="Arial"/>
                      </w:rPr>
                      <m:t>(2</m:t>
                    </m:r>
                  </m:e>
                  <m:sup>
                    <m:r>
                      <w:rPr>
                        <w:rFonts w:ascii="Cambria Math" w:hAnsi="Cambria Math" w:cs="Arial"/>
                      </w:rPr>
                      <m:t>C/</m:t>
                    </m:r>
                    <m:sSub>
                      <m:sSubPr>
                        <m:ctrlPr>
                          <w:rPr>
                            <w:rFonts w:ascii="Cambria Math" w:hAnsi="Cambria Math" w:cs="Arial"/>
                            <w:i/>
                            <w:kern w:val="2"/>
                          </w:rPr>
                        </m:ctrlPr>
                      </m:sSubPr>
                      <m:e>
                        <m:r>
                          <w:rPr>
                            <w:rFonts w:ascii="Cambria Math" w:hAnsi="Cambria Math" w:cs="Arial"/>
                          </w:rPr>
                          <m:t>BW</m:t>
                        </m:r>
                      </m:e>
                      <m:sub>
                        <m:r>
                          <w:rPr>
                            <w:rFonts w:ascii="Cambria Math" w:hAnsi="Cambria Math" w:cs="Arial"/>
                          </w:rPr>
                          <m:t>2</m:t>
                        </m:r>
                      </m:sub>
                    </m:sSub>
                  </m:sup>
                </m:sSup>
                <m:r>
                  <w:rPr>
                    <w:rFonts w:ascii="Cambria Math" w:hAnsi="Cambria Math" w:cs="Arial"/>
                  </w:rPr>
                  <m:t>-1)</m:t>
                </m:r>
              </m:e>
            </m:rad>
          </m:den>
        </m:f>
      </m:oMath>
      <w:r w:rsidR="00CF29A1" w:rsidRPr="00721ECA">
        <w:rPr>
          <w:rFonts w:ascii="Times" w:eastAsia="Times New Roman" w:hAnsi="Times" w:cs="Arial"/>
          <w:kern w:val="2"/>
        </w:rPr>
        <w:t xml:space="preserve">     </w:t>
      </w:r>
      <w:r>
        <w:rPr>
          <w:rFonts w:ascii="Times" w:eastAsia="Times New Roman" w:hAnsi="Times" w:cs="Arial"/>
          <w:kern w:val="2"/>
        </w:rPr>
        <w:t xml:space="preserve">          </w:t>
      </w:r>
      <w:r w:rsidR="00CF29A1" w:rsidRPr="00721ECA">
        <w:rPr>
          <w:rFonts w:ascii="Times" w:eastAsia="Times New Roman" w:hAnsi="Times" w:cs="Arial"/>
          <w:kern w:val="2"/>
        </w:rPr>
        <w:t xml:space="preserve">  </w:t>
      </w:r>
      <w:r>
        <w:rPr>
          <w:rFonts w:ascii="Times" w:eastAsia="Times New Roman" w:hAnsi="Times" w:cs="Arial"/>
        </w:rPr>
        <w:t>(4.17</w:t>
      </w:r>
      <w:r w:rsidR="00D7595B" w:rsidRPr="00721ECA">
        <w:rPr>
          <w:rFonts w:ascii="Times" w:eastAsia="Times New Roman" w:hAnsi="Times" w:cs="Arial"/>
        </w:rPr>
        <w:t>)</w:t>
      </w:r>
    </w:p>
    <w:p w14:paraId="242C63A4" w14:textId="3DA4DDD0" w:rsidR="0003459B" w:rsidRPr="00721ECA" w:rsidRDefault="00603702" w:rsidP="00C178BD">
      <w:pPr>
        <w:spacing w:line="360" w:lineRule="auto"/>
        <w:jc w:val="both"/>
        <w:rPr>
          <w:rFonts w:ascii="Times" w:hAnsi="Times" w:cs="Arial"/>
        </w:rPr>
      </w:pPr>
      <w:r>
        <w:rPr>
          <w:rFonts w:ascii="Times" w:hAnsi="Times" w:cs="Arial"/>
        </w:rPr>
        <w:t>So Eq. (4.17</w:t>
      </w:r>
      <w:r w:rsidR="00D7595B" w:rsidRPr="00721ECA">
        <w:rPr>
          <w:rFonts w:ascii="Times" w:hAnsi="Times" w:cs="Arial"/>
        </w:rPr>
        <w:t>) represents the maximal transmission range between two hops direct V2X communication over side link. Also the maximum transmission range is the radius of transmission.</w:t>
      </w:r>
    </w:p>
    <w:p w14:paraId="46AFEF8D" w14:textId="4BF6BDF2" w:rsidR="00157BF3" w:rsidRDefault="0003459B" w:rsidP="00770DEE">
      <w:pPr>
        <w:spacing w:beforeLines="100" w:before="240" w:afterLines="100" w:after="240" w:line="360" w:lineRule="auto"/>
        <w:jc w:val="both"/>
        <w:rPr>
          <w:rFonts w:ascii="Times" w:hAnsi="Times" w:cs="Arial"/>
          <w:b/>
          <w:sz w:val="32"/>
          <w:szCs w:val="32"/>
        </w:rPr>
      </w:pPr>
      <w:r>
        <w:rPr>
          <w:rFonts w:ascii="Times" w:hAnsi="Times" w:cs="Arial"/>
          <w:b/>
          <w:sz w:val="32"/>
          <w:szCs w:val="32"/>
        </w:rPr>
        <w:lastRenderedPageBreak/>
        <w:t>4.6 Resource Allocation Between Two H</w:t>
      </w:r>
      <w:r w:rsidR="00D7595B" w:rsidRPr="00721ECA">
        <w:rPr>
          <w:rFonts w:ascii="Times" w:hAnsi="Times" w:cs="Arial"/>
          <w:b/>
          <w:sz w:val="32"/>
          <w:szCs w:val="32"/>
        </w:rPr>
        <w:t>ops</w:t>
      </w:r>
    </w:p>
    <w:p w14:paraId="7956AD95" w14:textId="6685CD3C" w:rsidR="00D7595B" w:rsidRPr="00157BF3" w:rsidRDefault="00D7595B" w:rsidP="00157BF3">
      <w:pPr>
        <w:spacing w:line="360" w:lineRule="auto"/>
        <w:jc w:val="both"/>
        <w:rPr>
          <w:rFonts w:ascii="Times" w:hAnsi="Times" w:cs="Arial"/>
          <w:b/>
          <w:sz w:val="32"/>
          <w:szCs w:val="32"/>
        </w:rPr>
      </w:pPr>
      <w:r w:rsidRPr="00721ECA">
        <w:rPr>
          <w:rFonts w:ascii="Times" w:hAnsi="Times" w:cs="Arial"/>
        </w:rPr>
        <w:t xml:space="preserve">As mentioned before, </w:t>
      </w:r>
      <w:r w:rsidRPr="00721ECA">
        <w:rPr>
          <w:rFonts w:ascii="Times" w:hAnsi="Times" w:cs="Arial"/>
          <w:color w:val="000000"/>
        </w:rPr>
        <w:t>the resource allocation between the first hop and the second hop transmissions should be adapted to increase the packe</w:t>
      </w:r>
      <w:r w:rsidR="00CF29A1" w:rsidRPr="00721ECA">
        <w:rPr>
          <w:rFonts w:ascii="Times" w:hAnsi="Times" w:cs="Arial"/>
          <w:color w:val="000000"/>
        </w:rPr>
        <w:t>t transmission range. As Eq. (21</w:t>
      </w:r>
      <w:r w:rsidRPr="00721ECA">
        <w:rPr>
          <w:rFonts w:ascii="Times" w:hAnsi="Times" w:cs="Arial"/>
          <w:color w:val="000000"/>
        </w:rPr>
        <w:t xml:space="preserve">) shows that the maximum transmission range is also related with the sum of the interference power and noise power. Noise power is affected by resource allocation. Because we take thermal noise into consideration which is </w:t>
      </w:r>
      <w:r w:rsidRPr="00721ECA">
        <w:rPr>
          <w:rFonts w:ascii="Times" w:eastAsia="Times New Roman" w:hAnsi="Times" w:cs="Arial"/>
          <w:color w:val="222222"/>
          <w:shd w:val="clear" w:color="auto" w:fill="FFFFFF"/>
        </w:rPr>
        <w:t xml:space="preserve">-174 </w:t>
      </w:r>
      <w:proofErr w:type="spellStart"/>
      <w:r w:rsidRPr="00721ECA">
        <w:rPr>
          <w:rFonts w:ascii="Times" w:eastAsia="Times New Roman" w:hAnsi="Times" w:cs="Arial"/>
          <w:color w:val="222222"/>
          <w:shd w:val="clear" w:color="auto" w:fill="FFFFFF"/>
        </w:rPr>
        <w:t>dBm</w:t>
      </w:r>
      <w:proofErr w:type="spellEnd"/>
      <w:r w:rsidRPr="00721ECA">
        <w:rPr>
          <w:rFonts w:ascii="Times" w:eastAsia="Times New Roman" w:hAnsi="Times" w:cs="Arial"/>
          <w:color w:val="222222"/>
          <w:shd w:val="clear" w:color="auto" w:fill="FFFFFF"/>
        </w:rPr>
        <w:t xml:space="preserve">/Hz. For example, if the allocated bandwidth is 10MHz, and then the noise power is -97 </w:t>
      </w:r>
      <w:proofErr w:type="spellStart"/>
      <w:r w:rsidRPr="00721ECA">
        <w:rPr>
          <w:rFonts w:ascii="Times" w:eastAsia="Times New Roman" w:hAnsi="Times" w:cs="Arial"/>
          <w:color w:val="222222"/>
          <w:shd w:val="clear" w:color="auto" w:fill="FFFFFF"/>
        </w:rPr>
        <w:t>dB.</w:t>
      </w:r>
      <w:proofErr w:type="spellEnd"/>
      <w:r w:rsidRPr="00721ECA">
        <w:rPr>
          <w:rFonts w:ascii="Times" w:eastAsia="Times New Roman" w:hAnsi="Times" w:cs="Arial"/>
          <w:color w:val="222222"/>
          <w:shd w:val="clear" w:color="auto" w:fill="FFFFFF"/>
        </w:rPr>
        <w:t xml:space="preserve"> Also, the interference power is not constant and related with the position of the transmitters which transmit the packets on the same radio resource. </w:t>
      </w:r>
    </w:p>
    <w:p w14:paraId="0D4E32CE" w14:textId="77777777" w:rsidR="00D7595B" w:rsidRPr="00721ECA" w:rsidRDefault="00D7595B" w:rsidP="00770DEE">
      <w:pPr>
        <w:autoSpaceDE w:val="0"/>
        <w:autoSpaceDN w:val="0"/>
        <w:adjustRightInd w:val="0"/>
        <w:spacing w:beforeLines="100" w:before="240" w:after="240" w:line="360" w:lineRule="auto"/>
        <w:jc w:val="both"/>
        <w:rPr>
          <w:rFonts w:ascii="Times" w:eastAsia="Times New Roman" w:hAnsi="Times" w:cs="Arial"/>
          <w:b/>
          <w:color w:val="222222"/>
          <w:sz w:val="32"/>
          <w:szCs w:val="32"/>
          <w:shd w:val="clear" w:color="auto" w:fill="FFFFFF"/>
        </w:rPr>
      </w:pPr>
      <w:r w:rsidRPr="00721ECA">
        <w:rPr>
          <w:rFonts w:ascii="Times" w:eastAsia="Times New Roman" w:hAnsi="Times" w:cs="Arial"/>
          <w:b/>
          <w:color w:val="222222"/>
          <w:sz w:val="32"/>
          <w:szCs w:val="32"/>
          <w:shd w:val="clear" w:color="auto" w:fill="FFFFFF"/>
        </w:rPr>
        <w:t>4.6.1 Resource Allocation Modes</w:t>
      </w:r>
    </w:p>
    <w:p w14:paraId="6F54FECC" w14:textId="6DE8D2FC" w:rsidR="00D7595B" w:rsidRPr="00721ECA" w:rsidRDefault="00D7595B" w:rsidP="00C178BD">
      <w:pPr>
        <w:autoSpaceDE w:val="0"/>
        <w:autoSpaceDN w:val="0"/>
        <w:adjustRightInd w:val="0"/>
        <w:spacing w:after="240" w:line="360" w:lineRule="auto"/>
        <w:jc w:val="both"/>
        <w:rPr>
          <w:rFonts w:ascii="Times" w:hAnsi="Times" w:cs="Arial"/>
          <w:color w:val="000000"/>
        </w:rPr>
      </w:pPr>
      <w:r w:rsidRPr="00721ECA">
        <w:rPr>
          <w:rFonts w:ascii="Times" w:hAnsi="Times" w:cs="Arial"/>
          <w:color w:val="000000"/>
        </w:rPr>
        <w:t xml:space="preserve">V2X side link transmission mode 3 and </w:t>
      </w:r>
      <w:r w:rsidRPr="00721ECA">
        <w:rPr>
          <w:rFonts w:ascii="Times" w:hAnsi="Times" w:cs="Arial"/>
        </w:rPr>
        <w:t>V2X side link transmission mode 4 which are used to allocate the resourc</w:t>
      </w:r>
      <w:r w:rsidR="00927B06" w:rsidRPr="00721ECA">
        <w:rPr>
          <w:rFonts w:ascii="Times" w:hAnsi="Times" w:cs="Arial"/>
        </w:rPr>
        <w:t xml:space="preserve">e to a V2X transmitter in LTE [28]. </w:t>
      </w:r>
      <w:r w:rsidRPr="00721ECA">
        <w:rPr>
          <w:rFonts w:ascii="Times" w:hAnsi="Times" w:cs="Arial"/>
          <w:color w:val="000000"/>
        </w:rPr>
        <w:t>V2X side link transmission mode 3: The transmission resource is scheduled by network and therefore network can allocate the same radio resource to different transmitters.</w:t>
      </w:r>
    </w:p>
    <w:p w14:paraId="2ABFD012" w14:textId="569FD579" w:rsidR="00D7595B" w:rsidRPr="00721ECA" w:rsidRDefault="00D7595B" w:rsidP="00C178BD">
      <w:pPr>
        <w:pStyle w:val="a4"/>
        <w:widowControl w:val="0"/>
        <w:numPr>
          <w:ilvl w:val="0"/>
          <w:numId w:val="3"/>
        </w:numPr>
        <w:spacing w:line="360" w:lineRule="auto"/>
        <w:contextualSpacing w:val="0"/>
        <w:jc w:val="both"/>
        <w:rPr>
          <w:rFonts w:ascii="Times" w:hAnsi="Times" w:cs="Arial"/>
          <w:kern w:val="2"/>
        </w:rPr>
      </w:pPr>
      <w:r w:rsidRPr="00721ECA">
        <w:rPr>
          <w:rFonts w:ascii="Times" w:hAnsi="Times" w:cs="Arial"/>
          <w:color w:val="000000"/>
        </w:rPr>
        <w:t xml:space="preserve">V2X </w:t>
      </w:r>
      <w:r w:rsidR="00927B06" w:rsidRPr="00721ECA">
        <w:rPr>
          <w:rFonts w:ascii="Times" w:hAnsi="Times" w:cs="Arial"/>
          <w:color w:val="000000"/>
        </w:rPr>
        <w:t xml:space="preserve">side link transmission mode 4: A </w:t>
      </w:r>
      <w:r w:rsidRPr="00721ECA">
        <w:rPr>
          <w:rFonts w:ascii="Times" w:hAnsi="Times" w:cs="Arial"/>
          <w:color w:val="000000"/>
        </w:rPr>
        <w:t>V2X transmitter autonomously selects a resource from a resource pool which is either configured by network or pre-configured in the user device.</w:t>
      </w:r>
    </w:p>
    <w:p w14:paraId="1B9E150A" w14:textId="77777777" w:rsidR="00D7595B" w:rsidRPr="00721ECA" w:rsidRDefault="00D7595B" w:rsidP="00C178BD">
      <w:pPr>
        <w:spacing w:line="360" w:lineRule="auto"/>
        <w:jc w:val="both"/>
        <w:rPr>
          <w:rFonts w:ascii="Times" w:hAnsi="Times" w:cs="Arial"/>
        </w:rPr>
      </w:pPr>
      <w:r w:rsidRPr="00721ECA">
        <w:rPr>
          <w:rFonts w:ascii="Times" w:hAnsi="Times" w:cs="Arial"/>
        </w:rPr>
        <w:t>Network can allocate the same resource to different zones if they are satisfied with a distance larger than a threshold. The distance threshold value for both modes should be decided in a way that the mutual interference power is small enough. In order to estimate the interference, so the network should be aware of the path loss model of the communication system.</w:t>
      </w:r>
    </w:p>
    <w:p w14:paraId="1A99D396" w14:textId="7FCA6E20" w:rsidR="00D7595B" w:rsidRPr="00721ECA" w:rsidRDefault="00D7595B" w:rsidP="00C178BD">
      <w:pPr>
        <w:spacing w:line="360" w:lineRule="auto"/>
        <w:jc w:val="both"/>
        <w:rPr>
          <w:rFonts w:ascii="Times" w:hAnsi="Times" w:cs="Arial"/>
        </w:rPr>
      </w:pPr>
      <w:r w:rsidRPr="00721ECA">
        <w:rPr>
          <w:rFonts w:ascii="Times" w:hAnsi="Times" w:cs="Arial"/>
        </w:rPr>
        <w:t>in this work, the distance threshold value is large enough, so the mutual interference power is much lower than the noise power. Therefore, the Eq</w:t>
      </w:r>
      <w:r w:rsidR="00603702">
        <w:rPr>
          <w:rFonts w:ascii="Times" w:hAnsi="Times" w:cs="Arial"/>
        </w:rPr>
        <w:t>. (4.17</w:t>
      </w:r>
      <w:r w:rsidRPr="00721ECA">
        <w:rPr>
          <w:rFonts w:ascii="Times" w:hAnsi="Times" w:cs="Arial"/>
        </w:rPr>
        <w:t>) can be simplified as:</w:t>
      </w:r>
    </w:p>
    <w:p w14:paraId="1A56E8C0" w14:textId="48DB882E" w:rsidR="00D7595B" w:rsidRPr="00721ECA" w:rsidRDefault="00CF29A1" w:rsidP="007E3EBF">
      <w:pPr>
        <w:spacing w:line="360" w:lineRule="auto"/>
        <w:jc w:val="center"/>
        <w:rPr>
          <w:rFonts w:ascii="Times" w:eastAsia="Times New Roman" w:hAnsi="Times" w:cs="Arial"/>
        </w:rPr>
      </w:pPr>
      <w:r w:rsidRPr="00721ECA">
        <w:rPr>
          <w:rFonts w:ascii="Times" w:hAnsi="Times" w:cs="Arial"/>
          <w:kern w:val="2"/>
        </w:rPr>
        <w:t xml:space="preserve">       </w:t>
      </w:r>
      <w:r w:rsidR="00603702">
        <w:rPr>
          <w:rFonts w:ascii="Times" w:hAnsi="Times" w:cs="Arial"/>
          <w:kern w:val="2"/>
        </w:rPr>
        <w:t xml:space="preserve">         </w:t>
      </w:r>
      <w:r w:rsidRPr="00721ECA">
        <w:rPr>
          <w:rFonts w:ascii="Times" w:hAnsi="Times" w:cs="Arial"/>
          <w:kern w:val="2"/>
        </w:rPr>
        <w:t xml:space="preserve">      </w:t>
      </w:r>
      <m:oMath>
        <m:sSub>
          <m:sSubPr>
            <m:ctrlPr>
              <w:rPr>
                <w:rFonts w:ascii="Cambria Math" w:eastAsia="Times New Roman" w:hAnsi="Cambria Math" w:cs="Arial"/>
                <w:i/>
                <w:kern w:val="2"/>
              </w:rPr>
            </m:ctrlPr>
          </m:sSubPr>
          <m:e>
            <m:r>
              <w:rPr>
                <w:rFonts w:ascii="Cambria Math" w:eastAsia="Times New Roman" w:hAnsi="Cambria Math" w:cs="Arial"/>
              </w:rPr>
              <m:t xml:space="preserve"> D(BW</m:t>
            </m:r>
          </m:e>
          <m:sub>
            <m:r>
              <w:rPr>
                <w:rFonts w:ascii="Cambria Math" w:eastAsia="Times New Roman" w:hAnsi="Cambria Math" w:cs="Arial"/>
              </w:rPr>
              <m:t>1</m:t>
            </m:r>
          </m:sub>
        </m:sSub>
        <m:r>
          <w:rPr>
            <w:rFonts w:ascii="Cambria Math" w:eastAsia="Times New Roman" w:hAnsi="Cambria Math" w:cs="Arial"/>
          </w:rPr>
          <m:t>)+</m:t>
        </m:r>
        <m:sSub>
          <m:sSubPr>
            <m:ctrlPr>
              <w:rPr>
                <w:rFonts w:ascii="Cambria Math" w:eastAsia="Times New Roman" w:hAnsi="Cambria Math" w:cs="Arial"/>
                <w:i/>
                <w:kern w:val="2"/>
              </w:rPr>
            </m:ctrlPr>
          </m:sSubPr>
          <m:e>
            <m:r>
              <w:rPr>
                <w:rFonts w:ascii="Cambria Math" w:eastAsia="Times New Roman" w:hAnsi="Cambria Math" w:cs="Arial"/>
              </w:rPr>
              <m:t>D(BW</m:t>
            </m:r>
          </m:e>
          <m:sub>
            <m:r>
              <w:rPr>
                <w:rFonts w:ascii="Cambria Math" w:eastAsia="Times New Roman" w:hAnsi="Cambria Math" w:cs="Arial"/>
              </w:rPr>
              <m:t>2</m:t>
            </m:r>
          </m:sub>
        </m:sSub>
        <m:r>
          <w:rPr>
            <w:rFonts w:ascii="Cambria Math" w:eastAsia="Times New Roman" w:hAnsi="Cambria Math" w:cs="Arial"/>
          </w:rPr>
          <m:t xml:space="preserve">)= </m:t>
        </m:r>
        <m:f>
          <m:fPr>
            <m:ctrlPr>
              <w:rPr>
                <w:rFonts w:ascii="Cambria Math" w:eastAsia="Times New Roman" w:hAnsi="Cambria Math" w:cs="Arial"/>
                <w:i/>
                <w:kern w:val="2"/>
              </w:rPr>
            </m:ctrlPr>
          </m:fPr>
          <m:num>
            <m:rad>
              <m:radPr>
                <m:ctrlPr>
                  <w:rPr>
                    <w:rFonts w:ascii="Cambria Math" w:eastAsia="Times New Roman" w:hAnsi="Cambria Math" w:cs="Arial"/>
                    <w:i/>
                    <w:kern w:val="2"/>
                  </w:rPr>
                </m:ctrlPr>
              </m:radPr>
              <m:deg>
                <m:r>
                  <w:rPr>
                    <w:rFonts w:ascii="Cambria Math" w:eastAsia="Times New Roman" w:hAnsi="Cambria Math" w:cs="Arial"/>
                  </w:rPr>
                  <m:t>γ</m:t>
                </m:r>
              </m:deg>
              <m:e>
                <m:sSub>
                  <m:sSubPr>
                    <m:ctrlPr>
                      <w:rPr>
                        <w:rFonts w:ascii="Cambria Math" w:eastAsia="Times New Roman" w:hAnsi="Cambria Math" w:cs="Arial"/>
                        <w:i/>
                        <w:kern w:val="2"/>
                      </w:rPr>
                    </m:ctrlPr>
                  </m:sSubPr>
                  <m:e>
                    <m:r>
                      <w:rPr>
                        <w:rFonts w:ascii="Cambria Math" w:eastAsia="Times New Roman" w:hAnsi="Cambria Math" w:cs="Arial"/>
                      </w:rPr>
                      <m:t>P</m:t>
                    </m:r>
                  </m:e>
                  <m:sub>
                    <m:r>
                      <w:rPr>
                        <w:rFonts w:ascii="Cambria Math" w:eastAsia="Times New Roman" w:hAnsi="Cambria Math" w:cs="Arial"/>
                      </w:rPr>
                      <m:t>Tx</m:t>
                    </m:r>
                  </m:sub>
                </m:sSub>
                <m:r>
                  <w:rPr>
                    <w:rFonts w:ascii="Cambria Math" w:eastAsia="Times New Roman" w:hAnsi="Cambria Math" w:cs="Arial"/>
                  </w:rPr>
                  <m:t>/A</m:t>
                </m:r>
              </m:e>
            </m:rad>
          </m:num>
          <m:den>
            <m:rad>
              <m:radPr>
                <m:ctrlPr>
                  <w:rPr>
                    <w:rFonts w:ascii="Cambria Math" w:eastAsia="Times New Roman" w:hAnsi="Cambria Math" w:cs="Arial"/>
                    <w:i/>
                    <w:kern w:val="2"/>
                  </w:rPr>
                </m:ctrlPr>
              </m:radPr>
              <m:deg>
                <m:r>
                  <w:rPr>
                    <w:rFonts w:ascii="Cambria Math" w:eastAsia="Times New Roman" w:hAnsi="Cambria Math" w:cs="Arial"/>
                  </w:rPr>
                  <m:t>γ</m:t>
                </m:r>
              </m:deg>
              <m:e>
                <m:sSup>
                  <m:sSupPr>
                    <m:ctrlPr>
                      <w:rPr>
                        <w:rFonts w:ascii="Cambria Math" w:hAnsi="Cambria Math" w:cs="Arial"/>
                        <w:i/>
                        <w:kern w:val="2"/>
                      </w:rPr>
                    </m:ctrlPr>
                  </m:sSupPr>
                  <m:e>
                    <m:r>
                      <w:rPr>
                        <w:rFonts w:ascii="Cambria Math" w:hAnsi="Cambria Math" w:cs="Arial"/>
                      </w:rPr>
                      <m:t>σ</m:t>
                    </m:r>
                  </m:e>
                  <m:sup>
                    <m:r>
                      <w:rPr>
                        <w:rFonts w:ascii="Cambria Math" w:hAnsi="Cambria Math" w:cs="Arial"/>
                      </w:rPr>
                      <m:t>2</m:t>
                    </m:r>
                  </m:sup>
                </m:sSup>
                <m:r>
                  <w:rPr>
                    <w:rFonts w:ascii="Cambria Math" w:eastAsia="Times New Roman" w:hAnsi="Cambria Math" w:cs="Arial"/>
                  </w:rPr>
                  <m:t>∙</m:t>
                </m:r>
                <m:sSup>
                  <m:sSupPr>
                    <m:ctrlPr>
                      <w:rPr>
                        <w:rFonts w:ascii="Cambria Math" w:hAnsi="Cambria Math" w:cs="Arial"/>
                        <w:i/>
                        <w:kern w:val="2"/>
                      </w:rPr>
                    </m:ctrlPr>
                  </m:sSupPr>
                  <m:e>
                    <m:r>
                      <w:rPr>
                        <w:rFonts w:ascii="Cambria Math" w:hAnsi="Cambria Math" w:cs="Arial"/>
                      </w:rPr>
                      <m:t>(2</m:t>
                    </m:r>
                  </m:e>
                  <m:sup>
                    <m:r>
                      <w:rPr>
                        <w:rFonts w:ascii="Cambria Math" w:hAnsi="Cambria Math" w:cs="Arial"/>
                      </w:rPr>
                      <m:t>C/</m:t>
                    </m:r>
                    <m:sSub>
                      <m:sSubPr>
                        <m:ctrlPr>
                          <w:rPr>
                            <w:rFonts w:ascii="Cambria Math" w:hAnsi="Cambria Math" w:cs="Arial"/>
                            <w:i/>
                            <w:kern w:val="2"/>
                          </w:rPr>
                        </m:ctrlPr>
                      </m:sSubPr>
                      <m:e>
                        <m:r>
                          <w:rPr>
                            <w:rFonts w:ascii="Cambria Math" w:hAnsi="Cambria Math" w:cs="Arial"/>
                          </w:rPr>
                          <m:t>BW</m:t>
                        </m:r>
                      </m:e>
                      <m:sub>
                        <m:r>
                          <w:rPr>
                            <w:rFonts w:ascii="Cambria Math" w:hAnsi="Cambria Math" w:cs="Arial"/>
                          </w:rPr>
                          <m:t>1</m:t>
                        </m:r>
                      </m:sub>
                    </m:sSub>
                  </m:sup>
                </m:sSup>
                <m:r>
                  <w:rPr>
                    <w:rFonts w:ascii="Cambria Math" w:hAnsi="Cambria Math" w:cs="Arial"/>
                  </w:rPr>
                  <m:t>-1)</m:t>
                </m:r>
              </m:e>
            </m:rad>
          </m:den>
        </m:f>
        <m:r>
          <w:rPr>
            <w:rFonts w:ascii="Cambria Math" w:eastAsia="Times New Roman" w:hAnsi="Cambria Math" w:cs="Arial"/>
          </w:rPr>
          <m:t>+</m:t>
        </m:r>
        <m:f>
          <m:fPr>
            <m:ctrlPr>
              <w:rPr>
                <w:rFonts w:ascii="Cambria Math" w:eastAsia="Times New Roman" w:hAnsi="Cambria Math" w:cs="Arial"/>
                <w:i/>
                <w:kern w:val="2"/>
              </w:rPr>
            </m:ctrlPr>
          </m:fPr>
          <m:num>
            <m:rad>
              <m:radPr>
                <m:ctrlPr>
                  <w:rPr>
                    <w:rFonts w:ascii="Cambria Math" w:eastAsia="Times New Roman" w:hAnsi="Cambria Math" w:cs="Arial"/>
                    <w:i/>
                    <w:kern w:val="2"/>
                  </w:rPr>
                </m:ctrlPr>
              </m:radPr>
              <m:deg>
                <m:r>
                  <w:rPr>
                    <w:rFonts w:ascii="Cambria Math" w:eastAsia="Times New Roman" w:hAnsi="Cambria Math" w:cs="Arial"/>
                  </w:rPr>
                  <m:t>γ</m:t>
                </m:r>
              </m:deg>
              <m:e>
                <m:sSub>
                  <m:sSubPr>
                    <m:ctrlPr>
                      <w:rPr>
                        <w:rFonts w:ascii="Cambria Math" w:eastAsia="Times New Roman" w:hAnsi="Cambria Math" w:cs="Arial"/>
                        <w:i/>
                        <w:kern w:val="2"/>
                      </w:rPr>
                    </m:ctrlPr>
                  </m:sSubPr>
                  <m:e>
                    <m:r>
                      <w:rPr>
                        <w:rFonts w:ascii="Cambria Math" w:eastAsia="Times New Roman" w:hAnsi="Cambria Math" w:cs="Arial"/>
                      </w:rPr>
                      <m:t>P</m:t>
                    </m:r>
                  </m:e>
                  <m:sub>
                    <m:r>
                      <w:rPr>
                        <w:rFonts w:ascii="Cambria Math" w:eastAsia="Times New Roman" w:hAnsi="Cambria Math" w:cs="Arial"/>
                      </w:rPr>
                      <m:t>Tx</m:t>
                    </m:r>
                  </m:sub>
                </m:sSub>
                <m:r>
                  <w:rPr>
                    <w:rFonts w:ascii="Cambria Math" w:eastAsia="Times New Roman" w:hAnsi="Cambria Math" w:cs="Arial"/>
                  </w:rPr>
                  <m:t>/A</m:t>
                </m:r>
              </m:e>
            </m:rad>
          </m:num>
          <m:den>
            <m:rad>
              <m:radPr>
                <m:ctrlPr>
                  <w:rPr>
                    <w:rFonts w:ascii="Cambria Math" w:eastAsia="Times New Roman" w:hAnsi="Cambria Math" w:cs="Arial"/>
                    <w:i/>
                    <w:kern w:val="2"/>
                  </w:rPr>
                </m:ctrlPr>
              </m:radPr>
              <m:deg>
                <m:r>
                  <w:rPr>
                    <w:rFonts w:ascii="Cambria Math" w:eastAsia="Times New Roman" w:hAnsi="Cambria Math" w:cs="Arial"/>
                  </w:rPr>
                  <m:t>γ</m:t>
                </m:r>
              </m:deg>
              <m:e>
                <m:sSup>
                  <m:sSupPr>
                    <m:ctrlPr>
                      <w:rPr>
                        <w:rFonts w:ascii="Cambria Math" w:hAnsi="Cambria Math" w:cs="Arial"/>
                        <w:i/>
                        <w:kern w:val="2"/>
                      </w:rPr>
                    </m:ctrlPr>
                  </m:sSupPr>
                  <m:e>
                    <m:r>
                      <w:rPr>
                        <w:rFonts w:ascii="Cambria Math" w:hAnsi="Cambria Math" w:cs="Arial"/>
                      </w:rPr>
                      <m:t>σ</m:t>
                    </m:r>
                  </m:e>
                  <m:sup>
                    <m:r>
                      <w:rPr>
                        <w:rFonts w:ascii="Cambria Math" w:hAnsi="Cambria Math" w:cs="Arial"/>
                      </w:rPr>
                      <m:t>2</m:t>
                    </m:r>
                  </m:sup>
                </m:sSup>
                <m:r>
                  <w:rPr>
                    <w:rFonts w:ascii="Cambria Math" w:eastAsia="Times New Roman" w:hAnsi="Cambria Math" w:cs="Arial"/>
                  </w:rPr>
                  <m:t>∙</m:t>
                </m:r>
                <m:sSup>
                  <m:sSupPr>
                    <m:ctrlPr>
                      <w:rPr>
                        <w:rFonts w:ascii="Cambria Math" w:hAnsi="Cambria Math" w:cs="Arial"/>
                        <w:i/>
                        <w:kern w:val="2"/>
                      </w:rPr>
                    </m:ctrlPr>
                  </m:sSupPr>
                  <m:e>
                    <m:r>
                      <w:rPr>
                        <w:rFonts w:ascii="Cambria Math" w:hAnsi="Cambria Math" w:cs="Arial"/>
                      </w:rPr>
                      <m:t>(2</m:t>
                    </m:r>
                  </m:e>
                  <m:sup>
                    <m:r>
                      <w:rPr>
                        <w:rFonts w:ascii="Cambria Math" w:hAnsi="Cambria Math" w:cs="Arial"/>
                      </w:rPr>
                      <m:t>C/</m:t>
                    </m:r>
                    <m:sSub>
                      <m:sSubPr>
                        <m:ctrlPr>
                          <w:rPr>
                            <w:rFonts w:ascii="Cambria Math" w:hAnsi="Cambria Math" w:cs="Arial"/>
                            <w:i/>
                            <w:kern w:val="2"/>
                          </w:rPr>
                        </m:ctrlPr>
                      </m:sSubPr>
                      <m:e>
                        <m:r>
                          <w:rPr>
                            <w:rFonts w:ascii="Cambria Math" w:hAnsi="Cambria Math" w:cs="Arial"/>
                          </w:rPr>
                          <m:t>BW</m:t>
                        </m:r>
                      </m:e>
                      <m:sub>
                        <m:r>
                          <w:rPr>
                            <w:rFonts w:ascii="Cambria Math" w:hAnsi="Cambria Math" w:cs="Arial"/>
                          </w:rPr>
                          <m:t>2</m:t>
                        </m:r>
                      </m:sub>
                    </m:sSub>
                  </m:sup>
                </m:sSup>
                <m:r>
                  <w:rPr>
                    <w:rFonts w:ascii="Cambria Math" w:hAnsi="Cambria Math" w:cs="Arial"/>
                  </w:rPr>
                  <m:t>-1)</m:t>
                </m:r>
              </m:e>
            </m:rad>
          </m:den>
        </m:f>
      </m:oMath>
      <w:r w:rsidR="00603702">
        <w:rPr>
          <w:rFonts w:ascii="Times" w:eastAsia="Times New Roman" w:hAnsi="Times" w:cs="Arial"/>
        </w:rPr>
        <w:t xml:space="preserve">                            (4.18</w:t>
      </w:r>
      <w:r w:rsidR="00D7595B" w:rsidRPr="00721ECA">
        <w:rPr>
          <w:rFonts w:ascii="Times" w:eastAsia="Times New Roman" w:hAnsi="Times" w:cs="Arial"/>
        </w:rPr>
        <w:t>)</w:t>
      </w:r>
    </w:p>
    <w:p w14:paraId="049EA2A1" w14:textId="77777777" w:rsidR="00925613" w:rsidRPr="00721ECA" w:rsidRDefault="00D7595B" w:rsidP="00925613">
      <w:pPr>
        <w:spacing w:line="360" w:lineRule="auto"/>
        <w:jc w:val="both"/>
        <w:rPr>
          <w:rFonts w:ascii="Times" w:eastAsia="Times New Roman" w:hAnsi="Times" w:cs="Arial"/>
        </w:rPr>
      </w:pPr>
      <w:r w:rsidRPr="00721ECA">
        <w:rPr>
          <w:rFonts w:ascii="Times" w:eastAsia="Times New Roman" w:hAnsi="Times" w:cs="Arial"/>
        </w:rPr>
        <w:t>To differentiate the objective function as:</w:t>
      </w:r>
    </w:p>
    <w:p w14:paraId="14E20EBB" w14:textId="6B7A0C50" w:rsidR="00D7595B" w:rsidRPr="00721ECA" w:rsidRDefault="00D43190" w:rsidP="00603702">
      <w:pPr>
        <w:spacing w:line="360" w:lineRule="auto"/>
        <w:jc w:val="right"/>
        <w:rPr>
          <w:rFonts w:ascii="Times" w:eastAsia="Times New Roman" w:hAnsi="Times" w:cs="Arial"/>
        </w:rPr>
      </w:pPr>
      <m:oMath>
        <m:sSub>
          <m:sSubPr>
            <m:ctrlPr>
              <w:rPr>
                <w:rFonts w:ascii="Cambria Math" w:eastAsia="Times New Roman" w:hAnsi="Cambria Math" w:cs="Arial"/>
                <w:i/>
                <w:kern w:val="2"/>
              </w:rPr>
            </m:ctrlPr>
          </m:sSubPr>
          <m:e>
            <m:r>
              <w:rPr>
                <w:rFonts w:ascii="Cambria Math" w:eastAsia="Times New Roman" w:hAnsi="Cambria Math" w:cs="Arial"/>
              </w:rPr>
              <m:t xml:space="preserve"> [D(BW</m:t>
            </m:r>
          </m:e>
          <m:sub>
            <m:r>
              <w:rPr>
                <w:rFonts w:ascii="Cambria Math" w:eastAsia="Times New Roman" w:hAnsi="Cambria Math" w:cs="Arial"/>
              </w:rPr>
              <m:t>1</m:t>
            </m:r>
          </m:sub>
        </m:sSub>
        <m:r>
          <w:rPr>
            <w:rFonts w:ascii="Cambria Math" w:eastAsia="Times New Roman" w:hAnsi="Cambria Math" w:cs="Arial"/>
          </w:rPr>
          <m:t>)+</m:t>
        </m:r>
        <m:sSub>
          <m:sSubPr>
            <m:ctrlPr>
              <w:rPr>
                <w:rFonts w:ascii="Cambria Math" w:eastAsia="Times New Roman" w:hAnsi="Cambria Math" w:cs="Arial"/>
                <w:i/>
                <w:kern w:val="2"/>
              </w:rPr>
            </m:ctrlPr>
          </m:sSubPr>
          <m:e>
            <m:r>
              <w:rPr>
                <w:rFonts w:ascii="Cambria Math" w:eastAsia="Times New Roman" w:hAnsi="Cambria Math" w:cs="Arial"/>
              </w:rPr>
              <m:t>D(BW</m:t>
            </m:r>
          </m:e>
          <m:sub>
            <m:r>
              <w:rPr>
                <w:rFonts w:ascii="Cambria Math" w:eastAsia="Times New Roman" w:hAnsi="Cambria Math" w:cs="Arial"/>
              </w:rPr>
              <m:t>2</m:t>
            </m:r>
          </m:sub>
        </m:sSub>
        <m:r>
          <w:rPr>
            <w:rFonts w:ascii="Cambria Math" w:eastAsia="Times New Roman" w:hAnsi="Cambria Math" w:cs="Arial"/>
          </w:rPr>
          <m:t>)]'=-</m:t>
        </m:r>
        <m:f>
          <m:fPr>
            <m:ctrlPr>
              <w:rPr>
                <w:rFonts w:ascii="Cambria Math" w:eastAsia="Times New Roman" w:hAnsi="Cambria Math" w:cs="Arial"/>
                <w:i/>
                <w:kern w:val="2"/>
              </w:rPr>
            </m:ctrlPr>
          </m:fPr>
          <m:num>
            <m:r>
              <w:rPr>
                <w:rFonts w:ascii="Cambria Math" w:eastAsia="Times New Roman" w:hAnsi="Cambria Math" w:cs="Arial"/>
              </w:rPr>
              <m:t>c∙ln2</m:t>
            </m:r>
          </m:num>
          <m:den>
            <m:r>
              <w:rPr>
                <w:rFonts w:ascii="Cambria Math" w:eastAsia="Times New Roman" w:hAnsi="Cambria Math" w:cs="Arial"/>
              </w:rPr>
              <m:t>γ</m:t>
            </m:r>
          </m:den>
        </m:f>
        <m:r>
          <w:rPr>
            <w:rFonts w:ascii="Cambria Math" w:eastAsia="Times New Roman" w:hAnsi="Cambria Math" w:cs="Arial"/>
          </w:rPr>
          <m:t>[</m:t>
        </m:r>
        <m:eqArr>
          <m:eqArrPr>
            <m:ctrlPr>
              <w:rPr>
                <w:rFonts w:ascii="Cambria Math" w:eastAsia="Times New Roman" w:hAnsi="Cambria Math" w:cs="Arial"/>
                <w:i/>
                <w:kern w:val="2"/>
              </w:rPr>
            </m:ctrlPr>
          </m:eqArrPr>
          <m:e>
            <m:f>
              <m:fPr>
                <m:ctrlPr>
                  <w:rPr>
                    <w:rFonts w:ascii="Cambria Math" w:eastAsia="Times New Roman" w:hAnsi="Cambria Math" w:cs="Arial"/>
                    <w:i/>
                    <w:kern w:val="2"/>
                  </w:rPr>
                </m:ctrlPr>
              </m:fPr>
              <m:num>
                <m:r>
                  <w:rPr>
                    <w:rFonts w:ascii="Cambria Math" w:eastAsia="Times New Roman" w:hAnsi="Cambria Math" w:cs="Arial"/>
                  </w:rPr>
                  <m:t>1</m:t>
                </m:r>
              </m:num>
              <m:den>
                <m:sSubSup>
                  <m:sSubSupPr>
                    <m:ctrlPr>
                      <w:rPr>
                        <w:rFonts w:ascii="Cambria Math" w:eastAsia="Times New Roman" w:hAnsi="Cambria Math" w:cs="Arial"/>
                        <w:i/>
                        <w:kern w:val="2"/>
                      </w:rPr>
                    </m:ctrlPr>
                  </m:sSubSupPr>
                  <m:e>
                    <m:r>
                      <w:rPr>
                        <w:rFonts w:ascii="Cambria Math" w:eastAsia="Times New Roman" w:hAnsi="Cambria Math" w:cs="Arial"/>
                      </w:rPr>
                      <m:t>Bw</m:t>
                    </m:r>
                  </m:e>
                  <m:sub>
                    <m:r>
                      <w:rPr>
                        <w:rFonts w:ascii="Cambria Math" w:eastAsia="Times New Roman" w:hAnsi="Cambria Math" w:cs="Arial"/>
                      </w:rPr>
                      <m:t>1</m:t>
                    </m:r>
                  </m:sub>
                  <m:sup>
                    <m:r>
                      <w:rPr>
                        <w:rFonts w:ascii="Cambria Math" w:eastAsia="Times New Roman" w:hAnsi="Cambria Math" w:cs="Arial"/>
                      </w:rPr>
                      <m:t>2</m:t>
                    </m:r>
                  </m:sup>
                </m:sSubSup>
              </m:den>
            </m:f>
            <m:r>
              <w:rPr>
                <w:rFonts w:ascii="Cambria Math" w:eastAsia="Times New Roman" w:hAnsi="Cambria Math" w:cs="Arial"/>
              </w:rPr>
              <m:t>∙</m:t>
            </m:r>
            <m:sSup>
              <m:sSupPr>
                <m:ctrlPr>
                  <w:rPr>
                    <w:rFonts w:ascii="Cambria Math" w:eastAsia="Times New Roman" w:hAnsi="Cambria Math" w:cs="Arial"/>
                    <w:i/>
                    <w:kern w:val="2"/>
                  </w:rPr>
                </m:ctrlPr>
              </m:sSupPr>
              <m:e>
                <m:r>
                  <w:rPr>
                    <w:rFonts w:ascii="Cambria Math" w:eastAsia="Times New Roman" w:hAnsi="Cambria Math" w:cs="Arial"/>
                  </w:rPr>
                  <m:t>2</m:t>
                </m:r>
              </m:e>
              <m:sup>
                <m:r>
                  <w:rPr>
                    <w:rFonts w:ascii="Cambria Math" w:eastAsia="Times New Roman" w:hAnsi="Cambria Math" w:cs="Arial"/>
                  </w:rPr>
                  <m:t>C/</m:t>
                </m:r>
                <m:sSub>
                  <m:sSubPr>
                    <m:ctrlPr>
                      <w:rPr>
                        <w:rFonts w:ascii="Cambria Math" w:eastAsia="Times New Roman" w:hAnsi="Cambria Math" w:cs="Arial"/>
                        <w:i/>
                        <w:kern w:val="2"/>
                      </w:rPr>
                    </m:ctrlPr>
                  </m:sSubPr>
                  <m:e>
                    <m:r>
                      <w:rPr>
                        <w:rFonts w:ascii="Cambria Math" w:eastAsia="Times New Roman" w:hAnsi="Cambria Math" w:cs="Arial"/>
                      </w:rPr>
                      <m:t>BW</m:t>
                    </m:r>
                  </m:e>
                  <m:sub>
                    <m:r>
                      <w:rPr>
                        <w:rFonts w:ascii="Cambria Math" w:eastAsia="Times New Roman" w:hAnsi="Cambria Math" w:cs="Arial"/>
                      </w:rPr>
                      <m:t>1</m:t>
                    </m:r>
                  </m:sub>
                </m:sSub>
              </m:sup>
            </m:sSup>
            <m:sSup>
              <m:sSupPr>
                <m:ctrlPr>
                  <w:rPr>
                    <w:rFonts w:ascii="Cambria Math" w:eastAsia="Times New Roman" w:hAnsi="Cambria Math" w:cs="Arial"/>
                    <w:i/>
                    <w:kern w:val="2"/>
                  </w:rPr>
                </m:ctrlPr>
              </m:sSupPr>
              <m:e>
                <m:d>
                  <m:dPr>
                    <m:ctrlPr>
                      <w:rPr>
                        <w:rFonts w:ascii="Cambria Math" w:eastAsia="Times New Roman" w:hAnsi="Cambria Math" w:cs="Arial"/>
                        <w:i/>
                        <w:kern w:val="2"/>
                      </w:rPr>
                    </m:ctrlPr>
                  </m:dPr>
                  <m:e>
                    <m:sSup>
                      <m:sSupPr>
                        <m:ctrlPr>
                          <w:rPr>
                            <w:rFonts w:ascii="Cambria Math" w:eastAsia="Times New Roman" w:hAnsi="Cambria Math" w:cs="Arial"/>
                            <w:i/>
                            <w:kern w:val="2"/>
                          </w:rPr>
                        </m:ctrlPr>
                      </m:sSupPr>
                      <m:e>
                        <m:r>
                          <w:rPr>
                            <w:rFonts w:ascii="Cambria Math" w:eastAsia="Times New Roman" w:hAnsi="Cambria Math" w:cs="Arial"/>
                          </w:rPr>
                          <m:t>2</m:t>
                        </m:r>
                      </m:e>
                      <m:sup>
                        <m:r>
                          <w:rPr>
                            <w:rFonts w:ascii="Cambria Math" w:eastAsia="Times New Roman" w:hAnsi="Cambria Math" w:cs="Arial"/>
                          </w:rPr>
                          <m:t>C/</m:t>
                        </m:r>
                        <m:sSub>
                          <m:sSubPr>
                            <m:ctrlPr>
                              <w:rPr>
                                <w:rFonts w:ascii="Cambria Math" w:eastAsia="Times New Roman" w:hAnsi="Cambria Math" w:cs="Arial"/>
                                <w:i/>
                                <w:kern w:val="2"/>
                              </w:rPr>
                            </m:ctrlPr>
                          </m:sSubPr>
                          <m:e>
                            <m:r>
                              <w:rPr>
                                <w:rFonts w:ascii="Cambria Math" w:eastAsia="Times New Roman" w:hAnsi="Cambria Math" w:cs="Arial"/>
                              </w:rPr>
                              <m:t>BW</m:t>
                            </m:r>
                          </m:e>
                          <m:sub>
                            <m:r>
                              <w:rPr>
                                <w:rFonts w:ascii="Cambria Math" w:eastAsia="Times New Roman" w:hAnsi="Cambria Math" w:cs="Arial"/>
                              </w:rPr>
                              <m:t>1</m:t>
                            </m:r>
                          </m:sub>
                        </m:sSub>
                      </m:sup>
                    </m:sSup>
                    <m:r>
                      <w:rPr>
                        <w:rFonts w:ascii="Cambria Math" w:eastAsia="Times New Roman" w:hAnsi="Cambria Math" w:cs="Arial"/>
                      </w:rPr>
                      <m:t>-1</m:t>
                    </m:r>
                  </m:e>
                </m:d>
              </m:e>
              <m:sup>
                <m:r>
                  <w:rPr>
                    <w:rFonts w:ascii="Cambria Math" w:eastAsia="Times New Roman" w:hAnsi="Cambria Math" w:cs="Arial"/>
                  </w:rPr>
                  <m:t>-</m:t>
                </m:r>
                <m:f>
                  <m:fPr>
                    <m:ctrlPr>
                      <w:rPr>
                        <w:rFonts w:ascii="Cambria Math" w:eastAsia="Times New Roman" w:hAnsi="Cambria Math" w:cs="Arial"/>
                        <w:i/>
                        <w:kern w:val="2"/>
                      </w:rPr>
                    </m:ctrlPr>
                  </m:fPr>
                  <m:num>
                    <m:r>
                      <w:rPr>
                        <w:rFonts w:ascii="Cambria Math" w:eastAsia="Times New Roman" w:hAnsi="Cambria Math" w:cs="Arial"/>
                      </w:rPr>
                      <m:t>1</m:t>
                    </m:r>
                  </m:num>
                  <m:den>
                    <m:r>
                      <w:rPr>
                        <w:rFonts w:ascii="Cambria Math" w:eastAsia="Times New Roman" w:hAnsi="Cambria Math" w:cs="Arial"/>
                      </w:rPr>
                      <m:t>γ</m:t>
                    </m:r>
                  </m:den>
                </m:f>
                <m:r>
                  <w:rPr>
                    <w:rFonts w:ascii="Cambria Math" w:eastAsia="Times New Roman" w:hAnsi="Cambria Math" w:cs="Arial"/>
                  </w:rPr>
                  <m:t>-1</m:t>
                </m:r>
              </m:sup>
            </m:sSup>
          </m:e>
          <m:e>
            <m:r>
              <w:rPr>
                <w:rFonts w:ascii="Cambria Math" w:eastAsia="Times New Roman" w:hAnsi="Cambria Math" w:cs="Arial"/>
              </w:rPr>
              <m:t>-</m:t>
            </m:r>
            <m:f>
              <m:fPr>
                <m:ctrlPr>
                  <w:rPr>
                    <w:rFonts w:ascii="Cambria Math" w:eastAsia="Times New Roman" w:hAnsi="Cambria Math" w:cs="Arial"/>
                    <w:i/>
                    <w:kern w:val="2"/>
                  </w:rPr>
                </m:ctrlPr>
              </m:fPr>
              <m:num>
                <m:r>
                  <w:rPr>
                    <w:rFonts w:ascii="Cambria Math" w:eastAsia="Times New Roman" w:hAnsi="Cambria Math" w:cs="Arial"/>
                  </w:rPr>
                  <m:t>1</m:t>
                </m:r>
              </m:num>
              <m:den>
                <m:sSup>
                  <m:sSupPr>
                    <m:ctrlPr>
                      <w:rPr>
                        <w:rFonts w:ascii="Cambria Math" w:eastAsia="Times New Roman" w:hAnsi="Cambria Math" w:cs="Arial"/>
                        <w:i/>
                        <w:kern w:val="2"/>
                      </w:rPr>
                    </m:ctrlPr>
                  </m:sSupPr>
                  <m:e>
                    <m:d>
                      <m:dPr>
                        <m:ctrlPr>
                          <w:rPr>
                            <w:rFonts w:ascii="Cambria Math" w:eastAsia="Times New Roman" w:hAnsi="Cambria Math" w:cs="Arial"/>
                            <w:i/>
                            <w:kern w:val="2"/>
                          </w:rPr>
                        </m:ctrlPr>
                      </m:dPr>
                      <m:e>
                        <m:r>
                          <w:rPr>
                            <w:rFonts w:ascii="Cambria Math" w:eastAsia="Times New Roman" w:hAnsi="Cambria Math" w:cs="Arial"/>
                          </w:rPr>
                          <m:t>Bw-B</m:t>
                        </m:r>
                        <m:sSub>
                          <m:sSubPr>
                            <m:ctrlPr>
                              <w:rPr>
                                <w:rFonts w:ascii="Cambria Math" w:eastAsia="Times New Roman" w:hAnsi="Cambria Math" w:cs="Arial"/>
                                <w:i/>
                                <w:kern w:val="2"/>
                              </w:rPr>
                            </m:ctrlPr>
                          </m:sSubPr>
                          <m:e>
                            <m:r>
                              <w:rPr>
                                <w:rFonts w:ascii="Cambria Math" w:eastAsia="Times New Roman" w:hAnsi="Cambria Math" w:cs="Arial"/>
                              </w:rPr>
                              <m:t>w</m:t>
                            </m:r>
                          </m:e>
                          <m:sub>
                            <m:r>
                              <w:rPr>
                                <w:rFonts w:ascii="Cambria Math" w:eastAsia="Times New Roman" w:hAnsi="Cambria Math" w:cs="Arial"/>
                              </w:rPr>
                              <m:t>1</m:t>
                            </m:r>
                          </m:sub>
                        </m:sSub>
                      </m:e>
                    </m:d>
                  </m:e>
                  <m:sup>
                    <m:r>
                      <w:rPr>
                        <w:rFonts w:ascii="Cambria Math" w:eastAsia="Times New Roman" w:hAnsi="Cambria Math" w:cs="Arial"/>
                      </w:rPr>
                      <m:t>2</m:t>
                    </m:r>
                  </m:sup>
                </m:sSup>
              </m:den>
            </m:f>
            <m:r>
              <w:rPr>
                <w:rFonts w:ascii="Cambria Math" w:eastAsia="Times New Roman" w:hAnsi="Cambria Math" w:cs="Arial"/>
              </w:rPr>
              <m:t>∙</m:t>
            </m:r>
            <m:f>
              <m:fPr>
                <m:ctrlPr>
                  <w:rPr>
                    <w:rFonts w:ascii="Cambria Math" w:eastAsia="Times New Roman" w:hAnsi="Cambria Math" w:cs="Arial"/>
                    <w:i/>
                    <w:kern w:val="2"/>
                  </w:rPr>
                </m:ctrlPr>
              </m:fPr>
              <m:num>
                <m:r>
                  <w:rPr>
                    <w:rFonts w:ascii="Cambria Math" w:eastAsia="Times New Roman" w:hAnsi="Cambria Math" w:cs="Arial"/>
                  </w:rPr>
                  <m:t>1</m:t>
                </m:r>
              </m:num>
              <m:den>
                <m:sSubSup>
                  <m:sSubSupPr>
                    <m:ctrlPr>
                      <w:rPr>
                        <w:rFonts w:ascii="Cambria Math" w:eastAsia="Times New Roman" w:hAnsi="Cambria Math" w:cs="Arial"/>
                        <w:i/>
                        <w:kern w:val="2"/>
                      </w:rPr>
                    </m:ctrlPr>
                  </m:sSubSupPr>
                  <m:e>
                    <m:r>
                      <w:rPr>
                        <w:rFonts w:ascii="Cambria Math" w:eastAsia="Times New Roman" w:hAnsi="Cambria Math" w:cs="Arial"/>
                      </w:rPr>
                      <m:t>Bw</m:t>
                    </m:r>
                  </m:e>
                  <m:sub>
                    <m:r>
                      <w:rPr>
                        <w:rFonts w:ascii="Cambria Math" w:eastAsia="Times New Roman" w:hAnsi="Cambria Math" w:cs="Arial"/>
                      </w:rPr>
                      <m:t>1</m:t>
                    </m:r>
                  </m:sub>
                  <m:sup>
                    <m:r>
                      <w:rPr>
                        <w:rFonts w:ascii="Cambria Math" w:eastAsia="Times New Roman" w:hAnsi="Cambria Math" w:cs="Arial"/>
                      </w:rPr>
                      <m:t>2</m:t>
                    </m:r>
                  </m:sup>
                </m:sSubSup>
              </m:den>
            </m:f>
            <m:r>
              <w:rPr>
                <w:rFonts w:ascii="Cambria Math" w:eastAsia="Times New Roman" w:hAnsi="Cambria Math" w:cs="Arial"/>
              </w:rPr>
              <m:t>∙</m:t>
            </m:r>
            <m:sSup>
              <m:sSupPr>
                <m:ctrlPr>
                  <w:rPr>
                    <w:rFonts w:ascii="Cambria Math" w:eastAsia="Times New Roman" w:hAnsi="Cambria Math" w:cs="Arial"/>
                    <w:i/>
                    <w:kern w:val="2"/>
                  </w:rPr>
                </m:ctrlPr>
              </m:sSupPr>
              <m:e>
                <m:r>
                  <w:rPr>
                    <w:rFonts w:ascii="Cambria Math" w:eastAsia="Times New Roman" w:hAnsi="Cambria Math" w:cs="Arial"/>
                  </w:rPr>
                  <m:t>2</m:t>
                </m:r>
              </m:e>
              <m:sup>
                <m:r>
                  <w:rPr>
                    <w:rFonts w:ascii="Cambria Math" w:eastAsia="Times New Roman" w:hAnsi="Cambria Math" w:cs="Arial"/>
                  </w:rPr>
                  <m:t>C/(BW-</m:t>
                </m:r>
                <m:sSub>
                  <m:sSubPr>
                    <m:ctrlPr>
                      <w:rPr>
                        <w:rFonts w:ascii="Cambria Math" w:eastAsia="Times New Roman" w:hAnsi="Cambria Math" w:cs="Arial"/>
                        <w:i/>
                        <w:kern w:val="2"/>
                      </w:rPr>
                    </m:ctrlPr>
                  </m:sSubPr>
                  <m:e>
                    <m:r>
                      <w:rPr>
                        <w:rFonts w:ascii="Cambria Math" w:eastAsia="Times New Roman" w:hAnsi="Cambria Math" w:cs="Arial"/>
                      </w:rPr>
                      <m:t>BW</m:t>
                    </m:r>
                  </m:e>
                  <m:sub>
                    <m:r>
                      <w:rPr>
                        <w:rFonts w:ascii="Cambria Math" w:eastAsia="Times New Roman" w:hAnsi="Cambria Math" w:cs="Arial"/>
                      </w:rPr>
                      <m:t>1</m:t>
                    </m:r>
                  </m:sub>
                </m:sSub>
                <m:r>
                  <w:rPr>
                    <w:rFonts w:ascii="Cambria Math" w:eastAsia="Times New Roman" w:hAnsi="Cambria Math" w:cs="Arial"/>
                  </w:rPr>
                  <m:t>)</m:t>
                </m:r>
              </m:sup>
            </m:sSup>
            <m:sSup>
              <m:sSupPr>
                <m:ctrlPr>
                  <w:rPr>
                    <w:rFonts w:ascii="Cambria Math" w:eastAsia="Times New Roman" w:hAnsi="Cambria Math" w:cs="Arial"/>
                    <w:i/>
                    <w:kern w:val="2"/>
                  </w:rPr>
                </m:ctrlPr>
              </m:sSupPr>
              <m:e>
                <m:d>
                  <m:dPr>
                    <m:ctrlPr>
                      <w:rPr>
                        <w:rFonts w:ascii="Cambria Math" w:eastAsia="Times New Roman" w:hAnsi="Cambria Math" w:cs="Arial"/>
                        <w:i/>
                        <w:kern w:val="2"/>
                      </w:rPr>
                    </m:ctrlPr>
                  </m:dPr>
                  <m:e>
                    <m:sSup>
                      <m:sSupPr>
                        <m:ctrlPr>
                          <w:rPr>
                            <w:rFonts w:ascii="Cambria Math" w:eastAsia="Times New Roman" w:hAnsi="Cambria Math" w:cs="Arial"/>
                            <w:i/>
                            <w:kern w:val="2"/>
                          </w:rPr>
                        </m:ctrlPr>
                      </m:sSupPr>
                      <m:e>
                        <m:r>
                          <w:rPr>
                            <w:rFonts w:ascii="Cambria Math" w:eastAsia="Times New Roman" w:hAnsi="Cambria Math" w:cs="Arial"/>
                          </w:rPr>
                          <m:t>2</m:t>
                        </m:r>
                      </m:e>
                      <m:sup>
                        <m:r>
                          <w:rPr>
                            <w:rFonts w:ascii="Cambria Math" w:eastAsia="Times New Roman" w:hAnsi="Cambria Math" w:cs="Arial"/>
                          </w:rPr>
                          <m:t>C/(BW-</m:t>
                        </m:r>
                        <m:sSub>
                          <m:sSubPr>
                            <m:ctrlPr>
                              <w:rPr>
                                <w:rFonts w:ascii="Cambria Math" w:eastAsia="Times New Roman" w:hAnsi="Cambria Math" w:cs="Arial"/>
                                <w:i/>
                                <w:kern w:val="2"/>
                              </w:rPr>
                            </m:ctrlPr>
                          </m:sSubPr>
                          <m:e>
                            <m:r>
                              <w:rPr>
                                <w:rFonts w:ascii="Cambria Math" w:eastAsia="Times New Roman" w:hAnsi="Cambria Math" w:cs="Arial"/>
                              </w:rPr>
                              <m:t>BW</m:t>
                            </m:r>
                          </m:e>
                          <m:sub>
                            <m:r>
                              <w:rPr>
                                <w:rFonts w:ascii="Cambria Math" w:eastAsia="Times New Roman" w:hAnsi="Cambria Math" w:cs="Arial"/>
                              </w:rPr>
                              <m:t>1</m:t>
                            </m:r>
                          </m:sub>
                        </m:sSub>
                        <m:r>
                          <w:rPr>
                            <w:rFonts w:ascii="Cambria Math" w:eastAsia="Times New Roman" w:hAnsi="Cambria Math" w:cs="Arial"/>
                          </w:rPr>
                          <m:t>)</m:t>
                        </m:r>
                      </m:sup>
                    </m:sSup>
                    <m:r>
                      <w:rPr>
                        <w:rFonts w:ascii="Cambria Math" w:eastAsia="Times New Roman" w:hAnsi="Cambria Math" w:cs="Arial"/>
                      </w:rPr>
                      <m:t>-1</m:t>
                    </m:r>
                  </m:e>
                </m:d>
              </m:e>
              <m:sup>
                <m:r>
                  <w:rPr>
                    <w:rFonts w:ascii="Cambria Math" w:eastAsia="Times New Roman" w:hAnsi="Cambria Math" w:cs="Arial"/>
                  </w:rPr>
                  <m:t>-</m:t>
                </m:r>
                <m:f>
                  <m:fPr>
                    <m:ctrlPr>
                      <w:rPr>
                        <w:rFonts w:ascii="Cambria Math" w:eastAsia="Times New Roman" w:hAnsi="Cambria Math" w:cs="Arial"/>
                        <w:i/>
                        <w:kern w:val="2"/>
                      </w:rPr>
                    </m:ctrlPr>
                  </m:fPr>
                  <m:num>
                    <m:r>
                      <w:rPr>
                        <w:rFonts w:ascii="Cambria Math" w:eastAsia="Times New Roman" w:hAnsi="Cambria Math" w:cs="Arial"/>
                      </w:rPr>
                      <m:t>1</m:t>
                    </m:r>
                  </m:num>
                  <m:den>
                    <m:r>
                      <w:rPr>
                        <w:rFonts w:ascii="Cambria Math" w:eastAsia="Times New Roman" w:hAnsi="Cambria Math" w:cs="Arial"/>
                      </w:rPr>
                      <m:t>γ</m:t>
                    </m:r>
                  </m:den>
                </m:f>
                <m:r>
                  <w:rPr>
                    <w:rFonts w:ascii="Cambria Math" w:eastAsia="Times New Roman" w:hAnsi="Cambria Math" w:cs="Arial"/>
                  </w:rPr>
                  <m:t>-1</m:t>
                </m:r>
              </m:sup>
            </m:sSup>
            <m:r>
              <w:rPr>
                <w:rFonts w:ascii="Cambria Math" w:eastAsia="Times New Roman" w:hAnsi="Cambria Math" w:cs="Arial"/>
              </w:rPr>
              <m:t>]</m:t>
            </m:r>
          </m:e>
        </m:eqArr>
      </m:oMath>
      <w:r w:rsidR="00925613" w:rsidRPr="00721ECA">
        <w:rPr>
          <w:rFonts w:ascii="Times" w:eastAsia="Times New Roman" w:hAnsi="Times" w:cs="Arial"/>
          <w:kern w:val="2"/>
        </w:rPr>
        <w:t xml:space="preserve">      </w:t>
      </w:r>
      <w:r w:rsidR="00603702">
        <w:rPr>
          <w:rFonts w:ascii="Times" w:eastAsia="Times New Roman" w:hAnsi="Times" w:cs="Arial"/>
          <w:kern w:val="2"/>
        </w:rPr>
        <w:t xml:space="preserve">      </w:t>
      </w:r>
      <w:r w:rsidR="00603702">
        <w:rPr>
          <w:rFonts w:ascii="Times" w:eastAsia="Times New Roman" w:hAnsi="Times" w:cs="Arial"/>
        </w:rPr>
        <w:t>(4.19</w:t>
      </w:r>
      <w:r w:rsidR="00D7595B" w:rsidRPr="00721ECA">
        <w:rPr>
          <w:rFonts w:ascii="Times" w:eastAsia="Times New Roman" w:hAnsi="Times" w:cs="Arial"/>
        </w:rPr>
        <w:t>)</w:t>
      </w:r>
    </w:p>
    <w:p w14:paraId="3F5BD9F9" w14:textId="7F884C73" w:rsidR="00D7595B" w:rsidRPr="00721ECA" w:rsidRDefault="00D7595B" w:rsidP="00C178BD">
      <w:pPr>
        <w:spacing w:line="360" w:lineRule="auto"/>
        <w:jc w:val="both"/>
        <w:rPr>
          <w:rFonts w:ascii="Times" w:hAnsi="Times" w:cs="Arial"/>
        </w:rPr>
      </w:pPr>
      <w:r w:rsidRPr="00721ECA">
        <w:rPr>
          <w:rFonts w:ascii="Times" w:hAnsi="Times" w:cs="Arial"/>
        </w:rPr>
        <w:t>with t</w:t>
      </w:r>
      <w:r w:rsidR="00603702">
        <w:rPr>
          <w:rFonts w:ascii="Times" w:hAnsi="Times" w:cs="Arial"/>
        </w:rPr>
        <w:t>he constraint function in Eq. (4.2) – Eq. (4.4</w:t>
      </w:r>
      <w:r w:rsidRPr="00721ECA">
        <w:rPr>
          <w:rFonts w:ascii="Times" w:hAnsi="Times" w:cs="Arial"/>
        </w:rPr>
        <w:t xml:space="preserve">), the objective function will be maximized if Eq. 20 is satisfied, as: </w:t>
      </w:r>
    </w:p>
    <w:p w14:paraId="41C60E95" w14:textId="16BFF17E" w:rsidR="00D7595B" w:rsidRPr="00721ECA" w:rsidRDefault="00CF29A1" w:rsidP="007E3EBF">
      <w:pPr>
        <w:spacing w:line="360" w:lineRule="auto"/>
        <w:jc w:val="center"/>
        <w:rPr>
          <w:rFonts w:ascii="Times" w:hAnsi="Times" w:cs="Arial"/>
          <w:lang w:val="de-DE"/>
        </w:rPr>
      </w:pPr>
      <w:r w:rsidRPr="00721ECA">
        <w:rPr>
          <w:rFonts w:ascii="Times" w:hAnsi="Times" w:cs="Arial"/>
          <w:kern w:val="2"/>
        </w:rPr>
        <w:lastRenderedPageBreak/>
        <w:t xml:space="preserve">                          </w:t>
      </w:r>
      <w:r w:rsidR="00603702">
        <w:rPr>
          <w:rFonts w:ascii="Times" w:hAnsi="Times" w:cs="Arial"/>
          <w:kern w:val="2"/>
        </w:rPr>
        <w:t xml:space="preserve">                             </w:t>
      </w:r>
      <w:r w:rsidRPr="00721ECA">
        <w:rPr>
          <w:rFonts w:ascii="Times" w:hAnsi="Times" w:cs="Arial"/>
          <w:kern w:val="2"/>
        </w:rPr>
        <w:t xml:space="preserve">          </w:t>
      </w:r>
      <m:oMath>
        <m:sSub>
          <m:sSubPr>
            <m:ctrlPr>
              <w:rPr>
                <w:rFonts w:ascii="Cambria Math" w:eastAsia="Times New Roman" w:hAnsi="Cambria Math" w:cs="Arial"/>
                <w:i/>
                <w:kern w:val="2"/>
              </w:rPr>
            </m:ctrlPr>
          </m:sSubPr>
          <m:e>
            <m:r>
              <w:rPr>
                <w:rFonts w:ascii="Cambria Math" w:eastAsia="Times New Roman" w:hAnsi="Cambria Math" w:cs="Arial"/>
              </w:rPr>
              <m:t>BW</m:t>
            </m:r>
          </m:e>
          <m:sub>
            <m:r>
              <w:rPr>
                <w:rFonts w:ascii="Cambria Math" w:eastAsia="Times New Roman" w:hAnsi="Cambria Math" w:cs="Arial"/>
                <w:lang w:val="de-DE"/>
              </w:rPr>
              <m:t>1</m:t>
            </m:r>
          </m:sub>
        </m:sSub>
        <m:r>
          <w:rPr>
            <w:rFonts w:ascii="Cambria Math" w:eastAsia="Times New Roman" w:hAnsi="Cambria Math" w:cs="Arial"/>
            <w:lang w:val="de-DE"/>
          </w:rPr>
          <m:t>=</m:t>
        </m:r>
        <m:r>
          <w:rPr>
            <w:rFonts w:ascii="Cambria Math" w:eastAsia="Times New Roman" w:hAnsi="Cambria Math" w:cs="Arial"/>
          </w:rPr>
          <m:t>BW</m:t>
        </m:r>
        <m:r>
          <w:rPr>
            <w:rFonts w:ascii="Cambria Math" w:eastAsia="Times New Roman" w:hAnsi="Cambria Math" w:cs="Arial"/>
            <w:lang w:val="de-DE"/>
          </w:rPr>
          <m:t>-</m:t>
        </m:r>
        <m:r>
          <w:rPr>
            <w:rFonts w:ascii="Cambria Math" w:eastAsia="Times New Roman" w:hAnsi="Cambria Math" w:cs="Arial"/>
          </w:rPr>
          <m:t>B</m:t>
        </m:r>
        <m:sSub>
          <m:sSubPr>
            <m:ctrlPr>
              <w:rPr>
                <w:rFonts w:ascii="Cambria Math" w:eastAsia="Times New Roman" w:hAnsi="Cambria Math" w:cs="Arial"/>
                <w:i/>
                <w:kern w:val="2"/>
              </w:rPr>
            </m:ctrlPr>
          </m:sSubPr>
          <m:e>
            <m:r>
              <w:rPr>
                <w:rFonts w:ascii="Cambria Math" w:eastAsia="Times New Roman" w:hAnsi="Cambria Math" w:cs="Arial"/>
              </w:rPr>
              <m:t>W</m:t>
            </m:r>
          </m:e>
          <m:sub>
            <m:r>
              <w:rPr>
                <w:rFonts w:ascii="Cambria Math" w:eastAsia="Times New Roman" w:hAnsi="Cambria Math" w:cs="Arial"/>
                <w:lang w:val="de-DE"/>
              </w:rPr>
              <m:t>1</m:t>
            </m:r>
          </m:sub>
        </m:sSub>
      </m:oMath>
      <w:r w:rsidR="00D7595B" w:rsidRPr="00721ECA">
        <w:rPr>
          <w:rFonts w:ascii="Times" w:hAnsi="Times" w:cs="Arial"/>
          <w:lang w:val="de-DE"/>
        </w:rPr>
        <w:t xml:space="preserve"> </w:t>
      </w:r>
      <w:r w:rsidR="00603702">
        <w:rPr>
          <w:rFonts w:ascii="Times" w:hAnsi="Times" w:cs="Arial"/>
          <w:lang w:val="de-DE"/>
        </w:rPr>
        <w:t xml:space="preserve">                                           (4.20</w:t>
      </w:r>
      <w:r w:rsidR="00D7595B" w:rsidRPr="00721ECA">
        <w:rPr>
          <w:rFonts w:ascii="Times" w:hAnsi="Times" w:cs="Arial"/>
          <w:lang w:val="de-DE"/>
        </w:rPr>
        <w:t>)</w:t>
      </w:r>
    </w:p>
    <w:p w14:paraId="662A3DE6" w14:textId="5EAC6588" w:rsidR="00D7595B" w:rsidRPr="00721ECA" w:rsidRDefault="00D7595B" w:rsidP="00CF29A1">
      <w:pPr>
        <w:spacing w:line="360" w:lineRule="auto"/>
        <w:rPr>
          <w:rFonts w:ascii="Times" w:hAnsi="Times" w:cs="Arial"/>
          <w:lang w:val="de-DE"/>
        </w:rPr>
      </w:pPr>
      <w:r w:rsidRPr="00721ECA">
        <w:rPr>
          <w:rFonts w:ascii="Times" w:hAnsi="Times" w:cs="Arial"/>
          <w:lang w:val="de-DE"/>
        </w:rPr>
        <w:t xml:space="preserve">so           </w:t>
      </w:r>
      <w:r w:rsidR="00CF29A1" w:rsidRPr="00721ECA">
        <w:rPr>
          <w:rFonts w:ascii="Times" w:hAnsi="Times" w:cs="Arial"/>
          <w:lang w:val="de-DE"/>
        </w:rPr>
        <w:t xml:space="preserve">                    </w:t>
      </w:r>
      <w:r w:rsidR="00603702">
        <w:rPr>
          <w:rFonts w:ascii="Times" w:hAnsi="Times" w:cs="Arial"/>
          <w:lang w:val="de-DE"/>
        </w:rPr>
        <w:t xml:space="preserve">                             </w:t>
      </w:r>
      <w:r w:rsidRPr="00721ECA">
        <w:rPr>
          <w:rFonts w:ascii="Times" w:hAnsi="Times" w:cs="Arial"/>
          <w:lang w:val="de-DE"/>
        </w:rPr>
        <w:t xml:space="preserve"> </w:t>
      </w:r>
      <m:oMath>
        <m:r>
          <w:rPr>
            <w:rFonts w:ascii="Cambria Math" w:hAnsi="Cambria Math" w:cs="Arial"/>
            <w:lang w:val="de-DE"/>
          </w:rPr>
          <m:t xml:space="preserve"> </m:t>
        </m:r>
        <m:sSub>
          <m:sSubPr>
            <m:ctrlPr>
              <w:rPr>
                <w:rFonts w:ascii="Cambria Math" w:eastAsia="Times New Roman" w:hAnsi="Cambria Math" w:cs="Arial"/>
                <w:i/>
                <w:kern w:val="2"/>
              </w:rPr>
            </m:ctrlPr>
          </m:sSubPr>
          <m:e>
            <m:r>
              <w:rPr>
                <w:rFonts w:ascii="Cambria Math" w:eastAsia="Times New Roman" w:hAnsi="Cambria Math" w:cs="Arial"/>
              </w:rPr>
              <m:t>BW</m:t>
            </m:r>
          </m:e>
          <m:sub>
            <m:r>
              <w:rPr>
                <w:rFonts w:ascii="Cambria Math" w:eastAsia="Times New Roman" w:hAnsi="Cambria Math" w:cs="Arial"/>
                <w:lang w:val="de-DE"/>
              </w:rPr>
              <m:t>1</m:t>
            </m:r>
          </m:sub>
        </m:sSub>
        <m:r>
          <w:rPr>
            <w:rFonts w:ascii="Cambria Math" w:eastAsia="Times New Roman" w:hAnsi="Cambria Math" w:cs="Arial"/>
            <w:lang w:val="de-DE"/>
          </w:rPr>
          <m:t>=</m:t>
        </m:r>
        <m:f>
          <m:fPr>
            <m:ctrlPr>
              <w:rPr>
                <w:rFonts w:ascii="Cambria Math" w:eastAsia="Times New Roman" w:hAnsi="Cambria Math" w:cs="Arial"/>
                <w:i/>
                <w:kern w:val="2"/>
              </w:rPr>
            </m:ctrlPr>
          </m:fPr>
          <m:num>
            <m:r>
              <w:rPr>
                <w:rFonts w:ascii="Cambria Math" w:eastAsia="Times New Roman" w:hAnsi="Cambria Math" w:cs="Arial"/>
                <w:lang w:val="de-DE"/>
              </w:rPr>
              <m:t>1</m:t>
            </m:r>
          </m:num>
          <m:den>
            <m:r>
              <w:rPr>
                <w:rFonts w:ascii="Cambria Math" w:eastAsia="Times New Roman" w:hAnsi="Cambria Math" w:cs="Arial"/>
                <w:lang w:val="de-DE"/>
              </w:rPr>
              <m:t>2</m:t>
            </m:r>
          </m:den>
        </m:f>
        <m:sSub>
          <m:sSubPr>
            <m:ctrlPr>
              <w:rPr>
                <w:rFonts w:ascii="Cambria Math" w:eastAsia="Times New Roman" w:hAnsi="Cambria Math" w:cs="Arial"/>
                <w:i/>
                <w:kern w:val="2"/>
              </w:rPr>
            </m:ctrlPr>
          </m:sSubPr>
          <m:e>
            <m:r>
              <w:rPr>
                <w:rFonts w:ascii="Cambria Math" w:eastAsia="Times New Roman" w:hAnsi="Cambria Math" w:cs="Arial"/>
              </w:rPr>
              <m:t>BW</m:t>
            </m:r>
          </m:e>
          <m:sub>
            <m:r>
              <w:rPr>
                <w:rFonts w:ascii="Cambria Math" w:eastAsia="Times New Roman" w:hAnsi="Cambria Math" w:cs="Arial"/>
                <w:lang w:val="de-DE"/>
              </w:rPr>
              <m:t>1</m:t>
            </m:r>
          </m:sub>
        </m:sSub>
      </m:oMath>
      <w:r w:rsidR="00CF29A1" w:rsidRPr="00721ECA">
        <w:rPr>
          <w:rFonts w:ascii="Times" w:hAnsi="Times" w:cs="Arial"/>
          <w:lang w:val="de-DE"/>
        </w:rPr>
        <w:t xml:space="preserve">      </w:t>
      </w:r>
      <w:r w:rsidR="00603702">
        <w:rPr>
          <w:rFonts w:ascii="Times" w:hAnsi="Times" w:cs="Arial"/>
          <w:lang w:val="de-DE"/>
        </w:rPr>
        <w:t xml:space="preserve">                                            </w:t>
      </w:r>
      <w:proofErr w:type="gramStart"/>
      <w:r w:rsidR="00603702">
        <w:rPr>
          <w:rFonts w:ascii="Times" w:hAnsi="Times" w:cs="Arial"/>
          <w:lang w:val="de-DE"/>
        </w:rPr>
        <w:t xml:space="preserve">   (</w:t>
      </w:r>
      <w:proofErr w:type="gramEnd"/>
      <w:r w:rsidR="00603702">
        <w:rPr>
          <w:rFonts w:ascii="Times" w:hAnsi="Times" w:cs="Arial"/>
          <w:lang w:val="de-DE"/>
        </w:rPr>
        <w:t>4.21</w:t>
      </w:r>
      <w:r w:rsidRPr="00721ECA">
        <w:rPr>
          <w:rFonts w:ascii="Times" w:hAnsi="Times" w:cs="Arial"/>
          <w:lang w:val="de-DE"/>
        </w:rPr>
        <w:t>)</w:t>
      </w:r>
    </w:p>
    <w:p w14:paraId="3951FA60" w14:textId="77777777" w:rsidR="00F31A8D" w:rsidRPr="00721ECA" w:rsidRDefault="00D7595B" w:rsidP="00C178BD">
      <w:pPr>
        <w:spacing w:line="360" w:lineRule="auto"/>
        <w:jc w:val="both"/>
        <w:rPr>
          <w:rFonts w:ascii="Times" w:hAnsi="Times" w:cs="Arial"/>
        </w:rPr>
      </w:pPr>
      <w:r w:rsidRPr="00721ECA">
        <w:rPr>
          <w:rFonts w:ascii="Times" w:hAnsi="Times" w:cs="Arial"/>
        </w:rPr>
        <w:t xml:space="preserve">when </w:t>
      </w:r>
      <m:oMath>
        <m:sSub>
          <m:sSubPr>
            <m:ctrlPr>
              <w:rPr>
                <w:rFonts w:ascii="Cambria Math" w:eastAsia="Times New Roman" w:hAnsi="Cambria Math" w:cs="Arial"/>
                <w:i/>
                <w:kern w:val="2"/>
              </w:rPr>
            </m:ctrlPr>
          </m:sSubPr>
          <m:e>
            <m:r>
              <w:rPr>
                <w:rFonts w:ascii="Cambria Math" w:eastAsia="Times New Roman" w:hAnsi="Cambria Math" w:cs="Arial"/>
              </w:rPr>
              <m:t>BW</m:t>
            </m:r>
          </m:e>
          <m:sub>
            <m:r>
              <w:rPr>
                <w:rFonts w:ascii="Cambria Math" w:eastAsia="Times New Roman" w:hAnsi="Cambria Math" w:cs="Arial"/>
              </w:rPr>
              <m:t>1</m:t>
            </m:r>
          </m:sub>
        </m:sSub>
        <m:r>
          <w:rPr>
            <w:rFonts w:ascii="Cambria Math" w:eastAsia="Times New Roman" w:hAnsi="Cambria Math" w:cs="Arial"/>
          </w:rPr>
          <m:t>=</m:t>
        </m:r>
        <m:sSub>
          <m:sSubPr>
            <m:ctrlPr>
              <w:rPr>
                <w:rFonts w:ascii="Cambria Math" w:hAnsi="Cambria Math" w:cs="Arial"/>
                <w:i/>
                <w:kern w:val="2"/>
              </w:rPr>
            </m:ctrlPr>
          </m:sSubPr>
          <m:e>
            <m:r>
              <w:rPr>
                <w:rFonts w:ascii="Cambria Math" w:hAnsi="Cambria Math" w:cs="Arial"/>
              </w:rPr>
              <m:t>BW</m:t>
            </m:r>
          </m:e>
          <m:sub>
            <m:r>
              <w:rPr>
                <w:rFonts w:ascii="Cambria Math" w:hAnsi="Cambria Math" w:cs="Arial"/>
              </w:rPr>
              <m:t>2</m:t>
            </m:r>
          </m:sub>
        </m:sSub>
      </m:oMath>
      <w:r w:rsidRPr="00721ECA">
        <w:rPr>
          <w:rFonts w:ascii="Times" w:hAnsi="Times" w:cs="Arial"/>
        </w:rPr>
        <w:t xml:space="preserve">, the transmission range is maximized.   </w:t>
      </w:r>
    </w:p>
    <w:p w14:paraId="0B127D99" w14:textId="77777777" w:rsidR="00F31A8D" w:rsidRPr="00721ECA" w:rsidRDefault="00F31A8D" w:rsidP="00C178BD">
      <w:pPr>
        <w:spacing w:line="360" w:lineRule="auto"/>
        <w:jc w:val="both"/>
        <w:rPr>
          <w:rFonts w:ascii="Times" w:hAnsi="Times" w:cs="Arial"/>
        </w:rPr>
      </w:pPr>
    </w:p>
    <w:p w14:paraId="268EC05B" w14:textId="77777777" w:rsidR="00992FEB" w:rsidRPr="00721ECA" w:rsidRDefault="00992FEB" w:rsidP="00C178BD">
      <w:pPr>
        <w:spacing w:line="360" w:lineRule="auto"/>
        <w:jc w:val="both"/>
        <w:rPr>
          <w:rFonts w:ascii="Times" w:hAnsi="Times" w:cs="Arial"/>
        </w:rPr>
      </w:pPr>
    </w:p>
    <w:p w14:paraId="6E790CF8" w14:textId="77777777" w:rsidR="00925613" w:rsidRDefault="00925613" w:rsidP="00C178BD">
      <w:pPr>
        <w:spacing w:line="360" w:lineRule="auto"/>
        <w:jc w:val="both"/>
        <w:rPr>
          <w:rFonts w:ascii="Times" w:hAnsi="Times" w:cs="Arial"/>
        </w:rPr>
      </w:pPr>
    </w:p>
    <w:p w14:paraId="452CA3FD" w14:textId="77777777" w:rsidR="00157BF3" w:rsidRDefault="00157BF3" w:rsidP="00C178BD">
      <w:pPr>
        <w:spacing w:line="360" w:lineRule="auto"/>
        <w:jc w:val="both"/>
        <w:rPr>
          <w:rFonts w:ascii="Times" w:hAnsi="Times" w:cs="Arial"/>
        </w:rPr>
      </w:pPr>
    </w:p>
    <w:p w14:paraId="5C9BEE16" w14:textId="77777777" w:rsidR="00157BF3" w:rsidRDefault="00157BF3" w:rsidP="00C178BD">
      <w:pPr>
        <w:spacing w:line="360" w:lineRule="auto"/>
        <w:jc w:val="both"/>
        <w:rPr>
          <w:rFonts w:ascii="Times" w:hAnsi="Times" w:cs="Arial"/>
        </w:rPr>
      </w:pPr>
    </w:p>
    <w:p w14:paraId="6509AABD" w14:textId="77777777" w:rsidR="00157BF3" w:rsidRDefault="00157BF3" w:rsidP="00C178BD">
      <w:pPr>
        <w:spacing w:line="360" w:lineRule="auto"/>
        <w:jc w:val="both"/>
        <w:rPr>
          <w:rFonts w:ascii="Times" w:hAnsi="Times" w:cs="Arial"/>
        </w:rPr>
      </w:pPr>
    </w:p>
    <w:p w14:paraId="3EE81251" w14:textId="77777777" w:rsidR="00157BF3" w:rsidRDefault="00157BF3" w:rsidP="00C178BD">
      <w:pPr>
        <w:spacing w:line="360" w:lineRule="auto"/>
        <w:jc w:val="both"/>
        <w:rPr>
          <w:rFonts w:ascii="Times" w:hAnsi="Times" w:cs="Arial"/>
        </w:rPr>
      </w:pPr>
    </w:p>
    <w:p w14:paraId="6813785A" w14:textId="77777777" w:rsidR="00157BF3" w:rsidRDefault="00157BF3" w:rsidP="00C178BD">
      <w:pPr>
        <w:spacing w:line="360" w:lineRule="auto"/>
        <w:jc w:val="both"/>
        <w:rPr>
          <w:rFonts w:ascii="Times" w:hAnsi="Times" w:cs="Arial"/>
        </w:rPr>
      </w:pPr>
    </w:p>
    <w:p w14:paraId="4DFD071C" w14:textId="77777777" w:rsidR="00157BF3" w:rsidRDefault="00157BF3" w:rsidP="00C178BD">
      <w:pPr>
        <w:spacing w:line="360" w:lineRule="auto"/>
        <w:jc w:val="both"/>
        <w:rPr>
          <w:rFonts w:ascii="Times" w:hAnsi="Times" w:cs="Arial"/>
        </w:rPr>
      </w:pPr>
    </w:p>
    <w:p w14:paraId="7F06A505" w14:textId="77777777" w:rsidR="00157BF3" w:rsidRDefault="00157BF3" w:rsidP="00C178BD">
      <w:pPr>
        <w:spacing w:line="360" w:lineRule="auto"/>
        <w:jc w:val="both"/>
        <w:rPr>
          <w:rFonts w:ascii="Times" w:hAnsi="Times" w:cs="Arial"/>
        </w:rPr>
      </w:pPr>
    </w:p>
    <w:p w14:paraId="3CF5A794" w14:textId="77777777" w:rsidR="00157BF3" w:rsidRDefault="00157BF3" w:rsidP="00C178BD">
      <w:pPr>
        <w:spacing w:line="360" w:lineRule="auto"/>
        <w:jc w:val="both"/>
        <w:rPr>
          <w:rFonts w:ascii="Times" w:hAnsi="Times" w:cs="Arial"/>
        </w:rPr>
      </w:pPr>
    </w:p>
    <w:p w14:paraId="372AAEDC" w14:textId="77777777" w:rsidR="00157BF3" w:rsidRDefault="00157BF3" w:rsidP="00C178BD">
      <w:pPr>
        <w:spacing w:line="360" w:lineRule="auto"/>
        <w:jc w:val="both"/>
        <w:rPr>
          <w:rFonts w:ascii="Times" w:hAnsi="Times" w:cs="Arial"/>
        </w:rPr>
      </w:pPr>
    </w:p>
    <w:p w14:paraId="7B82FC72" w14:textId="77777777" w:rsidR="00157BF3" w:rsidRDefault="00157BF3" w:rsidP="00C178BD">
      <w:pPr>
        <w:spacing w:line="360" w:lineRule="auto"/>
        <w:jc w:val="both"/>
        <w:rPr>
          <w:rFonts w:ascii="Times" w:hAnsi="Times" w:cs="Arial"/>
        </w:rPr>
      </w:pPr>
    </w:p>
    <w:p w14:paraId="6B1B890A" w14:textId="77777777" w:rsidR="00157BF3" w:rsidRDefault="00157BF3" w:rsidP="00C178BD">
      <w:pPr>
        <w:spacing w:line="360" w:lineRule="auto"/>
        <w:jc w:val="both"/>
        <w:rPr>
          <w:rFonts w:ascii="Times" w:hAnsi="Times" w:cs="Arial"/>
        </w:rPr>
      </w:pPr>
    </w:p>
    <w:p w14:paraId="1A652691" w14:textId="77777777" w:rsidR="00157BF3" w:rsidRDefault="00157BF3" w:rsidP="00C178BD">
      <w:pPr>
        <w:spacing w:line="360" w:lineRule="auto"/>
        <w:jc w:val="both"/>
        <w:rPr>
          <w:rFonts w:ascii="Times" w:hAnsi="Times" w:cs="Arial"/>
        </w:rPr>
      </w:pPr>
    </w:p>
    <w:p w14:paraId="35854BBD" w14:textId="77777777" w:rsidR="00157BF3" w:rsidRDefault="00157BF3" w:rsidP="00C178BD">
      <w:pPr>
        <w:spacing w:line="360" w:lineRule="auto"/>
        <w:jc w:val="both"/>
        <w:rPr>
          <w:rFonts w:ascii="Times" w:hAnsi="Times" w:cs="Arial"/>
        </w:rPr>
      </w:pPr>
    </w:p>
    <w:p w14:paraId="55B75AF0" w14:textId="77777777" w:rsidR="00157BF3" w:rsidRDefault="00157BF3" w:rsidP="00C178BD">
      <w:pPr>
        <w:spacing w:line="360" w:lineRule="auto"/>
        <w:jc w:val="both"/>
        <w:rPr>
          <w:rFonts w:ascii="Times" w:hAnsi="Times" w:cs="Arial"/>
        </w:rPr>
      </w:pPr>
    </w:p>
    <w:p w14:paraId="76289BC0" w14:textId="77777777" w:rsidR="00157BF3" w:rsidRDefault="00157BF3" w:rsidP="00C178BD">
      <w:pPr>
        <w:spacing w:line="360" w:lineRule="auto"/>
        <w:jc w:val="both"/>
        <w:rPr>
          <w:rFonts w:ascii="Times" w:hAnsi="Times" w:cs="Arial"/>
        </w:rPr>
      </w:pPr>
    </w:p>
    <w:p w14:paraId="0EEC0A8A" w14:textId="77777777" w:rsidR="00157BF3" w:rsidRDefault="00157BF3" w:rsidP="00C178BD">
      <w:pPr>
        <w:spacing w:line="360" w:lineRule="auto"/>
        <w:jc w:val="both"/>
        <w:rPr>
          <w:rFonts w:ascii="Times" w:hAnsi="Times" w:cs="Arial"/>
        </w:rPr>
      </w:pPr>
    </w:p>
    <w:p w14:paraId="105D184B" w14:textId="77777777" w:rsidR="00157BF3" w:rsidRDefault="00157BF3" w:rsidP="00C178BD">
      <w:pPr>
        <w:spacing w:line="360" w:lineRule="auto"/>
        <w:jc w:val="both"/>
        <w:rPr>
          <w:rFonts w:ascii="Times" w:hAnsi="Times" w:cs="Arial"/>
        </w:rPr>
      </w:pPr>
    </w:p>
    <w:p w14:paraId="5E79A5A6" w14:textId="77777777" w:rsidR="00157BF3" w:rsidRDefault="00157BF3" w:rsidP="00C178BD">
      <w:pPr>
        <w:spacing w:line="360" w:lineRule="auto"/>
        <w:jc w:val="both"/>
        <w:rPr>
          <w:rFonts w:ascii="Times" w:hAnsi="Times" w:cs="Arial"/>
        </w:rPr>
      </w:pPr>
    </w:p>
    <w:p w14:paraId="7BD4B82E" w14:textId="77777777" w:rsidR="00157BF3" w:rsidRDefault="00157BF3" w:rsidP="00C178BD">
      <w:pPr>
        <w:spacing w:line="360" w:lineRule="auto"/>
        <w:jc w:val="both"/>
        <w:rPr>
          <w:rFonts w:ascii="Times" w:hAnsi="Times" w:cs="Arial"/>
        </w:rPr>
      </w:pPr>
    </w:p>
    <w:p w14:paraId="2AAAA59D" w14:textId="77777777" w:rsidR="00157BF3" w:rsidRDefault="00157BF3" w:rsidP="00C178BD">
      <w:pPr>
        <w:spacing w:line="360" w:lineRule="auto"/>
        <w:jc w:val="both"/>
        <w:rPr>
          <w:rFonts w:ascii="Times" w:hAnsi="Times" w:cs="Arial"/>
        </w:rPr>
      </w:pPr>
    </w:p>
    <w:p w14:paraId="6FA036E6" w14:textId="77777777" w:rsidR="00157BF3" w:rsidRDefault="00157BF3" w:rsidP="00C178BD">
      <w:pPr>
        <w:spacing w:line="360" w:lineRule="auto"/>
        <w:jc w:val="both"/>
        <w:rPr>
          <w:rFonts w:ascii="Times" w:hAnsi="Times" w:cs="Arial"/>
        </w:rPr>
      </w:pPr>
    </w:p>
    <w:p w14:paraId="7066FE9A" w14:textId="77777777" w:rsidR="00157BF3" w:rsidRDefault="00157BF3" w:rsidP="00C178BD">
      <w:pPr>
        <w:spacing w:line="360" w:lineRule="auto"/>
        <w:jc w:val="both"/>
        <w:rPr>
          <w:rFonts w:ascii="Times" w:hAnsi="Times" w:cs="Arial"/>
        </w:rPr>
      </w:pPr>
    </w:p>
    <w:p w14:paraId="3A424D43" w14:textId="77777777" w:rsidR="00157BF3" w:rsidRDefault="00157BF3" w:rsidP="00C178BD">
      <w:pPr>
        <w:spacing w:line="360" w:lineRule="auto"/>
        <w:jc w:val="both"/>
        <w:rPr>
          <w:rFonts w:ascii="Times" w:hAnsi="Times" w:cs="Arial"/>
        </w:rPr>
      </w:pPr>
    </w:p>
    <w:p w14:paraId="1C9ACBCC" w14:textId="77777777" w:rsidR="00157BF3" w:rsidRDefault="00157BF3" w:rsidP="00C178BD">
      <w:pPr>
        <w:spacing w:line="360" w:lineRule="auto"/>
        <w:jc w:val="both"/>
        <w:rPr>
          <w:rFonts w:ascii="Times" w:hAnsi="Times" w:cs="Arial"/>
        </w:rPr>
      </w:pPr>
    </w:p>
    <w:p w14:paraId="79891D62" w14:textId="77777777" w:rsidR="00157BF3" w:rsidRDefault="00157BF3" w:rsidP="00C178BD">
      <w:pPr>
        <w:spacing w:line="360" w:lineRule="auto"/>
        <w:jc w:val="both"/>
        <w:rPr>
          <w:rFonts w:ascii="Times" w:hAnsi="Times" w:cs="Arial"/>
        </w:rPr>
      </w:pPr>
    </w:p>
    <w:p w14:paraId="1C39355C" w14:textId="77777777" w:rsidR="00157BF3" w:rsidRDefault="00157BF3" w:rsidP="00C178BD">
      <w:pPr>
        <w:spacing w:line="360" w:lineRule="auto"/>
        <w:jc w:val="both"/>
        <w:rPr>
          <w:rFonts w:ascii="Times" w:hAnsi="Times" w:cs="Arial"/>
        </w:rPr>
      </w:pPr>
    </w:p>
    <w:p w14:paraId="59C0CE88" w14:textId="77777777" w:rsidR="00157BF3" w:rsidRDefault="00157BF3" w:rsidP="00C178BD">
      <w:pPr>
        <w:spacing w:line="360" w:lineRule="auto"/>
        <w:jc w:val="both"/>
        <w:rPr>
          <w:rFonts w:ascii="Times" w:hAnsi="Times" w:cs="Arial"/>
        </w:rPr>
      </w:pPr>
    </w:p>
    <w:p w14:paraId="540C2E1B" w14:textId="77777777" w:rsidR="00157BF3" w:rsidRPr="00721ECA" w:rsidRDefault="00157BF3" w:rsidP="00C178BD">
      <w:pPr>
        <w:spacing w:line="360" w:lineRule="auto"/>
        <w:jc w:val="both"/>
        <w:rPr>
          <w:rFonts w:ascii="Times" w:hAnsi="Times" w:cs="Arial"/>
        </w:rPr>
      </w:pPr>
    </w:p>
    <w:p w14:paraId="7569C192" w14:textId="77777777" w:rsidR="00D7595B" w:rsidRPr="00721ECA" w:rsidRDefault="00D7595B" w:rsidP="00770DEE">
      <w:pPr>
        <w:spacing w:beforeLines="100" w:before="240" w:afterLines="100" w:after="240" w:line="360" w:lineRule="auto"/>
        <w:jc w:val="both"/>
        <w:outlineLvl w:val="0"/>
        <w:rPr>
          <w:rFonts w:ascii="Times" w:hAnsi="Times" w:cs="Arial"/>
          <w:b/>
          <w:sz w:val="44"/>
          <w:szCs w:val="44"/>
        </w:rPr>
      </w:pPr>
      <w:bookmarkStart w:id="280" w:name="_Toc505266022"/>
      <w:bookmarkStart w:id="281" w:name="_Toc505588671"/>
      <w:bookmarkStart w:id="282" w:name="_Toc505613489"/>
      <w:r w:rsidRPr="00721ECA">
        <w:rPr>
          <w:rFonts w:ascii="Times" w:hAnsi="Times" w:cs="Arial"/>
          <w:b/>
          <w:sz w:val="44"/>
          <w:szCs w:val="44"/>
        </w:rPr>
        <w:lastRenderedPageBreak/>
        <w:t>Chapter 5 Relay Selection</w:t>
      </w:r>
      <w:bookmarkEnd w:id="280"/>
      <w:bookmarkEnd w:id="281"/>
      <w:bookmarkEnd w:id="282"/>
    </w:p>
    <w:p w14:paraId="7533F82B" w14:textId="0E61382E" w:rsidR="00D7595B" w:rsidRPr="00721ECA" w:rsidRDefault="00D7595B" w:rsidP="00C178BD">
      <w:pPr>
        <w:autoSpaceDE w:val="0"/>
        <w:autoSpaceDN w:val="0"/>
        <w:adjustRightInd w:val="0"/>
        <w:spacing w:after="240" w:line="360" w:lineRule="auto"/>
        <w:jc w:val="both"/>
        <w:rPr>
          <w:rFonts w:ascii="Times" w:hAnsi="Times" w:cs="Arial"/>
          <w:color w:val="000000"/>
        </w:rPr>
      </w:pPr>
      <w:r w:rsidRPr="00721ECA">
        <w:rPr>
          <w:rFonts w:ascii="Times" w:hAnsi="Times" w:cs="Arial"/>
          <w:color w:val="000000"/>
        </w:rPr>
        <w:t>Relay selection is one of the main buildings blocks of cooperative relaying and commonly channel conditions of relay links are main selection criteria. The impact of choosing a given relay node on communication of surrounding nodes and overall network has to be taken into account. The relay selection is mainly done once at network start up periodically at transmitting section. Many papers have been published based on different relay selection approaches</w:t>
      </w:r>
      <w:r w:rsidR="00927B06" w:rsidRPr="00721ECA">
        <w:rPr>
          <w:rFonts w:ascii="Times" w:hAnsi="Times" w:cs="Arial"/>
          <w:color w:val="000000"/>
        </w:rPr>
        <w:t xml:space="preserve"> [29]</w:t>
      </w:r>
      <w:r w:rsidRPr="00721ECA">
        <w:rPr>
          <w:rFonts w:ascii="Times" w:hAnsi="Times" w:cs="Arial"/>
          <w:color w:val="000000"/>
        </w:rPr>
        <w:t>.</w:t>
      </w:r>
      <w:r w:rsidR="00927B06" w:rsidRPr="00721ECA">
        <w:rPr>
          <w:rFonts w:ascii="Times" w:hAnsi="Times" w:cs="Arial"/>
          <w:color w:val="000000"/>
        </w:rPr>
        <w:t xml:space="preserve"> </w:t>
      </w:r>
      <w:r w:rsidRPr="00721ECA">
        <w:rPr>
          <w:rFonts w:ascii="Times" w:hAnsi="Times" w:cs="Arial"/>
          <w:color w:val="000000"/>
        </w:rPr>
        <w:t>Also, Unreasonable selection of the relays to retransmit important information could seriously degrade the ITS applications performance in terms of latency, overhead, and reception rate. The terrible performance of the decision might have devastating consequences on the performance of the ITS applications and consequently on the safety of drivers and pedestrians</w:t>
      </w:r>
      <w:r w:rsidR="00927B06" w:rsidRPr="00721ECA">
        <w:rPr>
          <w:rFonts w:ascii="Times" w:hAnsi="Times" w:cs="Arial"/>
          <w:color w:val="000000"/>
        </w:rPr>
        <w:t xml:space="preserve"> [30]</w:t>
      </w:r>
      <w:r w:rsidRPr="00721ECA">
        <w:rPr>
          <w:rFonts w:ascii="Times" w:hAnsi="Times" w:cs="Arial"/>
          <w:color w:val="000000"/>
        </w:rPr>
        <w:t xml:space="preserve">. </w:t>
      </w:r>
    </w:p>
    <w:p w14:paraId="65C48CD2" w14:textId="6A5C44F9" w:rsidR="00D7595B" w:rsidRPr="00721ECA" w:rsidRDefault="00D7595B" w:rsidP="00C178BD">
      <w:pPr>
        <w:autoSpaceDE w:val="0"/>
        <w:autoSpaceDN w:val="0"/>
        <w:adjustRightInd w:val="0"/>
        <w:spacing w:after="240" w:line="360" w:lineRule="auto"/>
        <w:jc w:val="both"/>
        <w:rPr>
          <w:rFonts w:ascii="Times" w:hAnsi="Times" w:cs="Arial"/>
          <w:color w:val="000000"/>
        </w:rPr>
      </w:pPr>
      <w:r w:rsidRPr="00721ECA">
        <w:rPr>
          <w:rFonts w:ascii="Times" w:hAnsi="Times" w:cs="Arial"/>
          <w:color w:val="000000"/>
        </w:rPr>
        <w:t>However, many relay selection schemes demand the continuous monitoring of all available channel links, Regarding the relay selection mechanism, threshold-based relay selection has been proposed as an efficient technique for improving performance</w:t>
      </w:r>
      <w:r w:rsidR="00927B06" w:rsidRPr="00721ECA">
        <w:rPr>
          <w:rFonts w:ascii="Times" w:hAnsi="Times" w:cs="Arial"/>
          <w:color w:val="000000"/>
        </w:rPr>
        <w:t xml:space="preserve"> [31]</w:t>
      </w:r>
      <w:r w:rsidRPr="00721ECA">
        <w:rPr>
          <w:rFonts w:ascii="Times" w:hAnsi="Times" w:cs="Arial"/>
          <w:color w:val="000000"/>
        </w:rPr>
        <w:t>.</w:t>
      </w:r>
    </w:p>
    <w:p w14:paraId="405B303A" w14:textId="0C239E89" w:rsidR="00D7595B" w:rsidRPr="00721ECA" w:rsidRDefault="00F31A8D" w:rsidP="00770DEE">
      <w:pPr>
        <w:autoSpaceDE w:val="0"/>
        <w:autoSpaceDN w:val="0"/>
        <w:adjustRightInd w:val="0"/>
        <w:spacing w:beforeLines="100" w:before="240" w:after="240" w:line="360" w:lineRule="auto"/>
        <w:jc w:val="both"/>
        <w:outlineLvl w:val="0"/>
        <w:rPr>
          <w:rFonts w:ascii="Times" w:hAnsi="Times" w:cs="Arial"/>
          <w:b/>
          <w:color w:val="000000"/>
          <w:sz w:val="32"/>
          <w:szCs w:val="32"/>
        </w:rPr>
      </w:pPr>
      <w:bookmarkStart w:id="283" w:name="_Toc505266023"/>
      <w:bookmarkStart w:id="284" w:name="_Toc505588672"/>
      <w:bookmarkStart w:id="285" w:name="_Toc505613490"/>
      <w:r w:rsidRPr="00721ECA">
        <w:rPr>
          <w:rFonts w:ascii="Times" w:hAnsi="Times" w:cs="Arial"/>
          <w:b/>
          <w:color w:val="000000"/>
          <w:sz w:val="32"/>
          <w:szCs w:val="32"/>
        </w:rPr>
        <w:t>5.1 Relay Selection M</w:t>
      </w:r>
      <w:r w:rsidR="00D7595B" w:rsidRPr="00721ECA">
        <w:rPr>
          <w:rFonts w:ascii="Times" w:hAnsi="Times" w:cs="Arial"/>
          <w:b/>
          <w:color w:val="000000"/>
          <w:sz w:val="32"/>
          <w:szCs w:val="32"/>
        </w:rPr>
        <w:t>ethods</w:t>
      </w:r>
      <w:bookmarkEnd w:id="283"/>
      <w:bookmarkEnd w:id="284"/>
      <w:bookmarkEnd w:id="285"/>
    </w:p>
    <w:p w14:paraId="0555F60B" w14:textId="112133DA" w:rsidR="00D7595B" w:rsidRPr="00721ECA" w:rsidRDefault="00D7595B" w:rsidP="00F215B3">
      <w:pPr>
        <w:spacing w:line="360" w:lineRule="auto"/>
        <w:jc w:val="center"/>
        <w:rPr>
          <w:rFonts w:ascii="Times" w:eastAsia="Times New Roman" w:hAnsi="Times" w:cs="Arial"/>
        </w:rPr>
      </w:pPr>
      <w:r w:rsidRPr="00721ECA">
        <w:rPr>
          <w:rFonts w:ascii="Times" w:eastAsia="Times New Roman" w:hAnsi="Times" w:cs="Arial"/>
          <w:noProof/>
        </w:rPr>
        <w:drawing>
          <wp:inline distT="0" distB="0" distL="0" distR="0" wp14:anchorId="59D5F836" wp14:editId="6B435503">
            <wp:extent cx="5059045" cy="3122295"/>
            <wp:effectExtent l="0" t="0" r="8255" b="1905"/>
            <wp:docPr id="8" name="Grafik 8" descr="https://documents.lucidchart.com/documents/7eeaf7e4-b2c0-4df5-a3d7-1e6e0ec34504/pages/0_0?a=1185&amp;x=193&amp;y=80&amp;w=708&amp;h=437&amp;store=1&amp;accept=image%2F*&amp;auth=LCA%20133613c01c8245f56a99cd5ad551ff29653db870-ts%3D1515769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s://documents.lucidchart.com/documents/7eeaf7e4-b2c0-4df5-a3d7-1e6e0ec34504/pages/0_0?a=1185&amp;x=193&amp;y=80&amp;w=708&amp;h=437&amp;store=1&amp;accept=image%2F*&amp;auth=LCA%20133613c01c8245f56a99cd5ad551ff29653db870-ts%3D15157692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9045" cy="3122295"/>
                    </a:xfrm>
                    <a:prstGeom prst="rect">
                      <a:avLst/>
                    </a:prstGeom>
                    <a:noFill/>
                    <a:ln>
                      <a:noFill/>
                    </a:ln>
                  </pic:spPr>
                </pic:pic>
              </a:graphicData>
            </a:graphic>
          </wp:inline>
        </w:drawing>
      </w:r>
    </w:p>
    <w:p w14:paraId="4DCCB6B9" w14:textId="4EEC7906" w:rsidR="00D7595B" w:rsidRPr="00603702" w:rsidRDefault="00603702" w:rsidP="007E3EBF">
      <w:pPr>
        <w:autoSpaceDE w:val="0"/>
        <w:autoSpaceDN w:val="0"/>
        <w:adjustRightInd w:val="0"/>
        <w:spacing w:after="240" w:line="360" w:lineRule="auto"/>
        <w:jc w:val="center"/>
        <w:outlineLvl w:val="0"/>
        <w:rPr>
          <w:rFonts w:ascii="Times" w:hAnsi="Times" w:cs="Arial"/>
          <w:color w:val="000000"/>
          <w:kern w:val="2"/>
        </w:rPr>
      </w:pPr>
      <w:bookmarkStart w:id="286" w:name="_Toc505266024"/>
      <w:bookmarkStart w:id="287" w:name="_Toc505588673"/>
      <w:bookmarkStart w:id="288" w:name="_Toc505613491"/>
      <w:r w:rsidRPr="00603702">
        <w:rPr>
          <w:rFonts w:ascii="Times" w:hAnsi="Times" w:cs="Arial"/>
          <w:color w:val="000000"/>
        </w:rPr>
        <w:t>Figure.5.1</w:t>
      </w:r>
      <w:r w:rsidR="0072009B">
        <w:rPr>
          <w:rFonts w:ascii="Times" w:hAnsi="Times" w:cs="Arial"/>
          <w:color w:val="000000"/>
        </w:rPr>
        <w:t xml:space="preserve">: </w:t>
      </w:r>
      <w:r w:rsidR="007E3EBF" w:rsidRPr="00603702">
        <w:rPr>
          <w:rFonts w:ascii="Times" w:hAnsi="Times" w:cs="Arial"/>
          <w:color w:val="000000"/>
        </w:rPr>
        <w:t>Relay Selection T</w:t>
      </w:r>
      <w:r w:rsidR="00D7595B" w:rsidRPr="00603702">
        <w:rPr>
          <w:rFonts w:ascii="Times" w:hAnsi="Times" w:cs="Arial"/>
          <w:color w:val="000000"/>
        </w:rPr>
        <w:t>axonomy</w:t>
      </w:r>
      <w:bookmarkEnd w:id="286"/>
      <w:bookmarkEnd w:id="287"/>
      <w:bookmarkEnd w:id="288"/>
    </w:p>
    <w:p w14:paraId="418AAFEC" w14:textId="1861560C" w:rsidR="00D7595B" w:rsidRPr="00721ECA" w:rsidRDefault="00603702" w:rsidP="00C178BD">
      <w:pPr>
        <w:autoSpaceDE w:val="0"/>
        <w:autoSpaceDN w:val="0"/>
        <w:adjustRightInd w:val="0"/>
        <w:spacing w:after="240" w:line="360" w:lineRule="auto"/>
        <w:jc w:val="both"/>
        <w:rPr>
          <w:rFonts w:ascii="Times" w:hAnsi="Times" w:cs="Arial"/>
          <w:color w:val="000000"/>
        </w:rPr>
      </w:pPr>
      <w:r>
        <w:rPr>
          <w:rFonts w:ascii="Times" w:hAnsi="Times" w:cs="Arial"/>
          <w:color w:val="000000"/>
        </w:rPr>
        <w:t>According to the Fig.5.1</w:t>
      </w:r>
      <w:r w:rsidR="00D7595B" w:rsidRPr="00721ECA">
        <w:rPr>
          <w:rFonts w:ascii="Times" w:hAnsi="Times" w:cs="Arial"/>
          <w:color w:val="000000"/>
        </w:rPr>
        <w:t>, based on the time of selection, it is divided into the following three categories.</w:t>
      </w:r>
    </w:p>
    <w:p w14:paraId="008BCCFA" w14:textId="77777777" w:rsidR="00D7595B" w:rsidRPr="00721ECA" w:rsidRDefault="00D7595B" w:rsidP="00C178BD">
      <w:pPr>
        <w:autoSpaceDE w:val="0"/>
        <w:autoSpaceDN w:val="0"/>
        <w:adjustRightInd w:val="0"/>
        <w:spacing w:after="240" w:line="360" w:lineRule="auto"/>
        <w:jc w:val="both"/>
        <w:rPr>
          <w:rFonts w:ascii="Times" w:hAnsi="Times" w:cs="Arial"/>
          <w:color w:val="000000"/>
        </w:rPr>
      </w:pPr>
      <w:r w:rsidRPr="00721ECA">
        <w:rPr>
          <w:rFonts w:ascii="Times" w:hAnsi="Times" w:cs="Arial"/>
          <w:b/>
          <w:color w:val="000000"/>
        </w:rPr>
        <w:lastRenderedPageBreak/>
        <w:t xml:space="preserve">Group Selection: </w:t>
      </w:r>
      <w:r w:rsidRPr="00721ECA">
        <w:rPr>
          <w:rFonts w:ascii="Times" w:hAnsi="Times" w:cs="Arial"/>
          <w:color w:val="000000"/>
        </w:rPr>
        <w:t>it selects relay before transmission in order to achieve some pre-defined performance.</w:t>
      </w:r>
    </w:p>
    <w:p w14:paraId="0E4336F0" w14:textId="77777777" w:rsidR="00D7595B" w:rsidRPr="00721ECA" w:rsidRDefault="00D7595B" w:rsidP="00C178BD">
      <w:pPr>
        <w:autoSpaceDE w:val="0"/>
        <w:autoSpaceDN w:val="0"/>
        <w:adjustRightInd w:val="0"/>
        <w:spacing w:after="240" w:line="360" w:lineRule="auto"/>
        <w:jc w:val="both"/>
        <w:rPr>
          <w:rFonts w:ascii="Times" w:hAnsi="Times" w:cs="Arial"/>
          <w:color w:val="000000"/>
        </w:rPr>
      </w:pPr>
      <w:r w:rsidRPr="00721ECA">
        <w:rPr>
          <w:rFonts w:ascii="Times" w:hAnsi="Times" w:cs="Arial"/>
          <w:b/>
          <w:color w:val="000000"/>
        </w:rPr>
        <w:t xml:space="preserve">Proactive Selection: </w:t>
      </w:r>
      <w:r w:rsidRPr="00721ECA">
        <w:rPr>
          <w:rFonts w:ascii="Times" w:hAnsi="Times" w:cs="Arial"/>
          <w:color w:val="000000"/>
        </w:rPr>
        <w:t>it selects relay during transmission according to the source and the destination.</w:t>
      </w:r>
    </w:p>
    <w:p w14:paraId="439F5DCB" w14:textId="77777777" w:rsidR="00D7595B" w:rsidRPr="00721ECA" w:rsidRDefault="00D7595B" w:rsidP="00C178BD">
      <w:pPr>
        <w:autoSpaceDE w:val="0"/>
        <w:autoSpaceDN w:val="0"/>
        <w:adjustRightInd w:val="0"/>
        <w:spacing w:after="240" w:line="360" w:lineRule="auto"/>
        <w:jc w:val="both"/>
        <w:rPr>
          <w:rFonts w:ascii="Times" w:hAnsi="Times" w:cs="Arial"/>
          <w:color w:val="000000"/>
        </w:rPr>
      </w:pPr>
      <w:r w:rsidRPr="00721ECA">
        <w:rPr>
          <w:rFonts w:ascii="Times" w:hAnsi="Times" w:cs="Arial"/>
          <w:b/>
          <w:color w:val="000000"/>
        </w:rPr>
        <w:t xml:space="preserve">On-demand Selection: </w:t>
      </w:r>
      <w:r w:rsidRPr="00721ECA">
        <w:rPr>
          <w:rFonts w:ascii="Times" w:hAnsi="Times" w:cs="Arial"/>
          <w:color w:val="000000"/>
        </w:rPr>
        <w:t>it selects relay when the relay is needed.</w:t>
      </w:r>
    </w:p>
    <w:p w14:paraId="53DE1A76" w14:textId="77777777" w:rsidR="00D7595B" w:rsidRPr="00721ECA" w:rsidRDefault="00D7595B" w:rsidP="00C178BD">
      <w:pPr>
        <w:autoSpaceDE w:val="0"/>
        <w:autoSpaceDN w:val="0"/>
        <w:adjustRightInd w:val="0"/>
        <w:spacing w:after="240" w:line="360" w:lineRule="auto"/>
        <w:jc w:val="both"/>
        <w:rPr>
          <w:rFonts w:ascii="Times" w:hAnsi="Times" w:cs="Arial"/>
          <w:color w:val="000000"/>
        </w:rPr>
      </w:pPr>
      <w:r w:rsidRPr="00721ECA">
        <w:rPr>
          <w:rFonts w:ascii="Times" w:hAnsi="Times" w:cs="Arial"/>
          <w:color w:val="000000"/>
        </w:rPr>
        <w:t>Also, based on the level of interaction, it is divided into the following two categories.</w:t>
      </w:r>
    </w:p>
    <w:p w14:paraId="0AA9FDA2" w14:textId="77777777" w:rsidR="00D7595B" w:rsidRPr="00721ECA" w:rsidRDefault="00D7595B" w:rsidP="00C178BD">
      <w:pPr>
        <w:autoSpaceDE w:val="0"/>
        <w:autoSpaceDN w:val="0"/>
        <w:adjustRightInd w:val="0"/>
        <w:spacing w:after="240" w:line="360" w:lineRule="auto"/>
        <w:jc w:val="both"/>
        <w:rPr>
          <w:rFonts w:ascii="Times" w:hAnsi="Times" w:cs="Arial"/>
          <w:color w:val="000000"/>
        </w:rPr>
      </w:pPr>
      <w:r w:rsidRPr="00721ECA">
        <w:rPr>
          <w:rFonts w:ascii="Times" w:hAnsi="Times" w:cs="Arial"/>
          <w:b/>
          <w:color w:val="000000"/>
        </w:rPr>
        <w:t xml:space="preserve">Opportunistic Relay Selection: </w:t>
      </w:r>
      <w:r w:rsidRPr="00721ECA">
        <w:rPr>
          <w:rFonts w:ascii="Times" w:hAnsi="Times" w:cs="Arial"/>
          <w:color w:val="000000"/>
        </w:rPr>
        <w:t>it selects relay based on the information which is about the network each potential relay.</w:t>
      </w:r>
    </w:p>
    <w:p w14:paraId="3673DE62" w14:textId="77777777" w:rsidR="00D7595B" w:rsidRPr="00721ECA" w:rsidRDefault="00D7595B" w:rsidP="00C178BD">
      <w:pPr>
        <w:autoSpaceDE w:val="0"/>
        <w:autoSpaceDN w:val="0"/>
        <w:adjustRightInd w:val="0"/>
        <w:spacing w:after="240" w:line="360" w:lineRule="auto"/>
        <w:jc w:val="both"/>
        <w:rPr>
          <w:rFonts w:ascii="Times" w:hAnsi="Times" w:cs="Arial"/>
          <w:color w:val="000000"/>
        </w:rPr>
      </w:pPr>
      <w:r w:rsidRPr="00721ECA">
        <w:rPr>
          <w:rFonts w:ascii="Times" w:hAnsi="Times" w:cs="Arial"/>
          <w:b/>
          <w:color w:val="000000"/>
        </w:rPr>
        <w:t xml:space="preserve">Cooperative Relay Selection: </w:t>
      </w:r>
      <w:r w:rsidRPr="00721ECA">
        <w:rPr>
          <w:rFonts w:ascii="Times" w:hAnsi="Times" w:cs="Arial"/>
          <w:color w:val="000000"/>
        </w:rPr>
        <w:t>it selects relay based on the useful information about the acceptance to relay and local situation from relay broadcasting.</w:t>
      </w:r>
    </w:p>
    <w:p w14:paraId="162727BA" w14:textId="77777777" w:rsidR="00D7595B" w:rsidRPr="00721ECA" w:rsidRDefault="00D7595B" w:rsidP="00C178BD">
      <w:pPr>
        <w:autoSpaceDE w:val="0"/>
        <w:autoSpaceDN w:val="0"/>
        <w:adjustRightInd w:val="0"/>
        <w:spacing w:after="240" w:line="360" w:lineRule="auto"/>
        <w:jc w:val="both"/>
        <w:rPr>
          <w:rFonts w:ascii="Times" w:hAnsi="Times" w:cs="Arial"/>
          <w:color w:val="000000"/>
        </w:rPr>
      </w:pPr>
      <w:r w:rsidRPr="00721ECA">
        <w:rPr>
          <w:rFonts w:ascii="Times" w:hAnsi="Times" w:cs="Arial"/>
          <w:color w:val="000000"/>
        </w:rPr>
        <w:t>For a better understanding of the existing relay selection methods, the following figure.2 will be helpful to identify the similarities among these relay selection methods.</w:t>
      </w:r>
    </w:p>
    <w:p w14:paraId="772BC10A" w14:textId="117FFF5F" w:rsidR="00D7595B" w:rsidRPr="00721ECA" w:rsidRDefault="00D7595B" w:rsidP="00F215B3">
      <w:pPr>
        <w:spacing w:line="360" w:lineRule="auto"/>
        <w:jc w:val="center"/>
        <w:rPr>
          <w:rFonts w:ascii="Times" w:eastAsia="Times New Roman" w:hAnsi="Times" w:cs="Arial"/>
        </w:rPr>
      </w:pPr>
      <w:r w:rsidRPr="00721ECA">
        <w:rPr>
          <w:rFonts w:ascii="Times" w:eastAsia="Times New Roman" w:hAnsi="Times" w:cs="Arial"/>
          <w:noProof/>
        </w:rPr>
        <w:drawing>
          <wp:inline distT="0" distB="0" distL="0" distR="0" wp14:anchorId="00A02688" wp14:editId="7D03AFE6">
            <wp:extent cx="6045835" cy="3561080"/>
            <wp:effectExtent l="0" t="0" r="0" b="1270"/>
            <wp:docPr id="7" name="Grafik 7" descr="https://documents.lucidchart.com/documents/7eeaf7e4-b2c0-4df5-a3d7-1e6e0ec34504/pages/0_0?a=1988&amp;x=925&amp;y=11&amp;w=1085&amp;h=638&amp;store=1&amp;accept=image%2F*&amp;auth=LCA%206d26edd3b2ae90aec80f5393f2065a0567966cd6-ts%3D1515769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ttps://documents.lucidchart.com/documents/7eeaf7e4-b2c0-4df5-a3d7-1e6e0ec34504/pages/0_0?a=1988&amp;x=925&amp;y=11&amp;w=1085&amp;h=638&amp;store=1&amp;accept=image%2F*&amp;auth=LCA%206d26edd3b2ae90aec80f5393f2065a0567966cd6-ts%3D15157692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45835" cy="3561080"/>
                    </a:xfrm>
                    <a:prstGeom prst="rect">
                      <a:avLst/>
                    </a:prstGeom>
                    <a:noFill/>
                    <a:ln>
                      <a:noFill/>
                    </a:ln>
                  </pic:spPr>
                </pic:pic>
              </a:graphicData>
            </a:graphic>
          </wp:inline>
        </w:drawing>
      </w:r>
    </w:p>
    <w:p w14:paraId="64999EDB" w14:textId="745B378F" w:rsidR="00D7595B" w:rsidRPr="00603702" w:rsidRDefault="00F31A8D" w:rsidP="007E3EBF">
      <w:pPr>
        <w:autoSpaceDE w:val="0"/>
        <w:autoSpaceDN w:val="0"/>
        <w:adjustRightInd w:val="0"/>
        <w:spacing w:after="240" w:line="360" w:lineRule="auto"/>
        <w:jc w:val="center"/>
        <w:outlineLvl w:val="0"/>
        <w:rPr>
          <w:rFonts w:ascii="Times" w:hAnsi="Times" w:cs="Arial"/>
          <w:color w:val="000000"/>
        </w:rPr>
      </w:pPr>
      <w:bookmarkStart w:id="289" w:name="_Toc505266025"/>
      <w:bookmarkStart w:id="290" w:name="_Toc505588674"/>
      <w:bookmarkStart w:id="291" w:name="_Toc505613492"/>
      <w:r w:rsidRPr="00603702">
        <w:rPr>
          <w:rFonts w:ascii="Times" w:hAnsi="Times" w:cs="Arial"/>
          <w:color w:val="000000"/>
        </w:rPr>
        <w:t>Figure.</w:t>
      </w:r>
      <w:r w:rsidR="00603702" w:rsidRPr="00603702">
        <w:rPr>
          <w:rFonts w:ascii="Times" w:hAnsi="Times" w:cs="Arial"/>
          <w:color w:val="000000"/>
        </w:rPr>
        <w:t>5.2</w:t>
      </w:r>
      <w:r w:rsidR="0072009B">
        <w:rPr>
          <w:rFonts w:ascii="Times" w:hAnsi="Times" w:cs="Arial"/>
          <w:color w:val="000000"/>
        </w:rPr>
        <w:t xml:space="preserve">: </w:t>
      </w:r>
      <w:r w:rsidR="00D7595B" w:rsidRPr="00603702">
        <w:rPr>
          <w:rFonts w:ascii="Times" w:hAnsi="Times" w:cs="Arial"/>
          <w:color w:val="000000"/>
        </w:rPr>
        <w:t>Cla</w:t>
      </w:r>
      <w:r w:rsidR="007E3EBF" w:rsidRPr="00603702">
        <w:rPr>
          <w:rFonts w:ascii="Times" w:hAnsi="Times" w:cs="Arial"/>
          <w:color w:val="000000"/>
        </w:rPr>
        <w:t>ssification of Relay Selection Me</w:t>
      </w:r>
      <w:r w:rsidR="00D7595B" w:rsidRPr="00603702">
        <w:rPr>
          <w:rFonts w:ascii="Times" w:hAnsi="Times" w:cs="Arial"/>
          <w:color w:val="000000"/>
        </w:rPr>
        <w:t>thods</w:t>
      </w:r>
      <w:bookmarkEnd w:id="289"/>
      <w:bookmarkEnd w:id="290"/>
      <w:bookmarkEnd w:id="291"/>
    </w:p>
    <w:p w14:paraId="74702C12" w14:textId="6B9BD652" w:rsidR="00D7595B" w:rsidRPr="00721ECA" w:rsidRDefault="00603702" w:rsidP="00C178BD">
      <w:pPr>
        <w:autoSpaceDE w:val="0"/>
        <w:autoSpaceDN w:val="0"/>
        <w:adjustRightInd w:val="0"/>
        <w:spacing w:after="240" w:line="360" w:lineRule="auto"/>
        <w:jc w:val="both"/>
        <w:rPr>
          <w:rFonts w:ascii="Times" w:hAnsi="Times" w:cs="Arial"/>
          <w:color w:val="000000"/>
        </w:rPr>
      </w:pPr>
      <w:r>
        <w:rPr>
          <w:rFonts w:ascii="Times" w:hAnsi="Times" w:cs="Arial"/>
          <w:color w:val="000000"/>
        </w:rPr>
        <w:t>As shown Fig.5.2</w:t>
      </w:r>
      <w:r w:rsidR="00D7595B" w:rsidRPr="00721ECA">
        <w:rPr>
          <w:rFonts w:ascii="Times" w:hAnsi="Times" w:cs="Arial"/>
          <w:color w:val="000000"/>
        </w:rPr>
        <w:t xml:space="preserve">, measurement-based, threshold-based and performance-based relay selection approaches are proactive and opportunistic relay selections, which means a relay that is always </w:t>
      </w:r>
      <w:r w:rsidR="00D7595B" w:rsidRPr="00721ECA">
        <w:rPr>
          <w:rFonts w:ascii="Times" w:hAnsi="Times" w:cs="Arial"/>
          <w:color w:val="000000"/>
        </w:rPr>
        <w:lastRenderedPageBreak/>
        <w:t>selected based on local information during transmission. The adaptive relay selection is an on-demand and opportunistic selection category, which means a relay that is selected if needed.</w:t>
      </w:r>
    </w:p>
    <w:p w14:paraId="0E5799B1" w14:textId="77777777" w:rsidR="00D7595B" w:rsidRPr="00721ECA" w:rsidRDefault="00D7595B" w:rsidP="00C178BD">
      <w:pPr>
        <w:autoSpaceDE w:val="0"/>
        <w:autoSpaceDN w:val="0"/>
        <w:adjustRightInd w:val="0"/>
        <w:spacing w:after="240" w:line="360" w:lineRule="auto"/>
        <w:jc w:val="both"/>
        <w:rPr>
          <w:rFonts w:ascii="Times" w:hAnsi="Times" w:cs="Arial"/>
          <w:color w:val="000000"/>
        </w:rPr>
      </w:pPr>
      <w:r w:rsidRPr="00721ECA">
        <w:rPr>
          <w:rFonts w:ascii="Times" w:hAnsi="Times" w:cs="Arial"/>
          <w:color w:val="000000"/>
        </w:rPr>
        <w:t>Also, we can find that two categories are divided under cooperative relay selection. One based on the selection of group of relays is called table-based relay selection. Another one based on the selection of a set of a variable number of relays is called contention-based relay selection.</w:t>
      </w:r>
    </w:p>
    <w:p w14:paraId="51AFC52F" w14:textId="22C029B8" w:rsidR="00D7595B" w:rsidRPr="00721ECA" w:rsidRDefault="00F31A8D" w:rsidP="00C178BD">
      <w:pPr>
        <w:autoSpaceDE w:val="0"/>
        <w:autoSpaceDN w:val="0"/>
        <w:adjustRightInd w:val="0"/>
        <w:spacing w:after="240" w:line="360" w:lineRule="auto"/>
        <w:jc w:val="both"/>
        <w:outlineLvl w:val="0"/>
        <w:rPr>
          <w:rFonts w:ascii="Times" w:hAnsi="Times" w:cs="Arial"/>
          <w:b/>
          <w:color w:val="000000"/>
          <w:kern w:val="2"/>
          <w:sz w:val="32"/>
          <w:szCs w:val="32"/>
        </w:rPr>
      </w:pPr>
      <w:bookmarkStart w:id="292" w:name="_Toc505266026"/>
      <w:bookmarkStart w:id="293" w:name="_Toc505588675"/>
      <w:bookmarkStart w:id="294" w:name="_Toc505613493"/>
      <w:r w:rsidRPr="00721ECA">
        <w:rPr>
          <w:rFonts w:ascii="Times" w:hAnsi="Times" w:cs="Arial"/>
          <w:b/>
          <w:color w:val="000000"/>
          <w:sz w:val="32"/>
          <w:szCs w:val="32"/>
        </w:rPr>
        <w:t>5.1.1 Measurement-B</w:t>
      </w:r>
      <w:r w:rsidR="00D7595B" w:rsidRPr="00721ECA">
        <w:rPr>
          <w:rFonts w:ascii="Times" w:hAnsi="Times" w:cs="Arial"/>
          <w:b/>
          <w:color w:val="000000"/>
          <w:sz w:val="32"/>
          <w:szCs w:val="32"/>
        </w:rPr>
        <w:t>ased Relay Selection</w:t>
      </w:r>
      <w:bookmarkEnd w:id="292"/>
      <w:bookmarkEnd w:id="293"/>
      <w:bookmarkEnd w:id="294"/>
    </w:p>
    <w:p w14:paraId="5F2C8A84" w14:textId="77777777" w:rsidR="00D7595B" w:rsidRPr="00721ECA" w:rsidRDefault="00D7595B" w:rsidP="00C178BD">
      <w:pPr>
        <w:autoSpaceDE w:val="0"/>
        <w:autoSpaceDN w:val="0"/>
        <w:adjustRightInd w:val="0"/>
        <w:spacing w:after="240" w:line="360" w:lineRule="auto"/>
        <w:jc w:val="both"/>
        <w:rPr>
          <w:rFonts w:ascii="Times" w:hAnsi="Times" w:cs="Arial"/>
          <w:color w:val="000000"/>
        </w:rPr>
      </w:pPr>
      <w:r w:rsidRPr="00721ECA">
        <w:rPr>
          <w:rFonts w:ascii="Times" w:hAnsi="Times" w:cs="Arial"/>
          <w:color w:val="000000"/>
        </w:rPr>
        <w:t xml:space="preserve">The measurement-based relay selection is based on the local measurements of instantons channel conditions. Each potential relay estimates channel conditions. However, as we mentioned before, </w:t>
      </w:r>
      <w:r w:rsidRPr="00721ECA">
        <w:rPr>
          <w:rFonts w:ascii="Times" w:eastAsia="Times New Roman" w:hAnsi="Times" w:cs="Arial"/>
        </w:rPr>
        <w:t>it is a hard work to collect the real time channel state information(CSI) for at the transmitter side under highway scenario. So this relay selection approach is not our choice for relaying messages for the next transmission.</w:t>
      </w:r>
      <w:r w:rsidRPr="00721ECA">
        <w:rPr>
          <w:rFonts w:ascii="Times" w:hAnsi="Times" w:cs="Arial"/>
          <w:color w:val="000000"/>
        </w:rPr>
        <w:t xml:space="preserve"> </w:t>
      </w:r>
    </w:p>
    <w:p w14:paraId="4ACAE01D" w14:textId="320731AB" w:rsidR="00D7595B" w:rsidRPr="00721ECA" w:rsidRDefault="00F31A8D" w:rsidP="00C178BD">
      <w:pPr>
        <w:autoSpaceDE w:val="0"/>
        <w:autoSpaceDN w:val="0"/>
        <w:adjustRightInd w:val="0"/>
        <w:spacing w:after="240" w:line="360" w:lineRule="auto"/>
        <w:jc w:val="both"/>
        <w:outlineLvl w:val="0"/>
        <w:rPr>
          <w:rFonts w:ascii="Times" w:hAnsi="Times" w:cs="Arial"/>
          <w:b/>
          <w:color w:val="000000"/>
          <w:sz w:val="32"/>
          <w:szCs w:val="32"/>
        </w:rPr>
      </w:pPr>
      <w:bookmarkStart w:id="295" w:name="_Toc505266027"/>
      <w:bookmarkStart w:id="296" w:name="_Toc505588676"/>
      <w:bookmarkStart w:id="297" w:name="_Toc505613494"/>
      <w:r w:rsidRPr="00721ECA">
        <w:rPr>
          <w:rFonts w:ascii="Times" w:hAnsi="Times" w:cs="Arial"/>
          <w:b/>
          <w:color w:val="000000"/>
          <w:sz w:val="32"/>
          <w:szCs w:val="32"/>
        </w:rPr>
        <w:t>5.1.2 Performance-B</w:t>
      </w:r>
      <w:r w:rsidR="00D7595B" w:rsidRPr="00721ECA">
        <w:rPr>
          <w:rFonts w:ascii="Times" w:hAnsi="Times" w:cs="Arial"/>
          <w:b/>
          <w:color w:val="000000"/>
          <w:sz w:val="32"/>
          <w:szCs w:val="32"/>
        </w:rPr>
        <w:t>ased Relay Selection</w:t>
      </w:r>
      <w:bookmarkEnd w:id="295"/>
      <w:bookmarkEnd w:id="296"/>
      <w:bookmarkEnd w:id="297"/>
    </w:p>
    <w:p w14:paraId="6404A388" w14:textId="55AF214A" w:rsidR="00D7595B" w:rsidRPr="00721ECA" w:rsidRDefault="00D7595B" w:rsidP="00C178BD">
      <w:pPr>
        <w:autoSpaceDE w:val="0"/>
        <w:autoSpaceDN w:val="0"/>
        <w:adjustRightInd w:val="0"/>
        <w:spacing w:after="240" w:line="360" w:lineRule="auto"/>
        <w:jc w:val="both"/>
        <w:rPr>
          <w:rFonts w:ascii="Times" w:hAnsi="Times" w:cs="Arial"/>
          <w:color w:val="000000"/>
        </w:rPr>
      </w:pPr>
      <w:r w:rsidRPr="00721ECA">
        <w:rPr>
          <w:rFonts w:ascii="Times" w:hAnsi="Times" w:cs="Arial"/>
          <w:color w:val="000000"/>
        </w:rPr>
        <w:t>The performance-based relay selection is based on the performance on delay and energy efficiency. All potential relays estimate their channel condition as well as the measurement-based relay selection. However, the channel estimation overhead will be limited with the measurement-based relay selection. This method is not suitable for our V2X communication system</w:t>
      </w:r>
      <w:r w:rsidR="00F31A8D" w:rsidRPr="00721ECA">
        <w:rPr>
          <w:rFonts w:ascii="Times" w:hAnsi="Times" w:cs="Arial"/>
          <w:color w:val="000000"/>
        </w:rPr>
        <w:t xml:space="preserve"> [29]</w:t>
      </w:r>
      <w:r w:rsidRPr="00721ECA">
        <w:rPr>
          <w:rFonts w:ascii="Times" w:hAnsi="Times" w:cs="Arial"/>
          <w:color w:val="000000"/>
        </w:rPr>
        <w:t>.</w:t>
      </w:r>
    </w:p>
    <w:p w14:paraId="210280EF" w14:textId="1E10B267" w:rsidR="00D7595B" w:rsidRPr="00721ECA" w:rsidRDefault="007113B6" w:rsidP="00C178BD">
      <w:pPr>
        <w:autoSpaceDE w:val="0"/>
        <w:autoSpaceDN w:val="0"/>
        <w:adjustRightInd w:val="0"/>
        <w:spacing w:after="240" w:line="360" w:lineRule="auto"/>
        <w:jc w:val="both"/>
        <w:rPr>
          <w:rFonts w:ascii="Times" w:hAnsi="Times" w:cs="Arial"/>
          <w:b/>
          <w:color w:val="000000"/>
          <w:sz w:val="32"/>
          <w:szCs w:val="32"/>
        </w:rPr>
      </w:pPr>
      <w:r>
        <w:rPr>
          <w:rFonts w:ascii="Times" w:hAnsi="Times" w:cs="Arial"/>
          <w:b/>
          <w:color w:val="000000"/>
          <w:sz w:val="32"/>
          <w:szCs w:val="32"/>
        </w:rPr>
        <w:t>5.1.3 Threshold-Based Relay S</w:t>
      </w:r>
      <w:r w:rsidR="00D7595B" w:rsidRPr="00721ECA">
        <w:rPr>
          <w:rFonts w:ascii="Times" w:hAnsi="Times" w:cs="Arial"/>
          <w:b/>
          <w:color w:val="000000"/>
          <w:sz w:val="32"/>
          <w:szCs w:val="32"/>
        </w:rPr>
        <w:t>election</w:t>
      </w:r>
    </w:p>
    <w:p w14:paraId="78191335" w14:textId="4E612C3D" w:rsidR="00D7595B" w:rsidRPr="00721ECA" w:rsidRDefault="00D7595B" w:rsidP="00C178BD">
      <w:pPr>
        <w:autoSpaceDE w:val="0"/>
        <w:autoSpaceDN w:val="0"/>
        <w:adjustRightInd w:val="0"/>
        <w:spacing w:after="240" w:line="360" w:lineRule="auto"/>
        <w:jc w:val="both"/>
        <w:rPr>
          <w:rFonts w:ascii="Times" w:hAnsi="Times" w:cs="Arial"/>
          <w:color w:val="000000"/>
        </w:rPr>
      </w:pPr>
      <w:r w:rsidRPr="00721ECA">
        <w:rPr>
          <w:rFonts w:ascii="Times" w:hAnsi="Times" w:cs="Arial"/>
          <w:color w:val="000000"/>
        </w:rPr>
        <w:t xml:space="preserve">The threshold-based relay selection relies on </w:t>
      </w:r>
      <w:r w:rsidR="00157BF3">
        <w:rPr>
          <w:rFonts w:ascii="Times" w:hAnsi="Times" w:cs="Arial"/>
          <w:color w:val="000000"/>
        </w:rPr>
        <w:t>Signal to Noise Ratio (</w:t>
      </w:r>
      <w:r w:rsidRPr="00721ECA">
        <w:rPr>
          <w:rFonts w:ascii="Times" w:hAnsi="Times" w:cs="Arial"/>
          <w:color w:val="000000"/>
        </w:rPr>
        <w:t>SINR</w:t>
      </w:r>
      <w:r w:rsidR="00157BF3">
        <w:rPr>
          <w:rFonts w:ascii="Times" w:hAnsi="Times" w:cs="Arial"/>
          <w:color w:val="000000"/>
        </w:rPr>
        <w:t>)</w:t>
      </w:r>
      <w:r w:rsidRPr="00721ECA">
        <w:rPr>
          <w:rFonts w:ascii="Times" w:hAnsi="Times" w:cs="Arial"/>
          <w:color w:val="000000"/>
        </w:rPr>
        <w:t xml:space="preserve"> and </w:t>
      </w:r>
      <w:r w:rsidR="00157BF3">
        <w:rPr>
          <w:rFonts w:ascii="Times" w:hAnsi="Times" w:cs="Arial"/>
          <w:color w:val="000000"/>
        </w:rPr>
        <w:t>Block Error Ratio (</w:t>
      </w:r>
      <w:r w:rsidRPr="00721ECA">
        <w:rPr>
          <w:rFonts w:ascii="Times" w:hAnsi="Times" w:cs="Arial"/>
          <w:color w:val="000000"/>
        </w:rPr>
        <w:t>BLER</w:t>
      </w:r>
      <w:r w:rsidR="00157BF3">
        <w:rPr>
          <w:rFonts w:ascii="Times" w:hAnsi="Times" w:cs="Arial"/>
          <w:color w:val="000000"/>
        </w:rPr>
        <w:t>)</w:t>
      </w:r>
      <w:r w:rsidRPr="00721ECA">
        <w:rPr>
          <w:rFonts w:ascii="Times" w:hAnsi="Times" w:cs="Arial"/>
          <w:color w:val="000000"/>
        </w:rPr>
        <w:t xml:space="preserve"> thresholds to decide from a set of N available ones which node is satisfied for cooperation between the source and the destinati</w:t>
      </w:r>
      <w:r w:rsidR="00157BF3">
        <w:rPr>
          <w:rFonts w:ascii="Times" w:hAnsi="Times" w:cs="Arial"/>
          <w:color w:val="000000"/>
        </w:rPr>
        <w:t>on. MCS</w:t>
      </w:r>
      <w:r w:rsidRPr="00721ECA">
        <w:rPr>
          <w:rFonts w:ascii="Times" w:hAnsi="Times" w:cs="Arial"/>
          <w:color w:val="000000"/>
        </w:rPr>
        <w:t xml:space="preserve"> is adapted to reach a target BLER value below 1%. </w:t>
      </w:r>
    </w:p>
    <w:p w14:paraId="7502D5E8" w14:textId="77777777" w:rsidR="00D7595B" w:rsidRPr="00721ECA" w:rsidRDefault="00F31A8D" w:rsidP="00C178BD">
      <w:pPr>
        <w:autoSpaceDE w:val="0"/>
        <w:autoSpaceDN w:val="0"/>
        <w:adjustRightInd w:val="0"/>
        <w:spacing w:after="240" w:line="360" w:lineRule="auto"/>
        <w:jc w:val="both"/>
        <w:outlineLvl w:val="0"/>
        <w:rPr>
          <w:rFonts w:ascii="Times" w:hAnsi="Times" w:cs="Arial"/>
          <w:b/>
          <w:color w:val="000000"/>
          <w:sz w:val="32"/>
          <w:szCs w:val="32"/>
        </w:rPr>
      </w:pPr>
      <w:bookmarkStart w:id="298" w:name="_Toc505266028"/>
      <w:bookmarkStart w:id="299" w:name="_Toc505588677"/>
      <w:bookmarkStart w:id="300" w:name="_Toc505613495"/>
      <w:r w:rsidRPr="00721ECA">
        <w:rPr>
          <w:rFonts w:ascii="Times" w:hAnsi="Times" w:cs="Arial"/>
          <w:b/>
          <w:color w:val="000000"/>
          <w:sz w:val="32"/>
          <w:szCs w:val="32"/>
        </w:rPr>
        <w:t>5.2 Threshold-Based Relay Selection A</w:t>
      </w:r>
      <w:r w:rsidR="00D7595B" w:rsidRPr="00721ECA">
        <w:rPr>
          <w:rFonts w:ascii="Times" w:hAnsi="Times" w:cs="Arial"/>
          <w:b/>
          <w:color w:val="000000"/>
          <w:sz w:val="32"/>
          <w:szCs w:val="32"/>
        </w:rPr>
        <w:t>lgorithm</w:t>
      </w:r>
      <w:bookmarkEnd w:id="298"/>
      <w:bookmarkEnd w:id="299"/>
      <w:bookmarkEnd w:id="300"/>
    </w:p>
    <w:p w14:paraId="08D516A7" w14:textId="77777777" w:rsidR="00D7595B" w:rsidRPr="00721ECA" w:rsidRDefault="00D7595B" w:rsidP="00C178BD">
      <w:pPr>
        <w:autoSpaceDE w:val="0"/>
        <w:autoSpaceDN w:val="0"/>
        <w:adjustRightInd w:val="0"/>
        <w:spacing w:after="240" w:line="360" w:lineRule="auto"/>
        <w:jc w:val="both"/>
        <w:rPr>
          <w:rFonts w:ascii="Times" w:hAnsi="Times" w:cs="Arial"/>
          <w:color w:val="000000"/>
        </w:rPr>
      </w:pPr>
      <w:r w:rsidRPr="00721ECA">
        <w:rPr>
          <w:rFonts w:ascii="Times" w:hAnsi="Times" w:cs="Arial"/>
          <w:color w:val="000000"/>
        </w:rPr>
        <w:t>The objective for designing the transmission system is to deliver the safety-related road information in a high speed with quite low latency. On the other hand, it is efficient to utilize the limited frequency and time resources. The threshold-based relay selection algorithm can meet these requirements in V2X communication systems.</w:t>
      </w:r>
    </w:p>
    <w:p w14:paraId="71D2B166" w14:textId="7087F59C" w:rsidR="00D7595B" w:rsidRPr="00721ECA" w:rsidRDefault="007113B6" w:rsidP="00252233">
      <w:pPr>
        <w:spacing w:beforeLines="100" w:before="240" w:afterLines="100" w:after="240" w:line="360" w:lineRule="auto"/>
        <w:jc w:val="both"/>
        <w:rPr>
          <w:rFonts w:ascii="Times" w:hAnsi="Times" w:cs="Arial"/>
          <w:b/>
          <w:color w:val="000000"/>
          <w:sz w:val="32"/>
          <w:szCs w:val="32"/>
        </w:rPr>
      </w:pPr>
      <w:r>
        <w:rPr>
          <w:rFonts w:ascii="Times" w:hAnsi="Times" w:cs="Arial"/>
          <w:b/>
          <w:sz w:val="32"/>
          <w:szCs w:val="32"/>
        </w:rPr>
        <w:lastRenderedPageBreak/>
        <w:t xml:space="preserve">5.2.1 </w:t>
      </w:r>
      <w:r w:rsidR="00F31A8D" w:rsidRPr="00721ECA">
        <w:rPr>
          <w:rFonts w:ascii="Times" w:hAnsi="Times" w:cs="Arial"/>
          <w:b/>
          <w:sz w:val="32"/>
          <w:szCs w:val="32"/>
        </w:rPr>
        <w:t>A</w:t>
      </w:r>
      <w:r w:rsidR="00D7595B" w:rsidRPr="00721ECA">
        <w:rPr>
          <w:rFonts w:ascii="Times" w:hAnsi="Times" w:cs="Arial"/>
          <w:b/>
          <w:sz w:val="32"/>
          <w:szCs w:val="32"/>
        </w:rPr>
        <w:t xml:space="preserve">dvantages of </w:t>
      </w:r>
      <w:r w:rsidR="00F31A8D" w:rsidRPr="00721ECA">
        <w:rPr>
          <w:rFonts w:ascii="Times" w:hAnsi="Times" w:cs="Arial"/>
          <w:b/>
          <w:color w:val="000000"/>
          <w:sz w:val="32"/>
          <w:szCs w:val="32"/>
        </w:rPr>
        <w:t>Threshold-Based Relay Selection A</w:t>
      </w:r>
      <w:r w:rsidR="00D7595B" w:rsidRPr="00721ECA">
        <w:rPr>
          <w:rFonts w:ascii="Times" w:hAnsi="Times" w:cs="Arial"/>
          <w:b/>
          <w:color w:val="000000"/>
          <w:sz w:val="32"/>
          <w:szCs w:val="32"/>
        </w:rPr>
        <w:t>lgorithm</w:t>
      </w:r>
    </w:p>
    <w:p w14:paraId="191D52AF" w14:textId="10A99EAB" w:rsidR="0003459B" w:rsidRPr="00721ECA" w:rsidRDefault="00D7595B" w:rsidP="00C178BD">
      <w:pPr>
        <w:spacing w:line="360" w:lineRule="auto"/>
        <w:jc w:val="both"/>
        <w:rPr>
          <w:rFonts w:ascii="Times" w:hAnsi="Times" w:cs="Arial"/>
          <w:color w:val="000000"/>
        </w:rPr>
      </w:pPr>
      <w:r w:rsidRPr="00721ECA">
        <w:rPr>
          <w:rFonts w:ascii="Times" w:hAnsi="Times" w:cs="Arial"/>
          <w:color w:val="000000"/>
        </w:rPr>
        <w:t>The threshold-based relay selection tries to increase network lifetime and transmission throughput. Also, it doesn’t need to collect the instant CSI information which is really a tough work. In addition, this algorithm can be combined with other algorithms in order to transmit safety-related information to drivers.</w:t>
      </w:r>
    </w:p>
    <w:p w14:paraId="1E1438C4" w14:textId="7E6D134C" w:rsidR="00D7595B" w:rsidRPr="00721ECA" w:rsidRDefault="00F31A8D" w:rsidP="00252233">
      <w:pPr>
        <w:autoSpaceDE w:val="0"/>
        <w:autoSpaceDN w:val="0"/>
        <w:adjustRightInd w:val="0"/>
        <w:spacing w:beforeLines="100" w:before="240" w:after="240" w:line="360" w:lineRule="auto"/>
        <w:jc w:val="both"/>
        <w:rPr>
          <w:rFonts w:ascii="Times" w:hAnsi="Times" w:cs="Arial"/>
          <w:b/>
          <w:color w:val="000000"/>
          <w:sz w:val="32"/>
          <w:szCs w:val="32"/>
        </w:rPr>
      </w:pPr>
      <w:r w:rsidRPr="00721ECA">
        <w:rPr>
          <w:rFonts w:ascii="Times" w:hAnsi="Times" w:cs="Arial"/>
          <w:b/>
          <w:color w:val="000000"/>
          <w:sz w:val="32"/>
          <w:szCs w:val="32"/>
        </w:rPr>
        <w:t>5.3 Context-Aware Selection of R</w:t>
      </w:r>
      <w:r w:rsidR="00D7595B" w:rsidRPr="00721ECA">
        <w:rPr>
          <w:rFonts w:ascii="Times" w:hAnsi="Times" w:cs="Arial"/>
          <w:b/>
          <w:color w:val="000000"/>
          <w:sz w:val="32"/>
          <w:szCs w:val="32"/>
        </w:rPr>
        <w:t>elays</w:t>
      </w:r>
    </w:p>
    <w:p w14:paraId="08D28A14" w14:textId="77777777" w:rsidR="00D7595B" w:rsidRPr="00721ECA" w:rsidRDefault="00D7595B" w:rsidP="00C178BD">
      <w:pPr>
        <w:autoSpaceDE w:val="0"/>
        <w:autoSpaceDN w:val="0"/>
        <w:adjustRightInd w:val="0"/>
        <w:spacing w:after="240" w:line="360" w:lineRule="auto"/>
        <w:jc w:val="both"/>
        <w:rPr>
          <w:rFonts w:ascii="Times" w:hAnsi="Times" w:cs="Arial"/>
          <w:color w:val="000000"/>
        </w:rPr>
      </w:pPr>
      <w:r w:rsidRPr="00721ECA">
        <w:rPr>
          <w:rFonts w:ascii="Times" w:hAnsi="Times" w:cs="Arial"/>
          <w:color w:val="000000"/>
        </w:rPr>
        <w:t>From the efficiency perspective, relay selection procedure should be executed and adapted. Thus some context information such as geometrical location and nearby traffic participants and environment information should be applied to optimize system performance. Thus, there are two technical components of context information that should be considered to selecting relays.</w:t>
      </w:r>
    </w:p>
    <w:p w14:paraId="1007D0B3" w14:textId="1E371EB5" w:rsidR="00D7595B" w:rsidRPr="00721ECA" w:rsidRDefault="00D7595B" w:rsidP="00C178BD">
      <w:pPr>
        <w:pStyle w:val="a4"/>
        <w:numPr>
          <w:ilvl w:val="0"/>
          <w:numId w:val="4"/>
        </w:numPr>
        <w:autoSpaceDE w:val="0"/>
        <w:autoSpaceDN w:val="0"/>
        <w:adjustRightInd w:val="0"/>
        <w:spacing w:after="240" w:line="360" w:lineRule="auto"/>
        <w:jc w:val="both"/>
        <w:rPr>
          <w:rFonts w:ascii="Times" w:hAnsi="Times" w:cs="Arial"/>
          <w:color w:val="000000"/>
        </w:rPr>
      </w:pPr>
      <w:r w:rsidRPr="00721ECA">
        <w:rPr>
          <w:rFonts w:ascii="Times" w:hAnsi="Times" w:cs="Arial"/>
          <w:color w:val="000000"/>
        </w:rPr>
        <w:t xml:space="preserve">Selection of relay </w:t>
      </w:r>
      <w:r w:rsidR="00157BF3">
        <w:rPr>
          <w:rFonts w:ascii="Times" w:hAnsi="Times" w:cs="Arial"/>
          <w:color w:val="000000"/>
        </w:rPr>
        <w:t>User Entity(UE</w:t>
      </w:r>
      <w:r w:rsidRPr="00721ECA">
        <w:rPr>
          <w:rFonts w:ascii="Times" w:hAnsi="Times" w:cs="Arial"/>
          <w:color w:val="000000"/>
        </w:rPr>
        <w:t>)</w:t>
      </w:r>
    </w:p>
    <w:p w14:paraId="16DE15AF" w14:textId="77777777" w:rsidR="00D7595B" w:rsidRPr="00721ECA" w:rsidRDefault="00D7595B" w:rsidP="00C178BD">
      <w:pPr>
        <w:pStyle w:val="a4"/>
        <w:numPr>
          <w:ilvl w:val="0"/>
          <w:numId w:val="4"/>
        </w:numPr>
        <w:autoSpaceDE w:val="0"/>
        <w:autoSpaceDN w:val="0"/>
        <w:adjustRightInd w:val="0"/>
        <w:spacing w:after="240" w:line="360" w:lineRule="auto"/>
        <w:jc w:val="both"/>
        <w:rPr>
          <w:rFonts w:ascii="Times" w:hAnsi="Times" w:cs="Arial"/>
          <w:color w:val="000000"/>
        </w:rPr>
      </w:pPr>
      <w:r w:rsidRPr="00721ECA">
        <w:rPr>
          <w:rFonts w:ascii="Times" w:hAnsi="Times" w:cs="Arial"/>
          <w:color w:val="000000"/>
        </w:rPr>
        <w:t>Collection of the useful context information</w:t>
      </w:r>
    </w:p>
    <w:p w14:paraId="60F285F5" w14:textId="77777777" w:rsidR="00D7595B" w:rsidRPr="00721ECA" w:rsidRDefault="00D7595B" w:rsidP="00C178BD">
      <w:pPr>
        <w:autoSpaceDE w:val="0"/>
        <w:autoSpaceDN w:val="0"/>
        <w:adjustRightInd w:val="0"/>
        <w:spacing w:after="240" w:line="360" w:lineRule="auto"/>
        <w:jc w:val="both"/>
        <w:rPr>
          <w:rFonts w:ascii="Times" w:hAnsi="Times" w:cs="Arial"/>
          <w:color w:val="000000"/>
        </w:rPr>
      </w:pPr>
      <w:r w:rsidRPr="00721ECA">
        <w:rPr>
          <w:rFonts w:ascii="Times" w:hAnsi="Times" w:cs="Arial"/>
          <w:color w:val="000000"/>
        </w:rPr>
        <w:t>Before a packet is retransmitted over the first hop direct V2X communication, the transmitter needs to locally select proper receivers act as the relays. The main aim of the relay selection is to extend the transmission range that can support the most receivers which have the difficulty to successfully receive packets from the first hop direct V2X communication.</w:t>
      </w:r>
    </w:p>
    <w:p w14:paraId="5309E85C" w14:textId="77777777" w:rsidR="00D7595B" w:rsidRPr="00721ECA" w:rsidRDefault="00D7595B" w:rsidP="00C178BD">
      <w:pPr>
        <w:autoSpaceDE w:val="0"/>
        <w:autoSpaceDN w:val="0"/>
        <w:adjustRightInd w:val="0"/>
        <w:spacing w:after="240" w:line="360" w:lineRule="auto"/>
        <w:jc w:val="both"/>
        <w:rPr>
          <w:rFonts w:ascii="Times" w:hAnsi="Times" w:cs="Arial"/>
          <w:color w:val="000000"/>
        </w:rPr>
      </w:pPr>
      <w:r w:rsidRPr="00721ECA">
        <w:rPr>
          <w:rFonts w:ascii="Times" w:hAnsi="Times" w:cs="Arial"/>
          <w:color w:val="000000"/>
        </w:rPr>
        <w:t xml:space="preserve">Moreover, the selection of relays should have limitation number, which cannot be arbitrarily large. Because we need to control the mutual interference and reduce the consumption of radio resource. However, if the number of the relays is too small, certain receivers will not be in the transmission range of any relay and therefore they cannot successfully receive the packet. So the performance of the direct V2X communication will be decreased. </w:t>
      </w:r>
    </w:p>
    <w:p w14:paraId="3E2401E4" w14:textId="77777777" w:rsidR="00D7595B" w:rsidRPr="00721ECA" w:rsidRDefault="00D7595B" w:rsidP="00C178BD">
      <w:pPr>
        <w:autoSpaceDE w:val="0"/>
        <w:autoSpaceDN w:val="0"/>
        <w:adjustRightInd w:val="0"/>
        <w:spacing w:after="240" w:line="360" w:lineRule="auto"/>
        <w:jc w:val="both"/>
        <w:rPr>
          <w:rFonts w:ascii="Times" w:hAnsi="Times" w:cs="Arial"/>
          <w:color w:val="000000"/>
        </w:rPr>
      </w:pPr>
      <w:r w:rsidRPr="00721ECA">
        <w:rPr>
          <w:rFonts w:ascii="Times" w:hAnsi="Times" w:cs="Arial"/>
          <w:color w:val="000000"/>
        </w:rPr>
        <w:t>In this work, since we inspect on the two-hop direct V2X communication on a highway scenario and potential receivers for traffic-related packets are either in the front side or in the back side of the transmitter, two relays will be selected to perform the second hop transmission for packets.</w:t>
      </w:r>
    </w:p>
    <w:p w14:paraId="066953F6" w14:textId="226092BD" w:rsidR="00D7595B" w:rsidRPr="00721ECA" w:rsidRDefault="00F31A8D" w:rsidP="00C178BD">
      <w:pPr>
        <w:autoSpaceDE w:val="0"/>
        <w:autoSpaceDN w:val="0"/>
        <w:adjustRightInd w:val="0"/>
        <w:spacing w:after="240" w:line="360" w:lineRule="auto"/>
        <w:jc w:val="both"/>
        <w:rPr>
          <w:rFonts w:ascii="Times" w:hAnsi="Times" w:cs="Arial"/>
          <w:color w:val="000000"/>
          <w:sz w:val="32"/>
          <w:szCs w:val="32"/>
        </w:rPr>
      </w:pPr>
      <w:r w:rsidRPr="00721ECA">
        <w:rPr>
          <w:rFonts w:ascii="Times" w:hAnsi="Times" w:cs="Arial"/>
          <w:b/>
          <w:color w:val="000000"/>
          <w:sz w:val="32"/>
          <w:szCs w:val="32"/>
        </w:rPr>
        <w:t>5.3.1 Context I</w:t>
      </w:r>
      <w:r w:rsidR="00D7595B" w:rsidRPr="00721ECA">
        <w:rPr>
          <w:rFonts w:ascii="Times" w:hAnsi="Times" w:cs="Arial"/>
          <w:b/>
          <w:color w:val="000000"/>
          <w:sz w:val="32"/>
          <w:szCs w:val="32"/>
        </w:rPr>
        <w:t xml:space="preserve">nformation </w:t>
      </w:r>
    </w:p>
    <w:p w14:paraId="11C6A676" w14:textId="1DF9D3D4" w:rsidR="00D7595B" w:rsidRPr="00721ECA" w:rsidRDefault="00D7595B" w:rsidP="00C178BD">
      <w:pPr>
        <w:autoSpaceDE w:val="0"/>
        <w:autoSpaceDN w:val="0"/>
        <w:adjustRightInd w:val="0"/>
        <w:spacing w:after="240" w:line="360" w:lineRule="auto"/>
        <w:jc w:val="both"/>
        <w:rPr>
          <w:rFonts w:ascii="Times" w:hAnsi="Times" w:cs="Arial"/>
          <w:color w:val="000000"/>
        </w:rPr>
      </w:pPr>
      <w:r w:rsidRPr="00721ECA">
        <w:rPr>
          <w:rFonts w:ascii="Times" w:hAnsi="Times" w:cs="Arial"/>
          <w:color w:val="000000"/>
        </w:rPr>
        <w:t xml:space="preserve">Context information should be collected and presented at each V2X transmitter in order to operate relay selection procedure. For example, the real-time location and mobility pattern of data packet generator are embedded in each V2X data packet. Therefore, a V2X UE can receive </w:t>
      </w:r>
      <w:r w:rsidRPr="00721ECA">
        <w:rPr>
          <w:rFonts w:ascii="Times" w:hAnsi="Times" w:cs="Arial"/>
          <w:color w:val="000000"/>
        </w:rPr>
        <w:lastRenderedPageBreak/>
        <w:t>and cache the information of the nearby traffic participants to predict their geometrical location in future.</w:t>
      </w:r>
    </w:p>
    <w:p w14:paraId="0CECC926" w14:textId="38D57A18" w:rsidR="00D7595B" w:rsidRPr="00721ECA" w:rsidRDefault="00D7595B" w:rsidP="00C178BD">
      <w:pPr>
        <w:autoSpaceDE w:val="0"/>
        <w:autoSpaceDN w:val="0"/>
        <w:adjustRightInd w:val="0"/>
        <w:spacing w:after="240" w:line="360" w:lineRule="auto"/>
        <w:jc w:val="both"/>
        <w:rPr>
          <w:rFonts w:ascii="Times" w:hAnsi="Times" w:cs="Arial"/>
          <w:b/>
          <w:color w:val="000000"/>
          <w:sz w:val="32"/>
          <w:szCs w:val="32"/>
        </w:rPr>
      </w:pPr>
      <w:r w:rsidRPr="00721ECA">
        <w:rPr>
          <w:rFonts w:ascii="Times" w:hAnsi="Times" w:cs="Arial"/>
          <w:b/>
          <w:color w:val="000000"/>
          <w:sz w:val="32"/>
          <w:szCs w:val="32"/>
        </w:rPr>
        <w:t>5.4 Relay Selection Algorithm</w:t>
      </w:r>
    </w:p>
    <w:p w14:paraId="157B6289" w14:textId="397FDADE" w:rsidR="0003459B" w:rsidRDefault="0003459B" w:rsidP="00630807">
      <w:pPr>
        <w:spacing w:beforeLines="100" w:before="240" w:afterLines="100" w:after="240" w:line="360" w:lineRule="auto"/>
        <w:jc w:val="both"/>
        <w:rPr>
          <w:rFonts w:ascii="Times" w:hAnsi="Times" w:cs="Arial"/>
        </w:rPr>
      </w:pPr>
      <w:r>
        <w:rPr>
          <w:rFonts w:ascii="Times" w:hAnsi="Times" w:cs="Arial"/>
          <w:b/>
        </w:rPr>
        <w:t>Algorithm 1: Relay S</w:t>
      </w:r>
      <w:r w:rsidRPr="00721ECA">
        <w:rPr>
          <w:rFonts w:ascii="Times" w:hAnsi="Times" w:cs="Arial"/>
          <w:b/>
        </w:rPr>
        <w:t>election</w:t>
      </w:r>
    </w:p>
    <w:p w14:paraId="188EE3C8" w14:textId="6CBFE5A8" w:rsidR="00D7595B" w:rsidRPr="00721ECA" w:rsidRDefault="0003459B" w:rsidP="00C178BD">
      <w:pPr>
        <w:spacing w:line="360" w:lineRule="auto"/>
        <w:jc w:val="both"/>
        <w:rPr>
          <w:rFonts w:ascii="Times" w:hAnsi="Times" w:cs="Arial"/>
        </w:rPr>
      </w:pPr>
      <w:r>
        <w:rPr>
          <w:rFonts w:ascii="Times" w:hAnsi="Times" w:cs="Arial"/>
        </w:rPr>
        <w:t xml:space="preserve">Step </w:t>
      </w:r>
      <w:r w:rsidR="00D7595B" w:rsidRPr="00721ECA">
        <w:rPr>
          <w:rFonts w:ascii="Times" w:hAnsi="Times" w:cs="Arial"/>
        </w:rPr>
        <w:t>1: Deciding the appropriate MCS</w:t>
      </w:r>
      <w:r w:rsidR="00825913">
        <w:rPr>
          <w:rFonts w:ascii="Times" w:hAnsi="Times" w:cs="Arial"/>
        </w:rPr>
        <w:t xml:space="preserve"> </w:t>
      </w:r>
      <w:r w:rsidR="00D7595B" w:rsidRPr="00721ECA">
        <w:rPr>
          <w:rFonts w:ascii="Times" w:hAnsi="Times" w:cs="Arial"/>
        </w:rPr>
        <w:t>and the threshold BLER.</w:t>
      </w:r>
    </w:p>
    <w:p w14:paraId="3CC5206F" w14:textId="080E2735" w:rsidR="00D7595B" w:rsidRPr="00721ECA" w:rsidRDefault="0003459B" w:rsidP="00C178BD">
      <w:pPr>
        <w:spacing w:line="360" w:lineRule="auto"/>
        <w:jc w:val="both"/>
        <w:rPr>
          <w:rFonts w:ascii="Times" w:hAnsi="Times" w:cs="Arial"/>
        </w:rPr>
      </w:pPr>
      <w:r>
        <w:rPr>
          <w:rFonts w:ascii="Times" w:hAnsi="Times" w:cs="Arial"/>
        </w:rPr>
        <w:t>Step 2</w:t>
      </w:r>
      <w:r w:rsidR="00D7595B" w:rsidRPr="00721ECA">
        <w:rPr>
          <w:rFonts w:ascii="Times" w:hAnsi="Times" w:cs="Arial"/>
        </w:rPr>
        <w:t xml:space="preserve">: BLER is derived from the SINR value of each transmitter. </w:t>
      </w:r>
    </w:p>
    <w:p w14:paraId="717A25AD" w14:textId="2202DFD7" w:rsidR="00D7595B" w:rsidRPr="00721ECA" w:rsidRDefault="0003459B" w:rsidP="00C178BD">
      <w:pPr>
        <w:spacing w:line="360" w:lineRule="auto"/>
        <w:jc w:val="both"/>
        <w:rPr>
          <w:rFonts w:ascii="Times" w:hAnsi="Times" w:cs="Arial"/>
        </w:rPr>
      </w:pPr>
      <w:r>
        <w:rPr>
          <w:rFonts w:ascii="Times" w:hAnsi="Times" w:cs="Arial"/>
        </w:rPr>
        <w:t xml:space="preserve">Step </w:t>
      </w:r>
      <w:r w:rsidR="00D7595B" w:rsidRPr="00721ECA">
        <w:rPr>
          <w:rFonts w:ascii="Times" w:hAnsi="Times" w:cs="Arial"/>
        </w:rPr>
        <w:t>3: Mapping the distance between each receiver and the transmitter to the BLER of each receiver.</w:t>
      </w:r>
    </w:p>
    <w:p w14:paraId="76045881" w14:textId="63520ECC" w:rsidR="00D7595B" w:rsidRPr="00721ECA" w:rsidRDefault="0003459B" w:rsidP="00C178BD">
      <w:pPr>
        <w:spacing w:line="360" w:lineRule="auto"/>
        <w:jc w:val="both"/>
        <w:rPr>
          <w:rFonts w:ascii="Times" w:hAnsi="Times" w:cs="Arial"/>
        </w:rPr>
      </w:pPr>
      <w:r>
        <w:rPr>
          <w:rFonts w:ascii="Times" w:hAnsi="Times" w:cs="Arial"/>
        </w:rPr>
        <w:t xml:space="preserve">Step </w:t>
      </w:r>
      <w:r w:rsidR="00D7595B" w:rsidRPr="00721ECA">
        <w:rPr>
          <w:rFonts w:ascii="Times" w:hAnsi="Times" w:cs="Arial"/>
        </w:rPr>
        <w:t xml:space="preserve">4: Depending on the mapping table of distance and BLER calculated before, the distances of receivers which BLER values satisfied the threshold value are selected. </w:t>
      </w:r>
    </w:p>
    <w:p w14:paraId="30B8D283" w14:textId="66271689" w:rsidR="00925613" w:rsidRPr="00721ECA" w:rsidRDefault="0003459B" w:rsidP="00C178BD">
      <w:pPr>
        <w:spacing w:line="360" w:lineRule="auto"/>
        <w:jc w:val="both"/>
        <w:rPr>
          <w:rFonts w:ascii="Times" w:hAnsi="Times" w:cs="Arial"/>
        </w:rPr>
      </w:pPr>
      <w:r>
        <w:rPr>
          <w:rFonts w:ascii="Times" w:hAnsi="Times" w:cs="Arial"/>
        </w:rPr>
        <w:t xml:space="preserve">Step </w:t>
      </w:r>
      <w:r w:rsidR="00D7595B" w:rsidRPr="00721ECA">
        <w:rPr>
          <w:rFonts w:ascii="Times" w:hAnsi="Times" w:cs="Arial"/>
        </w:rPr>
        <w:t>5: The distance of the receiver satisfied the maximal distance is the relay.</w:t>
      </w:r>
    </w:p>
    <w:p w14:paraId="42F0CB19" w14:textId="72BDBDD8" w:rsidR="00D7595B" w:rsidRPr="00721ECA" w:rsidRDefault="007E3EBF" w:rsidP="002F2C73">
      <w:pPr>
        <w:spacing w:beforeLines="100" w:before="240" w:afterLines="100" w:after="240" w:line="360" w:lineRule="auto"/>
        <w:jc w:val="both"/>
        <w:outlineLvl w:val="0"/>
        <w:rPr>
          <w:rFonts w:ascii="Times" w:hAnsi="Times" w:cs="Arial"/>
          <w:b/>
        </w:rPr>
      </w:pPr>
      <w:bookmarkStart w:id="301" w:name="_Toc505266030"/>
      <w:bookmarkStart w:id="302" w:name="_Toc505588678"/>
      <w:bookmarkStart w:id="303" w:name="_Toc505613496"/>
      <w:r w:rsidRPr="00721ECA">
        <w:rPr>
          <w:rFonts w:ascii="Times" w:hAnsi="Times" w:cs="Arial"/>
          <w:b/>
        </w:rPr>
        <w:t>Algorithm 2: Two Side Relays S</w:t>
      </w:r>
      <w:r w:rsidR="00D7595B" w:rsidRPr="00721ECA">
        <w:rPr>
          <w:rFonts w:ascii="Times" w:hAnsi="Times" w:cs="Arial"/>
          <w:b/>
        </w:rPr>
        <w:t>election</w:t>
      </w:r>
      <w:bookmarkEnd w:id="301"/>
      <w:bookmarkEnd w:id="302"/>
      <w:bookmarkEnd w:id="303"/>
    </w:p>
    <w:p w14:paraId="2AAC6389" w14:textId="78FC39DB" w:rsidR="00D7595B" w:rsidRPr="00721ECA" w:rsidRDefault="0003459B" w:rsidP="00C178BD">
      <w:pPr>
        <w:spacing w:line="360" w:lineRule="auto"/>
        <w:jc w:val="both"/>
        <w:rPr>
          <w:rFonts w:ascii="Times" w:hAnsi="Times" w:cs="Arial"/>
        </w:rPr>
      </w:pPr>
      <w:r>
        <w:rPr>
          <w:rFonts w:ascii="Times" w:hAnsi="Times" w:cs="Arial"/>
        </w:rPr>
        <w:t xml:space="preserve">Step </w:t>
      </w:r>
      <w:r w:rsidR="00D7595B" w:rsidRPr="00721ECA">
        <w:rPr>
          <w:rFonts w:ascii="Times" w:hAnsi="Times" w:cs="Arial"/>
        </w:rPr>
        <w:t>1: First, the receivers in the transmission range of the transmitter are divided into front and back two groups according to the position.</w:t>
      </w:r>
    </w:p>
    <w:p w14:paraId="3273565D" w14:textId="7F448423" w:rsidR="00D7595B" w:rsidRPr="00721ECA" w:rsidRDefault="0003459B" w:rsidP="00C178BD">
      <w:pPr>
        <w:spacing w:line="360" w:lineRule="auto"/>
        <w:jc w:val="both"/>
        <w:rPr>
          <w:rFonts w:ascii="Times" w:hAnsi="Times" w:cs="Arial"/>
        </w:rPr>
      </w:pPr>
      <w:r>
        <w:rPr>
          <w:rFonts w:ascii="Times" w:hAnsi="Times" w:cs="Arial"/>
        </w:rPr>
        <w:t xml:space="preserve">Step </w:t>
      </w:r>
      <w:r w:rsidR="00D7595B" w:rsidRPr="00721ECA">
        <w:rPr>
          <w:rFonts w:ascii="Times" w:hAnsi="Times" w:cs="Arial"/>
        </w:rPr>
        <w:t>2: Deciding t</w:t>
      </w:r>
      <w:r w:rsidR="00825913">
        <w:rPr>
          <w:rFonts w:ascii="Times" w:hAnsi="Times" w:cs="Arial"/>
        </w:rPr>
        <w:t>he appropriate MCS</w:t>
      </w:r>
      <w:r w:rsidR="00D7595B" w:rsidRPr="00721ECA">
        <w:rPr>
          <w:rFonts w:ascii="Times" w:hAnsi="Times" w:cs="Arial"/>
        </w:rPr>
        <w:t xml:space="preserve"> and the threshold BLER.</w:t>
      </w:r>
    </w:p>
    <w:p w14:paraId="0DC4EE3A" w14:textId="028E1D0B" w:rsidR="00D7595B" w:rsidRPr="00721ECA" w:rsidRDefault="0003459B" w:rsidP="00C178BD">
      <w:pPr>
        <w:spacing w:line="360" w:lineRule="auto"/>
        <w:jc w:val="both"/>
        <w:rPr>
          <w:rFonts w:ascii="Times" w:hAnsi="Times" w:cs="Arial"/>
        </w:rPr>
      </w:pPr>
      <w:r>
        <w:rPr>
          <w:rFonts w:ascii="Times" w:hAnsi="Times" w:cs="Arial"/>
        </w:rPr>
        <w:t xml:space="preserve">Step </w:t>
      </w:r>
      <w:r w:rsidR="00D7595B" w:rsidRPr="00721ECA">
        <w:rPr>
          <w:rFonts w:ascii="Times" w:hAnsi="Times" w:cs="Arial"/>
        </w:rPr>
        <w:t>3: Also, each receiver in two groups has its BLER.</w:t>
      </w:r>
    </w:p>
    <w:p w14:paraId="56F3E2A3" w14:textId="0CE9E44D" w:rsidR="00D7595B" w:rsidRPr="00721ECA" w:rsidRDefault="0003459B" w:rsidP="00C178BD">
      <w:pPr>
        <w:spacing w:line="360" w:lineRule="auto"/>
        <w:jc w:val="both"/>
        <w:rPr>
          <w:rFonts w:ascii="Times" w:hAnsi="Times" w:cs="Arial"/>
        </w:rPr>
      </w:pPr>
      <w:r>
        <w:rPr>
          <w:rFonts w:ascii="Times" w:hAnsi="Times" w:cs="Arial"/>
        </w:rPr>
        <w:t xml:space="preserve">Step </w:t>
      </w:r>
      <w:r w:rsidR="00D7595B" w:rsidRPr="00721ECA">
        <w:rPr>
          <w:rFonts w:ascii="Times" w:hAnsi="Times" w:cs="Arial"/>
        </w:rPr>
        <w:t>4: Mapping the distance between each receiver of two groups and the transmitter to the BLER of each receiver.</w:t>
      </w:r>
    </w:p>
    <w:p w14:paraId="654A7090" w14:textId="03E82815" w:rsidR="00D7595B" w:rsidRPr="00721ECA" w:rsidRDefault="0003459B" w:rsidP="00C178BD">
      <w:pPr>
        <w:spacing w:line="360" w:lineRule="auto"/>
        <w:jc w:val="both"/>
        <w:rPr>
          <w:rFonts w:ascii="Times" w:hAnsi="Times" w:cs="Arial"/>
        </w:rPr>
      </w:pPr>
      <w:r>
        <w:rPr>
          <w:rFonts w:ascii="Times" w:hAnsi="Times" w:cs="Arial"/>
        </w:rPr>
        <w:t xml:space="preserve">Step </w:t>
      </w:r>
      <w:r w:rsidR="00D7595B" w:rsidRPr="00721ECA">
        <w:rPr>
          <w:rFonts w:ascii="Times" w:hAnsi="Times" w:cs="Arial"/>
        </w:rPr>
        <w:t>5: Depending on the mapping table of distance and BLER calculated before, the distances of receivers which BLER values satisfied the threshold BLER value are selected for these two groups separately.</w:t>
      </w:r>
    </w:p>
    <w:p w14:paraId="40AD8890" w14:textId="563975B6" w:rsidR="00925613" w:rsidRPr="00252233" w:rsidRDefault="0003459B" w:rsidP="00C178BD">
      <w:pPr>
        <w:spacing w:line="360" w:lineRule="auto"/>
        <w:jc w:val="both"/>
        <w:rPr>
          <w:rFonts w:ascii="Times" w:hAnsi="Times" w:cs="Arial"/>
        </w:rPr>
      </w:pPr>
      <w:r>
        <w:rPr>
          <w:rFonts w:ascii="Times" w:hAnsi="Times" w:cs="Arial"/>
        </w:rPr>
        <w:t xml:space="preserve">Step </w:t>
      </w:r>
      <w:r w:rsidR="00D7595B" w:rsidRPr="00721ECA">
        <w:rPr>
          <w:rFonts w:ascii="Times" w:hAnsi="Times" w:cs="Arial"/>
        </w:rPr>
        <w:t>6: There are two groups of satisfied the threshold BLER value selected. The distance of the receiver satisfied the maximal distance is the relay. So the two relays are selected according to the two maximum distances in the two groups correspondently.</w:t>
      </w:r>
    </w:p>
    <w:p w14:paraId="2143B63C" w14:textId="2763F2AE" w:rsidR="00D7595B" w:rsidRPr="00721ECA" w:rsidRDefault="000373EA" w:rsidP="00252233">
      <w:pPr>
        <w:spacing w:beforeLines="100" w:before="240" w:afterLines="100" w:after="240" w:line="360" w:lineRule="auto"/>
        <w:jc w:val="both"/>
        <w:rPr>
          <w:rFonts w:ascii="Times" w:hAnsi="Times" w:cs="Arial"/>
          <w:b/>
          <w:sz w:val="32"/>
          <w:szCs w:val="32"/>
        </w:rPr>
      </w:pPr>
      <w:r w:rsidRPr="00721ECA">
        <w:rPr>
          <w:rFonts w:ascii="Times" w:hAnsi="Times" w:cs="Arial"/>
          <w:b/>
          <w:sz w:val="32"/>
          <w:szCs w:val="32"/>
        </w:rPr>
        <w:t>5.4.1 Interference in</w:t>
      </w:r>
      <w:r w:rsidR="00D7595B" w:rsidRPr="00721ECA">
        <w:rPr>
          <w:rFonts w:ascii="Times" w:hAnsi="Times" w:cs="Arial"/>
          <w:b/>
          <w:sz w:val="32"/>
          <w:szCs w:val="32"/>
        </w:rPr>
        <w:t xml:space="preserve"> Second Hop </w:t>
      </w:r>
    </w:p>
    <w:p w14:paraId="3DB2EAD9" w14:textId="77777777" w:rsidR="00D7595B" w:rsidRPr="00721ECA" w:rsidRDefault="00D7595B" w:rsidP="00C178BD">
      <w:pPr>
        <w:spacing w:line="360" w:lineRule="auto"/>
        <w:jc w:val="both"/>
        <w:rPr>
          <w:rFonts w:ascii="Times" w:hAnsi="Times" w:cs="Arial"/>
        </w:rPr>
      </w:pPr>
      <w:r w:rsidRPr="00721ECA">
        <w:rPr>
          <w:rFonts w:ascii="Times" w:hAnsi="Times" w:cs="Arial"/>
        </w:rPr>
        <w:t>It is worth noticing here because of the two side relays. They are both responsible for the second hop transmission of each packet and transmit the same packets for the second hop transmission by multiplexing the same radio resource or using the two same size radio resources respectively, which will also affect the second interference calculation.</w:t>
      </w:r>
    </w:p>
    <w:p w14:paraId="13E85283" w14:textId="5E4F5754" w:rsidR="00D7595B" w:rsidRPr="00721ECA" w:rsidRDefault="007E3EBF" w:rsidP="00C178BD">
      <w:pPr>
        <w:pStyle w:val="a4"/>
        <w:numPr>
          <w:ilvl w:val="0"/>
          <w:numId w:val="5"/>
        </w:numPr>
        <w:spacing w:line="360" w:lineRule="auto"/>
        <w:ind w:left="482" w:hanging="482"/>
        <w:jc w:val="both"/>
        <w:rPr>
          <w:rFonts w:ascii="Times" w:hAnsi="Times" w:cs="Arial"/>
        </w:rPr>
      </w:pPr>
      <w:r w:rsidRPr="00721ECA">
        <w:rPr>
          <w:rFonts w:ascii="Times" w:hAnsi="Times" w:cs="Arial"/>
          <w:b/>
        </w:rPr>
        <w:lastRenderedPageBreak/>
        <w:t>Two Same Size Radio R</w:t>
      </w:r>
      <w:r w:rsidR="00D7595B" w:rsidRPr="00721ECA">
        <w:rPr>
          <w:rFonts w:ascii="Times" w:hAnsi="Times" w:cs="Arial"/>
          <w:b/>
        </w:rPr>
        <w:t>esources</w:t>
      </w:r>
      <w:r w:rsidR="00D7595B" w:rsidRPr="00721ECA">
        <w:rPr>
          <w:rFonts w:ascii="Times" w:hAnsi="Times" w:cs="Arial"/>
        </w:rPr>
        <w:t>: Because the network can also allocate the same resource to different zones for the second hop direct V2X communication. So the receiver in the proximity of the relay will be affected by the transmitter using the same resource. Also, due to two same size radio resources. The front and the back relays transmitters will not affect the receivers in their transmission range respectively.</w:t>
      </w:r>
    </w:p>
    <w:p w14:paraId="52B23099" w14:textId="20D5A7BD" w:rsidR="00D7595B" w:rsidRPr="00721ECA" w:rsidRDefault="007E3EBF" w:rsidP="00C178BD">
      <w:pPr>
        <w:pStyle w:val="a4"/>
        <w:numPr>
          <w:ilvl w:val="0"/>
          <w:numId w:val="5"/>
        </w:numPr>
        <w:spacing w:line="360" w:lineRule="auto"/>
        <w:ind w:left="482" w:hanging="482"/>
        <w:jc w:val="both"/>
        <w:rPr>
          <w:rFonts w:ascii="Times" w:hAnsi="Times" w:cs="Arial"/>
        </w:rPr>
      </w:pPr>
      <w:r w:rsidRPr="00721ECA">
        <w:rPr>
          <w:rFonts w:ascii="Times" w:hAnsi="Times" w:cs="Arial"/>
          <w:b/>
        </w:rPr>
        <w:t>Multiplexing the Same Radio Re</w:t>
      </w:r>
      <w:r w:rsidR="00D7595B" w:rsidRPr="00721ECA">
        <w:rPr>
          <w:rFonts w:ascii="Times" w:hAnsi="Times" w:cs="Arial"/>
          <w:b/>
        </w:rPr>
        <w:t>source</w:t>
      </w:r>
      <w:r w:rsidR="00D7595B" w:rsidRPr="00721ECA">
        <w:rPr>
          <w:rFonts w:ascii="Times" w:hAnsi="Times" w:cs="Arial"/>
        </w:rPr>
        <w:t>: As mentioned in two same size radio resources, the interference of the transmitter will not only have related with others using same resource. But also the front and the back relays transmitters will affect the receivers in their transmission range respectively. Because the two relays multiplexing the radio resource.</w:t>
      </w:r>
    </w:p>
    <w:p w14:paraId="61270828" w14:textId="47C9C168" w:rsidR="0003459B" w:rsidRPr="00721ECA" w:rsidRDefault="00D7595B" w:rsidP="00C178BD">
      <w:pPr>
        <w:spacing w:line="360" w:lineRule="auto"/>
        <w:jc w:val="both"/>
        <w:rPr>
          <w:rFonts w:ascii="Times" w:hAnsi="Times" w:cs="Arial"/>
        </w:rPr>
      </w:pPr>
      <w:r w:rsidRPr="00721ECA">
        <w:rPr>
          <w:rFonts w:ascii="Times" w:hAnsi="Times" w:cs="Arial"/>
        </w:rPr>
        <w:t xml:space="preserve">Therefore, a much higher interference power density for the second hop can be experienced at a receiver than the first hop.  </w:t>
      </w:r>
    </w:p>
    <w:p w14:paraId="13AA48A4" w14:textId="77777777" w:rsidR="00D7595B" w:rsidRPr="00721ECA" w:rsidRDefault="00D7595B" w:rsidP="00252233">
      <w:pPr>
        <w:spacing w:beforeLines="100" w:before="240" w:afterLines="100" w:after="240" w:line="360" w:lineRule="auto"/>
        <w:jc w:val="both"/>
        <w:rPr>
          <w:rFonts w:ascii="Times" w:hAnsi="Times" w:cs="Arial"/>
          <w:b/>
          <w:sz w:val="32"/>
          <w:szCs w:val="32"/>
        </w:rPr>
      </w:pPr>
      <w:r w:rsidRPr="00721ECA">
        <w:rPr>
          <w:rFonts w:ascii="Times" w:hAnsi="Times" w:cs="Arial"/>
          <w:b/>
          <w:sz w:val="32"/>
          <w:szCs w:val="32"/>
        </w:rPr>
        <w:t>5.4.2 Mapping Table</w:t>
      </w:r>
    </w:p>
    <w:p w14:paraId="06B16E62" w14:textId="2743A47A" w:rsidR="00D7595B" w:rsidRPr="00721ECA" w:rsidRDefault="00D7595B" w:rsidP="00C178BD">
      <w:pPr>
        <w:spacing w:line="360" w:lineRule="auto"/>
        <w:jc w:val="both"/>
        <w:rPr>
          <w:rFonts w:ascii="Times" w:hAnsi="Times" w:cs="Arial"/>
        </w:rPr>
      </w:pPr>
      <w:r w:rsidRPr="00721ECA">
        <w:rPr>
          <w:rFonts w:ascii="Times" w:hAnsi="Times" w:cs="Arial"/>
        </w:rPr>
        <w:t>As mentioned in the relay selection algorithm, a mapping table from the packet transmission distance to the packet reception ratio is required, in order to select which receiver has a high probability to receive a packet from the first hop successfully and can act</w:t>
      </w:r>
      <w:r w:rsidR="00825913">
        <w:rPr>
          <w:rFonts w:ascii="Times" w:hAnsi="Times" w:cs="Arial"/>
        </w:rPr>
        <w:t xml:space="preserve"> as relay. The transmission of Cooperative Awareness M</w:t>
      </w:r>
      <w:r w:rsidRPr="00721ECA">
        <w:rPr>
          <w:rFonts w:ascii="Times" w:hAnsi="Times" w:cs="Arial"/>
        </w:rPr>
        <w:t>essages(CAMs) can contribute to obtain the information. Since CAM messages are periodically transmitted, a V2X receiver can record the successful reception or not of the CAM messages from the Transmitter to itself. As the location information of the transmitter has already embedded in the CAM message, the V2X receiver can calculate the distance between the transmitter and itself. Based these collected and calculated information, the mapping table from the distance and the estimated packet reception ratios can be created.</w:t>
      </w:r>
    </w:p>
    <w:p w14:paraId="5FE45EEC" w14:textId="77777777" w:rsidR="00D7595B" w:rsidRPr="00721ECA" w:rsidRDefault="00D7595B" w:rsidP="00C178BD">
      <w:pPr>
        <w:spacing w:line="360" w:lineRule="auto"/>
        <w:jc w:val="both"/>
        <w:rPr>
          <w:rFonts w:ascii="Times" w:hAnsi="Times" w:cs="Arial"/>
        </w:rPr>
      </w:pPr>
      <w:r w:rsidRPr="00721ECA">
        <w:rPr>
          <w:rFonts w:ascii="Times" w:hAnsi="Times" w:cs="Arial"/>
        </w:rPr>
        <w:t xml:space="preserve">As mentioned before, the modulation is worth noticing which has been applied in LTE and it can provide different robustness. Therefore, the mapping table is created with different MCSs. For instance, if there are 15 optional MCSs and the estimated packet reception ratios should be collected with a communication range of 1000 meters and with a resolution of 5 meters, so the mapping table should have a dimensions of </w:t>
      </w:r>
      <m:oMath>
        <m:r>
          <w:rPr>
            <w:rFonts w:ascii="Cambria Math" w:hAnsi="Cambria Math" w:cs="Arial"/>
          </w:rPr>
          <m:t>15×200</m:t>
        </m:r>
      </m:oMath>
      <w:r w:rsidRPr="00721ECA">
        <w:rPr>
          <w:rFonts w:ascii="Times" w:hAnsi="Times" w:cs="Arial"/>
        </w:rPr>
        <w:t>.</w:t>
      </w:r>
    </w:p>
    <w:p w14:paraId="571A5BD9" w14:textId="2BBC0229" w:rsidR="00D7595B" w:rsidRPr="00721ECA" w:rsidRDefault="00CE15FC" w:rsidP="00C178BD">
      <w:pPr>
        <w:spacing w:line="360" w:lineRule="auto"/>
        <w:jc w:val="both"/>
        <w:rPr>
          <w:rFonts w:ascii="Times" w:hAnsi="Times" w:cs="Arial"/>
        </w:rPr>
      </w:pPr>
      <w:r>
        <w:rPr>
          <w:rFonts w:ascii="Times" w:hAnsi="Times" w:cs="Arial"/>
        </w:rPr>
        <w:t>As the following Fig.5.3</w:t>
      </w:r>
      <w:r w:rsidR="00D11723">
        <w:rPr>
          <w:rFonts w:ascii="Times" w:hAnsi="Times" w:cs="Arial"/>
        </w:rPr>
        <w:t xml:space="preserve">, Fig.5.4 and Fig.5.5 show, all of them represent the </w:t>
      </w:r>
      <m:oMath>
        <m:r>
          <w:rPr>
            <w:rFonts w:ascii="Cambria Math" w:hAnsi="Cambria Math" w:cs="Arial"/>
          </w:rPr>
          <m:t xml:space="preserve">15×200 </m:t>
        </m:r>
      </m:oMath>
      <w:r w:rsidR="00D11723">
        <w:rPr>
          <w:rFonts w:ascii="Times" w:hAnsi="Times" w:cs="Arial"/>
        </w:rPr>
        <w:t xml:space="preserve">mapping tables of 10MHZ, 8MHZ and 6MHz respectively.  </w:t>
      </w:r>
    </w:p>
    <w:p w14:paraId="2942850D" w14:textId="7346EAD1" w:rsidR="00D7595B" w:rsidRPr="00721ECA" w:rsidRDefault="00133765" w:rsidP="00F215B3">
      <w:pPr>
        <w:spacing w:line="360" w:lineRule="auto"/>
        <w:jc w:val="center"/>
        <w:rPr>
          <w:rFonts w:ascii="Times" w:hAnsi="Times" w:cs="Arial"/>
          <w:sz w:val="32"/>
          <w:szCs w:val="32"/>
        </w:rPr>
      </w:pPr>
      <w:r w:rsidRPr="00133765">
        <w:rPr>
          <w:rFonts w:ascii="Times" w:hAnsi="Times" w:cs="Arial"/>
          <w:noProof/>
          <w:sz w:val="32"/>
          <w:szCs w:val="32"/>
        </w:rPr>
        <w:lastRenderedPageBreak/>
        <w:drawing>
          <wp:inline distT="0" distB="0" distL="0" distR="0" wp14:anchorId="0A83331F" wp14:editId="5C7712EB">
            <wp:extent cx="5400000" cy="4050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00" cy="4050000"/>
                    </a:xfrm>
                    <a:prstGeom prst="rect">
                      <a:avLst/>
                    </a:prstGeom>
                  </pic:spPr>
                </pic:pic>
              </a:graphicData>
            </a:graphic>
          </wp:inline>
        </w:drawing>
      </w:r>
    </w:p>
    <w:p w14:paraId="165C24F1" w14:textId="77777777" w:rsidR="007431EF" w:rsidRDefault="007431EF" w:rsidP="007431EF">
      <w:pPr>
        <w:spacing w:line="360" w:lineRule="auto"/>
        <w:jc w:val="center"/>
        <w:outlineLvl w:val="0"/>
        <w:rPr>
          <w:rFonts w:ascii="Times" w:hAnsi="Times" w:cs="Arial"/>
        </w:rPr>
      </w:pPr>
      <w:bookmarkStart w:id="304" w:name="_Toc505266031"/>
      <w:bookmarkStart w:id="305" w:name="_Toc505588679"/>
      <w:bookmarkStart w:id="306" w:name="_Toc505613497"/>
      <w:r w:rsidRPr="00603702">
        <w:rPr>
          <w:rFonts w:ascii="Times" w:hAnsi="Times" w:cs="Arial"/>
        </w:rPr>
        <w:t>Figure.5.3</w:t>
      </w:r>
      <w:r>
        <w:rPr>
          <w:rFonts w:ascii="Times" w:hAnsi="Times" w:cs="Arial"/>
        </w:rPr>
        <w:t xml:space="preserve">: 10MHz </w:t>
      </w:r>
      <w:r w:rsidRPr="00603702">
        <w:rPr>
          <w:rFonts w:ascii="Times" w:hAnsi="Times" w:cs="Arial"/>
        </w:rPr>
        <w:t>Mapping Table Graph with 15MCSs</w:t>
      </w:r>
      <w:bookmarkEnd w:id="304"/>
      <w:bookmarkEnd w:id="305"/>
      <w:bookmarkEnd w:id="306"/>
    </w:p>
    <w:p w14:paraId="5DEF9CB0" w14:textId="2445BDC7" w:rsidR="007431EF" w:rsidRDefault="00341653" w:rsidP="00E41F1E">
      <w:pPr>
        <w:spacing w:line="360" w:lineRule="auto"/>
        <w:jc w:val="center"/>
        <w:outlineLvl w:val="0"/>
        <w:rPr>
          <w:rFonts w:ascii="Times" w:hAnsi="Times" w:cs="Arial"/>
        </w:rPr>
      </w:pPr>
      <w:r w:rsidRPr="00341653">
        <w:rPr>
          <w:rFonts w:ascii="Times" w:hAnsi="Times" w:cs="Arial"/>
          <w:noProof/>
        </w:rPr>
        <w:drawing>
          <wp:inline distT="0" distB="0" distL="0" distR="0" wp14:anchorId="36409541" wp14:editId="567A0E39">
            <wp:extent cx="5400000" cy="35712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00" cy="3571200"/>
                    </a:xfrm>
                    <a:prstGeom prst="rect">
                      <a:avLst/>
                    </a:prstGeom>
                  </pic:spPr>
                </pic:pic>
              </a:graphicData>
            </a:graphic>
          </wp:inline>
        </w:drawing>
      </w:r>
    </w:p>
    <w:p w14:paraId="63E34CDD" w14:textId="43595477" w:rsidR="00BE1683" w:rsidRDefault="00BE1683" w:rsidP="00BE1683">
      <w:pPr>
        <w:spacing w:line="360" w:lineRule="auto"/>
        <w:jc w:val="center"/>
        <w:outlineLvl w:val="0"/>
        <w:rPr>
          <w:rFonts w:ascii="Times" w:hAnsi="Times" w:cs="Arial"/>
        </w:rPr>
      </w:pPr>
      <w:r w:rsidRPr="00603702">
        <w:rPr>
          <w:rFonts w:ascii="Times" w:hAnsi="Times" w:cs="Arial"/>
        </w:rPr>
        <w:t>Figure</w:t>
      </w:r>
      <w:r>
        <w:rPr>
          <w:rFonts w:ascii="Times" w:hAnsi="Times" w:cs="Arial"/>
        </w:rPr>
        <w:t xml:space="preserve">.5.4: 8MHz </w:t>
      </w:r>
      <w:r w:rsidRPr="00603702">
        <w:rPr>
          <w:rFonts w:ascii="Times" w:hAnsi="Times" w:cs="Arial"/>
        </w:rPr>
        <w:t>Mapping Table Graph with 15MCSs</w:t>
      </w:r>
    </w:p>
    <w:p w14:paraId="69EB1154" w14:textId="77777777" w:rsidR="00F70549" w:rsidRDefault="00F70549" w:rsidP="00F70549">
      <w:pPr>
        <w:spacing w:line="360" w:lineRule="auto"/>
        <w:outlineLvl w:val="0"/>
        <w:rPr>
          <w:rFonts w:ascii="Times" w:hAnsi="Times" w:cs="Arial"/>
        </w:rPr>
      </w:pPr>
    </w:p>
    <w:p w14:paraId="58E633C9" w14:textId="77777777" w:rsidR="00825913" w:rsidRDefault="00825913" w:rsidP="001C1D5D">
      <w:pPr>
        <w:spacing w:line="360" w:lineRule="auto"/>
        <w:outlineLvl w:val="0"/>
        <w:rPr>
          <w:rFonts w:ascii="Times" w:hAnsi="Times" w:cs="Arial"/>
        </w:rPr>
      </w:pPr>
    </w:p>
    <w:p w14:paraId="125D9358" w14:textId="7DD64543" w:rsidR="00825913" w:rsidRDefault="00B264F2" w:rsidP="001C1D5D">
      <w:pPr>
        <w:spacing w:line="360" w:lineRule="auto"/>
        <w:outlineLvl w:val="0"/>
        <w:rPr>
          <w:rFonts w:ascii="Times" w:hAnsi="Times" w:cs="Arial"/>
        </w:rPr>
      </w:pPr>
      <w:r w:rsidRPr="00B264F2">
        <w:rPr>
          <w:rFonts w:ascii="Times" w:hAnsi="Times" w:cs="Arial"/>
          <w:noProof/>
        </w:rPr>
        <w:lastRenderedPageBreak/>
        <w:drawing>
          <wp:inline distT="0" distB="0" distL="0" distR="0" wp14:anchorId="0132283D" wp14:editId="7F67B7BE">
            <wp:extent cx="5400000" cy="3758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00" cy="3758400"/>
                    </a:xfrm>
                    <a:prstGeom prst="rect">
                      <a:avLst/>
                    </a:prstGeom>
                  </pic:spPr>
                </pic:pic>
              </a:graphicData>
            </a:graphic>
          </wp:inline>
        </w:drawing>
      </w:r>
    </w:p>
    <w:p w14:paraId="550A2FC6" w14:textId="7186C1D7" w:rsidR="00BE1683" w:rsidRDefault="00BE1683" w:rsidP="00BE1683">
      <w:pPr>
        <w:spacing w:line="360" w:lineRule="auto"/>
        <w:jc w:val="center"/>
        <w:outlineLvl w:val="0"/>
        <w:rPr>
          <w:rFonts w:ascii="Times" w:hAnsi="Times" w:cs="Arial"/>
        </w:rPr>
      </w:pPr>
      <w:r w:rsidRPr="00603702">
        <w:rPr>
          <w:rFonts w:ascii="Times" w:hAnsi="Times" w:cs="Arial"/>
        </w:rPr>
        <w:t>Figure</w:t>
      </w:r>
      <w:r w:rsidR="00677383">
        <w:rPr>
          <w:rFonts w:ascii="Times" w:hAnsi="Times" w:cs="Arial"/>
        </w:rPr>
        <w:t>.5.5</w:t>
      </w:r>
      <w:r>
        <w:rPr>
          <w:rFonts w:ascii="Times" w:hAnsi="Times" w:cs="Arial"/>
        </w:rPr>
        <w:t xml:space="preserve">: 6MHz </w:t>
      </w:r>
      <w:r w:rsidRPr="00603702">
        <w:rPr>
          <w:rFonts w:ascii="Times" w:hAnsi="Times" w:cs="Arial"/>
        </w:rPr>
        <w:t>Mapping Table Graph with 15MCSs</w:t>
      </w:r>
    </w:p>
    <w:p w14:paraId="2AEA4AF8" w14:textId="468B1EDD" w:rsidR="00825913" w:rsidRDefault="00677383" w:rsidP="001C1D5D">
      <w:pPr>
        <w:spacing w:line="360" w:lineRule="auto"/>
        <w:outlineLvl w:val="0"/>
        <w:rPr>
          <w:rFonts w:ascii="Times" w:hAnsi="Times" w:cs="Arial"/>
        </w:rPr>
      </w:pPr>
      <w:r w:rsidRPr="00677383">
        <w:rPr>
          <w:rFonts w:ascii="Times" w:hAnsi="Times" w:cs="Arial"/>
          <w:noProof/>
        </w:rPr>
        <w:drawing>
          <wp:inline distT="0" distB="0" distL="0" distR="0" wp14:anchorId="622BEFCE" wp14:editId="5CCA11E8">
            <wp:extent cx="5760720" cy="432054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320540"/>
                    </a:xfrm>
                    <a:prstGeom prst="rect">
                      <a:avLst/>
                    </a:prstGeom>
                  </pic:spPr>
                </pic:pic>
              </a:graphicData>
            </a:graphic>
          </wp:inline>
        </w:drawing>
      </w:r>
    </w:p>
    <w:p w14:paraId="5D115B47" w14:textId="23DBFED5" w:rsidR="00677383" w:rsidRDefault="00677383" w:rsidP="00677383">
      <w:pPr>
        <w:spacing w:line="360" w:lineRule="auto"/>
        <w:jc w:val="center"/>
        <w:outlineLvl w:val="0"/>
        <w:rPr>
          <w:rFonts w:ascii="Times" w:hAnsi="Times" w:cs="Arial"/>
        </w:rPr>
      </w:pPr>
      <w:r w:rsidRPr="00603702">
        <w:rPr>
          <w:rFonts w:ascii="Times" w:hAnsi="Times" w:cs="Arial"/>
        </w:rPr>
        <w:t>Figure</w:t>
      </w:r>
      <w:r>
        <w:rPr>
          <w:rFonts w:ascii="Times" w:hAnsi="Times" w:cs="Arial"/>
        </w:rPr>
        <w:t xml:space="preserve">.5.6: Different Bandwidth </w:t>
      </w:r>
      <w:r w:rsidRPr="00603702">
        <w:rPr>
          <w:rFonts w:ascii="Times" w:hAnsi="Times" w:cs="Arial"/>
        </w:rPr>
        <w:t>Mapping Table G</w:t>
      </w:r>
      <w:r>
        <w:rPr>
          <w:rFonts w:ascii="Times" w:hAnsi="Times" w:cs="Arial"/>
        </w:rPr>
        <w:t xml:space="preserve">raph with </w:t>
      </w:r>
      <m:oMath>
        <m:r>
          <w:rPr>
            <w:rFonts w:ascii="Cambria Math" w:hAnsi="Cambria Math" w:cs="Arial"/>
          </w:rPr>
          <m:t>CQI=1</m:t>
        </m:r>
      </m:oMath>
    </w:p>
    <w:p w14:paraId="794AE82D" w14:textId="77777777" w:rsidR="00825913" w:rsidRDefault="00825913" w:rsidP="001C1D5D">
      <w:pPr>
        <w:spacing w:line="360" w:lineRule="auto"/>
        <w:outlineLvl w:val="0"/>
        <w:rPr>
          <w:rFonts w:ascii="Times" w:hAnsi="Times" w:cs="Arial"/>
        </w:rPr>
      </w:pPr>
    </w:p>
    <w:p w14:paraId="6A2C5A82" w14:textId="3E5E6ACC" w:rsidR="00184C71" w:rsidRDefault="00D11723" w:rsidP="00184C71">
      <w:pPr>
        <w:spacing w:line="360" w:lineRule="auto"/>
        <w:jc w:val="both"/>
        <w:outlineLvl w:val="0"/>
        <w:rPr>
          <w:rFonts w:ascii="Times" w:hAnsi="Times" w:cs="Arial"/>
          <w:lang w:val="en-GB"/>
        </w:rPr>
      </w:pPr>
      <w:r>
        <w:rPr>
          <w:rFonts w:ascii="Times" w:hAnsi="Times" w:cs="Arial"/>
        </w:rPr>
        <w:lastRenderedPageBreak/>
        <w:t>As Fig.5.6 illustrates, we abstract</w:t>
      </w:r>
      <w:r>
        <w:rPr>
          <w:rFonts w:ascii="Times" w:hAnsi="Times" w:cs="Arial"/>
          <w:lang w:val="en-GB"/>
        </w:rPr>
        <w:t xml:space="preserve"> the first line from each mapping table. The three different lines represent the BLER </w:t>
      </w:r>
      <w:r w:rsidR="00303EE5">
        <w:rPr>
          <w:rFonts w:ascii="Times" w:hAnsi="Times" w:cs="Arial"/>
          <w:lang w:val="en-GB"/>
        </w:rPr>
        <w:t>chang</w:t>
      </w:r>
      <w:r w:rsidR="00CE3846">
        <w:rPr>
          <w:rFonts w:ascii="Times" w:hAnsi="Times" w:cs="Arial"/>
          <w:lang w:val="en-GB"/>
        </w:rPr>
        <w:t xml:space="preserve">ing curves under </w:t>
      </w:r>
      <m:oMath>
        <m:r>
          <w:rPr>
            <w:rFonts w:ascii="Cambria Math" w:hAnsi="Cambria Math" w:cs="Arial"/>
          </w:rPr>
          <m:t>CQI=1</m:t>
        </m:r>
      </m:oMath>
      <w:r w:rsidR="00CE3846">
        <w:rPr>
          <w:rFonts w:ascii="Times" w:hAnsi="Times" w:cs="Arial"/>
          <w:lang w:val="en-GB"/>
        </w:rPr>
        <w:t xml:space="preserve"> where efficiency is 0.1523 of 10 MHz</w:t>
      </w:r>
      <w:r w:rsidR="008761C3">
        <w:rPr>
          <w:rFonts w:ascii="Times" w:hAnsi="Times" w:cs="Arial"/>
          <w:lang w:val="en-GB"/>
        </w:rPr>
        <w:t xml:space="preserve"> bandwidth</w:t>
      </w:r>
      <w:r w:rsidR="00CE3846">
        <w:rPr>
          <w:rFonts w:ascii="Times" w:hAnsi="Times" w:cs="Arial"/>
          <w:lang w:val="en-GB"/>
        </w:rPr>
        <w:t xml:space="preserve">, 8MHz </w:t>
      </w:r>
      <w:r w:rsidR="008761C3">
        <w:rPr>
          <w:rFonts w:ascii="Times" w:hAnsi="Times" w:cs="Arial"/>
          <w:lang w:val="en-GB"/>
        </w:rPr>
        <w:t xml:space="preserve">bandwidth </w:t>
      </w:r>
      <w:r w:rsidR="00CE3846">
        <w:rPr>
          <w:rFonts w:ascii="Times" w:hAnsi="Times" w:cs="Arial"/>
          <w:lang w:val="en-GB"/>
        </w:rPr>
        <w:t>and 6 MHz bandwidth</w:t>
      </w:r>
      <w:r w:rsidR="008761C3">
        <w:rPr>
          <w:rFonts w:ascii="Times" w:hAnsi="Times" w:cs="Arial"/>
          <w:lang w:val="en-GB"/>
        </w:rPr>
        <w:t xml:space="preserve"> resources </w:t>
      </w:r>
      <w:r w:rsidR="00CE3846">
        <w:rPr>
          <w:rFonts w:ascii="Times" w:hAnsi="Times" w:cs="Arial"/>
          <w:lang w:val="en-GB"/>
        </w:rPr>
        <w:t>correspondently. It is easy to find that the threshold distances under</w:t>
      </w:r>
      <w:r w:rsidR="008761C3">
        <w:rPr>
          <w:rFonts w:ascii="Times" w:hAnsi="Times" w:cs="Arial"/>
          <w:lang w:val="en-GB"/>
        </w:rPr>
        <w:t xml:space="preserve"> </w:t>
      </w:r>
      <w:proofErr w:type="gramStart"/>
      <w:r w:rsidR="008761C3">
        <w:rPr>
          <w:rFonts w:ascii="Times" w:hAnsi="Times" w:cs="Arial"/>
          <w:lang w:val="en-GB"/>
        </w:rPr>
        <w:t xml:space="preserve">threshold </w:t>
      </w:r>
      <w:r w:rsidR="00CE3846">
        <w:rPr>
          <w:rFonts w:ascii="Times" w:hAnsi="Times" w:cs="Arial"/>
          <w:lang w:val="en-GB"/>
        </w:rPr>
        <w:t xml:space="preserve"> </w:t>
      </w:r>
      <m:oMath>
        <m:r>
          <w:rPr>
            <w:rFonts w:ascii="Cambria Math" w:hAnsi="Cambria Math" w:cs="Arial"/>
          </w:rPr>
          <m:t>BLER</m:t>
        </m:r>
        <w:proofErr w:type="gramEnd"/>
        <m:r>
          <w:rPr>
            <w:rFonts w:ascii="Cambria Math" w:hAnsi="Cambria Math" w:cs="Arial"/>
          </w:rPr>
          <m:t>=10%</m:t>
        </m:r>
      </m:oMath>
      <w:r w:rsidR="00CE3846">
        <w:rPr>
          <w:rFonts w:ascii="Times" w:hAnsi="Times" w:cs="Arial"/>
          <w:lang w:val="en-GB"/>
        </w:rPr>
        <w:t xml:space="preserve"> </w:t>
      </w:r>
      <w:r w:rsidR="008761C3">
        <w:rPr>
          <w:rFonts w:ascii="Times" w:hAnsi="Times" w:cs="Arial"/>
          <w:lang w:val="en-GB"/>
        </w:rPr>
        <w:t xml:space="preserve"> </w:t>
      </w:r>
      <w:r w:rsidR="00CE3846">
        <w:rPr>
          <w:rFonts w:ascii="Times" w:hAnsi="Times" w:cs="Arial"/>
          <w:lang w:val="en-GB"/>
        </w:rPr>
        <w:t xml:space="preserve">of the three bandwidths are not same. The threshold distance of 10 MHz bandwidth is the smaller than 8MHz, and the threshold distance of 6MHz bandwidth resource is the largest. </w:t>
      </w:r>
    </w:p>
    <w:p w14:paraId="01F5F140" w14:textId="42990E7C" w:rsidR="00825913" w:rsidRPr="00CE3846" w:rsidRDefault="00184C71" w:rsidP="001C1D5D">
      <w:pPr>
        <w:spacing w:line="360" w:lineRule="auto"/>
        <w:outlineLvl w:val="0"/>
        <w:rPr>
          <w:rFonts w:ascii="Times" w:hAnsi="Times" w:cs="Arial"/>
          <w:lang w:val="en-GB"/>
        </w:rPr>
      </w:pPr>
      <w:r>
        <w:rPr>
          <w:rFonts w:ascii="Times" w:hAnsi="Times" w:cs="Arial"/>
          <w:lang w:val="en-GB"/>
        </w:rPr>
        <w:t>As Eq.4.9 shown</w:t>
      </w:r>
    </w:p>
    <w:p w14:paraId="7D44DD6E" w14:textId="4BD9C3DB" w:rsidR="00184C71" w:rsidRDefault="00184C71" w:rsidP="00184C71">
      <w:pPr>
        <w:spacing w:line="360" w:lineRule="auto"/>
        <w:jc w:val="center"/>
        <w:rPr>
          <w:rFonts w:ascii="Times" w:eastAsia="Times New Roman" w:hAnsi="Times" w:cs="Arial"/>
        </w:rPr>
      </w:pPr>
      <w:r>
        <w:rPr>
          <w:rFonts w:ascii="Times" w:hAnsi="Times" w:cs="Arial"/>
        </w:rPr>
        <w:tab/>
      </w:r>
      <w:r>
        <w:rPr>
          <w:rFonts w:ascii="Times" w:hAnsi="Times" w:cs="Arial"/>
        </w:rPr>
        <w:tab/>
      </w:r>
      <w:r>
        <w:rPr>
          <w:rFonts w:ascii="Times" w:hAnsi="Times" w:cs="Arial"/>
        </w:rPr>
        <w:tab/>
      </w:r>
      <w:r>
        <w:rPr>
          <w:rFonts w:ascii="Times" w:hAnsi="Times" w:cs="Arial"/>
        </w:rPr>
        <w:tab/>
      </w:r>
      <m:oMath>
        <m:r>
          <w:rPr>
            <w:rFonts w:ascii="Cambria Math" w:hAnsi="Cambria Math" w:cs="Arial"/>
          </w:rPr>
          <m:t>SINR(i,j)=</m:t>
        </m:r>
        <m:f>
          <m:fPr>
            <m:ctrlPr>
              <w:rPr>
                <w:rFonts w:ascii="Cambria Math" w:hAnsi="Cambria Math" w:cs="Arial"/>
                <w:i/>
                <w:kern w:val="2"/>
              </w:rPr>
            </m:ctrlPr>
          </m:fPr>
          <m:num>
            <m:sSub>
              <m:sSubPr>
                <m:ctrlPr>
                  <w:rPr>
                    <w:rFonts w:ascii="Cambria Math" w:hAnsi="Cambria Math" w:cs="Arial"/>
                    <w:i/>
                    <w:kern w:val="2"/>
                  </w:rPr>
                </m:ctrlPr>
              </m:sSubPr>
              <m:e>
                <m:r>
                  <w:rPr>
                    <w:rFonts w:ascii="Cambria Math" w:hAnsi="Cambria Math" w:cs="Arial"/>
                  </w:rPr>
                  <m:t>P</m:t>
                </m:r>
              </m:e>
              <m:sub>
                <m:r>
                  <w:rPr>
                    <w:rFonts w:ascii="Cambria Math" w:hAnsi="Cambria Math" w:cs="Arial"/>
                  </w:rPr>
                  <m:t>Tx</m:t>
                </m:r>
              </m:sub>
            </m:sSub>
            <m:r>
              <w:rPr>
                <w:rFonts w:ascii="Cambria Math" w:hAnsi="Cambria Math" w:cs="Arial"/>
              </w:rPr>
              <m:t>/[A∙</m:t>
            </m:r>
            <m:sSup>
              <m:sSupPr>
                <m:ctrlPr>
                  <w:rPr>
                    <w:rFonts w:ascii="Cambria Math" w:hAnsi="Cambria Math" w:cs="Arial"/>
                    <w:i/>
                    <w:kern w:val="2"/>
                  </w:rPr>
                </m:ctrlPr>
              </m:sSupPr>
              <m:e>
                <m:r>
                  <w:rPr>
                    <w:rFonts w:ascii="Cambria Math" w:hAnsi="Cambria Math" w:cs="Arial"/>
                  </w:rPr>
                  <m:t>d(i,j)</m:t>
                </m:r>
              </m:e>
              <m:sup>
                <m:r>
                  <w:rPr>
                    <w:rFonts w:ascii="Cambria Math" w:hAnsi="Cambria Math" w:cs="Arial"/>
                  </w:rPr>
                  <m:t>γ</m:t>
                </m:r>
              </m:sup>
            </m:sSup>
            <m:r>
              <w:rPr>
                <w:rFonts w:ascii="Cambria Math" w:hAnsi="Cambria Math" w:cs="Arial"/>
              </w:rPr>
              <m:t>]</m:t>
            </m:r>
          </m:num>
          <m:den>
            <m:r>
              <w:rPr>
                <w:rFonts w:ascii="Cambria Math" w:hAnsi="Cambria Math" w:cs="Arial"/>
              </w:rPr>
              <m:t>I</m:t>
            </m:r>
            <m:d>
              <m:dPr>
                <m:ctrlPr>
                  <w:rPr>
                    <w:rFonts w:ascii="Cambria Math" w:hAnsi="Cambria Math" w:cs="Arial"/>
                    <w:i/>
                    <w:kern w:val="2"/>
                  </w:rPr>
                </m:ctrlPr>
              </m:dPr>
              <m:e>
                <m:r>
                  <w:rPr>
                    <w:rFonts w:ascii="Cambria Math" w:hAnsi="Cambria Math" w:cs="Arial"/>
                  </w:rPr>
                  <m:t>i,j</m:t>
                </m:r>
              </m:e>
            </m:d>
            <m:r>
              <w:rPr>
                <w:rFonts w:ascii="Cambria Math" w:hAnsi="Cambria Math" w:cs="Arial"/>
              </w:rPr>
              <m:t>+</m:t>
            </m:r>
            <m:sSup>
              <m:sSupPr>
                <m:ctrlPr>
                  <w:rPr>
                    <w:rFonts w:ascii="Cambria Math" w:hAnsi="Cambria Math" w:cs="Arial"/>
                    <w:i/>
                    <w:kern w:val="2"/>
                  </w:rPr>
                </m:ctrlPr>
              </m:sSupPr>
              <m:e>
                <m:r>
                  <w:rPr>
                    <w:rFonts w:ascii="Cambria Math" w:hAnsi="Cambria Math" w:cs="Arial"/>
                  </w:rPr>
                  <m:t>σ</m:t>
                </m:r>
              </m:e>
              <m:sup>
                <m:r>
                  <w:rPr>
                    <w:rFonts w:ascii="Cambria Math" w:hAnsi="Cambria Math" w:cs="Arial"/>
                  </w:rPr>
                  <m:t>2</m:t>
                </m:r>
              </m:sup>
            </m:sSup>
          </m:den>
        </m:f>
      </m:oMath>
      <w:r w:rsidR="006C5662" w:rsidRPr="00721ECA">
        <w:rPr>
          <w:rFonts w:ascii="Times" w:eastAsia="Times New Roman" w:hAnsi="Times" w:cs="Arial"/>
        </w:rPr>
        <w:t xml:space="preserve"> </w:t>
      </w:r>
      <w:r w:rsidR="006C5662">
        <w:rPr>
          <w:rFonts w:ascii="Times" w:eastAsia="Times New Roman" w:hAnsi="Times" w:cs="Arial"/>
        </w:rPr>
        <w:t xml:space="preserve">                           </w:t>
      </w:r>
      <w:r>
        <w:rPr>
          <w:rFonts w:ascii="Times" w:eastAsia="Times New Roman" w:hAnsi="Times" w:cs="Arial"/>
        </w:rPr>
        <w:tab/>
        <w:t xml:space="preserve">                   (5.1)</w:t>
      </w:r>
    </w:p>
    <w:p w14:paraId="41D31BC9" w14:textId="221FE067" w:rsidR="00184C71" w:rsidRDefault="00184C71" w:rsidP="00184C71">
      <w:pPr>
        <w:spacing w:line="360" w:lineRule="auto"/>
        <w:rPr>
          <w:rFonts w:ascii="Times" w:hAnsi="Times"/>
        </w:rPr>
      </w:pPr>
      <w:r>
        <w:rPr>
          <w:rFonts w:ascii="Times" w:eastAsia="Times New Roman" w:hAnsi="Times" w:cs="Arial"/>
        </w:rPr>
        <w:tab/>
      </w:r>
      <w:r>
        <w:rPr>
          <w:rFonts w:ascii="Times" w:eastAsia="Times New Roman" w:hAnsi="Times" w:cs="Arial"/>
        </w:rPr>
        <w:tab/>
      </w:r>
      <w:r>
        <w:rPr>
          <w:rFonts w:ascii="Times" w:eastAsia="Times New Roman" w:hAnsi="Times" w:cs="Arial"/>
        </w:rPr>
        <w:tab/>
      </w:r>
      <w:r>
        <w:rPr>
          <w:rFonts w:ascii="Times" w:eastAsia="Times New Roman" w:hAnsi="Times" w:cs="Arial"/>
        </w:rPr>
        <w:tab/>
      </w:r>
      <w:r>
        <w:rPr>
          <w:rFonts w:ascii="Times" w:eastAsia="Times New Roman" w:hAnsi="Times" w:cs="Arial"/>
        </w:rPr>
        <w:tab/>
      </w:r>
      <m:oMath>
        <m:sSup>
          <m:sSupPr>
            <m:ctrlPr>
              <w:rPr>
                <w:rFonts w:ascii="Cambria Math" w:hAnsi="Cambria Math"/>
              </w:rPr>
            </m:ctrlPr>
          </m:sSupPr>
          <m:e>
            <m:r>
              <m:rPr>
                <m:sty m:val="p"/>
              </m:rPr>
              <w:rPr>
                <w:rFonts w:ascii="Cambria Math" w:eastAsia="Times New Roman" w:hAnsi="Cambria Math" w:cs="Arial"/>
                <w:color w:val="333333"/>
                <w:shd w:val="clear" w:color="auto" w:fill="FFFFFF"/>
              </w:rPr>
              <m:t>σ</m:t>
            </m:r>
          </m:e>
          <m:sup>
            <m:r>
              <w:rPr>
                <w:rFonts w:ascii="Cambria Math" w:hAnsi="Cambria Math"/>
              </w:rPr>
              <m:t>2</m:t>
            </m:r>
          </m:sup>
        </m:sSup>
        <m:r>
          <w:rPr>
            <w:rFonts w:ascii="Cambria Math" w:hAnsi="Cambria Math"/>
          </w:rPr>
          <m:t>=PSD</m:t>
        </m:r>
        <m:r>
          <m:rPr>
            <m:sty m:val="p"/>
          </m:rPr>
          <w:rPr>
            <w:rFonts w:ascii="Cambria Math" w:hAnsi="Cambria Math"/>
          </w:rPr>
          <m:t>×BW</m:t>
        </m:r>
      </m:oMath>
      <w:r>
        <w:rPr>
          <w:rFonts w:ascii="Calibri" w:hAnsi="Calibri"/>
        </w:rPr>
        <w:tab/>
      </w:r>
      <w:r>
        <w:rPr>
          <w:rFonts w:ascii="Calibri" w:hAnsi="Calibri"/>
        </w:rPr>
        <w:tab/>
      </w:r>
      <w:r>
        <w:rPr>
          <w:rFonts w:ascii="Calibri" w:hAnsi="Calibri"/>
        </w:rPr>
        <w:tab/>
      </w:r>
      <w:r>
        <w:rPr>
          <w:rFonts w:ascii="Calibri" w:hAnsi="Calibri"/>
        </w:rPr>
        <w:tab/>
      </w:r>
      <w:r>
        <w:rPr>
          <w:rFonts w:ascii="Times" w:hAnsi="Times"/>
        </w:rPr>
        <w:t xml:space="preserve">  </w:t>
      </w:r>
      <w:r w:rsidRPr="00184C71">
        <w:rPr>
          <w:rFonts w:ascii="Times" w:hAnsi="Times"/>
          <w:color w:val="FFFFFF" w:themeColor="background1"/>
        </w:rPr>
        <w:t>. ....</w:t>
      </w:r>
      <w:r>
        <w:rPr>
          <w:rFonts w:ascii="Times" w:hAnsi="Times"/>
        </w:rPr>
        <w:t xml:space="preserve"> </w:t>
      </w:r>
      <w:r w:rsidR="00B43078">
        <w:rPr>
          <w:rFonts w:ascii="Times" w:hAnsi="Times"/>
        </w:rPr>
        <w:t xml:space="preserve"> </w:t>
      </w:r>
      <w:r w:rsidRPr="00184C71">
        <w:rPr>
          <w:rFonts w:ascii="Times" w:hAnsi="Times"/>
        </w:rPr>
        <w:t xml:space="preserve"> (5.2)</w:t>
      </w:r>
    </w:p>
    <w:p w14:paraId="25EF0AFA" w14:textId="08638F42" w:rsidR="00825913" w:rsidRPr="00184C71" w:rsidRDefault="00184C71" w:rsidP="00184C71">
      <w:pPr>
        <w:spacing w:line="360" w:lineRule="auto"/>
        <w:jc w:val="both"/>
        <w:rPr>
          <w:rFonts w:ascii="Times" w:hAnsi="Times"/>
        </w:rPr>
      </w:pPr>
      <w:r>
        <w:rPr>
          <w:rFonts w:ascii="Times" w:hAnsi="Times"/>
        </w:rPr>
        <w:t xml:space="preserve">where </w:t>
      </w:r>
      <m:oMath>
        <m:sSup>
          <m:sSupPr>
            <m:ctrlPr>
              <w:rPr>
                <w:rFonts w:ascii="Cambria Math" w:hAnsi="Cambria Math"/>
              </w:rPr>
            </m:ctrlPr>
          </m:sSupPr>
          <m:e>
            <m:r>
              <m:rPr>
                <m:sty m:val="p"/>
              </m:rPr>
              <w:rPr>
                <w:rFonts w:ascii="Cambria Math" w:eastAsia="Times New Roman" w:hAnsi="Cambria Math" w:cs="Arial"/>
                <w:color w:val="333333"/>
                <w:shd w:val="clear" w:color="auto" w:fill="FFFFFF"/>
              </w:rPr>
              <m:t>σ</m:t>
            </m:r>
          </m:e>
          <m:sup>
            <m:r>
              <w:rPr>
                <w:rFonts w:ascii="Cambria Math" w:hAnsi="Cambria Math"/>
              </w:rPr>
              <m:t>2</m:t>
            </m:r>
          </m:sup>
        </m:sSup>
        <m:r>
          <w:rPr>
            <w:rFonts w:ascii="Cambria Math" w:hAnsi="Cambria Math"/>
          </w:rPr>
          <m:t xml:space="preserve"> </m:t>
        </m:r>
      </m:oMath>
      <w:r>
        <w:rPr>
          <w:rFonts w:ascii="Times" w:hAnsi="Times"/>
        </w:rPr>
        <w:t xml:space="preserve">is the noise power and PSD is -174 </w:t>
      </w:r>
      <w:proofErr w:type="spellStart"/>
      <w:r>
        <w:rPr>
          <w:rFonts w:ascii="Times" w:hAnsi="Times"/>
        </w:rPr>
        <w:t>dBm</w:t>
      </w:r>
      <w:proofErr w:type="spellEnd"/>
      <w:r>
        <w:rPr>
          <w:rFonts w:ascii="Times" w:hAnsi="Times"/>
        </w:rPr>
        <w:t>/Hz. So with decreasing bandwidth, the noise power is decreased. Therefore, the whole SINR value is improving with decreasing bandwidth. That is why the threshold distance of the 6MHz bandwidth is greater than 10 MHz bandwidth.</w:t>
      </w:r>
    </w:p>
    <w:p w14:paraId="5B19B2CE" w14:textId="71BEA2D8" w:rsidR="00D7595B" w:rsidRPr="00825913" w:rsidRDefault="007E3EBF" w:rsidP="00252233">
      <w:pPr>
        <w:spacing w:beforeLines="100" w:before="240" w:afterLines="100" w:after="240" w:line="360" w:lineRule="auto"/>
        <w:jc w:val="both"/>
        <w:rPr>
          <w:rFonts w:ascii="Times" w:hAnsi="Times" w:cs="Arial"/>
          <w:b/>
          <w:sz w:val="32"/>
          <w:szCs w:val="32"/>
        </w:rPr>
      </w:pPr>
      <w:r w:rsidRPr="00825913">
        <w:rPr>
          <w:rFonts w:ascii="Times" w:hAnsi="Times" w:cs="Arial"/>
          <w:b/>
          <w:sz w:val="32"/>
          <w:szCs w:val="32"/>
        </w:rPr>
        <w:t>5.5 Improving the Performance by Removing Overlapped V</w:t>
      </w:r>
      <w:r w:rsidR="00D7595B" w:rsidRPr="00825913">
        <w:rPr>
          <w:rFonts w:ascii="Times" w:hAnsi="Times" w:cs="Arial"/>
          <w:b/>
          <w:sz w:val="32"/>
          <w:szCs w:val="32"/>
        </w:rPr>
        <w:t>ehicles</w:t>
      </w:r>
    </w:p>
    <w:p w14:paraId="74344A50" w14:textId="5F083CC6" w:rsidR="00042B5B" w:rsidRDefault="00042B5B" w:rsidP="00042B5B">
      <w:pPr>
        <w:rPr>
          <w:rFonts w:eastAsia="Times New Roman"/>
        </w:rPr>
      </w:pPr>
    </w:p>
    <w:p w14:paraId="1D38C457" w14:textId="78808138" w:rsidR="000373EA" w:rsidRPr="00603702" w:rsidRDefault="00F51118" w:rsidP="00603702">
      <w:pPr>
        <w:autoSpaceDE w:val="0"/>
        <w:autoSpaceDN w:val="0"/>
        <w:adjustRightInd w:val="0"/>
        <w:spacing w:after="240" w:line="360" w:lineRule="auto"/>
        <w:jc w:val="center"/>
        <w:rPr>
          <w:rFonts w:ascii="Times" w:hAnsi="Times" w:cs="Arial"/>
        </w:rPr>
      </w:pPr>
      <w:r>
        <w:rPr>
          <w:rFonts w:ascii="Times" w:hAnsi="Times" w:cs="Arial"/>
          <w:noProof/>
        </w:rPr>
        <w:drawing>
          <wp:inline distT="0" distB="0" distL="0" distR="0" wp14:anchorId="74EA31F5" wp14:editId="7A56E355">
            <wp:extent cx="5760720" cy="2995930"/>
            <wp:effectExtent l="0" t="0" r="5080" b="127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屏幕快照 2018-02-07 16.50.47.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2995930"/>
                    </a:xfrm>
                    <a:prstGeom prst="rect">
                      <a:avLst/>
                    </a:prstGeom>
                  </pic:spPr>
                </pic:pic>
              </a:graphicData>
            </a:graphic>
          </wp:inline>
        </w:drawing>
      </w:r>
    </w:p>
    <w:p w14:paraId="14055185" w14:textId="512C9A7D" w:rsidR="000373EA" w:rsidRPr="00603702" w:rsidRDefault="000373EA" w:rsidP="000373EA">
      <w:pPr>
        <w:autoSpaceDE w:val="0"/>
        <w:autoSpaceDN w:val="0"/>
        <w:adjustRightInd w:val="0"/>
        <w:spacing w:after="240" w:line="360" w:lineRule="auto"/>
        <w:jc w:val="center"/>
        <w:outlineLvl w:val="0"/>
        <w:rPr>
          <w:rFonts w:ascii="Times" w:hAnsi="Times" w:cs="Arial"/>
          <w:color w:val="000000"/>
        </w:rPr>
      </w:pPr>
      <w:bookmarkStart w:id="307" w:name="_Toc505266032"/>
      <w:bookmarkStart w:id="308" w:name="_Toc505588680"/>
      <w:bookmarkStart w:id="309" w:name="_Toc505613498"/>
      <w:r w:rsidRPr="00603702">
        <w:rPr>
          <w:rFonts w:ascii="Times" w:hAnsi="Times" w:cs="Arial"/>
          <w:color w:val="000000"/>
        </w:rPr>
        <w:t>Figure</w:t>
      </w:r>
      <w:r w:rsidR="009B7962">
        <w:rPr>
          <w:rFonts w:ascii="Times" w:hAnsi="Times" w:cs="Arial"/>
          <w:color w:val="000000"/>
        </w:rPr>
        <w:t>.5.7</w:t>
      </w:r>
      <w:r w:rsidR="0072009B">
        <w:rPr>
          <w:rFonts w:ascii="Times" w:hAnsi="Times" w:cs="Arial"/>
          <w:color w:val="000000"/>
        </w:rPr>
        <w:t xml:space="preserve">: </w:t>
      </w:r>
      <w:r w:rsidRPr="00603702">
        <w:rPr>
          <w:rFonts w:ascii="Times" w:hAnsi="Times" w:cs="Arial"/>
          <w:color w:val="000000"/>
        </w:rPr>
        <w:t>V2X Transmission Through Relay</w:t>
      </w:r>
      <w:bookmarkEnd w:id="307"/>
      <w:bookmarkEnd w:id="308"/>
      <w:bookmarkEnd w:id="309"/>
    </w:p>
    <w:p w14:paraId="03ED7F4D" w14:textId="33C9666B" w:rsidR="00D7595B" w:rsidRPr="00721ECA" w:rsidRDefault="000373EA" w:rsidP="00C178BD">
      <w:pPr>
        <w:autoSpaceDE w:val="0"/>
        <w:autoSpaceDN w:val="0"/>
        <w:adjustRightInd w:val="0"/>
        <w:spacing w:after="240" w:line="360" w:lineRule="auto"/>
        <w:jc w:val="both"/>
        <w:rPr>
          <w:rFonts w:ascii="Times" w:hAnsi="Times" w:cs="Arial"/>
          <w:color w:val="000000"/>
        </w:rPr>
      </w:pPr>
      <w:r w:rsidRPr="00721ECA">
        <w:rPr>
          <w:rFonts w:ascii="Times" w:hAnsi="Times" w:cs="Arial"/>
        </w:rPr>
        <w:t>As Fig</w:t>
      </w:r>
      <w:r w:rsidR="009B7962">
        <w:rPr>
          <w:rFonts w:ascii="Times" w:hAnsi="Times" w:cs="Arial"/>
        </w:rPr>
        <w:t>.5.7</w:t>
      </w:r>
      <w:r w:rsidR="00D7595B" w:rsidRPr="00721ECA">
        <w:rPr>
          <w:rFonts w:ascii="Times" w:hAnsi="Times" w:cs="Arial"/>
        </w:rPr>
        <w:t xml:space="preserve"> shows, we select right and left relays in the two sides of highway. </w:t>
      </w:r>
      <w:r w:rsidR="00D7595B" w:rsidRPr="00721ECA">
        <w:rPr>
          <w:rFonts w:ascii="Times" w:hAnsi="Times" w:cs="Arial"/>
          <w:color w:val="000000"/>
        </w:rPr>
        <w:t xml:space="preserve">In general, a receiver which is very close to the transmitter will not be selected. Because the receiver could almost have the same coverage like the transmitter. The dissemination range of the relay is </w:t>
      </w:r>
    </w:p>
    <w:p w14:paraId="4939671E" w14:textId="0451DB7C" w:rsidR="00D7595B" w:rsidRPr="00721ECA" w:rsidRDefault="000373EA" w:rsidP="00F215B3">
      <w:pPr>
        <w:autoSpaceDE w:val="0"/>
        <w:autoSpaceDN w:val="0"/>
        <w:adjustRightInd w:val="0"/>
        <w:spacing w:after="240" w:line="360" w:lineRule="auto"/>
        <w:jc w:val="center"/>
        <w:rPr>
          <w:rFonts w:ascii="Times" w:hAnsi="Times" w:cs="Arial"/>
          <w:color w:val="000000"/>
        </w:rPr>
      </w:pPr>
      <w:r w:rsidRPr="00721ECA">
        <w:rPr>
          <w:rFonts w:ascii="Times" w:hAnsi="Times" w:cs="Arial"/>
          <w:color w:val="000000"/>
        </w:rPr>
        <w:t xml:space="preserve">           </w:t>
      </w:r>
      <w:r w:rsidR="00603702">
        <w:rPr>
          <w:rFonts w:ascii="Times" w:hAnsi="Times" w:cs="Arial"/>
          <w:color w:val="000000"/>
        </w:rPr>
        <w:t xml:space="preserve">                                     </w:t>
      </w:r>
      <w:r w:rsidRPr="00721ECA">
        <w:rPr>
          <w:rFonts w:ascii="Times" w:hAnsi="Times" w:cs="Arial"/>
          <w:color w:val="000000"/>
        </w:rPr>
        <w:t xml:space="preserve">    </w:t>
      </w:r>
      <m:oMath>
        <m:r>
          <w:rPr>
            <w:rFonts w:ascii="Cambria Math" w:hAnsi="Cambria Math" w:cs="Arial"/>
            <w:color w:val="000000"/>
          </w:rPr>
          <m:t>Relay_range=Tx_range-Tx_opt</m:t>
        </m:r>
      </m:oMath>
      <w:r w:rsidR="00603702">
        <w:rPr>
          <w:rFonts w:ascii="Times" w:hAnsi="Times" w:cs="Arial"/>
          <w:color w:val="000000"/>
        </w:rPr>
        <w:t xml:space="preserve"> </w:t>
      </w:r>
      <w:r w:rsidR="00184C71">
        <w:rPr>
          <w:rFonts w:ascii="Times" w:hAnsi="Times" w:cs="Arial"/>
          <w:color w:val="000000"/>
        </w:rPr>
        <w:t xml:space="preserve">                            (5.3</w:t>
      </w:r>
      <w:r w:rsidR="00D7595B" w:rsidRPr="00721ECA">
        <w:rPr>
          <w:rFonts w:ascii="Times" w:hAnsi="Times" w:cs="Arial"/>
          <w:color w:val="000000"/>
        </w:rPr>
        <w:t>)</w:t>
      </w:r>
    </w:p>
    <w:p w14:paraId="3A35C1F1" w14:textId="77777777" w:rsidR="00D7595B" w:rsidRPr="00721ECA" w:rsidRDefault="00D7595B" w:rsidP="00C178BD">
      <w:pPr>
        <w:autoSpaceDE w:val="0"/>
        <w:autoSpaceDN w:val="0"/>
        <w:adjustRightInd w:val="0"/>
        <w:spacing w:after="240" w:line="360" w:lineRule="auto"/>
        <w:jc w:val="both"/>
        <w:rPr>
          <w:rFonts w:ascii="Times" w:hAnsi="Times" w:cs="Arial"/>
          <w:kern w:val="2"/>
        </w:rPr>
      </w:pPr>
      <w:r w:rsidRPr="00721ECA">
        <w:rPr>
          <w:rFonts w:ascii="Times" w:hAnsi="Times" w:cs="Arial"/>
          <w:color w:val="000000"/>
        </w:rPr>
        <w:lastRenderedPageBreak/>
        <w:t xml:space="preserve">where </w:t>
      </w:r>
      <m:oMath>
        <m:r>
          <w:rPr>
            <w:rFonts w:ascii="Cambria Math" w:hAnsi="Cambria Math" w:cs="Arial"/>
            <w:color w:val="000000"/>
          </w:rPr>
          <m:t>Tx_range</m:t>
        </m:r>
      </m:oMath>
      <w:r w:rsidRPr="00721ECA">
        <w:rPr>
          <w:rFonts w:ascii="Times" w:hAnsi="Times" w:cs="Arial"/>
          <w:color w:val="000000"/>
        </w:rPr>
        <w:t xml:space="preserve"> is the dissemination range of the transmitter; </w:t>
      </w:r>
      <m:oMath>
        <m:r>
          <w:rPr>
            <w:rFonts w:ascii="Cambria Math" w:hAnsi="Cambria Math" w:cs="Arial"/>
            <w:color w:val="000000"/>
          </w:rPr>
          <m:t>Tx_opt</m:t>
        </m:r>
      </m:oMath>
      <w:r w:rsidRPr="00721ECA">
        <w:rPr>
          <w:rFonts w:ascii="Times" w:hAnsi="Times" w:cs="Arial"/>
          <w:color w:val="000000"/>
        </w:rPr>
        <w:t xml:space="preserve"> is the </w:t>
      </w:r>
      <w:r w:rsidRPr="00721ECA">
        <w:rPr>
          <w:rFonts w:ascii="Times" w:hAnsi="Times" w:cs="Arial"/>
        </w:rPr>
        <w:t>maximum distance satisfied the threshold BLER. As the figure illustrates, the red line is the</w:t>
      </w:r>
      <m:oMath>
        <m:r>
          <w:rPr>
            <w:rFonts w:ascii="Cambria Math" w:hAnsi="Cambria Math" w:cs="Arial"/>
            <w:color w:val="000000"/>
          </w:rPr>
          <m:t xml:space="preserve"> Tx_range</m:t>
        </m:r>
      </m:oMath>
      <w:r w:rsidRPr="00721ECA">
        <w:rPr>
          <w:rFonts w:ascii="Times" w:hAnsi="Times" w:cs="Arial"/>
        </w:rPr>
        <w:t xml:space="preserve">, and the dark line is the </w:t>
      </w:r>
      <m:oMath>
        <m:r>
          <w:rPr>
            <w:rFonts w:ascii="Cambria Math" w:hAnsi="Cambria Math" w:cs="Arial"/>
            <w:color w:val="000000"/>
          </w:rPr>
          <m:t>Tx_range</m:t>
        </m:r>
      </m:oMath>
      <w:r w:rsidRPr="00721ECA">
        <w:rPr>
          <w:rFonts w:ascii="Times" w:hAnsi="Times" w:cs="Arial"/>
          <w:color w:val="000000"/>
        </w:rPr>
        <w:t xml:space="preserve">. The last green line is the </w:t>
      </w:r>
      <m:oMath>
        <m:r>
          <w:rPr>
            <w:rFonts w:ascii="Cambria Math" w:hAnsi="Cambria Math" w:cs="Arial"/>
            <w:color w:val="000000"/>
          </w:rPr>
          <m:t>Tx_range.</m:t>
        </m:r>
      </m:oMath>
    </w:p>
    <w:p w14:paraId="3B5DFE70" w14:textId="77777777" w:rsidR="00D7595B" w:rsidRPr="00721ECA" w:rsidRDefault="00D7595B" w:rsidP="00C178BD">
      <w:pPr>
        <w:autoSpaceDE w:val="0"/>
        <w:autoSpaceDN w:val="0"/>
        <w:adjustRightInd w:val="0"/>
        <w:spacing w:after="240" w:line="360" w:lineRule="auto"/>
        <w:jc w:val="both"/>
        <w:rPr>
          <w:rFonts w:ascii="Times" w:hAnsi="Times" w:cs="Arial"/>
        </w:rPr>
      </w:pPr>
      <w:r w:rsidRPr="00721ECA">
        <w:rPr>
          <w:rFonts w:ascii="Times" w:hAnsi="Times" w:cs="Arial"/>
        </w:rPr>
        <w:t>Because the transmission of the antenna equipped in the vehicles is isotropic. The coverage of the relay will have some vehicles overlapped with the coverage of the maximum distance of the transmitter, which means certain vehicle successfully receiving the messages would receive the same messages again. In this way, more time and frequency resources are wasted, which leads a low performance of the V2X system.</w:t>
      </w:r>
    </w:p>
    <w:p w14:paraId="729E879E" w14:textId="5A4EB6C1" w:rsidR="000A77EB" w:rsidRPr="00721ECA" w:rsidRDefault="000A77EB" w:rsidP="000A77EB">
      <w:pPr>
        <w:jc w:val="center"/>
        <w:rPr>
          <w:rFonts w:ascii="Times" w:eastAsia="Times New Roman" w:hAnsi="Times" w:cs="Arial"/>
        </w:rPr>
      </w:pPr>
      <w:r w:rsidRPr="00721ECA">
        <w:rPr>
          <w:rFonts w:ascii="Times" w:eastAsia="Times New Roman" w:hAnsi="Times" w:cs="Arial"/>
          <w:noProof/>
        </w:rPr>
        <w:drawing>
          <wp:inline distT="0" distB="0" distL="0" distR="0" wp14:anchorId="5A4A6200" wp14:editId="4537445F">
            <wp:extent cx="4547954" cy="4247617"/>
            <wp:effectExtent l="0" t="0" r="0" b="0"/>
            <wp:docPr id="17" name="图片 17" descr="https://documents.lucidchart.com/documents/21650bff-c092-48da-8097-25e55b6b254d/pages/0_0?a=2301&amp;x=280&amp;y=774&amp;w=621&amp;h=581&amp;store=1&amp;accept=image%2F*&amp;auth=LCA%2038ccdd4444ae101efdbea95fb57b4beb9eaf50f0-ts%3D1517406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21650bff-c092-48da-8097-25e55b6b254d/pages/0_0?a=2301&amp;x=280&amp;y=774&amp;w=621&amp;h=581&amp;store=1&amp;accept=image%2F*&amp;auth=LCA%2038ccdd4444ae101efdbea95fb57b4beb9eaf50f0-ts%3D15174067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49394" cy="4248962"/>
                    </a:xfrm>
                    <a:prstGeom prst="rect">
                      <a:avLst/>
                    </a:prstGeom>
                    <a:noFill/>
                    <a:ln>
                      <a:noFill/>
                    </a:ln>
                  </pic:spPr>
                </pic:pic>
              </a:graphicData>
            </a:graphic>
          </wp:inline>
        </w:drawing>
      </w:r>
    </w:p>
    <w:p w14:paraId="5BC5316C" w14:textId="77777777" w:rsidR="00D7595B" w:rsidRPr="00721ECA" w:rsidRDefault="00D7595B" w:rsidP="00C178BD">
      <w:pPr>
        <w:spacing w:line="360" w:lineRule="auto"/>
        <w:jc w:val="both"/>
        <w:rPr>
          <w:rFonts w:ascii="Times" w:eastAsia="Times New Roman" w:hAnsi="Times" w:cs="Arial"/>
        </w:rPr>
      </w:pPr>
    </w:p>
    <w:p w14:paraId="3705F625" w14:textId="2DE412DB" w:rsidR="00D7595B" w:rsidRPr="009E6985" w:rsidRDefault="009B7962" w:rsidP="007E3EBF">
      <w:pPr>
        <w:spacing w:line="360" w:lineRule="auto"/>
        <w:jc w:val="center"/>
        <w:outlineLvl w:val="0"/>
        <w:rPr>
          <w:rFonts w:ascii="Times" w:eastAsia="Times New Roman" w:hAnsi="Times" w:cs="Arial"/>
        </w:rPr>
      </w:pPr>
      <w:bookmarkStart w:id="310" w:name="_Toc505266033"/>
      <w:bookmarkStart w:id="311" w:name="_Toc505588681"/>
      <w:bookmarkStart w:id="312" w:name="_Toc505613499"/>
      <w:r>
        <w:rPr>
          <w:rFonts w:ascii="Times" w:eastAsia="Times New Roman" w:hAnsi="Times" w:cs="Arial"/>
        </w:rPr>
        <w:t>Figure.5.8</w:t>
      </w:r>
      <w:r w:rsidR="0072009B">
        <w:rPr>
          <w:rFonts w:ascii="Times" w:eastAsia="Times New Roman" w:hAnsi="Times" w:cs="Arial"/>
        </w:rPr>
        <w:t xml:space="preserve">: </w:t>
      </w:r>
      <w:r w:rsidR="000373EA" w:rsidRPr="009E6985">
        <w:rPr>
          <w:rFonts w:ascii="Times" w:eastAsia="Times New Roman" w:hAnsi="Times" w:cs="Arial"/>
        </w:rPr>
        <w:t>O</w:t>
      </w:r>
      <w:r w:rsidR="00D7595B" w:rsidRPr="009E6985">
        <w:rPr>
          <w:rFonts w:ascii="Times" w:eastAsia="Times New Roman" w:hAnsi="Times" w:cs="Arial"/>
        </w:rPr>
        <w:t>ver</w:t>
      </w:r>
      <w:r w:rsidR="000373EA" w:rsidRPr="009E6985">
        <w:rPr>
          <w:rFonts w:ascii="Times" w:eastAsia="Times New Roman" w:hAnsi="Times" w:cs="Arial"/>
        </w:rPr>
        <w:t>lapped V</w:t>
      </w:r>
      <w:r w:rsidR="00D7595B" w:rsidRPr="009E6985">
        <w:rPr>
          <w:rFonts w:ascii="Times" w:eastAsia="Times New Roman" w:hAnsi="Times" w:cs="Arial"/>
        </w:rPr>
        <w:t>ehicles</w:t>
      </w:r>
      <w:bookmarkEnd w:id="310"/>
      <w:bookmarkEnd w:id="311"/>
      <w:bookmarkEnd w:id="312"/>
    </w:p>
    <w:p w14:paraId="7AC0B138" w14:textId="79E2A48D" w:rsidR="00D7595B" w:rsidRPr="00721ECA" w:rsidRDefault="009B7962" w:rsidP="00C178BD">
      <w:pPr>
        <w:autoSpaceDE w:val="0"/>
        <w:autoSpaceDN w:val="0"/>
        <w:adjustRightInd w:val="0"/>
        <w:spacing w:after="240" w:line="360" w:lineRule="auto"/>
        <w:jc w:val="both"/>
        <w:rPr>
          <w:rFonts w:ascii="Times" w:hAnsi="Times" w:cs="Arial"/>
          <w:kern w:val="2"/>
        </w:rPr>
      </w:pPr>
      <w:r>
        <w:rPr>
          <w:rFonts w:ascii="Times" w:hAnsi="Times" w:cs="Arial"/>
        </w:rPr>
        <w:t>As Fig.5.8</w:t>
      </w:r>
      <w:r w:rsidR="000A77EB" w:rsidRPr="00721ECA">
        <w:rPr>
          <w:rFonts w:ascii="Times" w:hAnsi="Times" w:cs="Arial"/>
        </w:rPr>
        <w:t xml:space="preserve"> </w:t>
      </w:r>
      <w:r w:rsidR="00D7595B" w:rsidRPr="00721ECA">
        <w:rPr>
          <w:rFonts w:ascii="Times" w:hAnsi="Times" w:cs="Arial"/>
        </w:rPr>
        <w:t>illustrates, we take the right side re</w:t>
      </w:r>
      <w:r w:rsidR="000A77EB" w:rsidRPr="00721ECA">
        <w:rPr>
          <w:rFonts w:ascii="Times" w:hAnsi="Times" w:cs="Arial"/>
        </w:rPr>
        <w:t>lay as an example. The green vehicles</w:t>
      </w:r>
      <w:r w:rsidR="00D7595B" w:rsidRPr="00721ECA">
        <w:rPr>
          <w:rFonts w:ascii="Times" w:hAnsi="Times" w:cs="Arial"/>
        </w:rPr>
        <w:t xml:space="preserve"> are the ove</w:t>
      </w:r>
      <w:r w:rsidR="000A77EB" w:rsidRPr="00721ECA">
        <w:rPr>
          <w:rFonts w:ascii="Times" w:hAnsi="Times" w:cs="Arial"/>
        </w:rPr>
        <w:t>rlapped vehicles in both proximity of the maximum distance and the right relay</w:t>
      </w:r>
      <w:r w:rsidR="00D7595B" w:rsidRPr="00721ECA">
        <w:rPr>
          <w:rFonts w:ascii="Times" w:hAnsi="Times" w:cs="Arial"/>
        </w:rPr>
        <w:t xml:space="preserve">. </w:t>
      </w:r>
      <w:r w:rsidR="000A77EB" w:rsidRPr="00721ECA">
        <w:rPr>
          <w:rFonts w:ascii="Times" w:hAnsi="Times" w:cs="Arial"/>
        </w:rPr>
        <w:t>Since the green vehicles are in the transmission of the maximum distance where vehicles have been successfully received the message packets in the first hop. In order to decrease the consumption of the radio resource and improve the performance of the transmission system, these vehicles don’t need to receive the same packets transmitted by the relay once again.</w:t>
      </w:r>
    </w:p>
    <w:p w14:paraId="4D5BB1FF" w14:textId="77777777" w:rsidR="00D7595B" w:rsidRPr="00721ECA" w:rsidRDefault="00D7595B" w:rsidP="00C178BD">
      <w:pPr>
        <w:autoSpaceDE w:val="0"/>
        <w:autoSpaceDN w:val="0"/>
        <w:adjustRightInd w:val="0"/>
        <w:spacing w:after="240" w:line="360" w:lineRule="auto"/>
        <w:jc w:val="both"/>
        <w:rPr>
          <w:rFonts w:ascii="Times" w:hAnsi="Times" w:cs="Arial"/>
        </w:rPr>
      </w:pPr>
      <w:r w:rsidRPr="00721ECA">
        <w:rPr>
          <w:rFonts w:ascii="Times" w:hAnsi="Times" w:cs="Arial"/>
        </w:rPr>
        <w:lastRenderedPageBreak/>
        <w:t>There are two ways that can address this kind issue.</w:t>
      </w:r>
    </w:p>
    <w:p w14:paraId="51C858D4" w14:textId="4A1CEB37" w:rsidR="00D7595B" w:rsidRPr="00721ECA" w:rsidRDefault="00D7595B" w:rsidP="00C178BD">
      <w:pPr>
        <w:pStyle w:val="a4"/>
        <w:numPr>
          <w:ilvl w:val="0"/>
          <w:numId w:val="6"/>
        </w:numPr>
        <w:autoSpaceDE w:val="0"/>
        <w:autoSpaceDN w:val="0"/>
        <w:adjustRightInd w:val="0"/>
        <w:spacing w:after="240" w:line="360" w:lineRule="auto"/>
        <w:ind w:left="482" w:hanging="482"/>
        <w:jc w:val="both"/>
        <w:rPr>
          <w:rFonts w:ascii="Times" w:hAnsi="Times" w:cs="Arial"/>
        </w:rPr>
      </w:pPr>
      <w:r w:rsidRPr="00721ECA">
        <w:rPr>
          <w:rFonts w:ascii="Times" w:hAnsi="Times" w:cs="Arial"/>
          <w:b/>
        </w:rPr>
        <w:t>Remo</w:t>
      </w:r>
      <w:r w:rsidR="007E3EBF" w:rsidRPr="00721ECA">
        <w:rPr>
          <w:rFonts w:ascii="Times" w:hAnsi="Times" w:cs="Arial"/>
          <w:b/>
        </w:rPr>
        <w:t>ving Overlapped V</w:t>
      </w:r>
      <w:r w:rsidRPr="00721ECA">
        <w:rPr>
          <w:rFonts w:ascii="Times" w:hAnsi="Times" w:cs="Arial"/>
          <w:b/>
        </w:rPr>
        <w:t>ehicles</w:t>
      </w:r>
      <w:r w:rsidRPr="00721ECA">
        <w:rPr>
          <w:rFonts w:ascii="Times" w:hAnsi="Times" w:cs="Arial"/>
        </w:rPr>
        <w:t xml:space="preserve">: it solves the issue by finding all the overlapped vehicles </w:t>
      </w:r>
      <w:r w:rsidR="0032280D">
        <w:rPr>
          <w:rFonts w:ascii="Times" w:hAnsi="Times" w:cs="Arial"/>
        </w:rPr>
        <w:t xml:space="preserve">which </w:t>
      </w:r>
      <w:r w:rsidR="00E433A0">
        <w:rPr>
          <w:rFonts w:ascii="Times" w:hAnsi="Times" w:cs="Arial"/>
        </w:rPr>
        <w:t xml:space="preserve">not only </w:t>
      </w:r>
      <w:r w:rsidR="0032280D">
        <w:rPr>
          <w:rFonts w:ascii="Times" w:hAnsi="Times" w:cs="Arial"/>
        </w:rPr>
        <w:t xml:space="preserve">have successfully received packets but also </w:t>
      </w:r>
      <w:r w:rsidRPr="00721ECA">
        <w:rPr>
          <w:rFonts w:ascii="Times" w:hAnsi="Times" w:cs="Arial"/>
        </w:rPr>
        <w:t>in the transmission range of the relays. And then remove them from the large group of vehicles.</w:t>
      </w:r>
    </w:p>
    <w:p w14:paraId="0E04AB04" w14:textId="0D0EA5B2" w:rsidR="00D7595B" w:rsidRPr="00721ECA" w:rsidRDefault="007E3EBF" w:rsidP="00C178BD">
      <w:pPr>
        <w:pStyle w:val="a4"/>
        <w:numPr>
          <w:ilvl w:val="0"/>
          <w:numId w:val="6"/>
        </w:numPr>
        <w:autoSpaceDE w:val="0"/>
        <w:autoSpaceDN w:val="0"/>
        <w:adjustRightInd w:val="0"/>
        <w:spacing w:after="240" w:line="360" w:lineRule="auto"/>
        <w:ind w:left="482" w:hanging="482"/>
        <w:jc w:val="both"/>
        <w:rPr>
          <w:rFonts w:ascii="Times" w:hAnsi="Times" w:cs="Arial"/>
        </w:rPr>
      </w:pPr>
      <w:r w:rsidRPr="00721ECA">
        <w:rPr>
          <w:rFonts w:ascii="Times" w:hAnsi="Times" w:cs="Arial"/>
          <w:b/>
        </w:rPr>
        <w:t>Finding Single Side V</w:t>
      </w:r>
      <w:r w:rsidR="00D7595B" w:rsidRPr="00721ECA">
        <w:rPr>
          <w:rFonts w:ascii="Times" w:hAnsi="Times" w:cs="Arial"/>
          <w:b/>
        </w:rPr>
        <w:t xml:space="preserve">ehicles: </w:t>
      </w:r>
      <w:r w:rsidR="00D7595B" w:rsidRPr="00721ECA">
        <w:rPr>
          <w:rFonts w:ascii="Times" w:hAnsi="Times" w:cs="Arial"/>
        </w:rPr>
        <w:t>it solves the issue by just transmit the received messages to the vehicle which has the same side with the relay, which is based on the locat</w:t>
      </w:r>
      <w:r w:rsidR="00F215B3" w:rsidRPr="00721ECA">
        <w:rPr>
          <w:rFonts w:ascii="Times" w:hAnsi="Times" w:cs="Arial"/>
        </w:rPr>
        <w:t>ion information of each vehicle</w:t>
      </w:r>
      <w:r w:rsidR="00D7595B" w:rsidRPr="00721ECA">
        <w:rPr>
          <w:rFonts w:ascii="Times" w:hAnsi="Times" w:cs="Arial"/>
        </w:rPr>
        <w:t>. Such as the right relay, we just need to transmit the selecting vehicles in the right side of the right relay.</w:t>
      </w:r>
    </w:p>
    <w:p w14:paraId="64215E71" w14:textId="5FA9B0DF" w:rsidR="00D7595B" w:rsidRPr="00721ECA" w:rsidRDefault="00D7595B" w:rsidP="00C178BD">
      <w:pPr>
        <w:autoSpaceDE w:val="0"/>
        <w:autoSpaceDN w:val="0"/>
        <w:adjustRightInd w:val="0"/>
        <w:spacing w:after="240" w:line="360" w:lineRule="auto"/>
        <w:jc w:val="both"/>
        <w:rPr>
          <w:rFonts w:ascii="Times" w:hAnsi="Times" w:cs="Arial"/>
        </w:rPr>
      </w:pPr>
      <w:r w:rsidRPr="00721ECA">
        <w:rPr>
          <w:rFonts w:ascii="Times" w:hAnsi="Times" w:cs="Arial"/>
        </w:rPr>
        <w:t>Through reducing unnecessary transmission, the performance of the V2X system is increased</w:t>
      </w:r>
      <w:r w:rsidR="000A77EB" w:rsidRPr="00721ECA">
        <w:rPr>
          <w:rFonts w:ascii="Times" w:hAnsi="Times" w:cs="Arial"/>
        </w:rPr>
        <w:t xml:space="preserve"> and on extra radio resources are wasted</w:t>
      </w:r>
      <w:r w:rsidRPr="00721ECA">
        <w:rPr>
          <w:rFonts w:ascii="Times" w:hAnsi="Times" w:cs="Arial"/>
        </w:rPr>
        <w:t>.</w:t>
      </w:r>
    </w:p>
    <w:p w14:paraId="6F30F269" w14:textId="2D2CCAA3" w:rsidR="00D7595B" w:rsidRPr="00721ECA" w:rsidRDefault="00D7595B" w:rsidP="00C178BD">
      <w:pPr>
        <w:autoSpaceDE w:val="0"/>
        <w:autoSpaceDN w:val="0"/>
        <w:adjustRightInd w:val="0"/>
        <w:spacing w:after="240" w:line="360" w:lineRule="auto"/>
        <w:jc w:val="both"/>
        <w:rPr>
          <w:rFonts w:ascii="Times" w:hAnsi="Times" w:cs="Arial"/>
          <w:color w:val="000000"/>
        </w:rPr>
      </w:pPr>
      <w:r w:rsidRPr="00721ECA">
        <w:rPr>
          <w:rFonts w:ascii="Times" w:hAnsi="Times" w:cs="Arial"/>
        </w:rPr>
        <w:t>The two relays receive the messages transmitted by the transmitter</w:t>
      </w:r>
      <w:r w:rsidR="000A77EB" w:rsidRPr="00721ECA">
        <w:rPr>
          <w:rFonts w:ascii="Times" w:hAnsi="Times" w:cs="Arial"/>
        </w:rPr>
        <w:t xml:space="preserve"> in the two</w:t>
      </w:r>
      <w:r w:rsidR="00E41F1E" w:rsidRPr="00721ECA">
        <w:rPr>
          <w:rFonts w:ascii="Times" w:hAnsi="Times" w:cs="Arial"/>
        </w:rPr>
        <w:t>-hop</w:t>
      </w:r>
      <w:r w:rsidR="000A77EB" w:rsidRPr="00721ECA">
        <w:rPr>
          <w:rFonts w:ascii="Times" w:hAnsi="Times" w:cs="Arial"/>
        </w:rPr>
        <w:t xml:space="preserve"> direct </w:t>
      </w:r>
      <w:r w:rsidR="00E41F1E" w:rsidRPr="00721ECA">
        <w:rPr>
          <w:rFonts w:ascii="Times" w:hAnsi="Times" w:cs="Arial"/>
        </w:rPr>
        <w:t>V2X communication</w:t>
      </w:r>
      <w:r w:rsidRPr="00721ECA">
        <w:rPr>
          <w:rFonts w:ascii="Times" w:hAnsi="Times" w:cs="Arial"/>
        </w:rPr>
        <w:t xml:space="preserve">. And then the same messages are retransmitted to other vehicles in the </w:t>
      </w:r>
      <w:r w:rsidRPr="00721ECA">
        <w:rPr>
          <w:rFonts w:ascii="Times" w:hAnsi="Times" w:cs="Arial"/>
          <w:color w:val="000000"/>
        </w:rPr>
        <w:t xml:space="preserve">dissemination range </w:t>
      </w:r>
      <w:r w:rsidRPr="00721ECA">
        <w:rPr>
          <w:rFonts w:ascii="Times" w:hAnsi="Times" w:cs="Arial"/>
        </w:rPr>
        <w:t xml:space="preserve">of the relays which do not receive the message successfully. </w:t>
      </w:r>
    </w:p>
    <w:p w14:paraId="2A668B75" w14:textId="10E298B4" w:rsidR="00E41F1E" w:rsidRPr="00721ECA" w:rsidRDefault="00D7595B" w:rsidP="00C178BD">
      <w:pPr>
        <w:autoSpaceDE w:val="0"/>
        <w:autoSpaceDN w:val="0"/>
        <w:adjustRightInd w:val="0"/>
        <w:spacing w:after="240" w:line="360" w:lineRule="auto"/>
        <w:jc w:val="both"/>
        <w:rPr>
          <w:rFonts w:ascii="Times" w:hAnsi="Times" w:cs="Arial"/>
        </w:rPr>
      </w:pPr>
      <w:r w:rsidRPr="00721ECA">
        <w:rPr>
          <w:rFonts w:ascii="Times" w:hAnsi="Times" w:cs="Arial"/>
        </w:rPr>
        <w:t xml:space="preserve">Through two relays transmitting, </w:t>
      </w:r>
      <w:r w:rsidR="00E41F1E" w:rsidRPr="00721ECA">
        <w:rPr>
          <w:rFonts w:ascii="Times" w:hAnsi="Times" w:cs="Arial"/>
        </w:rPr>
        <w:t xml:space="preserve">successful transmission range has been extended. And </w:t>
      </w:r>
      <w:r w:rsidRPr="00721ECA">
        <w:rPr>
          <w:rFonts w:ascii="Times" w:hAnsi="Times" w:cs="Arial"/>
        </w:rPr>
        <w:t>more vehicles in the transmission range of the transmitter are received the safety-related messages successfully in the V2X communication systems. Thereby, less traffic accidents will happen, and the traffic efficiency of the hi</w:t>
      </w:r>
      <w:r w:rsidR="00E41F1E" w:rsidRPr="00721ECA">
        <w:rPr>
          <w:rFonts w:ascii="Times" w:hAnsi="Times" w:cs="Arial"/>
        </w:rPr>
        <w:t>ghway scenario has been</w:t>
      </w:r>
      <w:r w:rsidRPr="00721ECA">
        <w:rPr>
          <w:rFonts w:ascii="Times" w:hAnsi="Times" w:cs="Arial"/>
        </w:rPr>
        <w:t xml:space="preserve"> increase</w:t>
      </w:r>
      <w:r w:rsidR="00E41F1E" w:rsidRPr="00721ECA">
        <w:rPr>
          <w:rFonts w:ascii="Times" w:hAnsi="Times" w:cs="Arial"/>
        </w:rPr>
        <w:t>d on highway.</w:t>
      </w:r>
    </w:p>
    <w:p w14:paraId="2C0B3C0E" w14:textId="77777777" w:rsidR="00E41F1E" w:rsidRPr="00721ECA" w:rsidRDefault="00E41F1E" w:rsidP="00C178BD">
      <w:pPr>
        <w:autoSpaceDE w:val="0"/>
        <w:autoSpaceDN w:val="0"/>
        <w:adjustRightInd w:val="0"/>
        <w:spacing w:after="240" w:line="360" w:lineRule="auto"/>
        <w:jc w:val="both"/>
        <w:rPr>
          <w:rFonts w:ascii="Times" w:hAnsi="Times" w:cs="Arial"/>
        </w:rPr>
      </w:pPr>
    </w:p>
    <w:p w14:paraId="460BB8C8" w14:textId="77777777" w:rsidR="00E41F1E" w:rsidRPr="00721ECA" w:rsidRDefault="00E41F1E" w:rsidP="00C178BD">
      <w:pPr>
        <w:autoSpaceDE w:val="0"/>
        <w:autoSpaceDN w:val="0"/>
        <w:adjustRightInd w:val="0"/>
        <w:spacing w:after="240" w:line="360" w:lineRule="auto"/>
        <w:jc w:val="both"/>
        <w:rPr>
          <w:rFonts w:ascii="Times" w:hAnsi="Times" w:cs="Arial"/>
        </w:rPr>
      </w:pPr>
    </w:p>
    <w:p w14:paraId="4ABCA660" w14:textId="77777777" w:rsidR="00E41F1E" w:rsidRPr="00721ECA" w:rsidRDefault="00E41F1E" w:rsidP="00C178BD">
      <w:pPr>
        <w:autoSpaceDE w:val="0"/>
        <w:autoSpaceDN w:val="0"/>
        <w:adjustRightInd w:val="0"/>
        <w:spacing w:after="240" w:line="360" w:lineRule="auto"/>
        <w:jc w:val="both"/>
        <w:rPr>
          <w:rFonts w:ascii="Times" w:hAnsi="Times" w:cs="Arial"/>
        </w:rPr>
      </w:pPr>
    </w:p>
    <w:p w14:paraId="15B08378" w14:textId="77777777" w:rsidR="004E43D7" w:rsidRDefault="004E43D7" w:rsidP="00C178BD">
      <w:pPr>
        <w:autoSpaceDE w:val="0"/>
        <w:autoSpaceDN w:val="0"/>
        <w:adjustRightInd w:val="0"/>
        <w:spacing w:after="240" w:line="360" w:lineRule="auto"/>
        <w:jc w:val="both"/>
        <w:rPr>
          <w:rFonts w:ascii="Times" w:hAnsi="Times" w:cs="Arial"/>
          <w:kern w:val="2"/>
          <w:sz w:val="32"/>
          <w:szCs w:val="32"/>
        </w:rPr>
        <w:sectPr w:rsidR="004E43D7" w:rsidSect="00437695">
          <w:headerReference w:type="default" r:id="rId27"/>
          <w:headerReference w:type="first" r:id="rId28"/>
          <w:pgSz w:w="11906" w:h="16838"/>
          <w:pgMar w:top="1417" w:right="1417" w:bottom="1134" w:left="1417" w:header="708" w:footer="708" w:gutter="0"/>
          <w:cols w:space="708"/>
          <w:titlePg/>
          <w:docGrid w:linePitch="360"/>
        </w:sectPr>
      </w:pPr>
    </w:p>
    <w:p w14:paraId="0B548928" w14:textId="18AB0A2C" w:rsidR="00E81E72" w:rsidRPr="00721ECA" w:rsidRDefault="00E81E72" w:rsidP="00252233">
      <w:pPr>
        <w:spacing w:beforeLines="100" w:before="240" w:afterLines="100" w:after="240" w:line="360" w:lineRule="auto"/>
        <w:jc w:val="both"/>
        <w:rPr>
          <w:rFonts w:ascii="Times" w:hAnsi="Times" w:cs="Arial"/>
          <w:b/>
          <w:sz w:val="44"/>
          <w:szCs w:val="44"/>
        </w:rPr>
      </w:pPr>
      <w:r w:rsidRPr="00721ECA">
        <w:rPr>
          <w:rFonts w:ascii="Times" w:hAnsi="Times" w:cs="Arial"/>
          <w:b/>
          <w:sz w:val="44"/>
          <w:szCs w:val="44"/>
        </w:rPr>
        <w:lastRenderedPageBreak/>
        <w:t>Chapter 6 R</w:t>
      </w:r>
      <w:r w:rsidR="007E3EBF" w:rsidRPr="00721ECA">
        <w:rPr>
          <w:rFonts w:ascii="Times" w:hAnsi="Times" w:cs="Arial"/>
          <w:b/>
          <w:sz w:val="44"/>
          <w:szCs w:val="44"/>
        </w:rPr>
        <w:t>esults and A</w:t>
      </w:r>
      <w:r w:rsidRPr="00721ECA">
        <w:rPr>
          <w:rFonts w:ascii="Times" w:hAnsi="Times" w:cs="Arial"/>
          <w:b/>
          <w:sz w:val="44"/>
          <w:szCs w:val="44"/>
        </w:rPr>
        <w:t xml:space="preserve">nalysis </w:t>
      </w:r>
    </w:p>
    <w:p w14:paraId="451E85B1" w14:textId="77777777" w:rsidR="00E81E72" w:rsidRPr="00721ECA" w:rsidRDefault="00E81E72" w:rsidP="00C178BD">
      <w:pPr>
        <w:spacing w:line="360" w:lineRule="auto"/>
        <w:jc w:val="both"/>
        <w:rPr>
          <w:rFonts w:ascii="Times" w:hAnsi="Times" w:cs="Arial"/>
        </w:rPr>
      </w:pPr>
      <w:r w:rsidRPr="00721ECA">
        <w:rPr>
          <w:rFonts w:ascii="Times" w:hAnsi="Times" w:cs="Arial"/>
        </w:rPr>
        <w:t xml:space="preserve">Based on the simulation results of the two-hop direct V2X communication over side link. We can </w:t>
      </w:r>
      <w:proofErr w:type="spellStart"/>
      <w:r w:rsidRPr="00721ECA">
        <w:rPr>
          <w:rFonts w:ascii="Times" w:hAnsi="Times" w:cs="Arial"/>
        </w:rPr>
        <w:t>analyse</w:t>
      </w:r>
      <w:proofErr w:type="spellEnd"/>
      <w:r w:rsidRPr="00721ECA">
        <w:rPr>
          <w:rFonts w:ascii="Times" w:hAnsi="Times" w:cs="Arial"/>
        </w:rPr>
        <w:t xml:space="preserve"> the performance of the communication system and prove the results to be positive. We employ several results tables.</w:t>
      </w:r>
    </w:p>
    <w:p w14:paraId="3EFBC00D" w14:textId="47B4FE01" w:rsidR="00E81E72" w:rsidRDefault="0003459B" w:rsidP="00252233">
      <w:pPr>
        <w:spacing w:beforeLines="100" w:before="240" w:afterLines="100" w:after="240" w:line="360" w:lineRule="auto"/>
        <w:jc w:val="both"/>
        <w:rPr>
          <w:rFonts w:ascii="Times" w:hAnsi="Times" w:cs="Arial"/>
          <w:b/>
          <w:sz w:val="32"/>
          <w:szCs w:val="32"/>
        </w:rPr>
      </w:pPr>
      <w:r>
        <w:rPr>
          <w:rFonts w:ascii="Times" w:hAnsi="Times" w:cs="Arial"/>
          <w:b/>
          <w:sz w:val="32"/>
          <w:szCs w:val="32"/>
        </w:rPr>
        <w:t>6.1 Performance Comparison of Single-Hop and Two-Hop C</w:t>
      </w:r>
      <w:r w:rsidR="00E81E72" w:rsidRPr="00721ECA">
        <w:rPr>
          <w:rFonts w:ascii="Times" w:hAnsi="Times" w:cs="Arial"/>
          <w:b/>
          <w:sz w:val="32"/>
          <w:szCs w:val="32"/>
        </w:rPr>
        <w:t xml:space="preserve">ommunication </w:t>
      </w:r>
    </w:p>
    <w:p w14:paraId="3D140003" w14:textId="1E82F4D8" w:rsidR="00085E57" w:rsidRDefault="006B3BA1" w:rsidP="00085E57">
      <w:pPr>
        <w:spacing w:line="360" w:lineRule="auto"/>
        <w:jc w:val="center"/>
        <w:rPr>
          <w:rFonts w:ascii="Times" w:hAnsi="Times" w:cs="Arial"/>
        </w:rPr>
      </w:pPr>
      <w:r w:rsidRPr="006B3BA1">
        <w:rPr>
          <w:rFonts w:ascii="Times" w:hAnsi="Times" w:cs="Arial"/>
        </w:rPr>
        <w:t>Table.6.1: System Performance of Different Resource Allocation</w:t>
      </w:r>
    </w:p>
    <w:p w14:paraId="29AE9692" w14:textId="43513C4B" w:rsidR="006B3BA1" w:rsidRPr="006B3BA1" w:rsidRDefault="006B3BA1" w:rsidP="006B3BA1">
      <w:pPr>
        <w:spacing w:line="360" w:lineRule="auto"/>
        <w:jc w:val="center"/>
        <w:rPr>
          <w:rFonts w:ascii="Times" w:hAnsi="Times" w:cs="Arial"/>
        </w:rPr>
      </w:pPr>
      <w:r w:rsidRPr="006B3BA1">
        <w:rPr>
          <w:rFonts w:ascii="Times" w:hAnsi="Times" w:cs="Arial"/>
        </w:rPr>
        <w:t xml:space="preserve"> Schemes with 10-meter IVD</w:t>
      </w:r>
    </w:p>
    <w:tbl>
      <w:tblPr>
        <w:tblStyle w:val="a5"/>
        <w:tblW w:w="0" w:type="auto"/>
        <w:jc w:val="center"/>
        <w:tblLook w:val="04A0" w:firstRow="1" w:lastRow="0" w:firstColumn="1" w:lastColumn="0" w:noHBand="0" w:noVBand="1"/>
      </w:tblPr>
      <w:tblGrid>
        <w:gridCol w:w="2015"/>
        <w:gridCol w:w="2083"/>
        <w:gridCol w:w="4192"/>
      </w:tblGrid>
      <w:tr w:rsidR="00E81E72" w:rsidRPr="00721ECA" w14:paraId="31D28662" w14:textId="77777777" w:rsidTr="006C6723">
        <w:trPr>
          <w:jc w:val="center"/>
        </w:trPr>
        <w:tc>
          <w:tcPr>
            <w:tcW w:w="8290" w:type="dxa"/>
            <w:gridSpan w:val="3"/>
          </w:tcPr>
          <w:p w14:paraId="5B038A03" w14:textId="21195B23" w:rsidR="00E81E72" w:rsidRPr="00FA1502" w:rsidRDefault="00FA1502" w:rsidP="00C178BD">
            <w:pPr>
              <w:spacing w:line="360" w:lineRule="auto"/>
              <w:jc w:val="both"/>
              <w:rPr>
                <w:rFonts w:ascii="Times" w:hAnsi="Times" w:cs="Arial"/>
                <w:b/>
              </w:rPr>
            </w:pPr>
            <w:r>
              <w:rPr>
                <w:rFonts w:ascii="Times" w:hAnsi="Times" w:cs="Arial"/>
                <w:b/>
              </w:rPr>
              <w:t>Inter-Vehicle-D</w:t>
            </w:r>
            <w:r w:rsidR="00E81E72" w:rsidRPr="00FA1502">
              <w:rPr>
                <w:rFonts w:ascii="Times" w:hAnsi="Times" w:cs="Arial"/>
                <w:b/>
              </w:rPr>
              <w:t>istance=10 meters</w:t>
            </w:r>
          </w:p>
        </w:tc>
      </w:tr>
      <w:tr w:rsidR="00E81E72" w:rsidRPr="00721ECA" w14:paraId="372FB33E" w14:textId="77777777" w:rsidTr="006C6723">
        <w:trPr>
          <w:jc w:val="center"/>
        </w:trPr>
        <w:tc>
          <w:tcPr>
            <w:tcW w:w="2015" w:type="dxa"/>
          </w:tcPr>
          <w:p w14:paraId="747A29A7" w14:textId="617B85E3" w:rsidR="00E81E72" w:rsidRPr="00FA1502" w:rsidRDefault="00D43190" w:rsidP="00C178BD">
            <w:pPr>
              <w:spacing w:line="360" w:lineRule="auto"/>
              <w:jc w:val="both"/>
              <w:rPr>
                <w:rFonts w:ascii="Times" w:hAnsi="Times" w:cs="Arial"/>
                <w:b/>
              </w:rPr>
            </w:pPr>
            <m:oMathPara>
              <m:oMath>
                <m:sSub>
                  <m:sSubPr>
                    <m:ctrlPr>
                      <w:rPr>
                        <w:rFonts w:ascii="Cambria Math" w:hAnsi="Cambria Math" w:cs="Arial"/>
                        <w:b/>
                        <w:i/>
                      </w:rPr>
                    </m:ctrlPr>
                  </m:sSubPr>
                  <m:e>
                    <m:r>
                      <m:rPr>
                        <m:sty m:val="bi"/>
                      </m:rPr>
                      <w:rPr>
                        <w:rFonts w:ascii="Cambria Math" w:hAnsi="Cambria Math" w:cs="Arial"/>
                      </w:rPr>
                      <m:t>BW</m:t>
                    </m:r>
                  </m:e>
                  <m:sub>
                    <m:r>
                      <m:rPr>
                        <m:sty m:val="bi"/>
                      </m:rPr>
                      <w:rPr>
                        <w:rFonts w:ascii="Cambria Math" w:hAnsi="Cambria Math" w:cs="Arial"/>
                      </w:rPr>
                      <m:t>1</m:t>
                    </m:r>
                  </m:sub>
                </m:sSub>
              </m:oMath>
            </m:oMathPara>
          </w:p>
        </w:tc>
        <w:tc>
          <w:tcPr>
            <w:tcW w:w="2083" w:type="dxa"/>
          </w:tcPr>
          <w:p w14:paraId="0D9CD386" w14:textId="18130221" w:rsidR="00E81E72" w:rsidRPr="00FA1502" w:rsidRDefault="00D43190" w:rsidP="00C178BD">
            <w:pPr>
              <w:spacing w:line="360" w:lineRule="auto"/>
              <w:jc w:val="both"/>
              <w:rPr>
                <w:rFonts w:ascii="Times" w:hAnsi="Times" w:cs="Arial"/>
                <w:b/>
              </w:rPr>
            </w:pPr>
            <m:oMathPara>
              <m:oMath>
                <m:sSub>
                  <m:sSubPr>
                    <m:ctrlPr>
                      <w:rPr>
                        <w:rFonts w:ascii="Cambria Math" w:hAnsi="Cambria Math" w:cs="Arial"/>
                        <w:b/>
                        <w:i/>
                      </w:rPr>
                    </m:ctrlPr>
                  </m:sSubPr>
                  <m:e>
                    <m:r>
                      <m:rPr>
                        <m:sty m:val="bi"/>
                      </m:rPr>
                      <w:rPr>
                        <w:rFonts w:ascii="Cambria Math" w:hAnsi="Cambria Math" w:cs="Arial"/>
                      </w:rPr>
                      <m:t>BW</m:t>
                    </m:r>
                  </m:e>
                  <m:sub>
                    <m:r>
                      <m:rPr>
                        <m:sty m:val="bi"/>
                      </m:rPr>
                      <w:rPr>
                        <w:rFonts w:ascii="Cambria Math" w:hAnsi="Cambria Math" w:cs="Arial"/>
                      </w:rPr>
                      <m:t>2</m:t>
                    </m:r>
                  </m:sub>
                </m:sSub>
              </m:oMath>
            </m:oMathPara>
          </w:p>
        </w:tc>
        <w:tc>
          <w:tcPr>
            <w:tcW w:w="4192" w:type="dxa"/>
          </w:tcPr>
          <w:p w14:paraId="546B65DD" w14:textId="77777777" w:rsidR="00E81E72" w:rsidRPr="00FA1502" w:rsidRDefault="00E81E72" w:rsidP="00C178BD">
            <w:pPr>
              <w:spacing w:line="360" w:lineRule="auto"/>
              <w:jc w:val="both"/>
              <w:rPr>
                <w:rFonts w:ascii="Times" w:hAnsi="Times" w:cs="Arial"/>
                <w:b/>
              </w:rPr>
            </w:pPr>
            <w:r w:rsidRPr="00FA1502">
              <w:rPr>
                <w:rFonts w:ascii="Times" w:hAnsi="Times" w:cs="Arial"/>
                <w:b/>
              </w:rPr>
              <w:t>Packet Reception Ratio</w:t>
            </w:r>
          </w:p>
        </w:tc>
      </w:tr>
      <w:tr w:rsidR="00E81E72" w:rsidRPr="00721ECA" w14:paraId="0E1AD4A4" w14:textId="77777777" w:rsidTr="006C6723">
        <w:trPr>
          <w:jc w:val="center"/>
        </w:trPr>
        <w:tc>
          <w:tcPr>
            <w:tcW w:w="2015" w:type="dxa"/>
          </w:tcPr>
          <w:p w14:paraId="3BFC10D7" w14:textId="77777777" w:rsidR="00E81E72" w:rsidRPr="00721ECA" w:rsidRDefault="00E81E72" w:rsidP="00C178BD">
            <w:pPr>
              <w:spacing w:line="360" w:lineRule="auto"/>
              <w:jc w:val="both"/>
              <w:rPr>
                <w:rFonts w:ascii="Times" w:hAnsi="Times" w:cs="Arial"/>
              </w:rPr>
            </w:pPr>
            <w:r w:rsidRPr="00721ECA">
              <w:rPr>
                <w:rFonts w:ascii="Times" w:hAnsi="Times" w:cs="Arial"/>
              </w:rPr>
              <w:t>5 MHz</w:t>
            </w:r>
          </w:p>
        </w:tc>
        <w:tc>
          <w:tcPr>
            <w:tcW w:w="2083" w:type="dxa"/>
          </w:tcPr>
          <w:p w14:paraId="501ECE3D" w14:textId="77777777" w:rsidR="00E81E72" w:rsidRPr="00721ECA" w:rsidRDefault="00E81E72" w:rsidP="00C178BD">
            <w:pPr>
              <w:spacing w:line="360" w:lineRule="auto"/>
              <w:jc w:val="both"/>
              <w:rPr>
                <w:rFonts w:ascii="Times" w:hAnsi="Times" w:cs="Arial"/>
              </w:rPr>
            </w:pPr>
            <w:r w:rsidRPr="00721ECA">
              <w:rPr>
                <w:rFonts w:ascii="Times" w:hAnsi="Times" w:cs="Arial"/>
              </w:rPr>
              <w:t>No</w:t>
            </w:r>
          </w:p>
        </w:tc>
        <w:tc>
          <w:tcPr>
            <w:tcW w:w="4192" w:type="dxa"/>
          </w:tcPr>
          <w:p w14:paraId="48DAD499" w14:textId="77777777" w:rsidR="00E81E72" w:rsidRPr="00721ECA" w:rsidRDefault="00E81E72" w:rsidP="00C178BD">
            <w:pPr>
              <w:spacing w:line="360" w:lineRule="auto"/>
              <w:jc w:val="both"/>
              <w:rPr>
                <w:rFonts w:ascii="Times" w:hAnsi="Times" w:cs="Arial"/>
              </w:rPr>
            </w:pPr>
            <w:r w:rsidRPr="00721ECA">
              <w:rPr>
                <w:rFonts w:ascii="Times" w:hAnsi="Times" w:cs="Arial"/>
              </w:rPr>
              <w:t>39.67%</w:t>
            </w:r>
          </w:p>
        </w:tc>
      </w:tr>
      <w:tr w:rsidR="00E81E72" w:rsidRPr="00721ECA" w14:paraId="5ED45041" w14:textId="77777777" w:rsidTr="006C6723">
        <w:trPr>
          <w:jc w:val="center"/>
        </w:trPr>
        <w:tc>
          <w:tcPr>
            <w:tcW w:w="2015" w:type="dxa"/>
          </w:tcPr>
          <w:p w14:paraId="365C5000" w14:textId="77777777" w:rsidR="00E81E72" w:rsidRPr="00721ECA" w:rsidRDefault="00E81E72" w:rsidP="00C178BD">
            <w:pPr>
              <w:spacing w:line="360" w:lineRule="auto"/>
              <w:jc w:val="both"/>
              <w:rPr>
                <w:rFonts w:ascii="Times" w:hAnsi="Times" w:cs="Arial"/>
              </w:rPr>
            </w:pPr>
            <w:r w:rsidRPr="00721ECA">
              <w:rPr>
                <w:rFonts w:ascii="Times" w:hAnsi="Times" w:cs="Arial"/>
              </w:rPr>
              <w:t>6 MHz</w:t>
            </w:r>
          </w:p>
        </w:tc>
        <w:tc>
          <w:tcPr>
            <w:tcW w:w="2083" w:type="dxa"/>
          </w:tcPr>
          <w:p w14:paraId="0E75E13A" w14:textId="77777777" w:rsidR="00E81E72" w:rsidRPr="00721ECA" w:rsidRDefault="00E81E72" w:rsidP="00C178BD">
            <w:pPr>
              <w:spacing w:line="360" w:lineRule="auto"/>
              <w:jc w:val="both"/>
              <w:rPr>
                <w:rFonts w:ascii="Times" w:hAnsi="Times" w:cs="Arial"/>
              </w:rPr>
            </w:pPr>
            <w:r w:rsidRPr="00721ECA">
              <w:rPr>
                <w:rFonts w:ascii="Times" w:hAnsi="Times" w:cs="Arial"/>
              </w:rPr>
              <w:t>No</w:t>
            </w:r>
          </w:p>
        </w:tc>
        <w:tc>
          <w:tcPr>
            <w:tcW w:w="4192" w:type="dxa"/>
          </w:tcPr>
          <w:p w14:paraId="5B4E1DA6" w14:textId="77777777" w:rsidR="00E81E72" w:rsidRPr="00721ECA" w:rsidRDefault="00E81E72" w:rsidP="00C178BD">
            <w:pPr>
              <w:spacing w:line="360" w:lineRule="auto"/>
              <w:jc w:val="both"/>
              <w:rPr>
                <w:rFonts w:ascii="Times" w:hAnsi="Times" w:cs="Arial"/>
              </w:rPr>
            </w:pPr>
            <w:r w:rsidRPr="00721ECA">
              <w:rPr>
                <w:rFonts w:ascii="Times" w:hAnsi="Times" w:cs="Arial"/>
              </w:rPr>
              <w:t>45.74%</w:t>
            </w:r>
          </w:p>
        </w:tc>
      </w:tr>
      <w:tr w:rsidR="00E81E72" w:rsidRPr="00721ECA" w14:paraId="69B63C7A" w14:textId="77777777" w:rsidTr="006C6723">
        <w:trPr>
          <w:jc w:val="center"/>
        </w:trPr>
        <w:tc>
          <w:tcPr>
            <w:tcW w:w="2015" w:type="dxa"/>
          </w:tcPr>
          <w:p w14:paraId="1217BD7C" w14:textId="77777777" w:rsidR="00E81E72" w:rsidRPr="00721ECA" w:rsidRDefault="00E81E72" w:rsidP="00C178BD">
            <w:pPr>
              <w:spacing w:line="360" w:lineRule="auto"/>
              <w:jc w:val="both"/>
              <w:rPr>
                <w:rFonts w:ascii="Times" w:hAnsi="Times" w:cs="Arial"/>
              </w:rPr>
            </w:pPr>
            <w:r w:rsidRPr="00721ECA">
              <w:rPr>
                <w:rFonts w:ascii="Times" w:hAnsi="Times" w:cs="Arial"/>
              </w:rPr>
              <w:t>8 MHz</w:t>
            </w:r>
          </w:p>
        </w:tc>
        <w:tc>
          <w:tcPr>
            <w:tcW w:w="2083" w:type="dxa"/>
          </w:tcPr>
          <w:p w14:paraId="33CCF8CB" w14:textId="77777777" w:rsidR="00E81E72" w:rsidRPr="00721ECA" w:rsidRDefault="00E81E72" w:rsidP="00C178BD">
            <w:pPr>
              <w:spacing w:line="360" w:lineRule="auto"/>
              <w:jc w:val="both"/>
              <w:rPr>
                <w:rFonts w:ascii="Times" w:hAnsi="Times" w:cs="Arial"/>
              </w:rPr>
            </w:pPr>
            <w:r w:rsidRPr="00721ECA">
              <w:rPr>
                <w:rFonts w:ascii="Times" w:hAnsi="Times" w:cs="Arial"/>
              </w:rPr>
              <w:t>No</w:t>
            </w:r>
          </w:p>
        </w:tc>
        <w:tc>
          <w:tcPr>
            <w:tcW w:w="4192" w:type="dxa"/>
          </w:tcPr>
          <w:p w14:paraId="597146CE" w14:textId="77777777" w:rsidR="00E81E72" w:rsidRPr="00721ECA" w:rsidRDefault="00E81E72" w:rsidP="00C178BD">
            <w:pPr>
              <w:spacing w:line="360" w:lineRule="auto"/>
              <w:jc w:val="both"/>
              <w:rPr>
                <w:rFonts w:ascii="Times" w:hAnsi="Times" w:cs="Arial"/>
              </w:rPr>
            </w:pPr>
            <w:r w:rsidRPr="00721ECA">
              <w:rPr>
                <w:rFonts w:ascii="Times" w:hAnsi="Times" w:cs="Arial"/>
              </w:rPr>
              <w:t>54.26%</w:t>
            </w:r>
          </w:p>
        </w:tc>
      </w:tr>
      <w:tr w:rsidR="00E81E72" w:rsidRPr="00721ECA" w14:paraId="248E4D51" w14:textId="77777777" w:rsidTr="006C6723">
        <w:trPr>
          <w:jc w:val="center"/>
        </w:trPr>
        <w:tc>
          <w:tcPr>
            <w:tcW w:w="2015" w:type="dxa"/>
          </w:tcPr>
          <w:p w14:paraId="0F3B06E4" w14:textId="77777777" w:rsidR="00E81E72" w:rsidRPr="00721ECA" w:rsidRDefault="00E81E72" w:rsidP="00C178BD">
            <w:pPr>
              <w:spacing w:line="360" w:lineRule="auto"/>
              <w:jc w:val="both"/>
              <w:rPr>
                <w:rFonts w:ascii="Times" w:hAnsi="Times" w:cs="Arial"/>
              </w:rPr>
            </w:pPr>
            <w:r w:rsidRPr="00721ECA">
              <w:rPr>
                <w:rFonts w:ascii="Times" w:hAnsi="Times" w:cs="Arial"/>
              </w:rPr>
              <w:t>10 MHz</w:t>
            </w:r>
          </w:p>
        </w:tc>
        <w:tc>
          <w:tcPr>
            <w:tcW w:w="2083" w:type="dxa"/>
          </w:tcPr>
          <w:p w14:paraId="668401E3" w14:textId="77777777" w:rsidR="00E81E72" w:rsidRPr="00721ECA" w:rsidRDefault="00E81E72" w:rsidP="00C178BD">
            <w:pPr>
              <w:spacing w:line="360" w:lineRule="auto"/>
              <w:jc w:val="both"/>
              <w:rPr>
                <w:rFonts w:ascii="Times" w:hAnsi="Times" w:cs="Arial"/>
              </w:rPr>
            </w:pPr>
            <w:r w:rsidRPr="00721ECA">
              <w:rPr>
                <w:rFonts w:ascii="Times" w:hAnsi="Times" w:cs="Arial"/>
              </w:rPr>
              <w:t>No</w:t>
            </w:r>
          </w:p>
        </w:tc>
        <w:tc>
          <w:tcPr>
            <w:tcW w:w="4192" w:type="dxa"/>
          </w:tcPr>
          <w:p w14:paraId="71494FFB" w14:textId="77777777" w:rsidR="00E81E72" w:rsidRPr="00721ECA" w:rsidRDefault="00E81E72" w:rsidP="00C178BD">
            <w:pPr>
              <w:spacing w:line="360" w:lineRule="auto"/>
              <w:jc w:val="both"/>
              <w:rPr>
                <w:rFonts w:ascii="Times" w:hAnsi="Times" w:cs="Arial"/>
              </w:rPr>
            </w:pPr>
            <w:r w:rsidRPr="00721ECA">
              <w:rPr>
                <w:rFonts w:ascii="Times" w:hAnsi="Times" w:cs="Arial"/>
              </w:rPr>
              <w:t>56%</w:t>
            </w:r>
          </w:p>
        </w:tc>
      </w:tr>
      <w:tr w:rsidR="00E81E72" w:rsidRPr="00721ECA" w14:paraId="3791FDCD" w14:textId="77777777" w:rsidTr="006C6723">
        <w:trPr>
          <w:jc w:val="center"/>
        </w:trPr>
        <w:tc>
          <w:tcPr>
            <w:tcW w:w="2015" w:type="dxa"/>
          </w:tcPr>
          <w:p w14:paraId="0238DD18" w14:textId="77777777" w:rsidR="00E81E72" w:rsidRPr="00721ECA" w:rsidRDefault="00E81E72" w:rsidP="00C178BD">
            <w:pPr>
              <w:spacing w:line="360" w:lineRule="auto"/>
              <w:jc w:val="both"/>
              <w:rPr>
                <w:rFonts w:ascii="Times" w:hAnsi="Times" w:cs="Arial"/>
              </w:rPr>
            </w:pPr>
            <w:r w:rsidRPr="00721ECA">
              <w:rPr>
                <w:rFonts w:ascii="Times" w:hAnsi="Times" w:cs="Arial"/>
              </w:rPr>
              <w:t>5 MHz</w:t>
            </w:r>
          </w:p>
        </w:tc>
        <w:tc>
          <w:tcPr>
            <w:tcW w:w="2083" w:type="dxa"/>
          </w:tcPr>
          <w:p w14:paraId="5A868BD4" w14:textId="77777777" w:rsidR="00E81E72" w:rsidRPr="00721ECA" w:rsidRDefault="00E81E72" w:rsidP="00C178BD">
            <w:pPr>
              <w:spacing w:line="360" w:lineRule="auto"/>
              <w:jc w:val="both"/>
              <w:rPr>
                <w:rFonts w:ascii="Times" w:hAnsi="Times" w:cs="Arial"/>
              </w:rPr>
            </w:pPr>
            <w:r w:rsidRPr="00721ECA">
              <w:rPr>
                <w:rFonts w:ascii="Times" w:hAnsi="Times" w:cs="Arial"/>
              </w:rPr>
              <w:t>5 MHz</w:t>
            </w:r>
          </w:p>
        </w:tc>
        <w:tc>
          <w:tcPr>
            <w:tcW w:w="4192" w:type="dxa"/>
          </w:tcPr>
          <w:p w14:paraId="76AF2100" w14:textId="77777777" w:rsidR="00E81E72" w:rsidRPr="00721ECA" w:rsidRDefault="00E81E72" w:rsidP="00C178BD">
            <w:pPr>
              <w:spacing w:line="360" w:lineRule="auto"/>
              <w:jc w:val="both"/>
              <w:rPr>
                <w:rFonts w:ascii="Times" w:hAnsi="Times" w:cs="Arial"/>
              </w:rPr>
            </w:pPr>
            <w:r w:rsidRPr="00721ECA">
              <w:rPr>
                <w:rFonts w:ascii="Times" w:hAnsi="Times" w:cs="Arial"/>
              </w:rPr>
              <w:t>77.72%</w:t>
            </w:r>
          </w:p>
        </w:tc>
      </w:tr>
      <w:tr w:rsidR="00E81E72" w:rsidRPr="00721ECA" w14:paraId="143CBD0D" w14:textId="77777777" w:rsidTr="006C6723">
        <w:trPr>
          <w:jc w:val="center"/>
        </w:trPr>
        <w:tc>
          <w:tcPr>
            <w:tcW w:w="2015" w:type="dxa"/>
          </w:tcPr>
          <w:p w14:paraId="76C2849A" w14:textId="77777777" w:rsidR="00E81E72" w:rsidRPr="00721ECA" w:rsidRDefault="00E81E72" w:rsidP="00C178BD">
            <w:pPr>
              <w:spacing w:line="360" w:lineRule="auto"/>
              <w:jc w:val="both"/>
              <w:rPr>
                <w:rFonts w:ascii="Times" w:hAnsi="Times" w:cs="Arial"/>
              </w:rPr>
            </w:pPr>
            <w:r w:rsidRPr="00721ECA">
              <w:rPr>
                <w:rFonts w:ascii="Times" w:hAnsi="Times" w:cs="Arial"/>
              </w:rPr>
              <w:t>6 MHz</w:t>
            </w:r>
          </w:p>
        </w:tc>
        <w:tc>
          <w:tcPr>
            <w:tcW w:w="2083" w:type="dxa"/>
          </w:tcPr>
          <w:p w14:paraId="1F65EDB3" w14:textId="77777777" w:rsidR="00E81E72" w:rsidRPr="00721ECA" w:rsidRDefault="00E81E72" w:rsidP="00C178BD">
            <w:pPr>
              <w:spacing w:line="360" w:lineRule="auto"/>
              <w:jc w:val="both"/>
              <w:rPr>
                <w:rFonts w:ascii="Times" w:hAnsi="Times" w:cs="Arial"/>
              </w:rPr>
            </w:pPr>
            <w:r w:rsidRPr="00721ECA">
              <w:rPr>
                <w:rFonts w:ascii="Times" w:hAnsi="Times" w:cs="Arial"/>
              </w:rPr>
              <w:t>4 MHz</w:t>
            </w:r>
          </w:p>
        </w:tc>
        <w:tc>
          <w:tcPr>
            <w:tcW w:w="4192" w:type="dxa"/>
          </w:tcPr>
          <w:p w14:paraId="245CB948" w14:textId="77777777" w:rsidR="00E81E72" w:rsidRPr="00721ECA" w:rsidRDefault="00E81E72" w:rsidP="00C178BD">
            <w:pPr>
              <w:spacing w:line="360" w:lineRule="auto"/>
              <w:jc w:val="both"/>
              <w:rPr>
                <w:rFonts w:ascii="Times" w:hAnsi="Times" w:cs="Arial"/>
              </w:rPr>
            </w:pPr>
            <w:r w:rsidRPr="00721ECA">
              <w:rPr>
                <w:rFonts w:ascii="Times" w:hAnsi="Times" w:cs="Arial"/>
              </w:rPr>
              <w:t>77.31%</w:t>
            </w:r>
          </w:p>
        </w:tc>
      </w:tr>
      <w:tr w:rsidR="00E81E72" w:rsidRPr="00721ECA" w14:paraId="00564340" w14:textId="77777777" w:rsidTr="006C6723">
        <w:trPr>
          <w:jc w:val="center"/>
        </w:trPr>
        <w:tc>
          <w:tcPr>
            <w:tcW w:w="2015" w:type="dxa"/>
          </w:tcPr>
          <w:p w14:paraId="792D508B" w14:textId="77777777" w:rsidR="00E81E72" w:rsidRPr="00721ECA" w:rsidRDefault="00E81E72" w:rsidP="00C178BD">
            <w:pPr>
              <w:spacing w:line="360" w:lineRule="auto"/>
              <w:jc w:val="both"/>
              <w:rPr>
                <w:rFonts w:ascii="Times" w:hAnsi="Times" w:cs="Arial"/>
              </w:rPr>
            </w:pPr>
            <w:r w:rsidRPr="00721ECA">
              <w:rPr>
                <w:rFonts w:ascii="Times" w:hAnsi="Times" w:cs="Arial"/>
              </w:rPr>
              <w:t>8 MHz</w:t>
            </w:r>
          </w:p>
        </w:tc>
        <w:tc>
          <w:tcPr>
            <w:tcW w:w="2083" w:type="dxa"/>
          </w:tcPr>
          <w:p w14:paraId="5A77E6DF" w14:textId="77777777" w:rsidR="00E81E72" w:rsidRPr="00721ECA" w:rsidRDefault="00E81E72" w:rsidP="00C178BD">
            <w:pPr>
              <w:spacing w:line="360" w:lineRule="auto"/>
              <w:jc w:val="both"/>
              <w:rPr>
                <w:rFonts w:ascii="Times" w:hAnsi="Times" w:cs="Arial"/>
              </w:rPr>
            </w:pPr>
            <w:r w:rsidRPr="00721ECA">
              <w:rPr>
                <w:rFonts w:ascii="Times" w:hAnsi="Times" w:cs="Arial"/>
              </w:rPr>
              <w:t>2 MHz</w:t>
            </w:r>
          </w:p>
        </w:tc>
        <w:tc>
          <w:tcPr>
            <w:tcW w:w="4192" w:type="dxa"/>
          </w:tcPr>
          <w:p w14:paraId="44E0D4F3" w14:textId="77777777" w:rsidR="00E81E72" w:rsidRPr="00721ECA" w:rsidRDefault="00E81E72" w:rsidP="00C178BD">
            <w:pPr>
              <w:spacing w:line="360" w:lineRule="auto"/>
              <w:jc w:val="both"/>
              <w:rPr>
                <w:rFonts w:ascii="Times" w:hAnsi="Times" w:cs="Arial"/>
              </w:rPr>
            </w:pPr>
            <w:r w:rsidRPr="00721ECA">
              <w:rPr>
                <w:rFonts w:ascii="Times" w:hAnsi="Times" w:cs="Arial"/>
              </w:rPr>
              <w:t>90.90%</w:t>
            </w:r>
          </w:p>
        </w:tc>
      </w:tr>
    </w:tbl>
    <w:p w14:paraId="419395B6" w14:textId="77777777" w:rsidR="006B3BA1" w:rsidRDefault="006B3BA1" w:rsidP="00C178BD">
      <w:pPr>
        <w:spacing w:line="360" w:lineRule="auto"/>
        <w:jc w:val="both"/>
        <w:rPr>
          <w:rFonts w:ascii="Times" w:hAnsi="Times" w:cs="Arial"/>
        </w:rPr>
      </w:pPr>
    </w:p>
    <w:p w14:paraId="31526F8A" w14:textId="1675707A" w:rsidR="00E81E72" w:rsidRPr="00721ECA" w:rsidRDefault="007E3EBF" w:rsidP="00C178BD">
      <w:pPr>
        <w:spacing w:line="360" w:lineRule="auto"/>
        <w:jc w:val="both"/>
        <w:rPr>
          <w:rFonts w:ascii="Times" w:hAnsi="Times" w:cs="Arial"/>
        </w:rPr>
      </w:pPr>
      <w:r w:rsidRPr="00721ECA">
        <w:rPr>
          <w:rFonts w:ascii="Times" w:hAnsi="Times" w:cs="Arial"/>
        </w:rPr>
        <w:t>In Tab</w:t>
      </w:r>
      <w:r w:rsidR="006B3BA1">
        <w:rPr>
          <w:rFonts w:ascii="Times" w:hAnsi="Times" w:cs="Arial"/>
        </w:rPr>
        <w:t>.6.1</w:t>
      </w:r>
      <w:r w:rsidR="00E81E72" w:rsidRPr="00721ECA">
        <w:rPr>
          <w:rFonts w:ascii="Times" w:hAnsi="Times" w:cs="Arial"/>
        </w:rPr>
        <w:t xml:space="preserve">, the </w:t>
      </w:r>
      <w:r w:rsidR="006C2027" w:rsidRPr="00721ECA">
        <w:rPr>
          <w:rFonts w:ascii="Times" w:hAnsi="Times" w:cs="Arial"/>
        </w:rPr>
        <w:t>IVD</w:t>
      </w:r>
      <w:r w:rsidR="00E81E72" w:rsidRPr="00721ECA">
        <w:rPr>
          <w:rFonts w:ascii="Times" w:hAnsi="Times" w:cs="Arial"/>
        </w:rPr>
        <w:t xml:space="preserve"> is set to be 10 meters. </w:t>
      </w:r>
      <m:oMath>
        <m:sSub>
          <m:sSubPr>
            <m:ctrlPr>
              <w:rPr>
                <w:rFonts w:ascii="Cambria Math" w:hAnsi="Cambria Math" w:cs="Arial"/>
                <w:i/>
              </w:rPr>
            </m:ctrlPr>
          </m:sSubPr>
          <m:e>
            <m:r>
              <w:rPr>
                <w:rFonts w:ascii="Cambria Math" w:hAnsi="Cambria Math" w:cs="Arial"/>
              </w:rPr>
              <m:t>BW</m:t>
            </m:r>
          </m:e>
          <m:sub>
            <m:r>
              <w:rPr>
                <w:rFonts w:ascii="Cambria Math" w:hAnsi="Cambria Math" w:cs="Arial"/>
              </w:rPr>
              <m:t>1</m:t>
            </m:r>
          </m:sub>
        </m:sSub>
      </m:oMath>
      <w:r w:rsidR="00E81E72" w:rsidRPr="00721ECA">
        <w:rPr>
          <w:rFonts w:ascii="Times" w:hAnsi="Times" w:cs="Arial"/>
        </w:rPr>
        <w:t xml:space="preserve"> and </w:t>
      </w:r>
      <m:oMath>
        <m:sSub>
          <m:sSubPr>
            <m:ctrlPr>
              <w:rPr>
                <w:rFonts w:ascii="Cambria Math" w:hAnsi="Cambria Math" w:cs="Arial"/>
                <w:i/>
              </w:rPr>
            </m:ctrlPr>
          </m:sSubPr>
          <m:e>
            <m:r>
              <w:rPr>
                <w:rFonts w:ascii="Cambria Math" w:hAnsi="Cambria Math" w:cs="Arial"/>
              </w:rPr>
              <m:t>BW</m:t>
            </m:r>
          </m:e>
          <m:sub>
            <m:r>
              <w:rPr>
                <w:rFonts w:ascii="Cambria Math" w:hAnsi="Cambria Math" w:cs="Arial"/>
              </w:rPr>
              <m:t>2</m:t>
            </m:r>
          </m:sub>
        </m:sSub>
      </m:oMath>
      <w:r w:rsidR="00E81E72" w:rsidRPr="00721ECA">
        <w:rPr>
          <w:rFonts w:ascii="Times" w:hAnsi="Times" w:cs="Arial"/>
        </w:rPr>
        <w:t xml:space="preserve"> are the amount of resources allocated to the first and second hops respectively. And the packet reception ratios of the different allocation schemes have given. In case that no resource is allocated to the second hop, so the only single hop direct V2X communication is also used here and we can use the results of the single-hop direct V2X communication to compare the two-hop direct V2X communication. From the table, it is clear to find that single-hop direct V2X communication have lower packet reception ratio, since the single hop cannot fulfil the 1000-meter transmission range requirement.</w:t>
      </w:r>
    </w:p>
    <w:p w14:paraId="428DC562" w14:textId="7BFFF13F" w:rsidR="00E81E72" w:rsidRPr="00721ECA" w:rsidRDefault="00E81E72" w:rsidP="00C178BD">
      <w:pPr>
        <w:spacing w:line="360" w:lineRule="auto"/>
        <w:jc w:val="both"/>
        <w:rPr>
          <w:rFonts w:ascii="Times" w:hAnsi="Times" w:cs="Arial"/>
        </w:rPr>
      </w:pPr>
      <w:r w:rsidRPr="00721ECA">
        <w:rPr>
          <w:rFonts w:ascii="Times" w:hAnsi="Times" w:cs="Arial"/>
        </w:rPr>
        <w:t>An efficient way to increase the performance of the single-hop communication system is to increase the tr</w:t>
      </w:r>
      <w:r w:rsidR="006C2027" w:rsidRPr="00721ECA">
        <w:rPr>
          <w:rFonts w:ascii="Times" w:hAnsi="Times" w:cs="Arial"/>
        </w:rPr>
        <w:t>ansmission bandwidth. As Eq. (28</w:t>
      </w:r>
      <w:r w:rsidRPr="00721ECA">
        <w:rPr>
          <w:rFonts w:ascii="Times" w:hAnsi="Times" w:cs="Arial"/>
        </w:rPr>
        <w:t>)</w:t>
      </w:r>
    </w:p>
    <w:p w14:paraId="53DA1D66" w14:textId="5C37C2C6" w:rsidR="00E81E72" w:rsidRPr="00721ECA" w:rsidRDefault="006C2027" w:rsidP="007E3EBF">
      <w:pPr>
        <w:spacing w:line="360" w:lineRule="auto"/>
        <w:jc w:val="center"/>
        <w:outlineLvl w:val="0"/>
        <w:rPr>
          <w:rFonts w:ascii="Times" w:eastAsia="Times New Roman" w:hAnsi="Times" w:cs="Arial"/>
        </w:rPr>
      </w:pPr>
      <w:r w:rsidRPr="00721ECA">
        <w:rPr>
          <w:rFonts w:ascii="Times" w:hAnsi="Times" w:cs="Arial"/>
        </w:rPr>
        <w:t xml:space="preserve">                                 </w:t>
      </w:r>
      <w:r w:rsidR="006B3BA1">
        <w:rPr>
          <w:rFonts w:ascii="Times" w:hAnsi="Times" w:cs="Arial"/>
        </w:rPr>
        <w:t xml:space="preserve">                              </w:t>
      </w:r>
      <w:r w:rsidR="00675DB3">
        <w:rPr>
          <w:rFonts w:ascii="Times" w:hAnsi="Times" w:cs="Arial"/>
        </w:rPr>
        <w:t xml:space="preserve">  </w:t>
      </w:r>
      <w:r w:rsidRPr="00721ECA">
        <w:rPr>
          <w:rFonts w:ascii="Times" w:hAnsi="Times" w:cs="Arial"/>
        </w:rPr>
        <w:t xml:space="preserve">  </w:t>
      </w:r>
      <w:bookmarkStart w:id="313" w:name="_Toc505266034"/>
      <w:bookmarkStart w:id="314" w:name="_Toc505588682"/>
      <w:bookmarkStart w:id="315" w:name="_Toc505613500"/>
      <m:oMath>
        <m:r>
          <w:rPr>
            <w:rFonts w:ascii="Cambria Math" w:eastAsia="Times New Roman" w:hAnsi="Cambria Math" w:cs="Arial"/>
          </w:rPr>
          <m:t xml:space="preserve">SE≥C/BW </m:t>
        </m:r>
      </m:oMath>
      <w:r w:rsidR="00E81E72" w:rsidRPr="00721ECA">
        <w:rPr>
          <w:rFonts w:ascii="Times" w:eastAsia="Times New Roman" w:hAnsi="Times" w:cs="Arial"/>
        </w:rPr>
        <w:t xml:space="preserve">          </w:t>
      </w:r>
      <w:r w:rsidR="006B3BA1">
        <w:rPr>
          <w:rFonts w:ascii="Times" w:eastAsia="Times New Roman" w:hAnsi="Times" w:cs="Arial"/>
        </w:rPr>
        <w:t xml:space="preserve">          </w:t>
      </w:r>
      <w:r w:rsidR="00675DB3">
        <w:rPr>
          <w:rFonts w:ascii="Times" w:eastAsia="Times New Roman" w:hAnsi="Times" w:cs="Arial"/>
        </w:rPr>
        <w:t xml:space="preserve">      </w:t>
      </w:r>
      <w:r w:rsidR="006B3BA1">
        <w:rPr>
          <w:rFonts w:ascii="Times" w:eastAsia="Times New Roman" w:hAnsi="Times" w:cs="Arial"/>
        </w:rPr>
        <w:t xml:space="preserve">      </w:t>
      </w:r>
      <w:r w:rsidR="00E81E72" w:rsidRPr="00721ECA">
        <w:rPr>
          <w:rFonts w:ascii="Times" w:eastAsia="Times New Roman" w:hAnsi="Times" w:cs="Arial"/>
        </w:rPr>
        <w:t xml:space="preserve">      </w:t>
      </w:r>
      <w:r w:rsidRPr="00721ECA">
        <w:rPr>
          <w:rFonts w:ascii="Times" w:eastAsia="Times New Roman" w:hAnsi="Times" w:cs="Arial"/>
        </w:rPr>
        <w:t xml:space="preserve">           </w:t>
      </w:r>
      <w:r w:rsidR="006B3BA1">
        <w:rPr>
          <w:rFonts w:ascii="Times" w:eastAsia="Times New Roman" w:hAnsi="Times" w:cs="Arial"/>
        </w:rPr>
        <w:t xml:space="preserve">     (6.1</w:t>
      </w:r>
      <w:r w:rsidR="00E81E72" w:rsidRPr="00721ECA">
        <w:rPr>
          <w:rFonts w:ascii="Times" w:eastAsia="Times New Roman" w:hAnsi="Times" w:cs="Arial"/>
        </w:rPr>
        <w:t>)</w:t>
      </w:r>
      <w:bookmarkEnd w:id="313"/>
      <w:bookmarkEnd w:id="314"/>
      <w:bookmarkEnd w:id="315"/>
    </w:p>
    <w:p w14:paraId="71A6BDA6" w14:textId="2D6CF3F3" w:rsidR="00E81E72" w:rsidRDefault="00E81E72" w:rsidP="00C178BD">
      <w:pPr>
        <w:spacing w:line="360" w:lineRule="auto"/>
        <w:jc w:val="both"/>
        <w:rPr>
          <w:rFonts w:ascii="Times" w:hAnsi="Times" w:cs="Arial"/>
          <w:noProof/>
        </w:rPr>
      </w:pPr>
      <w:r w:rsidRPr="00721ECA">
        <w:rPr>
          <w:rFonts w:ascii="Times" w:hAnsi="Times" w:cs="Arial"/>
        </w:rPr>
        <w:t>As Fig</w:t>
      </w:r>
      <w:r w:rsidR="006B3BA1">
        <w:rPr>
          <w:rFonts w:ascii="Times" w:hAnsi="Times" w:cs="Arial"/>
        </w:rPr>
        <w:t>.6.1</w:t>
      </w:r>
      <w:r w:rsidRPr="00721ECA">
        <w:rPr>
          <w:rFonts w:ascii="Times" w:hAnsi="Times" w:cs="Arial"/>
        </w:rPr>
        <w:t xml:space="preserve">. shows, with increased bandwidth, the required spectral efficiency of the transmission has been decreased. Therefore, a MCS with a better robustness can be applied in </w:t>
      </w:r>
      <w:r w:rsidRPr="00721ECA">
        <w:rPr>
          <w:rFonts w:ascii="Times" w:hAnsi="Times" w:cs="Arial"/>
        </w:rPr>
        <w:lastRenderedPageBreak/>
        <w:t>this case and the transmission range have been improved.</w:t>
      </w:r>
      <w:r w:rsidRPr="00721ECA">
        <w:rPr>
          <w:rFonts w:ascii="Times" w:hAnsi="Times" w:cs="Arial"/>
          <w:noProof/>
        </w:rPr>
        <w:t xml:space="preserve"> For example, the 10 MHz transmission range of the first hop is clearly larger than the transmission range by using 6MHz. And from the simulation results, the spectral efficiency is decread with the increased bandwidth. Which are 3.3223 and 5.1152 of 10 MHz and 6MHz correspondently. </w:t>
      </w:r>
    </w:p>
    <w:p w14:paraId="24C68337" w14:textId="77777777" w:rsidR="00E81E72" w:rsidRDefault="00E81E72" w:rsidP="001F6694">
      <w:pPr>
        <w:spacing w:line="360" w:lineRule="auto"/>
        <w:jc w:val="center"/>
        <w:rPr>
          <w:rFonts w:ascii="Times" w:hAnsi="Times" w:cs="Arial"/>
          <w:noProof/>
        </w:rPr>
      </w:pPr>
      <w:r w:rsidRPr="00721ECA">
        <w:rPr>
          <w:rFonts w:ascii="Times" w:hAnsi="Times" w:cs="Arial"/>
          <w:noProof/>
        </w:rPr>
        <w:drawing>
          <wp:inline distT="0" distB="0" distL="0" distR="0" wp14:anchorId="3CC96479" wp14:editId="15205AE3">
            <wp:extent cx="5270500" cy="348615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0500" cy="3486150"/>
                    </a:xfrm>
                    <a:prstGeom prst="rect">
                      <a:avLst/>
                    </a:prstGeom>
                  </pic:spPr>
                </pic:pic>
              </a:graphicData>
            </a:graphic>
          </wp:inline>
        </w:drawing>
      </w:r>
    </w:p>
    <w:p w14:paraId="24BF623D" w14:textId="126522D1" w:rsidR="00085E57" w:rsidRDefault="0003459B" w:rsidP="00FA1502">
      <w:pPr>
        <w:spacing w:line="360" w:lineRule="auto"/>
        <w:jc w:val="center"/>
        <w:rPr>
          <w:rFonts w:ascii="Times" w:hAnsi="Times" w:cs="Arial"/>
          <w:noProof/>
        </w:rPr>
      </w:pPr>
      <w:r>
        <w:rPr>
          <w:rFonts w:ascii="Times" w:hAnsi="Times" w:cs="Arial"/>
          <w:noProof/>
        </w:rPr>
        <w:t>Figure.6.1: The Different Transmission Range of Single-H</w:t>
      </w:r>
      <w:r w:rsidR="00FA1502" w:rsidRPr="006B3BA1">
        <w:rPr>
          <w:rFonts w:ascii="Times" w:hAnsi="Times" w:cs="Arial"/>
          <w:noProof/>
        </w:rPr>
        <w:t xml:space="preserve">op </w:t>
      </w:r>
    </w:p>
    <w:p w14:paraId="3714EA06" w14:textId="15B4FB87" w:rsidR="00FA1502" w:rsidRPr="00721ECA" w:rsidRDefault="00085E57" w:rsidP="00252233">
      <w:pPr>
        <w:spacing w:line="360" w:lineRule="auto"/>
        <w:jc w:val="center"/>
        <w:rPr>
          <w:rFonts w:ascii="Times" w:hAnsi="Times" w:cs="Arial"/>
          <w:noProof/>
        </w:rPr>
      </w:pPr>
      <w:r>
        <w:rPr>
          <w:rFonts w:ascii="Times" w:hAnsi="Times" w:cs="Arial"/>
          <w:noProof/>
        </w:rPr>
        <w:t xml:space="preserve">      </w:t>
      </w:r>
      <w:r w:rsidR="0003459B">
        <w:rPr>
          <w:rFonts w:ascii="Times" w:hAnsi="Times" w:cs="Arial"/>
          <w:noProof/>
        </w:rPr>
        <w:t>under Different R</w:t>
      </w:r>
      <w:r w:rsidR="00FA1502" w:rsidRPr="006B3BA1">
        <w:rPr>
          <w:rFonts w:ascii="Times" w:hAnsi="Times" w:cs="Arial"/>
          <w:noProof/>
        </w:rPr>
        <w:t>esources and MCSs</w:t>
      </w:r>
    </w:p>
    <w:p w14:paraId="3C219F00" w14:textId="12877353" w:rsidR="00E81E72" w:rsidRPr="00721ECA" w:rsidRDefault="00D539EA" w:rsidP="00252233">
      <w:pPr>
        <w:spacing w:beforeLines="100" w:before="240" w:afterLines="100" w:after="240" w:line="360" w:lineRule="auto"/>
        <w:jc w:val="both"/>
        <w:rPr>
          <w:rFonts w:ascii="Times" w:hAnsi="Times" w:cs="Arial"/>
          <w:b/>
          <w:sz w:val="32"/>
          <w:szCs w:val="32"/>
        </w:rPr>
      </w:pPr>
      <w:r w:rsidRPr="00721ECA">
        <w:rPr>
          <w:rFonts w:ascii="Times" w:hAnsi="Times" w:cs="Arial"/>
          <w:b/>
          <w:sz w:val="32"/>
          <w:szCs w:val="32"/>
        </w:rPr>
        <w:t xml:space="preserve">6.1.1 </w:t>
      </w:r>
      <w:r w:rsidR="006C2027" w:rsidRPr="00721ECA">
        <w:rPr>
          <w:rFonts w:ascii="Times" w:hAnsi="Times" w:cs="Arial"/>
          <w:b/>
          <w:sz w:val="32"/>
          <w:szCs w:val="32"/>
        </w:rPr>
        <w:t>Performance of Two-Hop C</w:t>
      </w:r>
      <w:r w:rsidR="00E81E72" w:rsidRPr="00721ECA">
        <w:rPr>
          <w:rFonts w:ascii="Times" w:hAnsi="Times" w:cs="Arial"/>
          <w:b/>
          <w:sz w:val="32"/>
          <w:szCs w:val="32"/>
        </w:rPr>
        <w:t xml:space="preserve">ommunication by </w:t>
      </w:r>
      <w:r w:rsidR="006C2027" w:rsidRPr="00721ECA">
        <w:rPr>
          <w:rFonts w:ascii="Times" w:hAnsi="Times" w:cs="Arial"/>
          <w:b/>
          <w:sz w:val="32"/>
          <w:szCs w:val="32"/>
        </w:rPr>
        <w:t xml:space="preserve">Allocating </w:t>
      </w:r>
      <w:r w:rsidR="00E81E72" w:rsidRPr="00721ECA">
        <w:rPr>
          <w:rFonts w:ascii="Times" w:hAnsi="Times" w:cs="Arial"/>
          <w:b/>
          <w:sz w:val="32"/>
          <w:szCs w:val="32"/>
        </w:rPr>
        <w:t xml:space="preserve">10MHz </w:t>
      </w:r>
    </w:p>
    <w:p w14:paraId="70DD9425" w14:textId="063AAB23" w:rsidR="00E81E72" w:rsidRPr="00721ECA" w:rsidRDefault="00E81E72" w:rsidP="00C178BD">
      <w:pPr>
        <w:spacing w:line="360" w:lineRule="auto"/>
        <w:jc w:val="both"/>
        <w:rPr>
          <w:rFonts w:ascii="Times" w:hAnsi="Times" w:cs="Arial"/>
        </w:rPr>
      </w:pPr>
      <w:r w:rsidRPr="00721ECA">
        <w:rPr>
          <w:rFonts w:ascii="Times" w:hAnsi="Times" w:cs="Arial"/>
        </w:rPr>
        <w:t>Another efficient way proposed to increase the transmission range and to increase the performance of the communication systems is two-hop direct V2X communication, which can use the frequency resources in an efficient manner. From Fig</w:t>
      </w:r>
      <w:r w:rsidR="006B3BA1">
        <w:rPr>
          <w:rFonts w:ascii="Times" w:hAnsi="Times" w:cs="Arial"/>
        </w:rPr>
        <w:t>. 6.2</w:t>
      </w:r>
      <w:r w:rsidRPr="00721ECA">
        <w:rPr>
          <w:rFonts w:ascii="Times" w:hAnsi="Times" w:cs="Arial"/>
        </w:rPr>
        <w:t xml:space="preserve">, if the 10 MHz is used only in the single-hop direct V2X communication, the packet reception ratio is about 56%. But if we apply the two-hop direct V2X communication with the same amount of bandwidth, the transmission range can be efficiently improved. </w:t>
      </w:r>
    </w:p>
    <w:p w14:paraId="461D6FFA" w14:textId="5B221DBE" w:rsidR="0003459B" w:rsidRPr="00721ECA" w:rsidRDefault="00E81E72" w:rsidP="00C178BD">
      <w:pPr>
        <w:spacing w:line="360" w:lineRule="auto"/>
        <w:jc w:val="both"/>
        <w:rPr>
          <w:rFonts w:ascii="Times" w:hAnsi="Times" w:cs="Arial"/>
        </w:rPr>
      </w:pPr>
      <w:r w:rsidRPr="00721ECA">
        <w:rPr>
          <w:rFonts w:ascii="Times" w:hAnsi="Times" w:cs="Arial"/>
        </w:rPr>
        <w:t xml:space="preserve">For example, we allocate 8 MHz and 2 MHz, 6MHz and 4MHz, and 5MHz and 5MHz to the first hop and second hop respectively. 5MHz for the first hop and 5MHz for the second hop provides the best performance of the communication system, which increases the packet reception ratio from 56% to 77.72%. it is also deserved to note the packet reception ratio of 77.72% in the two-hop transmission scheme which is to allocate 5MHz for the first hop and 5 </w:t>
      </w:r>
      <w:r w:rsidRPr="00721ECA">
        <w:rPr>
          <w:rFonts w:ascii="Times" w:hAnsi="Times" w:cs="Arial"/>
        </w:rPr>
        <w:lastRenderedPageBreak/>
        <w:t>MHz for the second hop is slightly lower than two times of the packet reception ratio of 39.67% in the single-hop direct V2X communication with 5MHz bandwidth. This is due to the strongest interference in the second-hop transmission is from the other relay vehicle which transmits the same packets by using the same bandwidth.</w:t>
      </w:r>
    </w:p>
    <w:p w14:paraId="50207184" w14:textId="0D1604E4" w:rsidR="00E81E72" w:rsidRPr="00721ECA" w:rsidRDefault="007113B6" w:rsidP="00252233">
      <w:pPr>
        <w:spacing w:beforeLines="100" w:before="240" w:afterLines="100" w:after="240" w:line="360" w:lineRule="auto"/>
        <w:jc w:val="both"/>
        <w:rPr>
          <w:rFonts w:ascii="Times" w:hAnsi="Times" w:cs="Arial"/>
          <w:b/>
          <w:sz w:val="32"/>
          <w:szCs w:val="32"/>
        </w:rPr>
      </w:pPr>
      <w:r>
        <w:rPr>
          <w:rFonts w:ascii="Times" w:hAnsi="Times" w:cs="Arial"/>
          <w:b/>
          <w:sz w:val="32"/>
          <w:szCs w:val="32"/>
        </w:rPr>
        <w:t>6.1.2 Interference in the First and Second H</w:t>
      </w:r>
      <w:r w:rsidR="00E81E72" w:rsidRPr="00721ECA">
        <w:rPr>
          <w:rFonts w:ascii="Times" w:hAnsi="Times" w:cs="Arial"/>
          <w:b/>
          <w:sz w:val="32"/>
          <w:szCs w:val="32"/>
        </w:rPr>
        <w:t>op</w:t>
      </w:r>
    </w:p>
    <w:p w14:paraId="07AFAC19" w14:textId="77777777" w:rsidR="00E81E72" w:rsidRPr="00721ECA" w:rsidRDefault="00E81E72" w:rsidP="00C178BD">
      <w:pPr>
        <w:spacing w:line="360" w:lineRule="auto"/>
        <w:jc w:val="both"/>
        <w:rPr>
          <w:rFonts w:ascii="Times" w:hAnsi="Times" w:cs="Arial"/>
        </w:rPr>
      </w:pPr>
      <w:r w:rsidRPr="00721ECA">
        <w:rPr>
          <w:rFonts w:ascii="Times" w:hAnsi="Times" w:cs="Arial"/>
        </w:rPr>
        <w:t xml:space="preserve">The interference in the first hop transmission is from a transmitter which is served by another base station. And the distance between the two close transmitters using the same bandwidth resource has statistically an average value of 6000 meters in the considered highway scenario. </w:t>
      </w:r>
    </w:p>
    <w:p w14:paraId="7969F812" w14:textId="77777777" w:rsidR="00E81E72" w:rsidRPr="00721ECA" w:rsidRDefault="00E81E72" w:rsidP="00C178BD">
      <w:pPr>
        <w:spacing w:line="360" w:lineRule="auto"/>
        <w:jc w:val="both"/>
        <w:rPr>
          <w:rFonts w:ascii="Times" w:hAnsi="Times" w:cs="Arial"/>
        </w:rPr>
      </w:pPr>
      <w:r w:rsidRPr="00721ECA">
        <w:rPr>
          <w:rFonts w:ascii="Times" w:hAnsi="Times" w:cs="Arial"/>
        </w:rPr>
        <w:t xml:space="preserve">However, the distance between the two relay vehicles transmitting the same packets by using the same resource is lower than two times of the communication range of 2000 meters. </w:t>
      </w:r>
    </w:p>
    <w:p w14:paraId="715EC532" w14:textId="77777777" w:rsidR="00E81E72" w:rsidRDefault="00E81E72" w:rsidP="00C178BD">
      <w:pPr>
        <w:spacing w:line="360" w:lineRule="auto"/>
        <w:jc w:val="both"/>
        <w:rPr>
          <w:rFonts w:ascii="Times" w:hAnsi="Times" w:cs="Arial"/>
        </w:rPr>
      </w:pPr>
      <w:r w:rsidRPr="00721ECA">
        <w:rPr>
          <w:rFonts w:ascii="Times" w:hAnsi="Times" w:cs="Arial"/>
        </w:rPr>
        <w:t>Therefore, the second hop can experience a higher interference power density than the first hop.</w:t>
      </w:r>
    </w:p>
    <w:p w14:paraId="5FF2CF67" w14:textId="77777777" w:rsidR="006B3BA1" w:rsidRDefault="006B3BA1" w:rsidP="00C178BD">
      <w:pPr>
        <w:spacing w:line="360" w:lineRule="auto"/>
        <w:jc w:val="both"/>
        <w:rPr>
          <w:rFonts w:ascii="Times" w:hAnsi="Times" w:cs="Arial"/>
        </w:rPr>
      </w:pPr>
    </w:p>
    <w:p w14:paraId="5BBFF657" w14:textId="77777777" w:rsidR="00E81E72" w:rsidRDefault="00E81E72" w:rsidP="006C6723">
      <w:pPr>
        <w:spacing w:line="360" w:lineRule="auto"/>
        <w:jc w:val="center"/>
        <w:rPr>
          <w:rFonts w:ascii="Times" w:hAnsi="Times" w:cs="Arial"/>
        </w:rPr>
      </w:pPr>
      <w:r w:rsidRPr="00721ECA">
        <w:rPr>
          <w:rFonts w:ascii="Times" w:hAnsi="Times" w:cs="Arial"/>
          <w:noProof/>
        </w:rPr>
        <w:drawing>
          <wp:inline distT="0" distB="0" distL="0" distR="0" wp14:anchorId="154B83A5" wp14:editId="0D0607DE">
            <wp:extent cx="5270500" cy="348615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0500" cy="3486150"/>
                    </a:xfrm>
                    <a:prstGeom prst="rect">
                      <a:avLst/>
                    </a:prstGeom>
                  </pic:spPr>
                </pic:pic>
              </a:graphicData>
            </a:graphic>
          </wp:inline>
        </w:drawing>
      </w:r>
    </w:p>
    <w:p w14:paraId="30EC4933" w14:textId="77777777" w:rsidR="00085E57" w:rsidRDefault="006B3BA1" w:rsidP="006B3BA1">
      <w:pPr>
        <w:spacing w:line="360" w:lineRule="auto"/>
        <w:jc w:val="center"/>
        <w:rPr>
          <w:rFonts w:ascii="Times" w:hAnsi="Times" w:cs="Arial"/>
        </w:rPr>
      </w:pPr>
      <w:r w:rsidRPr="006B3BA1">
        <w:rPr>
          <w:rFonts w:ascii="Times" w:hAnsi="Times" w:cs="Arial"/>
        </w:rPr>
        <w:t>Figure.6.2: System Performance of Different Resource Allocation</w:t>
      </w:r>
    </w:p>
    <w:p w14:paraId="53680F74" w14:textId="73C0F9FF" w:rsidR="006B3BA1" w:rsidRPr="00721ECA" w:rsidRDefault="006B3BA1" w:rsidP="006B3BA1">
      <w:pPr>
        <w:spacing w:line="360" w:lineRule="auto"/>
        <w:jc w:val="center"/>
        <w:rPr>
          <w:rFonts w:ascii="Times" w:hAnsi="Times" w:cs="Arial"/>
        </w:rPr>
      </w:pPr>
      <w:r w:rsidRPr="006B3BA1">
        <w:rPr>
          <w:rFonts w:ascii="Times" w:hAnsi="Times" w:cs="Arial"/>
        </w:rPr>
        <w:t xml:space="preserve"> Scheme with 10-Meter IVD</w:t>
      </w:r>
    </w:p>
    <w:p w14:paraId="3B921894" w14:textId="77777777" w:rsidR="006B3BA1" w:rsidRDefault="006B3BA1" w:rsidP="006C6723">
      <w:pPr>
        <w:spacing w:line="360" w:lineRule="auto"/>
        <w:jc w:val="center"/>
        <w:rPr>
          <w:rFonts w:ascii="Times" w:hAnsi="Times" w:cs="Arial"/>
        </w:rPr>
      </w:pPr>
    </w:p>
    <w:p w14:paraId="6EC5B21D" w14:textId="77777777" w:rsidR="006B3BA1" w:rsidRDefault="006B3BA1" w:rsidP="006C6723">
      <w:pPr>
        <w:spacing w:line="360" w:lineRule="auto"/>
        <w:jc w:val="center"/>
        <w:rPr>
          <w:rFonts w:ascii="Times" w:hAnsi="Times" w:cs="Arial"/>
        </w:rPr>
      </w:pPr>
    </w:p>
    <w:p w14:paraId="314F0643" w14:textId="77777777" w:rsidR="006B3BA1" w:rsidRDefault="006B3BA1" w:rsidP="006C6723">
      <w:pPr>
        <w:spacing w:line="360" w:lineRule="auto"/>
        <w:jc w:val="center"/>
        <w:rPr>
          <w:rFonts w:ascii="Times" w:hAnsi="Times" w:cs="Arial"/>
        </w:rPr>
      </w:pPr>
    </w:p>
    <w:p w14:paraId="3FAFF867" w14:textId="77777777" w:rsidR="006B3BA1" w:rsidRDefault="006B3BA1" w:rsidP="006C6723">
      <w:pPr>
        <w:spacing w:line="360" w:lineRule="auto"/>
        <w:jc w:val="center"/>
        <w:rPr>
          <w:rFonts w:ascii="Times" w:hAnsi="Times" w:cs="Arial"/>
        </w:rPr>
      </w:pPr>
    </w:p>
    <w:p w14:paraId="6090A9C6" w14:textId="77777777" w:rsidR="006B3BA1" w:rsidRPr="00721ECA" w:rsidRDefault="006B3BA1" w:rsidP="00252233">
      <w:pPr>
        <w:spacing w:line="360" w:lineRule="auto"/>
        <w:rPr>
          <w:rFonts w:ascii="Times" w:hAnsi="Times" w:cs="Arial"/>
        </w:rPr>
      </w:pPr>
    </w:p>
    <w:p w14:paraId="6F517A71" w14:textId="0B2A2761" w:rsidR="00085E57" w:rsidRPr="006B3BA1" w:rsidRDefault="00126E27" w:rsidP="00252233">
      <w:pPr>
        <w:spacing w:beforeLines="100" w:before="240" w:afterLines="100" w:after="240" w:line="360" w:lineRule="auto"/>
        <w:jc w:val="both"/>
        <w:rPr>
          <w:rFonts w:ascii="Times" w:hAnsi="Times" w:cs="Arial"/>
          <w:b/>
          <w:sz w:val="32"/>
          <w:szCs w:val="32"/>
        </w:rPr>
      </w:pPr>
      <w:r>
        <w:rPr>
          <w:rFonts w:ascii="Times" w:hAnsi="Times" w:cs="Arial"/>
          <w:b/>
          <w:sz w:val="32"/>
          <w:szCs w:val="32"/>
        </w:rPr>
        <w:lastRenderedPageBreak/>
        <w:t xml:space="preserve">6.2 </w:t>
      </w:r>
      <w:r w:rsidR="006C6723" w:rsidRPr="006B3BA1">
        <w:rPr>
          <w:rFonts w:ascii="Times" w:hAnsi="Times" w:cs="Arial"/>
          <w:b/>
          <w:sz w:val="32"/>
          <w:szCs w:val="32"/>
        </w:rPr>
        <w:t>P</w:t>
      </w:r>
      <w:r w:rsidR="00E81E72" w:rsidRPr="006B3BA1">
        <w:rPr>
          <w:rFonts w:ascii="Times" w:hAnsi="Times" w:cs="Arial"/>
          <w:b/>
          <w:sz w:val="32"/>
          <w:szCs w:val="32"/>
        </w:rPr>
        <w:t xml:space="preserve">erformance </w:t>
      </w:r>
      <w:r w:rsidR="006C6723" w:rsidRPr="006B3BA1">
        <w:rPr>
          <w:rFonts w:ascii="Times" w:hAnsi="Times" w:cs="Arial"/>
          <w:b/>
          <w:sz w:val="32"/>
          <w:szCs w:val="32"/>
        </w:rPr>
        <w:t>C</w:t>
      </w:r>
      <w:r w:rsidR="00E81E72" w:rsidRPr="006B3BA1">
        <w:rPr>
          <w:rFonts w:ascii="Times" w:hAnsi="Times" w:cs="Arial"/>
          <w:b/>
          <w:sz w:val="32"/>
          <w:szCs w:val="32"/>
        </w:rPr>
        <w:t xml:space="preserve">omparison of </w:t>
      </w:r>
      <w:r>
        <w:rPr>
          <w:rFonts w:ascii="Times" w:hAnsi="Times" w:cs="Arial"/>
          <w:b/>
          <w:sz w:val="32"/>
          <w:szCs w:val="32"/>
        </w:rPr>
        <w:t>Different IVDs</w:t>
      </w:r>
    </w:p>
    <w:p w14:paraId="7AA64A7E" w14:textId="5E2D6C83" w:rsidR="00085E57" w:rsidRDefault="006B3BA1" w:rsidP="006B3BA1">
      <w:pPr>
        <w:spacing w:line="360" w:lineRule="auto"/>
        <w:jc w:val="center"/>
        <w:rPr>
          <w:rFonts w:ascii="Times" w:hAnsi="Times" w:cs="Arial"/>
        </w:rPr>
      </w:pPr>
      <w:r w:rsidRPr="006B3BA1">
        <w:rPr>
          <w:rFonts w:ascii="Times" w:hAnsi="Times" w:cs="Arial"/>
        </w:rPr>
        <w:t>Table.6.2</w:t>
      </w:r>
      <w:r w:rsidR="0003459B">
        <w:rPr>
          <w:rFonts w:ascii="Times" w:hAnsi="Times" w:cs="Arial"/>
        </w:rPr>
        <w:t xml:space="preserve">: </w:t>
      </w:r>
      <w:r w:rsidRPr="006B3BA1">
        <w:rPr>
          <w:rFonts w:ascii="Times" w:hAnsi="Times" w:cs="Arial"/>
        </w:rPr>
        <w:t xml:space="preserve">System Performance of Different </w:t>
      </w:r>
    </w:p>
    <w:p w14:paraId="23D34261" w14:textId="5A8025E6" w:rsidR="00085E57" w:rsidRPr="006B3BA1" w:rsidRDefault="006B3BA1" w:rsidP="0003459B">
      <w:pPr>
        <w:spacing w:line="360" w:lineRule="auto"/>
        <w:jc w:val="center"/>
        <w:rPr>
          <w:rFonts w:ascii="Times" w:hAnsi="Times" w:cs="Arial"/>
        </w:rPr>
      </w:pPr>
      <w:r w:rsidRPr="006B3BA1">
        <w:rPr>
          <w:rFonts w:ascii="Times" w:hAnsi="Times" w:cs="Arial"/>
        </w:rPr>
        <w:t>Resource Allocation Schemes with 15-Meter IVD</w:t>
      </w:r>
    </w:p>
    <w:tbl>
      <w:tblPr>
        <w:tblStyle w:val="a5"/>
        <w:tblW w:w="0" w:type="auto"/>
        <w:jc w:val="center"/>
        <w:tblLook w:val="04A0" w:firstRow="1" w:lastRow="0" w:firstColumn="1" w:lastColumn="0" w:noHBand="0" w:noVBand="1"/>
      </w:tblPr>
      <w:tblGrid>
        <w:gridCol w:w="2015"/>
        <w:gridCol w:w="2083"/>
        <w:gridCol w:w="4192"/>
      </w:tblGrid>
      <w:tr w:rsidR="00E81E72" w:rsidRPr="00721ECA" w14:paraId="453A77BE" w14:textId="77777777" w:rsidTr="00FA1502">
        <w:trPr>
          <w:trHeight w:val="445"/>
          <w:jc w:val="center"/>
        </w:trPr>
        <w:tc>
          <w:tcPr>
            <w:tcW w:w="8290" w:type="dxa"/>
            <w:gridSpan w:val="3"/>
          </w:tcPr>
          <w:p w14:paraId="3A8CC3A6" w14:textId="77777777" w:rsidR="00E81E72" w:rsidRPr="00FA1502" w:rsidRDefault="00E81E72" w:rsidP="00C178BD">
            <w:pPr>
              <w:spacing w:line="360" w:lineRule="auto"/>
              <w:jc w:val="both"/>
              <w:rPr>
                <w:rFonts w:ascii="Times" w:hAnsi="Times" w:cs="Arial"/>
                <w:b/>
              </w:rPr>
            </w:pPr>
            <w:r w:rsidRPr="00FA1502">
              <w:rPr>
                <w:rFonts w:ascii="Times" w:hAnsi="Times" w:cs="Arial"/>
                <w:b/>
              </w:rPr>
              <w:t>Inter-vehicle-distance=15 meters</w:t>
            </w:r>
          </w:p>
        </w:tc>
      </w:tr>
      <w:tr w:rsidR="00E81E72" w:rsidRPr="00721ECA" w14:paraId="1DB33E8F" w14:textId="77777777" w:rsidTr="00FA1502">
        <w:trPr>
          <w:trHeight w:val="278"/>
          <w:jc w:val="center"/>
        </w:trPr>
        <w:tc>
          <w:tcPr>
            <w:tcW w:w="2015" w:type="dxa"/>
          </w:tcPr>
          <w:p w14:paraId="6F1095F4" w14:textId="78E32465" w:rsidR="00E81E72" w:rsidRPr="00FA1502" w:rsidRDefault="00D43190" w:rsidP="00C178BD">
            <w:pPr>
              <w:spacing w:line="360" w:lineRule="auto"/>
              <w:jc w:val="both"/>
              <w:rPr>
                <w:rFonts w:ascii="Times" w:hAnsi="Times" w:cs="Arial"/>
                <w:b/>
              </w:rPr>
            </w:pPr>
            <m:oMathPara>
              <m:oMath>
                <m:sSub>
                  <m:sSubPr>
                    <m:ctrlPr>
                      <w:rPr>
                        <w:rFonts w:ascii="Cambria Math" w:hAnsi="Cambria Math" w:cs="Arial"/>
                        <w:b/>
                        <w:i/>
                      </w:rPr>
                    </m:ctrlPr>
                  </m:sSubPr>
                  <m:e>
                    <m:r>
                      <m:rPr>
                        <m:sty m:val="bi"/>
                      </m:rPr>
                      <w:rPr>
                        <w:rFonts w:ascii="Cambria Math" w:hAnsi="Cambria Math" w:cs="Arial"/>
                      </w:rPr>
                      <m:t>BW</m:t>
                    </m:r>
                  </m:e>
                  <m:sub>
                    <m:r>
                      <m:rPr>
                        <m:sty m:val="bi"/>
                      </m:rPr>
                      <w:rPr>
                        <w:rFonts w:ascii="Cambria Math" w:hAnsi="Cambria Math" w:cs="Arial"/>
                      </w:rPr>
                      <m:t>1</m:t>
                    </m:r>
                  </m:sub>
                </m:sSub>
              </m:oMath>
            </m:oMathPara>
          </w:p>
        </w:tc>
        <w:tc>
          <w:tcPr>
            <w:tcW w:w="2083" w:type="dxa"/>
          </w:tcPr>
          <w:p w14:paraId="6A559AFD" w14:textId="1E2553D6" w:rsidR="00E81E72" w:rsidRPr="00FA1502" w:rsidRDefault="00D43190" w:rsidP="00C178BD">
            <w:pPr>
              <w:spacing w:line="360" w:lineRule="auto"/>
              <w:jc w:val="both"/>
              <w:rPr>
                <w:rFonts w:ascii="Times" w:hAnsi="Times" w:cs="Arial"/>
                <w:b/>
              </w:rPr>
            </w:pPr>
            <m:oMathPara>
              <m:oMath>
                <m:sSub>
                  <m:sSubPr>
                    <m:ctrlPr>
                      <w:rPr>
                        <w:rFonts w:ascii="Cambria Math" w:hAnsi="Cambria Math" w:cs="Arial"/>
                        <w:b/>
                        <w:i/>
                      </w:rPr>
                    </m:ctrlPr>
                  </m:sSubPr>
                  <m:e>
                    <m:r>
                      <m:rPr>
                        <m:sty m:val="bi"/>
                      </m:rPr>
                      <w:rPr>
                        <w:rFonts w:ascii="Cambria Math" w:hAnsi="Cambria Math" w:cs="Arial"/>
                      </w:rPr>
                      <m:t>BW</m:t>
                    </m:r>
                  </m:e>
                  <m:sub>
                    <m:r>
                      <m:rPr>
                        <m:sty m:val="bi"/>
                      </m:rPr>
                      <w:rPr>
                        <w:rFonts w:ascii="Cambria Math" w:hAnsi="Cambria Math" w:cs="Arial"/>
                      </w:rPr>
                      <m:t>2</m:t>
                    </m:r>
                  </m:sub>
                </m:sSub>
              </m:oMath>
            </m:oMathPara>
          </w:p>
        </w:tc>
        <w:tc>
          <w:tcPr>
            <w:tcW w:w="4192" w:type="dxa"/>
          </w:tcPr>
          <w:p w14:paraId="7127C4BB" w14:textId="77777777" w:rsidR="00E81E72" w:rsidRPr="00FA1502" w:rsidRDefault="00E81E72" w:rsidP="00E60C28">
            <w:pPr>
              <w:spacing w:line="360" w:lineRule="auto"/>
              <w:rPr>
                <w:rFonts w:ascii="Times" w:hAnsi="Times" w:cs="Arial"/>
                <w:b/>
              </w:rPr>
            </w:pPr>
            <w:r w:rsidRPr="00FA1502">
              <w:rPr>
                <w:rFonts w:ascii="Times" w:hAnsi="Times" w:cs="Arial"/>
                <w:b/>
              </w:rPr>
              <w:t>Packet Reception Ratio</w:t>
            </w:r>
          </w:p>
        </w:tc>
      </w:tr>
      <w:tr w:rsidR="00E81E72" w:rsidRPr="00721ECA" w14:paraId="27952910" w14:textId="77777777" w:rsidTr="006C6723">
        <w:trPr>
          <w:jc w:val="center"/>
        </w:trPr>
        <w:tc>
          <w:tcPr>
            <w:tcW w:w="2015" w:type="dxa"/>
          </w:tcPr>
          <w:p w14:paraId="0073BAE9" w14:textId="77777777" w:rsidR="00E81E72" w:rsidRPr="00721ECA" w:rsidRDefault="00E81E72" w:rsidP="00C178BD">
            <w:pPr>
              <w:spacing w:line="360" w:lineRule="auto"/>
              <w:jc w:val="both"/>
              <w:rPr>
                <w:rFonts w:ascii="Times" w:hAnsi="Times" w:cs="Arial"/>
              </w:rPr>
            </w:pPr>
            <w:r w:rsidRPr="00721ECA">
              <w:rPr>
                <w:rFonts w:ascii="Times" w:hAnsi="Times" w:cs="Arial"/>
              </w:rPr>
              <w:t>5 MHz</w:t>
            </w:r>
          </w:p>
        </w:tc>
        <w:tc>
          <w:tcPr>
            <w:tcW w:w="2083" w:type="dxa"/>
          </w:tcPr>
          <w:p w14:paraId="72D630A4" w14:textId="77777777" w:rsidR="00E81E72" w:rsidRPr="00721ECA" w:rsidRDefault="00E81E72" w:rsidP="00C178BD">
            <w:pPr>
              <w:spacing w:line="360" w:lineRule="auto"/>
              <w:jc w:val="both"/>
              <w:rPr>
                <w:rFonts w:ascii="Times" w:hAnsi="Times" w:cs="Arial"/>
              </w:rPr>
            </w:pPr>
            <w:r w:rsidRPr="00721ECA">
              <w:rPr>
                <w:rFonts w:ascii="Times" w:hAnsi="Times" w:cs="Arial"/>
              </w:rPr>
              <w:t>No</w:t>
            </w:r>
          </w:p>
        </w:tc>
        <w:tc>
          <w:tcPr>
            <w:tcW w:w="4192" w:type="dxa"/>
          </w:tcPr>
          <w:p w14:paraId="1E150608" w14:textId="77777777" w:rsidR="00E81E72" w:rsidRPr="00721ECA" w:rsidRDefault="00E81E72" w:rsidP="00C178BD">
            <w:pPr>
              <w:spacing w:line="360" w:lineRule="auto"/>
              <w:jc w:val="both"/>
              <w:rPr>
                <w:rFonts w:ascii="Times" w:hAnsi="Times" w:cs="Arial"/>
              </w:rPr>
            </w:pPr>
            <w:r w:rsidRPr="00721ECA">
              <w:rPr>
                <w:rFonts w:ascii="Times" w:hAnsi="Times" w:cs="Arial"/>
              </w:rPr>
              <w:t>54.26%</w:t>
            </w:r>
          </w:p>
        </w:tc>
      </w:tr>
      <w:tr w:rsidR="00E81E72" w:rsidRPr="00721ECA" w14:paraId="7EE5928B" w14:textId="77777777" w:rsidTr="006C6723">
        <w:trPr>
          <w:jc w:val="center"/>
        </w:trPr>
        <w:tc>
          <w:tcPr>
            <w:tcW w:w="2015" w:type="dxa"/>
          </w:tcPr>
          <w:p w14:paraId="20552195" w14:textId="77777777" w:rsidR="00E81E72" w:rsidRPr="00721ECA" w:rsidRDefault="00E81E72" w:rsidP="00C178BD">
            <w:pPr>
              <w:spacing w:line="360" w:lineRule="auto"/>
              <w:jc w:val="both"/>
              <w:rPr>
                <w:rFonts w:ascii="Times" w:hAnsi="Times" w:cs="Arial"/>
              </w:rPr>
            </w:pPr>
            <w:r w:rsidRPr="00721ECA">
              <w:rPr>
                <w:rFonts w:ascii="Times" w:hAnsi="Times" w:cs="Arial"/>
              </w:rPr>
              <w:t>6 MHz</w:t>
            </w:r>
          </w:p>
        </w:tc>
        <w:tc>
          <w:tcPr>
            <w:tcW w:w="2083" w:type="dxa"/>
          </w:tcPr>
          <w:p w14:paraId="7CF611A4" w14:textId="77777777" w:rsidR="00E81E72" w:rsidRPr="00721ECA" w:rsidRDefault="00E81E72" w:rsidP="00C178BD">
            <w:pPr>
              <w:spacing w:line="360" w:lineRule="auto"/>
              <w:jc w:val="both"/>
              <w:rPr>
                <w:rFonts w:ascii="Times" w:hAnsi="Times" w:cs="Arial"/>
              </w:rPr>
            </w:pPr>
            <w:r w:rsidRPr="00721ECA">
              <w:rPr>
                <w:rFonts w:ascii="Times" w:hAnsi="Times" w:cs="Arial"/>
              </w:rPr>
              <w:t>No</w:t>
            </w:r>
          </w:p>
        </w:tc>
        <w:tc>
          <w:tcPr>
            <w:tcW w:w="4192" w:type="dxa"/>
          </w:tcPr>
          <w:p w14:paraId="070FA97B" w14:textId="77777777" w:rsidR="00E81E72" w:rsidRPr="00721ECA" w:rsidRDefault="00E81E72" w:rsidP="00C178BD">
            <w:pPr>
              <w:spacing w:line="360" w:lineRule="auto"/>
              <w:jc w:val="both"/>
              <w:rPr>
                <w:rFonts w:ascii="Times" w:hAnsi="Times" w:cs="Arial"/>
              </w:rPr>
            </w:pPr>
            <w:r w:rsidRPr="00721ECA">
              <w:rPr>
                <w:rFonts w:ascii="Times" w:hAnsi="Times" w:cs="Arial"/>
              </w:rPr>
              <w:t>57.54%</w:t>
            </w:r>
          </w:p>
        </w:tc>
      </w:tr>
      <w:tr w:rsidR="00E81E72" w:rsidRPr="00721ECA" w14:paraId="30C5DA0A" w14:textId="77777777" w:rsidTr="006C6723">
        <w:trPr>
          <w:jc w:val="center"/>
        </w:trPr>
        <w:tc>
          <w:tcPr>
            <w:tcW w:w="2015" w:type="dxa"/>
          </w:tcPr>
          <w:p w14:paraId="4833EDE9" w14:textId="77777777" w:rsidR="00E81E72" w:rsidRPr="00721ECA" w:rsidRDefault="00E81E72" w:rsidP="00C178BD">
            <w:pPr>
              <w:spacing w:line="360" w:lineRule="auto"/>
              <w:jc w:val="both"/>
              <w:rPr>
                <w:rFonts w:ascii="Times" w:hAnsi="Times" w:cs="Arial"/>
              </w:rPr>
            </w:pPr>
            <w:r w:rsidRPr="00721ECA">
              <w:rPr>
                <w:rFonts w:ascii="Times" w:hAnsi="Times" w:cs="Arial"/>
              </w:rPr>
              <w:t>8 MHz</w:t>
            </w:r>
          </w:p>
        </w:tc>
        <w:tc>
          <w:tcPr>
            <w:tcW w:w="2083" w:type="dxa"/>
          </w:tcPr>
          <w:p w14:paraId="0B3AD099" w14:textId="77777777" w:rsidR="00E81E72" w:rsidRPr="00721ECA" w:rsidRDefault="00E81E72" w:rsidP="00C178BD">
            <w:pPr>
              <w:spacing w:line="360" w:lineRule="auto"/>
              <w:jc w:val="both"/>
              <w:rPr>
                <w:rFonts w:ascii="Times" w:hAnsi="Times" w:cs="Arial"/>
              </w:rPr>
            </w:pPr>
            <w:r w:rsidRPr="00721ECA">
              <w:rPr>
                <w:rFonts w:ascii="Times" w:hAnsi="Times" w:cs="Arial"/>
              </w:rPr>
              <w:t>No</w:t>
            </w:r>
          </w:p>
        </w:tc>
        <w:tc>
          <w:tcPr>
            <w:tcW w:w="4192" w:type="dxa"/>
          </w:tcPr>
          <w:p w14:paraId="6A6145F6" w14:textId="77777777" w:rsidR="00E81E72" w:rsidRPr="00721ECA" w:rsidRDefault="00E81E72" w:rsidP="00C178BD">
            <w:pPr>
              <w:spacing w:line="360" w:lineRule="auto"/>
              <w:jc w:val="both"/>
              <w:rPr>
                <w:rFonts w:ascii="Times" w:hAnsi="Times" w:cs="Arial"/>
              </w:rPr>
            </w:pPr>
            <w:r w:rsidRPr="00721ECA">
              <w:rPr>
                <w:rFonts w:ascii="Times" w:hAnsi="Times" w:cs="Arial"/>
              </w:rPr>
              <w:t>67.02%</w:t>
            </w:r>
          </w:p>
        </w:tc>
      </w:tr>
      <w:tr w:rsidR="00E81E72" w:rsidRPr="00721ECA" w14:paraId="48024ECA" w14:textId="77777777" w:rsidTr="006C6723">
        <w:trPr>
          <w:jc w:val="center"/>
        </w:trPr>
        <w:tc>
          <w:tcPr>
            <w:tcW w:w="2015" w:type="dxa"/>
          </w:tcPr>
          <w:p w14:paraId="314A8C26" w14:textId="77777777" w:rsidR="00E81E72" w:rsidRPr="00721ECA" w:rsidRDefault="00E81E72" w:rsidP="00C178BD">
            <w:pPr>
              <w:spacing w:line="360" w:lineRule="auto"/>
              <w:jc w:val="both"/>
              <w:rPr>
                <w:rFonts w:ascii="Times" w:hAnsi="Times" w:cs="Arial"/>
              </w:rPr>
            </w:pPr>
            <w:r w:rsidRPr="00721ECA">
              <w:rPr>
                <w:rFonts w:ascii="Times" w:hAnsi="Times" w:cs="Arial"/>
              </w:rPr>
              <w:t>10 MHz</w:t>
            </w:r>
          </w:p>
        </w:tc>
        <w:tc>
          <w:tcPr>
            <w:tcW w:w="2083" w:type="dxa"/>
          </w:tcPr>
          <w:p w14:paraId="13EF5178" w14:textId="77777777" w:rsidR="00E81E72" w:rsidRPr="00721ECA" w:rsidRDefault="00E81E72" w:rsidP="00C178BD">
            <w:pPr>
              <w:spacing w:line="360" w:lineRule="auto"/>
              <w:jc w:val="both"/>
              <w:rPr>
                <w:rFonts w:ascii="Times" w:hAnsi="Times" w:cs="Arial"/>
              </w:rPr>
            </w:pPr>
            <w:r w:rsidRPr="00721ECA">
              <w:rPr>
                <w:rFonts w:ascii="Times" w:hAnsi="Times" w:cs="Arial"/>
              </w:rPr>
              <w:t>No</w:t>
            </w:r>
          </w:p>
        </w:tc>
        <w:tc>
          <w:tcPr>
            <w:tcW w:w="4192" w:type="dxa"/>
          </w:tcPr>
          <w:p w14:paraId="5F151CE4" w14:textId="77777777" w:rsidR="00E81E72" w:rsidRPr="00721ECA" w:rsidRDefault="00E81E72" w:rsidP="00C178BD">
            <w:pPr>
              <w:spacing w:line="360" w:lineRule="auto"/>
              <w:jc w:val="both"/>
              <w:rPr>
                <w:rFonts w:ascii="Times" w:hAnsi="Times" w:cs="Arial"/>
              </w:rPr>
            </w:pPr>
            <w:r w:rsidRPr="00721ECA">
              <w:rPr>
                <w:rFonts w:ascii="Times" w:hAnsi="Times" w:cs="Arial"/>
              </w:rPr>
              <w:t>71.28%</w:t>
            </w:r>
          </w:p>
        </w:tc>
      </w:tr>
      <w:tr w:rsidR="00E81E72" w:rsidRPr="00721ECA" w14:paraId="272509A4" w14:textId="77777777" w:rsidTr="006C6723">
        <w:trPr>
          <w:jc w:val="center"/>
        </w:trPr>
        <w:tc>
          <w:tcPr>
            <w:tcW w:w="2015" w:type="dxa"/>
          </w:tcPr>
          <w:p w14:paraId="1B956DCE" w14:textId="77777777" w:rsidR="00E81E72" w:rsidRPr="00721ECA" w:rsidRDefault="00E81E72" w:rsidP="00C178BD">
            <w:pPr>
              <w:spacing w:line="360" w:lineRule="auto"/>
              <w:jc w:val="both"/>
              <w:rPr>
                <w:rFonts w:ascii="Times" w:hAnsi="Times" w:cs="Arial"/>
              </w:rPr>
            </w:pPr>
            <w:r w:rsidRPr="00721ECA">
              <w:rPr>
                <w:rFonts w:ascii="Times" w:hAnsi="Times" w:cs="Arial"/>
              </w:rPr>
              <w:t>5 MHz</w:t>
            </w:r>
          </w:p>
        </w:tc>
        <w:tc>
          <w:tcPr>
            <w:tcW w:w="2083" w:type="dxa"/>
          </w:tcPr>
          <w:p w14:paraId="4EA24A2E" w14:textId="77777777" w:rsidR="00E81E72" w:rsidRPr="00721ECA" w:rsidRDefault="00E81E72" w:rsidP="00C178BD">
            <w:pPr>
              <w:spacing w:line="360" w:lineRule="auto"/>
              <w:jc w:val="both"/>
              <w:rPr>
                <w:rFonts w:ascii="Times" w:hAnsi="Times" w:cs="Arial"/>
              </w:rPr>
            </w:pPr>
            <w:r w:rsidRPr="00721ECA">
              <w:rPr>
                <w:rFonts w:ascii="Times" w:hAnsi="Times" w:cs="Arial"/>
              </w:rPr>
              <w:t>5 MHz</w:t>
            </w:r>
          </w:p>
        </w:tc>
        <w:tc>
          <w:tcPr>
            <w:tcW w:w="4192" w:type="dxa"/>
          </w:tcPr>
          <w:p w14:paraId="4304B874" w14:textId="77777777" w:rsidR="00E81E72" w:rsidRPr="00721ECA" w:rsidRDefault="00E81E72" w:rsidP="00C178BD">
            <w:pPr>
              <w:spacing w:line="360" w:lineRule="auto"/>
              <w:jc w:val="both"/>
              <w:rPr>
                <w:rFonts w:ascii="Times" w:hAnsi="Times" w:cs="Arial"/>
              </w:rPr>
            </w:pPr>
            <w:r w:rsidRPr="00721ECA">
              <w:rPr>
                <w:rFonts w:ascii="Times" w:hAnsi="Times" w:cs="Arial"/>
              </w:rPr>
              <w:t>100%</w:t>
            </w:r>
          </w:p>
        </w:tc>
      </w:tr>
      <w:tr w:rsidR="00E81E72" w:rsidRPr="00721ECA" w14:paraId="72CF82B1" w14:textId="77777777" w:rsidTr="006C6723">
        <w:trPr>
          <w:jc w:val="center"/>
        </w:trPr>
        <w:tc>
          <w:tcPr>
            <w:tcW w:w="2015" w:type="dxa"/>
          </w:tcPr>
          <w:p w14:paraId="52EFA7B4" w14:textId="77777777" w:rsidR="00E81E72" w:rsidRPr="00721ECA" w:rsidRDefault="00E81E72" w:rsidP="00C178BD">
            <w:pPr>
              <w:spacing w:line="360" w:lineRule="auto"/>
              <w:jc w:val="both"/>
              <w:rPr>
                <w:rFonts w:ascii="Times" w:hAnsi="Times" w:cs="Arial"/>
              </w:rPr>
            </w:pPr>
            <w:r w:rsidRPr="00721ECA">
              <w:rPr>
                <w:rFonts w:ascii="Times" w:hAnsi="Times" w:cs="Arial"/>
              </w:rPr>
              <w:t>6 MHz</w:t>
            </w:r>
          </w:p>
        </w:tc>
        <w:tc>
          <w:tcPr>
            <w:tcW w:w="2083" w:type="dxa"/>
          </w:tcPr>
          <w:p w14:paraId="4F017709" w14:textId="77777777" w:rsidR="00E81E72" w:rsidRPr="00721ECA" w:rsidRDefault="00E81E72" w:rsidP="00C178BD">
            <w:pPr>
              <w:spacing w:line="360" w:lineRule="auto"/>
              <w:jc w:val="both"/>
              <w:rPr>
                <w:rFonts w:ascii="Times" w:hAnsi="Times" w:cs="Arial"/>
              </w:rPr>
            </w:pPr>
            <w:r w:rsidRPr="00721ECA">
              <w:rPr>
                <w:rFonts w:ascii="Times" w:hAnsi="Times" w:cs="Arial"/>
              </w:rPr>
              <w:t>4 MHz</w:t>
            </w:r>
          </w:p>
        </w:tc>
        <w:tc>
          <w:tcPr>
            <w:tcW w:w="4192" w:type="dxa"/>
          </w:tcPr>
          <w:p w14:paraId="06407B86" w14:textId="77777777" w:rsidR="00E81E72" w:rsidRPr="00721ECA" w:rsidRDefault="00E81E72" w:rsidP="00C178BD">
            <w:pPr>
              <w:spacing w:line="360" w:lineRule="auto"/>
              <w:jc w:val="both"/>
              <w:rPr>
                <w:rFonts w:ascii="Times" w:hAnsi="Times" w:cs="Arial"/>
              </w:rPr>
            </w:pPr>
            <w:r w:rsidRPr="00721ECA">
              <w:rPr>
                <w:rFonts w:ascii="Times" w:hAnsi="Times" w:cs="Arial"/>
              </w:rPr>
              <w:t>99.82%</w:t>
            </w:r>
          </w:p>
        </w:tc>
      </w:tr>
      <w:tr w:rsidR="00E81E72" w:rsidRPr="00721ECA" w14:paraId="0A673D2F" w14:textId="77777777" w:rsidTr="006C6723">
        <w:trPr>
          <w:jc w:val="center"/>
        </w:trPr>
        <w:tc>
          <w:tcPr>
            <w:tcW w:w="2015" w:type="dxa"/>
          </w:tcPr>
          <w:p w14:paraId="1DD5B74A" w14:textId="77777777" w:rsidR="00E81E72" w:rsidRPr="00721ECA" w:rsidRDefault="00E81E72" w:rsidP="00C178BD">
            <w:pPr>
              <w:spacing w:line="360" w:lineRule="auto"/>
              <w:jc w:val="both"/>
              <w:rPr>
                <w:rFonts w:ascii="Times" w:hAnsi="Times" w:cs="Arial"/>
              </w:rPr>
            </w:pPr>
            <w:r w:rsidRPr="00721ECA">
              <w:rPr>
                <w:rFonts w:ascii="Times" w:hAnsi="Times" w:cs="Arial"/>
              </w:rPr>
              <w:t>8 MHz</w:t>
            </w:r>
          </w:p>
        </w:tc>
        <w:tc>
          <w:tcPr>
            <w:tcW w:w="2083" w:type="dxa"/>
          </w:tcPr>
          <w:p w14:paraId="2AE55672" w14:textId="77777777" w:rsidR="00E81E72" w:rsidRPr="00721ECA" w:rsidRDefault="00E81E72" w:rsidP="00C178BD">
            <w:pPr>
              <w:spacing w:line="360" w:lineRule="auto"/>
              <w:jc w:val="both"/>
              <w:rPr>
                <w:rFonts w:ascii="Times" w:hAnsi="Times" w:cs="Arial"/>
              </w:rPr>
            </w:pPr>
            <w:r w:rsidRPr="00721ECA">
              <w:rPr>
                <w:rFonts w:ascii="Times" w:hAnsi="Times" w:cs="Arial"/>
              </w:rPr>
              <w:t>2 MHz</w:t>
            </w:r>
          </w:p>
        </w:tc>
        <w:tc>
          <w:tcPr>
            <w:tcW w:w="4192" w:type="dxa"/>
          </w:tcPr>
          <w:p w14:paraId="3B320E9C" w14:textId="77777777" w:rsidR="00E81E72" w:rsidRPr="00721ECA" w:rsidRDefault="00E81E72" w:rsidP="00C178BD">
            <w:pPr>
              <w:spacing w:line="360" w:lineRule="auto"/>
              <w:jc w:val="both"/>
              <w:rPr>
                <w:rFonts w:ascii="Times" w:hAnsi="Times" w:cs="Arial"/>
              </w:rPr>
            </w:pPr>
            <w:r w:rsidRPr="00721ECA">
              <w:rPr>
                <w:rFonts w:ascii="Times" w:hAnsi="Times" w:cs="Arial"/>
              </w:rPr>
              <w:t>84.93%</w:t>
            </w:r>
          </w:p>
        </w:tc>
      </w:tr>
    </w:tbl>
    <w:p w14:paraId="08D42749" w14:textId="77777777" w:rsidR="006B3BA1" w:rsidRDefault="006B3BA1" w:rsidP="00C178BD">
      <w:pPr>
        <w:spacing w:line="360" w:lineRule="auto"/>
        <w:jc w:val="both"/>
        <w:rPr>
          <w:rFonts w:ascii="Times" w:hAnsi="Times" w:cs="Arial"/>
        </w:rPr>
      </w:pPr>
    </w:p>
    <w:p w14:paraId="4529C2F0" w14:textId="51296199" w:rsidR="00E81E72" w:rsidRPr="00721ECA" w:rsidRDefault="006B3BA1" w:rsidP="00C178BD">
      <w:pPr>
        <w:spacing w:line="360" w:lineRule="auto"/>
        <w:jc w:val="both"/>
        <w:rPr>
          <w:rFonts w:ascii="Times" w:hAnsi="Times" w:cs="Arial"/>
        </w:rPr>
      </w:pPr>
      <w:r>
        <w:rPr>
          <w:rFonts w:ascii="Times" w:hAnsi="Times" w:cs="Arial"/>
        </w:rPr>
        <w:t>In Tab.6.2</w:t>
      </w:r>
      <w:r w:rsidR="00E81E72" w:rsidRPr="00721ECA">
        <w:rPr>
          <w:rFonts w:ascii="Times" w:hAnsi="Times" w:cs="Arial"/>
        </w:rPr>
        <w:t>the packet reception ratios are highe</w:t>
      </w:r>
      <w:r w:rsidR="006C2027" w:rsidRPr="00721ECA">
        <w:rPr>
          <w:rFonts w:ascii="Times" w:hAnsi="Times" w:cs="Arial"/>
        </w:rPr>
        <w:t>r than those values in the Tab.4</w:t>
      </w:r>
      <w:r w:rsidR="00E81E72" w:rsidRPr="00721ECA">
        <w:rPr>
          <w:rFonts w:ascii="Times" w:hAnsi="Times" w:cs="Arial"/>
        </w:rPr>
        <w:t>. The reason is the inter-vehicle-distance is increase from 10 meters to 15 meters, which means low density of vehicles mapped on the highway compared to the precious one. A MCS with better robu</w:t>
      </w:r>
      <w:r w:rsidR="006C2027" w:rsidRPr="00721ECA">
        <w:rPr>
          <w:rFonts w:ascii="Times" w:hAnsi="Times" w:cs="Arial"/>
        </w:rPr>
        <w:t xml:space="preserve">stness can be applied. As Fig.10 </w:t>
      </w:r>
      <w:r w:rsidR="00E81E72" w:rsidRPr="00721ECA">
        <w:rPr>
          <w:rFonts w:ascii="Times" w:hAnsi="Times" w:cs="Arial"/>
        </w:rPr>
        <w:t>shows, we take the 10 MHz only used in the single-hop transmission with a 10-meter IVD and a 15-meter IVD respectively. The transmission range is obviously increased. And the spectral efficiency has increased from 3.3223 to 2.4063. That is why the packet reception ratios in the Tab.</w:t>
      </w:r>
      <w:r>
        <w:rPr>
          <w:rFonts w:ascii="Times" w:hAnsi="Times" w:cs="Arial"/>
        </w:rPr>
        <w:t>6.</w:t>
      </w:r>
      <w:r w:rsidR="00E81E72" w:rsidRPr="00721ECA">
        <w:rPr>
          <w:rFonts w:ascii="Times" w:hAnsi="Times" w:cs="Arial"/>
        </w:rPr>
        <w:t>2 are always bette</w:t>
      </w:r>
      <w:r>
        <w:rPr>
          <w:rFonts w:ascii="Times" w:hAnsi="Times" w:cs="Arial"/>
        </w:rPr>
        <w:t>r than those values in the Tab.6.1</w:t>
      </w:r>
      <w:r w:rsidR="00E81E72" w:rsidRPr="00721ECA">
        <w:rPr>
          <w:rFonts w:ascii="Times" w:hAnsi="Times" w:cs="Arial"/>
        </w:rPr>
        <w:t xml:space="preserve">  </w:t>
      </w:r>
    </w:p>
    <w:p w14:paraId="6E2851D8" w14:textId="77777777" w:rsidR="00E81E72" w:rsidRPr="00721ECA" w:rsidRDefault="00E81E72" w:rsidP="006C2027">
      <w:pPr>
        <w:spacing w:line="360" w:lineRule="auto"/>
        <w:jc w:val="center"/>
        <w:rPr>
          <w:rFonts w:ascii="Times" w:hAnsi="Times" w:cs="Arial"/>
        </w:rPr>
      </w:pPr>
      <w:r w:rsidRPr="00721ECA">
        <w:rPr>
          <w:rFonts w:ascii="Times" w:hAnsi="Times" w:cs="Arial"/>
          <w:noProof/>
        </w:rPr>
        <w:lastRenderedPageBreak/>
        <w:drawing>
          <wp:inline distT="0" distB="0" distL="0" distR="0" wp14:anchorId="3B688898" wp14:editId="344D0ADB">
            <wp:extent cx="5270500" cy="395287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0500" cy="3952875"/>
                    </a:xfrm>
                    <a:prstGeom prst="rect">
                      <a:avLst/>
                    </a:prstGeom>
                  </pic:spPr>
                </pic:pic>
              </a:graphicData>
            </a:graphic>
          </wp:inline>
        </w:drawing>
      </w:r>
    </w:p>
    <w:p w14:paraId="1BD8B173" w14:textId="582DF36E" w:rsidR="00E81E72" w:rsidRDefault="006B3BA1" w:rsidP="006C2027">
      <w:pPr>
        <w:spacing w:line="360" w:lineRule="auto"/>
        <w:jc w:val="center"/>
        <w:rPr>
          <w:rFonts w:ascii="Times" w:hAnsi="Times" w:cs="Arial"/>
          <w:noProof/>
        </w:rPr>
      </w:pPr>
      <w:r w:rsidRPr="006B3BA1">
        <w:rPr>
          <w:rFonts w:ascii="Times" w:hAnsi="Times" w:cs="Arial"/>
        </w:rPr>
        <w:t>Figure.6.3</w:t>
      </w:r>
      <w:r w:rsidR="0003459B">
        <w:rPr>
          <w:rFonts w:ascii="Times" w:hAnsi="Times" w:cs="Arial"/>
        </w:rPr>
        <w:t xml:space="preserve">: </w:t>
      </w:r>
      <w:r w:rsidR="007E3EBF" w:rsidRPr="006B3BA1">
        <w:rPr>
          <w:rFonts w:ascii="Times" w:hAnsi="Times" w:cs="Arial"/>
          <w:noProof/>
        </w:rPr>
        <w:t>Different Transmission Ranges of D</w:t>
      </w:r>
      <w:r w:rsidR="00E81E72" w:rsidRPr="006B3BA1">
        <w:rPr>
          <w:rFonts w:ascii="Times" w:hAnsi="Times" w:cs="Arial"/>
          <w:noProof/>
        </w:rPr>
        <w:t>ifferent IVDs</w:t>
      </w:r>
    </w:p>
    <w:p w14:paraId="3BE89F19" w14:textId="77777777" w:rsidR="00085E57" w:rsidRPr="006B3BA1" w:rsidRDefault="00085E57" w:rsidP="006C2027">
      <w:pPr>
        <w:spacing w:line="360" w:lineRule="auto"/>
        <w:jc w:val="center"/>
        <w:rPr>
          <w:rFonts w:ascii="Times" w:hAnsi="Times" w:cs="Arial"/>
          <w:noProof/>
        </w:rPr>
      </w:pPr>
    </w:p>
    <w:p w14:paraId="631C447E" w14:textId="77777777" w:rsidR="00E81E72" w:rsidRDefault="00E81E72" w:rsidP="00C178BD">
      <w:pPr>
        <w:spacing w:line="360" w:lineRule="auto"/>
        <w:jc w:val="both"/>
        <w:rPr>
          <w:rFonts w:ascii="Times" w:hAnsi="Times" w:cs="Arial"/>
        </w:rPr>
      </w:pPr>
      <w:r w:rsidRPr="00721ECA">
        <w:rPr>
          <w:rFonts w:ascii="Times" w:hAnsi="Times" w:cs="Arial"/>
        </w:rPr>
        <w:t>In addition, the packet reception ratio of the single-hop direct V2X communication with 15 meters IVD by using 10 MHz is 71.28%, which can be increased to 100% by applying 5MHz for the first hop and 5MHz for the second hop.</w:t>
      </w:r>
    </w:p>
    <w:p w14:paraId="1298D7E0" w14:textId="77777777" w:rsidR="00FA1502" w:rsidRDefault="00FA1502" w:rsidP="00C178BD">
      <w:pPr>
        <w:spacing w:line="360" w:lineRule="auto"/>
        <w:jc w:val="both"/>
        <w:rPr>
          <w:rFonts w:ascii="Times" w:hAnsi="Times" w:cs="Arial"/>
        </w:rPr>
      </w:pPr>
    </w:p>
    <w:p w14:paraId="0C9E5B35" w14:textId="77777777" w:rsidR="00FA1502" w:rsidRDefault="00FA1502" w:rsidP="00C178BD">
      <w:pPr>
        <w:spacing w:line="360" w:lineRule="auto"/>
        <w:jc w:val="both"/>
        <w:rPr>
          <w:rFonts w:ascii="Times" w:hAnsi="Times" w:cs="Arial"/>
        </w:rPr>
      </w:pPr>
    </w:p>
    <w:p w14:paraId="321DC7E3" w14:textId="77777777" w:rsidR="00FA1502" w:rsidRPr="00721ECA" w:rsidRDefault="00FA1502" w:rsidP="00C178BD">
      <w:pPr>
        <w:spacing w:line="360" w:lineRule="auto"/>
        <w:jc w:val="both"/>
        <w:rPr>
          <w:rFonts w:ascii="Times" w:hAnsi="Times" w:cs="Arial"/>
        </w:rPr>
      </w:pPr>
    </w:p>
    <w:p w14:paraId="4E7C8D0F" w14:textId="77777777" w:rsidR="00E81E72" w:rsidRPr="00721ECA" w:rsidRDefault="00E81E72" w:rsidP="00C178BD">
      <w:pPr>
        <w:spacing w:line="360" w:lineRule="auto"/>
        <w:jc w:val="both"/>
        <w:rPr>
          <w:rFonts w:ascii="Times" w:hAnsi="Times" w:cs="Arial"/>
        </w:rPr>
      </w:pPr>
      <w:r w:rsidRPr="00721ECA">
        <w:rPr>
          <w:rFonts w:ascii="Times" w:hAnsi="Times" w:cs="Arial"/>
          <w:noProof/>
        </w:rPr>
        <w:lastRenderedPageBreak/>
        <w:drawing>
          <wp:inline distT="0" distB="0" distL="0" distR="0" wp14:anchorId="0AA65305" wp14:editId="29CBAA07">
            <wp:extent cx="5270500" cy="348615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0500" cy="3486150"/>
                    </a:xfrm>
                    <a:prstGeom prst="rect">
                      <a:avLst/>
                    </a:prstGeom>
                  </pic:spPr>
                </pic:pic>
              </a:graphicData>
            </a:graphic>
          </wp:inline>
        </w:drawing>
      </w:r>
    </w:p>
    <w:p w14:paraId="0DB6488B" w14:textId="7DB6CBE3" w:rsidR="00085E57" w:rsidRDefault="00E81E72" w:rsidP="00085E57">
      <w:pPr>
        <w:spacing w:line="360" w:lineRule="auto"/>
        <w:jc w:val="center"/>
        <w:rPr>
          <w:rFonts w:ascii="Times" w:hAnsi="Times" w:cs="Arial"/>
        </w:rPr>
      </w:pPr>
      <w:r w:rsidRPr="00FA1502">
        <w:rPr>
          <w:rFonts w:ascii="Times" w:hAnsi="Times" w:cs="Arial"/>
        </w:rPr>
        <w:t>Figure</w:t>
      </w:r>
      <w:r w:rsidR="006B3BA1" w:rsidRPr="00FA1502">
        <w:rPr>
          <w:rFonts w:ascii="Times" w:hAnsi="Times" w:cs="Arial"/>
        </w:rPr>
        <w:t>.6.4</w:t>
      </w:r>
      <w:r w:rsidRPr="00FA1502">
        <w:rPr>
          <w:rFonts w:ascii="Times" w:hAnsi="Times" w:cs="Arial"/>
        </w:rPr>
        <w:t>: Sy</w:t>
      </w:r>
      <w:r w:rsidR="006C2027" w:rsidRPr="00FA1502">
        <w:rPr>
          <w:rFonts w:ascii="Times" w:hAnsi="Times" w:cs="Arial"/>
        </w:rPr>
        <w:t xml:space="preserve">stem performance of Different Resource Allocation </w:t>
      </w:r>
    </w:p>
    <w:p w14:paraId="1B3C58E2" w14:textId="2509A2C9" w:rsidR="00E81E72" w:rsidRDefault="006C2027" w:rsidP="007E3EBF">
      <w:pPr>
        <w:spacing w:line="360" w:lineRule="auto"/>
        <w:jc w:val="center"/>
        <w:rPr>
          <w:rFonts w:ascii="Times" w:hAnsi="Times" w:cs="Arial"/>
        </w:rPr>
      </w:pPr>
      <w:r w:rsidRPr="00FA1502">
        <w:rPr>
          <w:rFonts w:ascii="Times" w:hAnsi="Times" w:cs="Arial"/>
        </w:rPr>
        <w:t>Scheme</w:t>
      </w:r>
      <w:r w:rsidR="008F5E60" w:rsidRPr="00FA1502">
        <w:rPr>
          <w:rFonts w:ascii="Times" w:hAnsi="Times" w:cs="Arial"/>
        </w:rPr>
        <w:t>s</w:t>
      </w:r>
      <w:r w:rsidRPr="00FA1502">
        <w:rPr>
          <w:rFonts w:ascii="Times" w:hAnsi="Times" w:cs="Arial"/>
        </w:rPr>
        <w:t xml:space="preserve"> with Different IVDs</w:t>
      </w:r>
    </w:p>
    <w:p w14:paraId="68B8BF9E" w14:textId="77777777" w:rsidR="00085E57" w:rsidRPr="00FA1502" w:rsidRDefault="00085E57" w:rsidP="007E3EBF">
      <w:pPr>
        <w:spacing w:line="360" w:lineRule="auto"/>
        <w:jc w:val="center"/>
        <w:rPr>
          <w:rFonts w:ascii="Times" w:hAnsi="Times" w:cs="Arial"/>
        </w:rPr>
      </w:pPr>
    </w:p>
    <w:p w14:paraId="052F6855" w14:textId="1BF4A039" w:rsidR="00243E42" w:rsidRPr="00721ECA" w:rsidRDefault="006B3BA1" w:rsidP="00C178BD">
      <w:pPr>
        <w:spacing w:line="360" w:lineRule="auto"/>
        <w:jc w:val="both"/>
        <w:rPr>
          <w:rFonts w:ascii="Times" w:hAnsi="Times" w:cs="Arial"/>
        </w:rPr>
      </w:pPr>
      <w:r>
        <w:rPr>
          <w:rFonts w:ascii="Times" w:hAnsi="Times" w:cs="Arial"/>
        </w:rPr>
        <w:t>By comparing Fig.6.2 and Fig.6.4</w:t>
      </w:r>
      <w:r w:rsidR="00E81E72" w:rsidRPr="00721ECA">
        <w:rPr>
          <w:rFonts w:ascii="Times" w:hAnsi="Times" w:cs="Arial"/>
        </w:rPr>
        <w:t>, we can find that 5MHz for the first and 5MHz for the second hop transmission always have the best performance compared to oth</w:t>
      </w:r>
      <w:r w:rsidR="00846C34">
        <w:rPr>
          <w:rFonts w:ascii="Times" w:hAnsi="Times" w:cs="Arial"/>
        </w:rPr>
        <w:t>er resource allocation schemes such as 6MHz and 4 MHz for the first</w:t>
      </w:r>
      <w:r w:rsidR="00243E42">
        <w:rPr>
          <w:rFonts w:ascii="Times" w:hAnsi="Times" w:cs="Arial"/>
        </w:rPr>
        <w:t xml:space="preserve"> hop and second hop respectively or 8MHz and 4MHz for the first and second respectively. </w:t>
      </w:r>
      <w:r w:rsidR="00E81E72" w:rsidRPr="00721ECA">
        <w:rPr>
          <w:rFonts w:ascii="Times" w:hAnsi="Times" w:cs="Arial"/>
        </w:rPr>
        <w:t xml:space="preserve">As mentioned in chapter 4, when </w:t>
      </w:r>
      <m:oMath>
        <m:sSub>
          <m:sSubPr>
            <m:ctrlPr>
              <w:rPr>
                <w:rFonts w:ascii="Cambria Math" w:eastAsia="Times New Roman" w:hAnsi="Cambria Math" w:cs="Arial"/>
                <w:i/>
              </w:rPr>
            </m:ctrlPr>
          </m:sSubPr>
          <m:e>
            <m:r>
              <w:rPr>
                <w:rFonts w:ascii="Cambria Math" w:eastAsia="Times New Roman" w:hAnsi="Cambria Math" w:cs="Arial"/>
              </w:rPr>
              <m:t>BW</m:t>
            </m:r>
          </m:e>
          <m:sub>
            <m:r>
              <w:rPr>
                <w:rFonts w:ascii="Cambria Math" w:eastAsia="Times New Roman" w:hAnsi="Cambria Math" w:cs="Arial"/>
              </w:rPr>
              <m:t>1</m:t>
            </m:r>
          </m:sub>
        </m:sSub>
        <m:r>
          <w:rPr>
            <w:rFonts w:ascii="Cambria Math" w:eastAsia="Times New Roman" w:hAnsi="Cambria Math" w:cs="Arial"/>
          </w:rPr>
          <m:t>=</m:t>
        </m:r>
        <m:sSub>
          <m:sSubPr>
            <m:ctrlPr>
              <w:rPr>
                <w:rFonts w:ascii="Cambria Math" w:hAnsi="Cambria Math" w:cs="Arial"/>
                <w:i/>
              </w:rPr>
            </m:ctrlPr>
          </m:sSubPr>
          <m:e>
            <m:r>
              <w:rPr>
                <w:rFonts w:ascii="Cambria Math" w:hAnsi="Cambria Math" w:cs="Arial"/>
              </w:rPr>
              <m:t>BW</m:t>
            </m:r>
          </m:e>
          <m:sub>
            <m:r>
              <w:rPr>
                <w:rFonts w:ascii="Cambria Math" w:hAnsi="Cambria Math" w:cs="Arial"/>
              </w:rPr>
              <m:t>2</m:t>
            </m:r>
          </m:sub>
        </m:sSub>
      </m:oMath>
      <w:r w:rsidR="00E81E72" w:rsidRPr="00721ECA">
        <w:rPr>
          <w:rFonts w:ascii="Times" w:hAnsi="Times" w:cs="Arial"/>
        </w:rPr>
        <w:t>, the transmission range is maximized. That is why equal resource allocation schem</w:t>
      </w:r>
      <w:r w:rsidR="00C25100">
        <w:rPr>
          <w:rFonts w:ascii="Times" w:hAnsi="Times" w:cs="Arial"/>
        </w:rPr>
        <w:t xml:space="preserve">e has a better performance than </w:t>
      </w:r>
      <w:r w:rsidR="00E81E72" w:rsidRPr="00721ECA">
        <w:rPr>
          <w:rFonts w:ascii="Times" w:hAnsi="Times" w:cs="Arial"/>
        </w:rPr>
        <w:t>other resource allocation schemes.</w:t>
      </w:r>
      <w:r w:rsidR="00243E42">
        <w:rPr>
          <w:rFonts w:ascii="Times" w:hAnsi="Times" w:cs="Arial"/>
        </w:rPr>
        <w:t xml:space="preserve"> This also means that the system performance can be optimum by adjusting the resource allocation between different hops in direct V2X communication through side link.</w:t>
      </w:r>
    </w:p>
    <w:p w14:paraId="005C315C" w14:textId="2EDDA005" w:rsidR="00E81E72" w:rsidRPr="00721ECA" w:rsidRDefault="00E81E72" w:rsidP="00252233">
      <w:pPr>
        <w:autoSpaceDE w:val="0"/>
        <w:autoSpaceDN w:val="0"/>
        <w:adjustRightInd w:val="0"/>
        <w:spacing w:beforeLines="100" w:before="240" w:after="240" w:line="360" w:lineRule="auto"/>
        <w:jc w:val="both"/>
        <w:rPr>
          <w:rFonts w:ascii="Times" w:hAnsi="Times" w:cs="Arial"/>
          <w:b/>
          <w:color w:val="000000"/>
          <w:sz w:val="32"/>
          <w:szCs w:val="32"/>
        </w:rPr>
      </w:pPr>
      <w:r w:rsidRPr="00721ECA">
        <w:rPr>
          <w:rFonts w:ascii="Times" w:hAnsi="Times" w:cs="Arial"/>
          <w:b/>
          <w:sz w:val="32"/>
          <w:szCs w:val="32"/>
        </w:rPr>
        <w:t xml:space="preserve">6.3 </w:t>
      </w:r>
      <w:r w:rsidR="0003459B">
        <w:rPr>
          <w:rFonts w:ascii="Times" w:hAnsi="Times" w:cs="Arial"/>
          <w:b/>
          <w:color w:val="000000"/>
          <w:sz w:val="32"/>
          <w:szCs w:val="32"/>
        </w:rPr>
        <w:t>Different Resource Allocation Schemes for the Second H</w:t>
      </w:r>
      <w:r w:rsidRPr="00721ECA">
        <w:rPr>
          <w:rFonts w:ascii="Times" w:hAnsi="Times" w:cs="Arial"/>
          <w:b/>
          <w:color w:val="000000"/>
          <w:sz w:val="32"/>
          <w:szCs w:val="32"/>
        </w:rPr>
        <w:t>op</w:t>
      </w:r>
    </w:p>
    <w:p w14:paraId="6BDE38F6" w14:textId="2A02C82B" w:rsidR="00E81E72" w:rsidRPr="00721ECA" w:rsidRDefault="007E3EBF" w:rsidP="00C178BD">
      <w:pPr>
        <w:autoSpaceDE w:val="0"/>
        <w:autoSpaceDN w:val="0"/>
        <w:adjustRightInd w:val="0"/>
        <w:spacing w:after="240" w:line="360" w:lineRule="auto"/>
        <w:jc w:val="both"/>
        <w:rPr>
          <w:rFonts w:ascii="Times" w:hAnsi="Times" w:cs="Arial"/>
          <w:color w:val="000000"/>
        </w:rPr>
      </w:pPr>
      <w:r w:rsidRPr="00721ECA">
        <w:rPr>
          <w:rFonts w:ascii="Times" w:hAnsi="Times" w:cs="Arial"/>
          <w:color w:val="000000"/>
        </w:rPr>
        <w:t>In Tab.6</w:t>
      </w:r>
      <w:r w:rsidR="00E81E72" w:rsidRPr="00721ECA">
        <w:rPr>
          <w:rFonts w:ascii="Times" w:hAnsi="Times" w:cs="Arial"/>
          <w:color w:val="000000"/>
        </w:rPr>
        <w:t xml:space="preserve">, the total bandwidth is 20 MHz and 10MHz of the bandwidth is allocated to the first hop. So the performance of the different scheme should be same. We need to consider more about the resource allocation in second hop direct V2X communication. The left 10 MHz bandwidth is allocated to the second hop. As mentioned in chapter 5, we have simply introduced the inference in the second hop. </w:t>
      </w:r>
    </w:p>
    <w:p w14:paraId="473C2B75" w14:textId="77777777" w:rsidR="00E81E72" w:rsidRPr="00721ECA" w:rsidRDefault="00E81E72" w:rsidP="00C178BD">
      <w:pPr>
        <w:autoSpaceDE w:val="0"/>
        <w:autoSpaceDN w:val="0"/>
        <w:adjustRightInd w:val="0"/>
        <w:spacing w:after="240" w:line="360" w:lineRule="auto"/>
        <w:jc w:val="both"/>
        <w:rPr>
          <w:rFonts w:ascii="Times" w:hAnsi="Times" w:cs="Arial"/>
          <w:color w:val="000000"/>
        </w:rPr>
      </w:pPr>
      <w:r w:rsidRPr="00721ECA">
        <w:rPr>
          <w:rFonts w:ascii="Times" w:hAnsi="Times" w:cs="Arial"/>
          <w:color w:val="000000"/>
        </w:rPr>
        <w:lastRenderedPageBreak/>
        <w:t>The first allocation scheme is 10 MHz bandwidth allocated to the second hop and the two relays transmit the same packet over the same resource. Thus, the strongest mutual interference for the second hop is introduced by the other relay which transmits the same packets.</w:t>
      </w:r>
    </w:p>
    <w:p w14:paraId="6A5BF38E" w14:textId="77777777" w:rsidR="00E81E72" w:rsidRPr="00721ECA" w:rsidRDefault="00E81E72" w:rsidP="00C178BD">
      <w:pPr>
        <w:autoSpaceDE w:val="0"/>
        <w:autoSpaceDN w:val="0"/>
        <w:adjustRightInd w:val="0"/>
        <w:spacing w:after="240" w:line="360" w:lineRule="auto"/>
        <w:jc w:val="both"/>
        <w:rPr>
          <w:rFonts w:ascii="Times" w:hAnsi="Times" w:cs="Arial"/>
          <w:color w:val="000000"/>
        </w:rPr>
      </w:pPr>
      <w:r w:rsidRPr="00721ECA">
        <w:rPr>
          <w:rFonts w:ascii="Times" w:hAnsi="Times" w:cs="Arial"/>
          <w:color w:val="000000"/>
        </w:rPr>
        <w:t>The second allocation scheme is 10 MHz divided into two sub-bands for the two relays in the second hop. So each relay transmits the same packet over the different sub-band.  Therefore, there is no mutual interference between the two relays transmitting the same packet.</w:t>
      </w:r>
    </w:p>
    <w:p w14:paraId="2D38CAFC" w14:textId="06A2D660" w:rsidR="006C2027" w:rsidRDefault="00E81E72" w:rsidP="00C178BD">
      <w:pPr>
        <w:autoSpaceDE w:val="0"/>
        <w:autoSpaceDN w:val="0"/>
        <w:adjustRightInd w:val="0"/>
        <w:spacing w:after="240" w:line="360" w:lineRule="auto"/>
        <w:jc w:val="both"/>
        <w:rPr>
          <w:rFonts w:ascii="Times" w:hAnsi="Times" w:cs="Arial"/>
          <w:color w:val="000000"/>
        </w:rPr>
      </w:pPr>
      <w:r w:rsidRPr="00721ECA">
        <w:rPr>
          <w:rFonts w:ascii="Times" w:hAnsi="Times" w:cs="Arial"/>
          <w:color w:val="000000"/>
        </w:rPr>
        <w:t>In Tab.3, the packet reception ratio of the first allocation scheme is 99.98% which is slightly larger than the packet reception ratio of the second allocation scheme. The reason is that less resource allocated to the second hop transmission and a MCS with a worse robustness needs to be used. Even though the interference power in the second hop is lower than the interference power in the first hop transmission.</w:t>
      </w:r>
    </w:p>
    <w:p w14:paraId="40C524E2" w14:textId="2A6368BC" w:rsidR="00085E57" w:rsidRDefault="009E6985" w:rsidP="00085E57">
      <w:pPr>
        <w:spacing w:line="360" w:lineRule="auto"/>
        <w:jc w:val="center"/>
        <w:rPr>
          <w:rFonts w:ascii="Times" w:hAnsi="Times" w:cs="Arial"/>
        </w:rPr>
      </w:pPr>
      <w:r w:rsidRPr="00FA1502">
        <w:rPr>
          <w:rFonts w:ascii="Times" w:hAnsi="Times" w:cs="Arial"/>
        </w:rPr>
        <w:t>Table.6.3: System Performance Comparison of Different Resource Allocation</w:t>
      </w:r>
    </w:p>
    <w:p w14:paraId="0969BA64" w14:textId="12404ED0" w:rsidR="009E6985" w:rsidRDefault="009E6985" w:rsidP="00085E57">
      <w:pPr>
        <w:spacing w:line="360" w:lineRule="auto"/>
        <w:ind w:firstLine="240"/>
        <w:jc w:val="center"/>
        <w:rPr>
          <w:rFonts w:ascii="Times" w:hAnsi="Times" w:cs="Arial"/>
        </w:rPr>
      </w:pPr>
      <w:r w:rsidRPr="00FA1502">
        <w:rPr>
          <w:rFonts w:ascii="Times" w:hAnsi="Times" w:cs="Arial"/>
        </w:rPr>
        <w:t>Schemes for Second Hop Transmission with 10-meter IVD</w:t>
      </w:r>
    </w:p>
    <w:p w14:paraId="53C045BD" w14:textId="77777777" w:rsidR="00085E57" w:rsidRPr="009E6985" w:rsidRDefault="00085E57" w:rsidP="00085E57">
      <w:pPr>
        <w:spacing w:line="360" w:lineRule="auto"/>
        <w:ind w:firstLine="240"/>
        <w:jc w:val="center"/>
        <w:rPr>
          <w:rFonts w:ascii="Times" w:hAnsi="Times" w:cs="Arial"/>
        </w:rPr>
      </w:pPr>
    </w:p>
    <w:tbl>
      <w:tblPr>
        <w:tblStyle w:val="a5"/>
        <w:tblW w:w="0" w:type="auto"/>
        <w:jc w:val="center"/>
        <w:tblLook w:val="04A0" w:firstRow="1" w:lastRow="0" w:firstColumn="1" w:lastColumn="0" w:noHBand="0" w:noVBand="1"/>
      </w:tblPr>
      <w:tblGrid>
        <w:gridCol w:w="1830"/>
        <w:gridCol w:w="2835"/>
        <w:gridCol w:w="3625"/>
      </w:tblGrid>
      <w:tr w:rsidR="00E81E72" w:rsidRPr="00721ECA" w14:paraId="27B45D03" w14:textId="77777777" w:rsidTr="00E60C28">
        <w:trPr>
          <w:trHeight w:val="432"/>
          <w:jc w:val="center"/>
        </w:trPr>
        <w:tc>
          <w:tcPr>
            <w:tcW w:w="8290" w:type="dxa"/>
            <w:gridSpan w:val="3"/>
          </w:tcPr>
          <w:p w14:paraId="3B1B7716" w14:textId="77777777" w:rsidR="00E81E72" w:rsidRPr="00FA1502" w:rsidRDefault="00E81E72" w:rsidP="00C178BD">
            <w:pPr>
              <w:spacing w:line="360" w:lineRule="auto"/>
              <w:jc w:val="both"/>
              <w:rPr>
                <w:rFonts w:ascii="Times" w:hAnsi="Times" w:cs="Arial"/>
                <w:b/>
              </w:rPr>
            </w:pPr>
            <w:r w:rsidRPr="00FA1502">
              <w:rPr>
                <w:rFonts w:ascii="Times" w:hAnsi="Times" w:cs="Arial"/>
                <w:b/>
              </w:rPr>
              <w:t>Inter-vehicle-distance=10 meters</w:t>
            </w:r>
          </w:p>
        </w:tc>
      </w:tr>
      <w:tr w:rsidR="00E81E72" w:rsidRPr="00721ECA" w14:paraId="48A227C6" w14:textId="77777777" w:rsidTr="00E60C28">
        <w:trPr>
          <w:jc w:val="center"/>
        </w:trPr>
        <w:tc>
          <w:tcPr>
            <w:tcW w:w="1830" w:type="dxa"/>
          </w:tcPr>
          <w:p w14:paraId="4D6103A5" w14:textId="431EF7C2" w:rsidR="00E81E72" w:rsidRPr="00FA1502" w:rsidRDefault="00D43190" w:rsidP="00C178BD">
            <w:pPr>
              <w:spacing w:line="360" w:lineRule="auto"/>
              <w:jc w:val="both"/>
              <w:rPr>
                <w:rFonts w:ascii="Times" w:hAnsi="Times" w:cs="Arial"/>
                <w:b/>
              </w:rPr>
            </w:pPr>
            <m:oMathPara>
              <m:oMath>
                <m:sSub>
                  <m:sSubPr>
                    <m:ctrlPr>
                      <w:rPr>
                        <w:rFonts w:ascii="Cambria Math" w:hAnsi="Cambria Math" w:cs="Arial"/>
                        <w:b/>
                        <w:i/>
                      </w:rPr>
                    </m:ctrlPr>
                  </m:sSubPr>
                  <m:e>
                    <m:r>
                      <m:rPr>
                        <m:sty m:val="bi"/>
                      </m:rPr>
                      <w:rPr>
                        <w:rFonts w:ascii="Cambria Math" w:hAnsi="Cambria Math" w:cs="Arial"/>
                      </w:rPr>
                      <m:t>BW</m:t>
                    </m:r>
                  </m:e>
                  <m:sub>
                    <m:r>
                      <m:rPr>
                        <m:sty m:val="bi"/>
                      </m:rPr>
                      <w:rPr>
                        <w:rFonts w:ascii="Cambria Math" w:hAnsi="Cambria Math" w:cs="Arial"/>
                      </w:rPr>
                      <m:t>1</m:t>
                    </m:r>
                  </m:sub>
                </m:sSub>
              </m:oMath>
            </m:oMathPara>
          </w:p>
        </w:tc>
        <w:tc>
          <w:tcPr>
            <w:tcW w:w="2835" w:type="dxa"/>
          </w:tcPr>
          <w:p w14:paraId="1DD5BCB1" w14:textId="50327739" w:rsidR="00E81E72" w:rsidRPr="00FA1502" w:rsidRDefault="00D43190" w:rsidP="00C178BD">
            <w:pPr>
              <w:spacing w:line="360" w:lineRule="auto"/>
              <w:jc w:val="both"/>
              <w:rPr>
                <w:rFonts w:ascii="Times" w:hAnsi="Times" w:cs="Arial"/>
                <w:b/>
              </w:rPr>
            </w:pPr>
            <m:oMathPara>
              <m:oMath>
                <m:sSub>
                  <m:sSubPr>
                    <m:ctrlPr>
                      <w:rPr>
                        <w:rFonts w:ascii="Cambria Math" w:hAnsi="Cambria Math" w:cs="Arial"/>
                        <w:b/>
                        <w:i/>
                      </w:rPr>
                    </m:ctrlPr>
                  </m:sSubPr>
                  <m:e>
                    <m:r>
                      <m:rPr>
                        <m:sty m:val="bi"/>
                      </m:rPr>
                      <w:rPr>
                        <w:rFonts w:ascii="Cambria Math" w:hAnsi="Cambria Math" w:cs="Arial"/>
                      </w:rPr>
                      <m:t>BW</m:t>
                    </m:r>
                  </m:e>
                  <m:sub>
                    <m:r>
                      <m:rPr>
                        <m:sty m:val="bi"/>
                      </m:rPr>
                      <w:rPr>
                        <w:rFonts w:ascii="Cambria Math" w:hAnsi="Cambria Math" w:cs="Arial"/>
                      </w:rPr>
                      <m:t>2</m:t>
                    </m:r>
                  </m:sub>
                </m:sSub>
              </m:oMath>
            </m:oMathPara>
          </w:p>
        </w:tc>
        <w:tc>
          <w:tcPr>
            <w:tcW w:w="3625" w:type="dxa"/>
          </w:tcPr>
          <w:p w14:paraId="2BB48D6C" w14:textId="77777777" w:rsidR="00E81E72" w:rsidRPr="00FA1502" w:rsidRDefault="00E81E72" w:rsidP="00E60C28">
            <w:pPr>
              <w:spacing w:line="360" w:lineRule="auto"/>
              <w:rPr>
                <w:rFonts w:ascii="Times" w:hAnsi="Times" w:cs="Arial"/>
                <w:b/>
              </w:rPr>
            </w:pPr>
            <w:r w:rsidRPr="00FA1502">
              <w:rPr>
                <w:rFonts w:ascii="Times" w:hAnsi="Times" w:cs="Arial"/>
                <w:b/>
              </w:rPr>
              <w:t>Packet Reception Ratio</w:t>
            </w:r>
          </w:p>
        </w:tc>
      </w:tr>
      <w:tr w:rsidR="00E81E72" w:rsidRPr="00721ECA" w14:paraId="32BA9AB1" w14:textId="77777777" w:rsidTr="00E60C28">
        <w:trPr>
          <w:jc w:val="center"/>
        </w:trPr>
        <w:tc>
          <w:tcPr>
            <w:tcW w:w="1830" w:type="dxa"/>
          </w:tcPr>
          <w:p w14:paraId="0FDCB1F9" w14:textId="77777777" w:rsidR="00E81E72" w:rsidRPr="00721ECA" w:rsidRDefault="00E81E72" w:rsidP="00E60C28">
            <w:pPr>
              <w:spacing w:line="360" w:lineRule="auto"/>
              <w:rPr>
                <w:rFonts w:ascii="Times" w:hAnsi="Times" w:cs="Arial"/>
              </w:rPr>
            </w:pPr>
            <w:r w:rsidRPr="00721ECA">
              <w:rPr>
                <w:rFonts w:ascii="Times" w:hAnsi="Times" w:cs="Arial"/>
              </w:rPr>
              <w:t>10 MHz</w:t>
            </w:r>
          </w:p>
        </w:tc>
        <w:tc>
          <w:tcPr>
            <w:tcW w:w="2835" w:type="dxa"/>
          </w:tcPr>
          <w:p w14:paraId="20A4452C" w14:textId="77777777" w:rsidR="00E81E72" w:rsidRPr="00721ECA" w:rsidRDefault="00E81E72" w:rsidP="00E60C28">
            <w:pPr>
              <w:spacing w:line="360" w:lineRule="auto"/>
              <w:rPr>
                <w:rFonts w:ascii="Times" w:hAnsi="Times" w:cs="Arial"/>
              </w:rPr>
            </w:pPr>
            <w:r w:rsidRPr="00721ECA">
              <w:rPr>
                <w:rFonts w:ascii="Times" w:hAnsi="Times" w:cs="Arial"/>
              </w:rPr>
              <w:t>Multiplex 10 MHz</w:t>
            </w:r>
          </w:p>
        </w:tc>
        <w:tc>
          <w:tcPr>
            <w:tcW w:w="3625" w:type="dxa"/>
          </w:tcPr>
          <w:p w14:paraId="58FE66CD" w14:textId="77777777" w:rsidR="00E81E72" w:rsidRPr="00721ECA" w:rsidRDefault="00E81E72" w:rsidP="00E60C28">
            <w:pPr>
              <w:spacing w:line="360" w:lineRule="auto"/>
              <w:rPr>
                <w:rFonts w:ascii="Times" w:hAnsi="Times" w:cs="Arial"/>
              </w:rPr>
            </w:pPr>
            <w:r w:rsidRPr="00721ECA">
              <w:rPr>
                <w:rFonts w:ascii="Times" w:hAnsi="Times" w:cs="Arial"/>
              </w:rPr>
              <w:t>99.98%</w:t>
            </w:r>
          </w:p>
        </w:tc>
      </w:tr>
      <w:tr w:rsidR="00E81E72" w:rsidRPr="00721ECA" w14:paraId="62124755" w14:textId="77777777" w:rsidTr="00E60C28">
        <w:trPr>
          <w:jc w:val="center"/>
        </w:trPr>
        <w:tc>
          <w:tcPr>
            <w:tcW w:w="1830" w:type="dxa"/>
          </w:tcPr>
          <w:p w14:paraId="3BCD586F" w14:textId="77777777" w:rsidR="00E81E72" w:rsidRPr="00721ECA" w:rsidRDefault="00E81E72" w:rsidP="00E60C28">
            <w:pPr>
              <w:spacing w:line="360" w:lineRule="auto"/>
              <w:rPr>
                <w:rFonts w:ascii="Times" w:hAnsi="Times" w:cs="Arial"/>
              </w:rPr>
            </w:pPr>
            <w:r w:rsidRPr="00721ECA">
              <w:rPr>
                <w:rFonts w:ascii="Times" w:hAnsi="Times" w:cs="Arial"/>
              </w:rPr>
              <w:t>10 MHz</w:t>
            </w:r>
          </w:p>
        </w:tc>
        <w:tc>
          <w:tcPr>
            <w:tcW w:w="2835" w:type="dxa"/>
          </w:tcPr>
          <w:p w14:paraId="4FC675E3" w14:textId="77777777" w:rsidR="00E81E72" w:rsidRPr="00721ECA" w:rsidRDefault="00E81E72" w:rsidP="00E60C28">
            <w:pPr>
              <w:spacing w:line="360" w:lineRule="auto"/>
              <w:rPr>
                <w:rFonts w:ascii="Times" w:hAnsi="Times" w:cs="Arial"/>
              </w:rPr>
            </w:pPr>
            <w:r w:rsidRPr="00721ECA">
              <w:rPr>
                <w:rFonts w:ascii="Times" w:hAnsi="Times" w:cs="Arial"/>
              </w:rPr>
              <w:t>5 MHz + 5 MHz</w:t>
            </w:r>
          </w:p>
        </w:tc>
        <w:tc>
          <w:tcPr>
            <w:tcW w:w="3625" w:type="dxa"/>
          </w:tcPr>
          <w:p w14:paraId="0BA55DF5" w14:textId="77777777" w:rsidR="00E81E72" w:rsidRPr="00721ECA" w:rsidRDefault="00E81E72" w:rsidP="00E60C28">
            <w:pPr>
              <w:spacing w:line="360" w:lineRule="auto"/>
              <w:rPr>
                <w:rFonts w:ascii="Times" w:hAnsi="Times" w:cs="Arial"/>
              </w:rPr>
            </w:pPr>
            <w:r w:rsidRPr="00721ECA">
              <w:rPr>
                <w:rFonts w:ascii="Times" w:hAnsi="Times" w:cs="Arial"/>
              </w:rPr>
              <w:t>95.90%</w:t>
            </w:r>
          </w:p>
        </w:tc>
      </w:tr>
    </w:tbl>
    <w:p w14:paraId="3862BFCB" w14:textId="77777777" w:rsidR="006C2027" w:rsidRPr="00721ECA" w:rsidRDefault="006C2027" w:rsidP="006C2027">
      <w:pPr>
        <w:spacing w:line="360" w:lineRule="auto"/>
        <w:rPr>
          <w:rFonts w:ascii="Times" w:hAnsi="Times" w:cs="Arial"/>
          <w:b/>
        </w:rPr>
      </w:pPr>
    </w:p>
    <w:p w14:paraId="3F649C39" w14:textId="77777777" w:rsidR="006C2027" w:rsidRPr="00721ECA" w:rsidRDefault="006C2027" w:rsidP="006C2027">
      <w:pPr>
        <w:spacing w:line="360" w:lineRule="auto"/>
        <w:rPr>
          <w:rFonts w:ascii="Times" w:hAnsi="Times" w:cs="Arial"/>
          <w:b/>
        </w:rPr>
      </w:pPr>
    </w:p>
    <w:p w14:paraId="11CA0982" w14:textId="77777777" w:rsidR="006C2027" w:rsidRPr="00721ECA" w:rsidRDefault="006C2027" w:rsidP="006C2027">
      <w:pPr>
        <w:spacing w:line="360" w:lineRule="auto"/>
        <w:rPr>
          <w:rFonts w:ascii="Times" w:hAnsi="Times" w:cs="Arial"/>
          <w:b/>
        </w:rPr>
      </w:pPr>
    </w:p>
    <w:p w14:paraId="0EDB68B1" w14:textId="77777777" w:rsidR="006C2027" w:rsidRPr="00721ECA" w:rsidRDefault="006C2027" w:rsidP="006C2027">
      <w:pPr>
        <w:spacing w:line="360" w:lineRule="auto"/>
        <w:rPr>
          <w:rFonts w:ascii="Times" w:hAnsi="Times" w:cs="Arial"/>
          <w:b/>
        </w:rPr>
      </w:pPr>
    </w:p>
    <w:p w14:paraId="124C0514" w14:textId="77777777" w:rsidR="006C2027" w:rsidRPr="00721ECA" w:rsidRDefault="006C2027" w:rsidP="006C2027">
      <w:pPr>
        <w:spacing w:line="360" w:lineRule="auto"/>
        <w:rPr>
          <w:rFonts w:ascii="Times" w:hAnsi="Times" w:cs="Arial"/>
          <w:b/>
        </w:rPr>
      </w:pPr>
    </w:p>
    <w:p w14:paraId="096B7B47" w14:textId="77777777" w:rsidR="006C2027" w:rsidRPr="00721ECA" w:rsidRDefault="006C2027" w:rsidP="006C2027">
      <w:pPr>
        <w:spacing w:line="360" w:lineRule="auto"/>
        <w:rPr>
          <w:rFonts w:ascii="Times" w:hAnsi="Times" w:cs="Arial"/>
          <w:b/>
        </w:rPr>
      </w:pPr>
    </w:p>
    <w:p w14:paraId="7B65104E" w14:textId="77777777" w:rsidR="006C2027" w:rsidRPr="00721ECA" w:rsidRDefault="006C2027" w:rsidP="006C2027">
      <w:pPr>
        <w:spacing w:line="360" w:lineRule="auto"/>
        <w:rPr>
          <w:rFonts w:ascii="Times" w:hAnsi="Times" w:cs="Arial"/>
          <w:b/>
        </w:rPr>
      </w:pPr>
    </w:p>
    <w:p w14:paraId="6F2F8568" w14:textId="77777777" w:rsidR="006C2027" w:rsidRPr="00721ECA" w:rsidRDefault="006C2027" w:rsidP="006C2027">
      <w:pPr>
        <w:spacing w:line="360" w:lineRule="auto"/>
        <w:rPr>
          <w:rFonts w:ascii="Times" w:hAnsi="Times" w:cs="Arial"/>
          <w:b/>
        </w:rPr>
      </w:pPr>
    </w:p>
    <w:p w14:paraId="0D1DD767" w14:textId="77777777" w:rsidR="006C2027" w:rsidRPr="00721ECA" w:rsidRDefault="006C2027" w:rsidP="006C2027">
      <w:pPr>
        <w:spacing w:line="360" w:lineRule="auto"/>
        <w:rPr>
          <w:rFonts w:ascii="Times" w:hAnsi="Times" w:cs="Arial"/>
          <w:b/>
        </w:rPr>
      </w:pPr>
    </w:p>
    <w:p w14:paraId="4CDD3E31" w14:textId="77777777" w:rsidR="006C2027" w:rsidRPr="00721ECA" w:rsidRDefault="006C2027" w:rsidP="006C2027">
      <w:pPr>
        <w:spacing w:line="360" w:lineRule="auto"/>
        <w:rPr>
          <w:rFonts w:ascii="Times" w:hAnsi="Times" w:cs="Arial"/>
          <w:b/>
        </w:rPr>
      </w:pPr>
    </w:p>
    <w:p w14:paraId="5EA7CB58" w14:textId="77777777" w:rsidR="006C2027" w:rsidRDefault="006C2027" w:rsidP="006C2027">
      <w:pPr>
        <w:spacing w:line="360" w:lineRule="auto"/>
        <w:rPr>
          <w:rFonts w:ascii="Times" w:hAnsi="Times" w:cs="Arial"/>
          <w:b/>
        </w:rPr>
      </w:pPr>
    </w:p>
    <w:p w14:paraId="150A9234" w14:textId="77777777" w:rsidR="007F14F1" w:rsidRDefault="007F14F1" w:rsidP="000A1BCF">
      <w:pPr>
        <w:spacing w:line="360" w:lineRule="auto"/>
        <w:rPr>
          <w:rFonts w:ascii="Times" w:hAnsi="Times" w:cs="Arial"/>
          <w:b/>
        </w:rPr>
      </w:pPr>
    </w:p>
    <w:p w14:paraId="49066812" w14:textId="77777777" w:rsidR="007F14F1" w:rsidRDefault="007F14F1" w:rsidP="000A1BCF">
      <w:pPr>
        <w:spacing w:line="360" w:lineRule="auto"/>
        <w:rPr>
          <w:rFonts w:ascii="Times" w:hAnsi="Times" w:cs="Arial"/>
          <w:b/>
        </w:rPr>
        <w:sectPr w:rsidR="007F14F1" w:rsidSect="00437695">
          <w:headerReference w:type="default" r:id="rId33"/>
          <w:headerReference w:type="first" r:id="rId34"/>
          <w:pgSz w:w="11906" w:h="16838"/>
          <w:pgMar w:top="1417" w:right="1417" w:bottom="1134" w:left="1417" w:header="708" w:footer="708" w:gutter="0"/>
          <w:cols w:space="708"/>
          <w:titlePg/>
          <w:docGrid w:linePitch="360"/>
        </w:sectPr>
      </w:pPr>
    </w:p>
    <w:p w14:paraId="7A24EE0B" w14:textId="14C4C3BA" w:rsidR="00C178BD" w:rsidRPr="00721ECA" w:rsidRDefault="00C178BD" w:rsidP="00252233">
      <w:pPr>
        <w:spacing w:beforeLines="100" w:before="240" w:afterLines="100" w:after="240" w:line="360" w:lineRule="auto"/>
        <w:rPr>
          <w:rFonts w:ascii="Times" w:hAnsi="Times" w:cs="Arial"/>
          <w:b/>
          <w:sz w:val="44"/>
          <w:szCs w:val="44"/>
        </w:rPr>
      </w:pPr>
      <w:r w:rsidRPr="00721ECA">
        <w:rPr>
          <w:rFonts w:ascii="Times" w:hAnsi="Times" w:cs="Arial"/>
          <w:b/>
          <w:sz w:val="44"/>
          <w:szCs w:val="44"/>
        </w:rPr>
        <w:lastRenderedPageBreak/>
        <w:t>Chapter 7 Conclusion and Future Work</w:t>
      </w:r>
    </w:p>
    <w:p w14:paraId="75CD0AAA" w14:textId="77777777" w:rsidR="00C178BD" w:rsidRPr="00721ECA" w:rsidRDefault="00C178BD" w:rsidP="00C178BD">
      <w:pPr>
        <w:spacing w:line="360" w:lineRule="auto"/>
        <w:jc w:val="both"/>
        <w:rPr>
          <w:rFonts w:ascii="Times" w:hAnsi="Times" w:cs="Arial"/>
        </w:rPr>
      </w:pPr>
      <w:r w:rsidRPr="00721ECA">
        <w:rPr>
          <w:rFonts w:ascii="Times" w:hAnsi="Times" w:cs="Arial"/>
        </w:rPr>
        <w:t>In connected vehicles environment, two-hop direct V2X communication has been considered as a promising technology to support ITS applications, which be applied to transmit safety-related messages, increase traffic efficiency, reduce power consumption and decrease traffic accidents.</w:t>
      </w:r>
    </w:p>
    <w:p w14:paraId="0750B7DC" w14:textId="1C00A4E4" w:rsidR="0003459B" w:rsidRPr="00721ECA" w:rsidRDefault="00C178BD" w:rsidP="00C178BD">
      <w:pPr>
        <w:spacing w:line="360" w:lineRule="auto"/>
        <w:jc w:val="both"/>
        <w:rPr>
          <w:rFonts w:ascii="Times" w:hAnsi="Times" w:cs="Arial"/>
        </w:rPr>
      </w:pPr>
      <w:r w:rsidRPr="00721ECA">
        <w:rPr>
          <w:rFonts w:ascii="Times" w:hAnsi="Times" w:cs="Arial"/>
        </w:rPr>
        <w:t xml:space="preserve">It can also support the strict </w:t>
      </w:r>
      <w:r w:rsidR="00825913">
        <w:rPr>
          <w:rFonts w:ascii="Times" w:hAnsi="Times" w:cs="Arial"/>
        </w:rPr>
        <w:t>Quality of System (</w:t>
      </w:r>
      <w:proofErr w:type="spellStart"/>
      <w:r w:rsidRPr="00721ECA">
        <w:rPr>
          <w:rFonts w:ascii="Times" w:hAnsi="Times" w:cs="Arial"/>
        </w:rPr>
        <w:t>QoS</w:t>
      </w:r>
      <w:proofErr w:type="spellEnd"/>
      <w:r w:rsidR="00825913">
        <w:rPr>
          <w:rFonts w:ascii="Times" w:hAnsi="Times" w:cs="Arial"/>
        </w:rPr>
        <w:t>)</w:t>
      </w:r>
      <w:r w:rsidRPr="00721ECA">
        <w:rPr>
          <w:rFonts w:ascii="Times" w:hAnsi="Times" w:cs="Arial"/>
        </w:rPr>
        <w:t xml:space="preserve"> requirements such as lower latency, reliability and scalability.</w:t>
      </w:r>
    </w:p>
    <w:p w14:paraId="7E646D72" w14:textId="77777777" w:rsidR="00C178BD" w:rsidRPr="00721ECA" w:rsidRDefault="00C178BD" w:rsidP="00252233">
      <w:pPr>
        <w:autoSpaceDE w:val="0"/>
        <w:autoSpaceDN w:val="0"/>
        <w:adjustRightInd w:val="0"/>
        <w:spacing w:beforeLines="100" w:before="240" w:after="240" w:line="360" w:lineRule="auto"/>
        <w:jc w:val="both"/>
        <w:rPr>
          <w:rFonts w:ascii="Times" w:hAnsi="Times" w:cs="Arial"/>
          <w:b/>
          <w:color w:val="000000"/>
          <w:sz w:val="32"/>
          <w:szCs w:val="32"/>
        </w:rPr>
      </w:pPr>
      <w:r w:rsidRPr="00721ECA">
        <w:rPr>
          <w:rFonts w:ascii="Times" w:hAnsi="Times" w:cs="Arial"/>
          <w:b/>
          <w:color w:val="000000"/>
          <w:sz w:val="32"/>
          <w:szCs w:val="32"/>
        </w:rPr>
        <w:t>7.1 Thesis Conclusion</w:t>
      </w:r>
    </w:p>
    <w:p w14:paraId="6DC79AE8" w14:textId="77777777" w:rsidR="00C178BD" w:rsidRPr="00721ECA" w:rsidRDefault="00C178BD" w:rsidP="00C178BD">
      <w:pPr>
        <w:autoSpaceDE w:val="0"/>
        <w:autoSpaceDN w:val="0"/>
        <w:adjustRightInd w:val="0"/>
        <w:spacing w:after="240" w:line="360" w:lineRule="auto"/>
        <w:jc w:val="both"/>
        <w:rPr>
          <w:rFonts w:ascii="Times" w:hAnsi="Times" w:cs="Arial"/>
          <w:color w:val="000000"/>
        </w:rPr>
      </w:pPr>
      <w:r w:rsidRPr="00721ECA">
        <w:rPr>
          <w:rFonts w:ascii="Times" w:hAnsi="Times" w:cs="Arial"/>
          <w:color w:val="000000"/>
        </w:rPr>
        <w:t xml:space="preserve">In this work, we have proposed a two-hop direct V2X communication over side link to increase the packet transmission range of traffic-related data packets. As some V2X communication applications require a large communication range which a single-hop direct V2X communication cannot achieve, an increased packet transmission range by the proposed two-hop transmission technology can contribute to a higher packet reception ratio than the single-hop transmission scheme. </w:t>
      </w:r>
    </w:p>
    <w:p w14:paraId="1D8EB716" w14:textId="77777777" w:rsidR="00C178BD" w:rsidRPr="00721ECA" w:rsidRDefault="00C178BD" w:rsidP="00C178BD">
      <w:pPr>
        <w:autoSpaceDE w:val="0"/>
        <w:autoSpaceDN w:val="0"/>
        <w:adjustRightInd w:val="0"/>
        <w:spacing w:after="240" w:line="360" w:lineRule="auto"/>
        <w:jc w:val="both"/>
        <w:rPr>
          <w:rFonts w:ascii="Times" w:hAnsi="Times" w:cs="Arial"/>
          <w:color w:val="000000"/>
        </w:rPr>
      </w:pPr>
      <w:r w:rsidRPr="00721ECA">
        <w:rPr>
          <w:rFonts w:ascii="Times" w:hAnsi="Times" w:cs="Arial"/>
          <w:color w:val="000000"/>
        </w:rPr>
        <w:t xml:space="preserve">To exploit the two-hop direct V2X communication in an efficient manner, we have provided detailed analysis of the resource allocation scheme. In addition, context information such as real traffic location and environment condition has been collected and taken into account to select proper relays. In order to evaluate the proposed technology, we have also implemented a system-level simulator to inspect on the performance of different V2X communication schemes in a highway scenario. </w:t>
      </w:r>
    </w:p>
    <w:p w14:paraId="071283C3" w14:textId="77777777" w:rsidR="00C178BD" w:rsidRPr="00721ECA" w:rsidRDefault="00C178BD" w:rsidP="00C178BD">
      <w:pPr>
        <w:autoSpaceDE w:val="0"/>
        <w:autoSpaceDN w:val="0"/>
        <w:adjustRightInd w:val="0"/>
        <w:spacing w:after="240" w:line="360" w:lineRule="auto"/>
        <w:jc w:val="both"/>
        <w:rPr>
          <w:rFonts w:ascii="Times" w:hAnsi="Times" w:cs="Arial"/>
          <w:color w:val="000000"/>
        </w:rPr>
      </w:pPr>
      <w:r w:rsidRPr="00721ECA">
        <w:rPr>
          <w:rFonts w:ascii="Times" w:hAnsi="Times" w:cs="Arial"/>
          <w:color w:val="000000"/>
        </w:rPr>
        <w:t xml:space="preserve">The simulation results have shown the performance improvement by applying the two-hop direct V2X communication over side link with the same amount of spectral resource as for single-hop direct V2X communication. In addition, the results have also shown that the performance of the two-hop direct V2X communication can be optimized by adapting the resource allocation for different hops. </w:t>
      </w:r>
    </w:p>
    <w:p w14:paraId="7C52E4BB" w14:textId="2A96B2CC" w:rsidR="001A5D60" w:rsidRPr="00721ECA" w:rsidRDefault="00C178BD" w:rsidP="00C178BD">
      <w:pPr>
        <w:autoSpaceDE w:val="0"/>
        <w:autoSpaceDN w:val="0"/>
        <w:adjustRightInd w:val="0"/>
        <w:spacing w:after="240" w:line="360" w:lineRule="auto"/>
        <w:jc w:val="both"/>
        <w:rPr>
          <w:rFonts w:ascii="Times" w:hAnsi="Times" w:cs="Arial"/>
          <w:color w:val="000000"/>
        </w:rPr>
      </w:pPr>
      <w:r w:rsidRPr="00721ECA">
        <w:rPr>
          <w:rFonts w:ascii="Times" w:hAnsi="Times" w:cs="Arial"/>
          <w:color w:val="000000"/>
        </w:rPr>
        <w:t>Compared wit</w:t>
      </w:r>
      <w:r w:rsidR="00FF4923" w:rsidRPr="00721ECA">
        <w:rPr>
          <w:rFonts w:ascii="Times" w:hAnsi="Times" w:cs="Arial"/>
          <w:color w:val="000000"/>
        </w:rPr>
        <w:t>h [30]</w:t>
      </w:r>
      <w:r w:rsidRPr="00721ECA">
        <w:rPr>
          <w:rFonts w:ascii="Times" w:hAnsi="Times" w:cs="Arial"/>
          <w:color w:val="000000"/>
        </w:rPr>
        <w:t>, our relay selection scheme is similar with</w:t>
      </w:r>
      <w:r w:rsidR="00FF4923" w:rsidRPr="00721ECA">
        <w:rPr>
          <w:rFonts w:ascii="Times" w:hAnsi="Times" w:cs="Arial"/>
          <w:color w:val="000000"/>
        </w:rPr>
        <w:t xml:space="preserve"> </w:t>
      </w:r>
      <w:r w:rsidR="006256B1" w:rsidRPr="00721ECA">
        <w:rPr>
          <w:rFonts w:ascii="Times" w:hAnsi="Times" w:cs="Arial"/>
          <w:color w:val="000000"/>
        </w:rPr>
        <w:t xml:space="preserve">it </w:t>
      </w:r>
      <w:r w:rsidRPr="00721ECA">
        <w:rPr>
          <w:rFonts w:ascii="Times" w:hAnsi="Times" w:cs="Arial"/>
          <w:color w:val="000000"/>
        </w:rPr>
        <w:t>by using the maximal distance. But in our two-hop direct V2X communication over side link system, network has been taken into account assisting the communication system allocating the radio resources for different hops V2X communication.</w:t>
      </w:r>
    </w:p>
    <w:p w14:paraId="37D84653" w14:textId="237125F6" w:rsidR="006C2027" w:rsidRDefault="0003459B" w:rsidP="00252233">
      <w:pPr>
        <w:autoSpaceDE w:val="0"/>
        <w:autoSpaceDN w:val="0"/>
        <w:adjustRightInd w:val="0"/>
        <w:spacing w:beforeLines="100" w:before="240" w:after="240" w:line="360" w:lineRule="auto"/>
        <w:jc w:val="both"/>
        <w:rPr>
          <w:rFonts w:ascii="Times" w:hAnsi="Times" w:cs="Arial"/>
          <w:b/>
          <w:color w:val="000000"/>
          <w:sz w:val="32"/>
          <w:szCs w:val="32"/>
        </w:rPr>
      </w:pPr>
      <w:r>
        <w:rPr>
          <w:rFonts w:ascii="Times" w:hAnsi="Times" w:cs="Arial"/>
          <w:b/>
          <w:color w:val="000000"/>
          <w:sz w:val="32"/>
          <w:szCs w:val="32"/>
        </w:rPr>
        <w:lastRenderedPageBreak/>
        <w:t>7.2 Future W</w:t>
      </w:r>
      <w:r w:rsidRPr="0003459B">
        <w:rPr>
          <w:rFonts w:ascii="Times" w:hAnsi="Times" w:cs="Arial"/>
          <w:b/>
          <w:color w:val="000000"/>
          <w:sz w:val="32"/>
          <w:szCs w:val="32"/>
        </w:rPr>
        <w:t>ork</w:t>
      </w:r>
    </w:p>
    <w:p w14:paraId="39DEA264" w14:textId="77777777" w:rsidR="00266200" w:rsidRDefault="00204EAF" w:rsidP="00C178BD">
      <w:pPr>
        <w:autoSpaceDE w:val="0"/>
        <w:autoSpaceDN w:val="0"/>
        <w:adjustRightInd w:val="0"/>
        <w:spacing w:after="240" w:line="360" w:lineRule="auto"/>
        <w:jc w:val="both"/>
        <w:rPr>
          <w:rFonts w:ascii="Times" w:hAnsi="Times" w:cs="Arial"/>
          <w:color w:val="000000"/>
          <w:lang w:val="en-GB"/>
        </w:rPr>
      </w:pPr>
      <w:r>
        <w:rPr>
          <w:rFonts w:ascii="Times" w:hAnsi="Times" w:cs="Arial"/>
          <w:color w:val="000000"/>
        </w:rPr>
        <w:t xml:space="preserve">The introduced concepts in this work is completed with MTLAB simulator where performance of the two-hop direct V2X communication </w:t>
      </w:r>
      <w:r w:rsidR="007F0EB6">
        <w:rPr>
          <w:rFonts w:ascii="Times" w:hAnsi="Times" w:cs="Arial"/>
          <w:color w:val="000000"/>
        </w:rPr>
        <w:t xml:space="preserve">through side link on a scenario highway </w:t>
      </w:r>
      <w:r>
        <w:rPr>
          <w:rFonts w:ascii="Times" w:hAnsi="Times" w:cs="Arial"/>
          <w:color w:val="000000"/>
        </w:rPr>
        <w:t xml:space="preserve">and </w:t>
      </w:r>
      <w:r w:rsidR="0025328A">
        <w:rPr>
          <w:rFonts w:ascii="Times" w:hAnsi="Times" w:cs="Arial"/>
          <w:color w:val="000000"/>
        </w:rPr>
        <w:t xml:space="preserve">its </w:t>
      </w:r>
      <w:r>
        <w:rPr>
          <w:rFonts w:ascii="Times" w:hAnsi="Times" w:cs="Arial"/>
          <w:color w:val="000000"/>
        </w:rPr>
        <w:t>application</w:t>
      </w:r>
      <w:r w:rsidR="0025328A">
        <w:rPr>
          <w:rFonts w:ascii="Times" w:hAnsi="Times" w:cs="Arial"/>
          <w:color w:val="000000"/>
        </w:rPr>
        <w:t xml:space="preserve">s will </w:t>
      </w:r>
      <w:r w:rsidR="007F0EB6">
        <w:rPr>
          <w:rFonts w:ascii="Times" w:hAnsi="Times" w:cs="Arial"/>
          <w:color w:val="000000"/>
        </w:rPr>
        <w:t>be analyzed</w:t>
      </w:r>
      <w:r w:rsidR="0025328A">
        <w:rPr>
          <w:rFonts w:ascii="Times" w:hAnsi="Times" w:cs="Arial"/>
          <w:color w:val="000000"/>
        </w:rPr>
        <w:t xml:space="preserve"> before implementing in real life </w:t>
      </w:r>
      <w:r w:rsidR="007F0EB6">
        <w:rPr>
          <w:rFonts w:ascii="Times" w:hAnsi="Times" w:cs="Arial"/>
          <w:color w:val="000000"/>
        </w:rPr>
        <w:t>and becoming</w:t>
      </w:r>
      <w:r w:rsidR="007F0EB6">
        <w:rPr>
          <w:rFonts w:ascii="Times" w:hAnsi="Times" w:cs="Arial"/>
          <w:color w:val="000000"/>
          <w:lang w:val="en-GB"/>
        </w:rPr>
        <w:t xml:space="preserve"> commercially available. </w:t>
      </w:r>
    </w:p>
    <w:p w14:paraId="7D0868A7" w14:textId="78548D36" w:rsidR="00266200" w:rsidRDefault="007F0EB6" w:rsidP="00C178BD">
      <w:pPr>
        <w:autoSpaceDE w:val="0"/>
        <w:autoSpaceDN w:val="0"/>
        <w:adjustRightInd w:val="0"/>
        <w:spacing w:after="240" w:line="360" w:lineRule="auto"/>
        <w:jc w:val="both"/>
        <w:rPr>
          <w:rFonts w:ascii="Times" w:hAnsi="Times" w:cs="Arial"/>
          <w:color w:val="000000"/>
          <w:lang w:val="en-GB"/>
        </w:rPr>
      </w:pPr>
      <w:r>
        <w:rPr>
          <w:rFonts w:ascii="Times" w:hAnsi="Times" w:cs="Arial"/>
          <w:color w:val="000000"/>
          <w:lang w:val="en-GB"/>
        </w:rPr>
        <w:t xml:space="preserve">In future, more efforts should </w:t>
      </w:r>
      <w:r w:rsidR="00507461">
        <w:rPr>
          <w:rFonts w:ascii="Times" w:hAnsi="Times" w:cs="Arial"/>
          <w:color w:val="000000"/>
          <w:lang w:val="en-GB"/>
        </w:rPr>
        <w:t>be given to more complex scenarios such urban scenarios where have more complicated traffic situation and more obstacles from surrounding buildings or pedestrians.</w:t>
      </w:r>
      <w:r w:rsidR="00266200">
        <w:rPr>
          <w:rFonts w:ascii="Times" w:hAnsi="Times" w:cs="Arial"/>
          <w:color w:val="000000"/>
          <w:lang w:val="en-GB"/>
        </w:rPr>
        <w:t xml:space="preserve"> More researches can be implemented to analyse the performance of the direct V2X communication based on an urban or suburban scenario and decide how many hops can be utilized to achieve the optimum performance and how resource allocation between these hops. Moreover, different transmitting power for different hops can also be implemented in order to improve the performance by adapting the transmitting power.</w:t>
      </w:r>
    </w:p>
    <w:p w14:paraId="61135BBE" w14:textId="32A5A4D3" w:rsidR="00266200" w:rsidRDefault="00266200" w:rsidP="00C178BD">
      <w:pPr>
        <w:autoSpaceDE w:val="0"/>
        <w:autoSpaceDN w:val="0"/>
        <w:adjustRightInd w:val="0"/>
        <w:spacing w:after="240" w:line="360" w:lineRule="auto"/>
        <w:jc w:val="both"/>
        <w:rPr>
          <w:rFonts w:ascii="Times" w:hAnsi="Times" w:cs="Arial"/>
          <w:color w:val="000000"/>
          <w:lang w:val="en-GB"/>
        </w:rPr>
      </w:pPr>
      <w:r>
        <w:rPr>
          <w:rFonts w:ascii="Times" w:hAnsi="Times" w:cs="Arial"/>
          <w:color w:val="000000"/>
          <w:lang w:val="en-GB"/>
        </w:rPr>
        <w:t xml:space="preserve">In addition, the transmission between different vehicles with different heights on a highway scenario can be analysed since in this work we assumed all vehicles have the same height of antenna embedded in the vehicles. </w:t>
      </w:r>
    </w:p>
    <w:p w14:paraId="427206C0" w14:textId="77777777" w:rsidR="00266200" w:rsidRDefault="00266200" w:rsidP="00C178BD">
      <w:pPr>
        <w:autoSpaceDE w:val="0"/>
        <w:autoSpaceDN w:val="0"/>
        <w:adjustRightInd w:val="0"/>
        <w:spacing w:after="240" w:line="360" w:lineRule="auto"/>
        <w:jc w:val="both"/>
        <w:rPr>
          <w:rFonts w:ascii="Times" w:hAnsi="Times" w:cs="Arial"/>
          <w:color w:val="000000"/>
          <w:lang w:val="en-GB"/>
        </w:rPr>
      </w:pPr>
    </w:p>
    <w:p w14:paraId="5F93883E" w14:textId="77777777" w:rsidR="00266200" w:rsidRPr="00507461" w:rsidRDefault="00266200" w:rsidP="00C178BD">
      <w:pPr>
        <w:autoSpaceDE w:val="0"/>
        <w:autoSpaceDN w:val="0"/>
        <w:adjustRightInd w:val="0"/>
        <w:spacing w:after="240" w:line="360" w:lineRule="auto"/>
        <w:jc w:val="both"/>
        <w:rPr>
          <w:rFonts w:ascii="Times" w:hAnsi="Times" w:cs="Arial"/>
          <w:color w:val="000000"/>
          <w:lang w:val="en-GB"/>
        </w:rPr>
      </w:pPr>
    </w:p>
    <w:p w14:paraId="23056C68" w14:textId="77777777" w:rsidR="0003459B" w:rsidRDefault="0003459B" w:rsidP="00C178BD">
      <w:pPr>
        <w:autoSpaceDE w:val="0"/>
        <w:autoSpaceDN w:val="0"/>
        <w:adjustRightInd w:val="0"/>
        <w:spacing w:after="240" w:line="360" w:lineRule="auto"/>
        <w:jc w:val="both"/>
        <w:rPr>
          <w:rFonts w:ascii="Times" w:hAnsi="Times" w:cs="Arial"/>
          <w:color w:val="000000"/>
        </w:rPr>
      </w:pPr>
    </w:p>
    <w:p w14:paraId="221C9704" w14:textId="77777777" w:rsidR="0003459B" w:rsidRDefault="0003459B" w:rsidP="00C178BD">
      <w:pPr>
        <w:autoSpaceDE w:val="0"/>
        <w:autoSpaceDN w:val="0"/>
        <w:adjustRightInd w:val="0"/>
        <w:spacing w:after="240" w:line="360" w:lineRule="auto"/>
        <w:jc w:val="both"/>
        <w:rPr>
          <w:rFonts w:ascii="Times" w:hAnsi="Times" w:cs="Arial"/>
          <w:color w:val="000000"/>
        </w:rPr>
      </w:pPr>
    </w:p>
    <w:p w14:paraId="3DDA4800" w14:textId="77777777" w:rsidR="0003459B" w:rsidRDefault="0003459B" w:rsidP="00C178BD">
      <w:pPr>
        <w:autoSpaceDE w:val="0"/>
        <w:autoSpaceDN w:val="0"/>
        <w:adjustRightInd w:val="0"/>
        <w:spacing w:after="240" w:line="360" w:lineRule="auto"/>
        <w:jc w:val="both"/>
        <w:rPr>
          <w:rFonts w:ascii="Times" w:hAnsi="Times" w:cs="Arial"/>
          <w:color w:val="000000"/>
        </w:rPr>
      </w:pPr>
    </w:p>
    <w:p w14:paraId="7A08EFC7" w14:textId="77777777" w:rsidR="0003459B" w:rsidRDefault="0003459B" w:rsidP="00C178BD">
      <w:pPr>
        <w:autoSpaceDE w:val="0"/>
        <w:autoSpaceDN w:val="0"/>
        <w:adjustRightInd w:val="0"/>
        <w:spacing w:after="240" w:line="360" w:lineRule="auto"/>
        <w:jc w:val="both"/>
        <w:rPr>
          <w:rFonts w:ascii="Times" w:hAnsi="Times" w:cs="Arial"/>
          <w:color w:val="000000"/>
        </w:rPr>
      </w:pPr>
    </w:p>
    <w:p w14:paraId="43E3A5F2" w14:textId="77777777" w:rsidR="0003459B" w:rsidRDefault="0003459B" w:rsidP="00C178BD">
      <w:pPr>
        <w:autoSpaceDE w:val="0"/>
        <w:autoSpaceDN w:val="0"/>
        <w:adjustRightInd w:val="0"/>
        <w:spacing w:after="240" w:line="360" w:lineRule="auto"/>
        <w:jc w:val="both"/>
        <w:rPr>
          <w:rFonts w:ascii="Times" w:hAnsi="Times" w:cs="Arial"/>
          <w:color w:val="000000"/>
        </w:rPr>
      </w:pPr>
    </w:p>
    <w:p w14:paraId="200C39D6" w14:textId="77777777" w:rsidR="00B2546A" w:rsidRDefault="00B2546A" w:rsidP="00C178BD">
      <w:pPr>
        <w:autoSpaceDE w:val="0"/>
        <w:autoSpaceDN w:val="0"/>
        <w:adjustRightInd w:val="0"/>
        <w:spacing w:after="240" w:line="360" w:lineRule="auto"/>
        <w:jc w:val="both"/>
        <w:rPr>
          <w:rFonts w:ascii="Times" w:hAnsi="Times" w:cs="Arial"/>
          <w:color w:val="000000"/>
        </w:rPr>
        <w:sectPr w:rsidR="00B2546A" w:rsidSect="00437695">
          <w:headerReference w:type="first" r:id="rId35"/>
          <w:pgSz w:w="11906" w:h="16838"/>
          <w:pgMar w:top="1417" w:right="1417" w:bottom="1134" w:left="1417" w:header="708" w:footer="708" w:gutter="0"/>
          <w:cols w:space="708"/>
          <w:titlePg/>
          <w:docGrid w:linePitch="360"/>
        </w:sectPr>
      </w:pPr>
    </w:p>
    <w:p w14:paraId="2BD1AA7F" w14:textId="5A1BF586" w:rsidR="00D17A4C" w:rsidRPr="00721ECA" w:rsidRDefault="00D17A4C" w:rsidP="00252233">
      <w:pPr>
        <w:autoSpaceDE w:val="0"/>
        <w:autoSpaceDN w:val="0"/>
        <w:adjustRightInd w:val="0"/>
        <w:spacing w:beforeLines="100" w:before="240" w:after="240" w:line="360" w:lineRule="auto"/>
        <w:jc w:val="both"/>
        <w:rPr>
          <w:rFonts w:ascii="Times" w:hAnsi="Times" w:cs="Arial"/>
          <w:b/>
          <w:color w:val="000000"/>
          <w:sz w:val="32"/>
          <w:szCs w:val="32"/>
        </w:rPr>
      </w:pPr>
      <w:r w:rsidRPr="00721ECA">
        <w:rPr>
          <w:rFonts w:ascii="Times" w:hAnsi="Times" w:cs="Arial"/>
          <w:b/>
          <w:color w:val="000000"/>
          <w:sz w:val="32"/>
          <w:szCs w:val="32"/>
        </w:rPr>
        <w:lastRenderedPageBreak/>
        <w:t xml:space="preserve">Reference </w:t>
      </w:r>
    </w:p>
    <w:p w14:paraId="4FCFFB34" w14:textId="77777777" w:rsidR="00C178BD" w:rsidRPr="00AE6E8D" w:rsidRDefault="00C178BD" w:rsidP="00AE6E8D">
      <w:pPr>
        <w:spacing w:line="360" w:lineRule="auto"/>
        <w:jc w:val="both"/>
        <w:rPr>
          <w:rFonts w:ascii="Times" w:hAnsi="Times" w:cs="Arial"/>
        </w:rPr>
      </w:pPr>
      <w:r w:rsidRPr="00AE6E8D">
        <w:rPr>
          <w:rFonts w:ascii="Times" w:hAnsi="Times" w:cs="Arial"/>
        </w:rPr>
        <w:t xml:space="preserve">[1] </w:t>
      </w:r>
      <w:r w:rsidRPr="00AE6E8D">
        <w:rPr>
          <w:rFonts w:ascii="Times" w:hAnsi="Times" w:cs="Arial"/>
          <w:color w:val="000000"/>
        </w:rPr>
        <w:t xml:space="preserve">J., Powell, G., R., Yoon, R., </w:t>
      </w:r>
      <w:proofErr w:type="spellStart"/>
      <w:r w:rsidRPr="00AE6E8D">
        <w:rPr>
          <w:rFonts w:ascii="Times" w:hAnsi="Times" w:cs="Arial"/>
          <w:color w:val="000000"/>
        </w:rPr>
        <w:t>Fikentscher</w:t>
      </w:r>
      <w:proofErr w:type="spellEnd"/>
      <w:r w:rsidRPr="00AE6E8D">
        <w:rPr>
          <w:rFonts w:ascii="Times" w:hAnsi="Times" w:cs="Arial"/>
          <w:color w:val="000000"/>
        </w:rPr>
        <w:t xml:space="preserve">, J., Doyle, C., Sade, D., </w:t>
      </w:r>
      <w:proofErr w:type="spellStart"/>
      <w:r w:rsidRPr="00AE6E8D">
        <w:rPr>
          <w:rFonts w:ascii="Times" w:hAnsi="Times" w:cs="Arial"/>
          <w:color w:val="000000"/>
        </w:rPr>
        <w:t>Lukuc</w:t>
      </w:r>
      <w:proofErr w:type="spellEnd"/>
      <w:r w:rsidRPr="00AE6E8D">
        <w:rPr>
          <w:rFonts w:ascii="Times" w:hAnsi="Times" w:cs="Arial"/>
          <w:color w:val="000000"/>
        </w:rPr>
        <w:t xml:space="preserve">, M., Simons, J., &amp; Wang, J. (2014, August). </w:t>
      </w:r>
      <w:r w:rsidRPr="00AE6E8D">
        <w:rPr>
          <w:rFonts w:ascii="Times" w:hAnsi="Times" w:cs="Arial"/>
          <w:i/>
          <w:iCs/>
          <w:color w:val="000000"/>
        </w:rPr>
        <w:t xml:space="preserve">Vehicle-to-vehicle communications: Readiness of V2X technology for application. </w:t>
      </w:r>
      <w:r w:rsidRPr="00AE6E8D">
        <w:rPr>
          <w:rFonts w:ascii="Times" w:hAnsi="Times" w:cs="Arial"/>
          <w:color w:val="000000"/>
        </w:rPr>
        <w:t xml:space="preserve">(Report No. DOT HS 812 014). Washington, DC: National Highway </w:t>
      </w:r>
      <w:proofErr w:type="spellStart"/>
      <w:r w:rsidRPr="00AE6E8D">
        <w:rPr>
          <w:rFonts w:ascii="Times" w:hAnsi="Times" w:cs="Arial"/>
          <w:color w:val="000000"/>
        </w:rPr>
        <w:t>Traf</w:t>
      </w:r>
      <w:proofErr w:type="spellEnd"/>
      <w:r w:rsidRPr="00AE6E8D">
        <w:rPr>
          <w:rFonts w:ascii="Times" w:hAnsi="Times" w:cs="Arial"/>
          <w:color w:val="000000"/>
        </w:rPr>
        <w:t xml:space="preserve"> c Safety Administration</w:t>
      </w:r>
      <w:r w:rsidRPr="00AE6E8D">
        <w:rPr>
          <w:rFonts w:ascii="Times" w:hAnsi="Times" w:cs="Arial"/>
        </w:rPr>
        <w:t>.</w:t>
      </w:r>
    </w:p>
    <w:p w14:paraId="78E4CDBB" w14:textId="77777777" w:rsidR="00C178BD" w:rsidRPr="00AE6E8D" w:rsidRDefault="00C178BD" w:rsidP="00AE6E8D">
      <w:pPr>
        <w:spacing w:line="360" w:lineRule="auto"/>
        <w:jc w:val="both"/>
        <w:rPr>
          <w:rFonts w:ascii="Times" w:hAnsi="Times" w:cs="Arial"/>
          <w:color w:val="000000"/>
        </w:rPr>
      </w:pPr>
      <w:r w:rsidRPr="00AE6E8D">
        <w:rPr>
          <w:rFonts w:ascii="Times" w:hAnsi="Times" w:cs="Arial"/>
        </w:rPr>
        <w:t xml:space="preserve">[2] </w:t>
      </w:r>
      <w:r w:rsidRPr="00AE6E8D">
        <w:rPr>
          <w:rFonts w:ascii="Times" w:hAnsi="Times" w:cs="Arial"/>
          <w:color w:val="000000"/>
        </w:rPr>
        <w:t>‘'Scenarios, requirements and KPIs for 5G mobile and wireless system,” ICT-317669-METIS/D1.1, METIS deliverable D1.1, Apr. 2013.</w:t>
      </w:r>
    </w:p>
    <w:p w14:paraId="7CB588F3" w14:textId="77777777" w:rsidR="00C178BD" w:rsidRPr="00AE6E8D" w:rsidRDefault="00C178BD" w:rsidP="00AE6E8D">
      <w:pPr>
        <w:spacing w:line="360" w:lineRule="auto"/>
        <w:jc w:val="both"/>
        <w:rPr>
          <w:rFonts w:ascii="Times" w:hAnsi="Times" w:cs="Arial"/>
          <w:color w:val="000000" w:themeColor="text1"/>
        </w:rPr>
      </w:pPr>
      <w:r w:rsidRPr="00AE6E8D">
        <w:rPr>
          <w:rFonts w:ascii="Times" w:hAnsi="Times" w:cs="Arial"/>
          <w:color w:val="000000"/>
        </w:rPr>
        <w:t xml:space="preserve">[3] (2016, November) Road track injuries-fact sheet. (last accessed 03-March-2017). [Online]. Available: </w:t>
      </w:r>
      <w:r w:rsidRPr="00AE6E8D">
        <w:rPr>
          <w:rFonts w:ascii="Times" w:hAnsi="Times" w:cs="Arial"/>
          <w:color w:val="000000" w:themeColor="text1"/>
        </w:rPr>
        <w:t>http://www.who.int/mediacentre/ factsheets/fs358/</w:t>
      </w:r>
      <w:proofErr w:type="spellStart"/>
      <w:r w:rsidRPr="00AE6E8D">
        <w:rPr>
          <w:rFonts w:ascii="Times" w:hAnsi="Times" w:cs="Arial"/>
          <w:color w:val="000000" w:themeColor="text1"/>
        </w:rPr>
        <w:t>en</w:t>
      </w:r>
      <w:proofErr w:type="spellEnd"/>
      <w:r w:rsidRPr="00AE6E8D">
        <w:rPr>
          <w:rFonts w:ascii="Times" w:hAnsi="Times" w:cs="Arial"/>
          <w:color w:val="000000" w:themeColor="text1"/>
        </w:rPr>
        <w:t>.</w:t>
      </w:r>
    </w:p>
    <w:p w14:paraId="5B53C298" w14:textId="77777777" w:rsidR="00C178BD" w:rsidRPr="00AE6E8D" w:rsidRDefault="00C178BD" w:rsidP="00AE6E8D">
      <w:pPr>
        <w:spacing w:line="360" w:lineRule="auto"/>
        <w:jc w:val="both"/>
        <w:rPr>
          <w:rFonts w:ascii="Times" w:eastAsia="Times New Roman" w:hAnsi="Times" w:cs="Arial"/>
          <w:color w:val="000000"/>
          <w:shd w:val="clear" w:color="auto" w:fill="FFFFFF"/>
        </w:rPr>
      </w:pPr>
      <w:r w:rsidRPr="00AE6E8D">
        <w:rPr>
          <w:rFonts w:ascii="Times" w:eastAsia="Times New Roman" w:hAnsi="Times" w:cs="Arial"/>
          <w:color w:val="000000"/>
          <w:shd w:val="clear" w:color="auto" w:fill="FFFFFF"/>
        </w:rPr>
        <w:t xml:space="preserve">[4] </w:t>
      </w:r>
      <w:proofErr w:type="spellStart"/>
      <w:r w:rsidRPr="00AE6E8D">
        <w:rPr>
          <w:rFonts w:ascii="Times" w:eastAsia="Times New Roman" w:hAnsi="Times" w:cs="Arial"/>
          <w:color w:val="000000"/>
          <w:shd w:val="clear" w:color="auto" w:fill="FFFFFF"/>
        </w:rPr>
        <w:t>Alotaibi</w:t>
      </w:r>
      <w:proofErr w:type="spellEnd"/>
      <w:r w:rsidRPr="00AE6E8D">
        <w:rPr>
          <w:rFonts w:ascii="Times" w:eastAsia="Times New Roman" w:hAnsi="Times" w:cs="Arial"/>
          <w:color w:val="000000"/>
          <w:shd w:val="clear" w:color="auto" w:fill="FFFFFF"/>
        </w:rPr>
        <w:t xml:space="preserve"> M </w:t>
      </w:r>
      <w:proofErr w:type="spellStart"/>
      <w:r w:rsidRPr="00AE6E8D">
        <w:rPr>
          <w:rFonts w:ascii="Times" w:eastAsia="Times New Roman" w:hAnsi="Times" w:cs="Arial"/>
          <w:color w:val="000000"/>
          <w:shd w:val="clear" w:color="auto" w:fill="FFFFFF"/>
        </w:rPr>
        <w:t>M</w:t>
      </w:r>
      <w:proofErr w:type="spellEnd"/>
      <w:r w:rsidRPr="00AE6E8D">
        <w:rPr>
          <w:rFonts w:ascii="Times" w:eastAsia="Times New Roman" w:hAnsi="Times" w:cs="Arial"/>
          <w:color w:val="000000"/>
          <w:shd w:val="clear" w:color="auto" w:fill="FFFFFF"/>
        </w:rPr>
        <w:t xml:space="preserve">, </w:t>
      </w:r>
      <w:proofErr w:type="spellStart"/>
      <w:r w:rsidRPr="00AE6E8D">
        <w:rPr>
          <w:rFonts w:ascii="Times" w:eastAsia="Times New Roman" w:hAnsi="Times" w:cs="Arial"/>
          <w:color w:val="000000"/>
          <w:shd w:val="clear" w:color="auto" w:fill="FFFFFF"/>
        </w:rPr>
        <w:t>Mouftah</w:t>
      </w:r>
      <w:proofErr w:type="spellEnd"/>
      <w:r w:rsidRPr="00AE6E8D">
        <w:rPr>
          <w:rFonts w:ascii="Times" w:eastAsia="Times New Roman" w:hAnsi="Times" w:cs="Arial"/>
          <w:color w:val="000000"/>
          <w:shd w:val="clear" w:color="auto" w:fill="FFFFFF"/>
        </w:rPr>
        <w:t xml:space="preserve"> H T. Relay Selection for Heterogeneous Transmission Powers in VANETs[J]. IEEE Access, 2017, 5(99):4870-4886.</w:t>
      </w:r>
    </w:p>
    <w:p w14:paraId="375D25D9" w14:textId="77777777" w:rsidR="00C178BD" w:rsidRPr="00AE6E8D" w:rsidRDefault="00C178BD" w:rsidP="00AE6E8D">
      <w:pPr>
        <w:spacing w:line="360" w:lineRule="auto"/>
        <w:jc w:val="both"/>
        <w:rPr>
          <w:rFonts w:ascii="Times" w:hAnsi="Times" w:cs="Arial"/>
        </w:rPr>
      </w:pPr>
      <w:r w:rsidRPr="00AE6E8D">
        <w:rPr>
          <w:rFonts w:ascii="Times" w:eastAsia="Times New Roman" w:hAnsi="Times" w:cs="Arial"/>
          <w:color w:val="000000"/>
          <w:shd w:val="clear" w:color="auto" w:fill="FFFFFF"/>
        </w:rPr>
        <w:t xml:space="preserve">[5] </w:t>
      </w:r>
      <w:r w:rsidRPr="00AE6E8D">
        <w:rPr>
          <w:rFonts w:ascii="Times" w:hAnsi="Times" w:cs="Arial"/>
        </w:rPr>
        <w:t>study on the deployment of C-ITS in Europa: final report.</w:t>
      </w:r>
    </w:p>
    <w:p w14:paraId="0B81CD80" w14:textId="77777777" w:rsidR="00C178BD" w:rsidRPr="00AE6E8D" w:rsidRDefault="00C178BD" w:rsidP="00AE6E8D">
      <w:pPr>
        <w:spacing w:line="360" w:lineRule="auto"/>
        <w:jc w:val="both"/>
        <w:rPr>
          <w:rFonts w:ascii="Times" w:hAnsi="Times" w:cs="Arial"/>
          <w:color w:val="000000" w:themeColor="text1"/>
        </w:rPr>
      </w:pPr>
      <w:r w:rsidRPr="00AE6E8D">
        <w:rPr>
          <w:rFonts w:ascii="Times" w:hAnsi="Times" w:cs="Arial"/>
        </w:rPr>
        <w:t xml:space="preserve">[6] </w:t>
      </w:r>
      <w:r w:rsidRPr="00AE6E8D">
        <w:rPr>
          <w:rFonts w:ascii="Times" w:hAnsi="Times" w:cs="Arial"/>
          <w:color w:val="000000" w:themeColor="text1"/>
        </w:rPr>
        <w:t>State-of-the-Art Analysis of C-ITS Deployment.</w:t>
      </w:r>
    </w:p>
    <w:p w14:paraId="0DB56EE9" w14:textId="77777777" w:rsidR="00C178BD" w:rsidRPr="00AE6E8D" w:rsidRDefault="00C178BD" w:rsidP="00AE6E8D">
      <w:pPr>
        <w:spacing w:line="360" w:lineRule="auto"/>
        <w:jc w:val="both"/>
        <w:rPr>
          <w:rFonts w:ascii="Times" w:eastAsia="Times New Roman" w:hAnsi="Times" w:cs="Arial"/>
          <w:color w:val="000000"/>
          <w:shd w:val="clear" w:color="auto" w:fill="FFFFFF"/>
        </w:rPr>
      </w:pPr>
      <w:r w:rsidRPr="00AE6E8D">
        <w:rPr>
          <w:rFonts w:ascii="Times" w:hAnsi="Times" w:cs="Arial"/>
          <w:color w:val="000000" w:themeColor="text1"/>
        </w:rPr>
        <w:t xml:space="preserve">[7] </w:t>
      </w:r>
      <w:r w:rsidRPr="00AE6E8D">
        <w:rPr>
          <w:rFonts w:ascii="Times" w:eastAsia="Times New Roman" w:hAnsi="Times" w:cs="Arial"/>
          <w:color w:val="000000"/>
          <w:shd w:val="clear" w:color="auto" w:fill="FFFFFF"/>
        </w:rPr>
        <w:t xml:space="preserve">Li X, Hu B J, Chen H, et al. Multi-hop delay reduction for safety-related message broadcasting in vehicle-to-vehicle communications[J]. Communications </w:t>
      </w:r>
      <w:proofErr w:type="spellStart"/>
      <w:r w:rsidRPr="00AE6E8D">
        <w:rPr>
          <w:rFonts w:ascii="Times" w:eastAsia="Times New Roman" w:hAnsi="Times" w:cs="Arial"/>
          <w:color w:val="000000"/>
          <w:shd w:val="clear" w:color="auto" w:fill="FFFFFF"/>
        </w:rPr>
        <w:t>Iet</w:t>
      </w:r>
      <w:proofErr w:type="spellEnd"/>
      <w:r w:rsidRPr="00AE6E8D">
        <w:rPr>
          <w:rFonts w:ascii="Times" w:eastAsia="Times New Roman" w:hAnsi="Times" w:cs="Arial"/>
          <w:color w:val="000000"/>
          <w:shd w:val="clear" w:color="auto" w:fill="FFFFFF"/>
        </w:rPr>
        <w:t>, 2015, 9(3):404-411.</w:t>
      </w:r>
    </w:p>
    <w:p w14:paraId="046C9818" w14:textId="77777777" w:rsidR="00C178BD" w:rsidRPr="00AE6E8D" w:rsidRDefault="00C178BD" w:rsidP="00AE6E8D">
      <w:pPr>
        <w:spacing w:line="360" w:lineRule="auto"/>
        <w:jc w:val="both"/>
        <w:rPr>
          <w:rFonts w:ascii="Times" w:eastAsia="Times New Roman" w:hAnsi="Times" w:cs="Arial"/>
          <w:color w:val="222222"/>
          <w:shd w:val="clear" w:color="auto" w:fill="FFFFFF"/>
        </w:rPr>
      </w:pPr>
      <w:r w:rsidRPr="00AE6E8D">
        <w:rPr>
          <w:rFonts w:ascii="Times" w:eastAsia="Times New Roman" w:hAnsi="Times" w:cs="Arial"/>
          <w:color w:val="000000"/>
          <w:shd w:val="clear" w:color="auto" w:fill="FFFFFF"/>
        </w:rPr>
        <w:t xml:space="preserve">[8] </w:t>
      </w:r>
      <w:proofErr w:type="spellStart"/>
      <w:r w:rsidRPr="00AE6E8D">
        <w:rPr>
          <w:rFonts w:ascii="Times" w:eastAsia="Times New Roman" w:hAnsi="Times" w:cs="Arial"/>
          <w:color w:val="222222"/>
          <w:shd w:val="clear" w:color="auto" w:fill="FFFFFF"/>
        </w:rPr>
        <w:t>Matolak</w:t>
      </w:r>
      <w:proofErr w:type="spellEnd"/>
      <w:r w:rsidRPr="00AE6E8D">
        <w:rPr>
          <w:rFonts w:ascii="Times" w:eastAsia="Times New Roman" w:hAnsi="Times" w:cs="Arial"/>
          <w:color w:val="222222"/>
          <w:shd w:val="clear" w:color="auto" w:fill="FFFFFF"/>
        </w:rPr>
        <w:t xml:space="preserve"> D W, Sun R, Liu P. V2X channel characteristics and models for 5 GHz parking garage channels[C]//Antennas and Propagation (</w:t>
      </w:r>
      <w:proofErr w:type="spellStart"/>
      <w:r w:rsidRPr="00AE6E8D">
        <w:rPr>
          <w:rFonts w:ascii="Times" w:eastAsia="Times New Roman" w:hAnsi="Times" w:cs="Arial"/>
          <w:color w:val="222222"/>
          <w:shd w:val="clear" w:color="auto" w:fill="FFFFFF"/>
        </w:rPr>
        <w:t>EuCAP</w:t>
      </w:r>
      <w:proofErr w:type="spellEnd"/>
      <w:r w:rsidRPr="00AE6E8D">
        <w:rPr>
          <w:rFonts w:ascii="Times" w:eastAsia="Times New Roman" w:hAnsi="Times" w:cs="Arial"/>
          <w:color w:val="222222"/>
          <w:shd w:val="clear" w:color="auto" w:fill="FFFFFF"/>
        </w:rPr>
        <w:t>), 2015 9th European Conference on. IEEE, 2015: 1-4.</w:t>
      </w:r>
    </w:p>
    <w:p w14:paraId="55139414" w14:textId="77777777" w:rsidR="00C178BD" w:rsidRPr="00AE6E8D" w:rsidRDefault="00C178BD" w:rsidP="00AE6E8D">
      <w:pPr>
        <w:spacing w:line="360" w:lineRule="auto"/>
        <w:jc w:val="both"/>
        <w:rPr>
          <w:rFonts w:ascii="Times" w:hAnsi="Times" w:cs="Arial"/>
          <w:color w:val="000000"/>
        </w:rPr>
      </w:pPr>
      <w:r w:rsidRPr="00AE6E8D">
        <w:rPr>
          <w:rFonts w:ascii="Times" w:eastAsia="Times New Roman" w:hAnsi="Times" w:cs="Arial"/>
          <w:color w:val="222222"/>
          <w:shd w:val="clear" w:color="auto" w:fill="FFFFFF"/>
        </w:rPr>
        <w:t xml:space="preserve">[9] </w:t>
      </w:r>
      <w:r w:rsidRPr="00AE6E8D">
        <w:rPr>
          <w:rFonts w:ascii="Times" w:hAnsi="Times" w:cs="Arial"/>
          <w:color w:val="000000"/>
        </w:rPr>
        <w:t xml:space="preserve">ITS project, </w:t>
      </w:r>
      <w:hyperlink r:id="rId36" w:history="1">
        <w:r w:rsidRPr="00AE6E8D">
          <w:rPr>
            <w:rStyle w:val="a3"/>
            <w:rFonts w:ascii="Times" w:hAnsi="Times" w:cs="Arial"/>
          </w:rPr>
          <w:t>http://www.its.dot.gov/index.htm,Nov.2007</w:t>
        </w:r>
      </w:hyperlink>
      <w:r w:rsidRPr="00AE6E8D">
        <w:rPr>
          <w:rFonts w:ascii="Times" w:hAnsi="Times" w:cs="Arial"/>
          <w:color w:val="000000"/>
        </w:rPr>
        <w:t>.</w:t>
      </w:r>
    </w:p>
    <w:p w14:paraId="6B24A86B" w14:textId="77777777" w:rsidR="00C178BD" w:rsidRPr="00AE6E8D" w:rsidRDefault="00C178BD" w:rsidP="00AE6E8D">
      <w:pPr>
        <w:spacing w:line="360" w:lineRule="auto"/>
        <w:jc w:val="both"/>
        <w:rPr>
          <w:rFonts w:ascii="Times" w:hAnsi="Times" w:cs="Arial"/>
          <w:color w:val="000000"/>
        </w:rPr>
      </w:pPr>
      <w:r w:rsidRPr="00AE6E8D">
        <w:rPr>
          <w:rFonts w:ascii="Times" w:hAnsi="Times" w:cs="Arial"/>
          <w:color w:val="000000"/>
        </w:rPr>
        <w:t xml:space="preserve">[10] 112th Congress-Public Law 112-141, “Moving ahead for progress in the 21st century act (MAP21),” U.S. Government Printing O </w:t>
      </w:r>
      <w:proofErr w:type="spellStart"/>
      <w:r w:rsidRPr="00AE6E8D">
        <w:rPr>
          <w:rFonts w:ascii="Times" w:hAnsi="Times" w:cs="Arial"/>
          <w:color w:val="000000"/>
        </w:rPr>
        <w:t>ce</w:t>
      </w:r>
      <w:proofErr w:type="spellEnd"/>
      <w:r w:rsidRPr="00AE6E8D">
        <w:rPr>
          <w:rFonts w:ascii="Times" w:hAnsi="Times" w:cs="Arial"/>
          <w:color w:val="000000"/>
        </w:rPr>
        <w:t>, pp. 1–584, January 2012.</w:t>
      </w:r>
    </w:p>
    <w:p w14:paraId="785DF2F3" w14:textId="77777777" w:rsidR="00C178BD" w:rsidRPr="00AE6E8D" w:rsidRDefault="00C178BD" w:rsidP="00AE6E8D">
      <w:pPr>
        <w:spacing w:line="360" w:lineRule="auto"/>
        <w:jc w:val="both"/>
        <w:rPr>
          <w:rFonts w:ascii="Times" w:eastAsia="Arial Unicode MS" w:hAnsi="Times" w:cs="Arial"/>
          <w:color w:val="000000" w:themeColor="text1"/>
        </w:rPr>
      </w:pPr>
      <w:r w:rsidRPr="00AE6E8D">
        <w:rPr>
          <w:rFonts w:ascii="Times" w:eastAsia="Arial Unicode MS" w:hAnsi="Times" w:cs="Arial"/>
          <w:color w:val="000000" w:themeColor="text1"/>
        </w:rPr>
        <w:t xml:space="preserve">[11] </w:t>
      </w:r>
      <w:r w:rsidRPr="00AE6E8D">
        <w:rPr>
          <w:rFonts w:ascii="Times" w:eastAsia="Times New Roman" w:hAnsi="Times" w:cs="Arial"/>
        </w:rPr>
        <w:t>C-ITS Status in China — To the 8th ETSI ITS Workshop Sophia Antipolis, March 08,2015</w:t>
      </w:r>
      <w:r w:rsidRPr="00AE6E8D">
        <w:rPr>
          <w:rFonts w:ascii="Times" w:eastAsia="Arial Unicode MS" w:hAnsi="Times" w:cs="Arial"/>
          <w:color w:val="000000" w:themeColor="text1"/>
        </w:rPr>
        <w:t xml:space="preserve"> </w:t>
      </w:r>
      <w:hyperlink r:id="rId37" w:history="1">
        <w:r w:rsidRPr="00AE6E8D">
          <w:rPr>
            <w:rStyle w:val="a3"/>
            <w:rFonts w:ascii="Times" w:eastAsia="Arial Unicode MS" w:hAnsi="Times" w:cs="Arial"/>
          </w:rPr>
          <w:t>http://www.gov.cn/zhengce/2015-09/30/content_2940909.htm</w:t>
        </w:r>
      </w:hyperlink>
      <w:r w:rsidRPr="00AE6E8D">
        <w:rPr>
          <w:rFonts w:ascii="Times" w:eastAsia="Arial Unicode MS" w:hAnsi="Times" w:cs="Arial"/>
          <w:color w:val="000000" w:themeColor="text1"/>
        </w:rPr>
        <w:t>.</w:t>
      </w:r>
    </w:p>
    <w:p w14:paraId="24628C8A" w14:textId="7DBC3C3E" w:rsidR="004F099D" w:rsidRPr="00AE6E8D" w:rsidRDefault="00C178BD" w:rsidP="00AE6E8D">
      <w:pPr>
        <w:spacing w:line="360" w:lineRule="auto"/>
        <w:jc w:val="both"/>
        <w:rPr>
          <w:rFonts w:ascii="Times" w:hAnsi="Times" w:cs="Arial"/>
          <w:color w:val="000000"/>
        </w:rPr>
      </w:pPr>
      <w:r w:rsidRPr="00AE6E8D">
        <w:rPr>
          <w:rFonts w:ascii="Times" w:hAnsi="Times" w:cs="Arial"/>
          <w:color w:val="000000"/>
        </w:rPr>
        <w:t xml:space="preserve">[12] C. </w:t>
      </w:r>
      <w:proofErr w:type="spellStart"/>
      <w:r w:rsidRPr="00AE6E8D">
        <w:rPr>
          <w:rFonts w:ascii="Times" w:hAnsi="Times" w:cs="Arial"/>
          <w:color w:val="000000"/>
        </w:rPr>
        <w:t>Lottermann</w:t>
      </w:r>
      <w:proofErr w:type="spellEnd"/>
      <w:r w:rsidRPr="00AE6E8D">
        <w:rPr>
          <w:rFonts w:ascii="Times" w:hAnsi="Times" w:cs="Arial"/>
          <w:color w:val="000000"/>
        </w:rPr>
        <w:t xml:space="preserve">, M. </w:t>
      </w:r>
      <w:proofErr w:type="spellStart"/>
      <w:r w:rsidRPr="00AE6E8D">
        <w:rPr>
          <w:rFonts w:ascii="Times" w:hAnsi="Times" w:cs="Arial"/>
          <w:color w:val="000000"/>
        </w:rPr>
        <w:t>Botsov</w:t>
      </w:r>
      <w:proofErr w:type="spellEnd"/>
      <w:r w:rsidRPr="00AE6E8D">
        <w:rPr>
          <w:rFonts w:ascii="Times" w:hAnsi="Times" w:cs="Arial"/>
          <w:color w:val="000000"/>
        </w:rPr>
        <w:t xml:space="preserve">, P. </w:t>
      </w:r>
      <w:proofErr w:type="spellStart"/>
      <w:r w:rsidRPr="00AE6E8D">
        <w:rPr>
          <w:rFonts w:ascii="Times" w:hAnsi="Times" w:cs="Arial"/>
          <w:color w:val="000000"/>
        </w:rPr>
        <w:t>Fertl</w:t>
      </w:r>
      <w:proofErr w:type="spellEnd"/>
      <w:r w:rsidRPr="00AE6E8D">
        <w:rPr>
          <w:rFonts w:ascii="Times" w:hAnsi="Times" w:cs="Arial"/>
          <w:color w:val="000000"/>
        </w:rPr>
        <w:t xml:space="preserve">, and R. </w:t>
      </w:r>
      <w:proofErr w:type="spellStart"/>
      <w:r w:rsidRPr="00AE6E8D">
        <w:rPr>
          <w:rFonts w:ascii="Times" w:hAnsi="Times" w:cs="Arial"/>
          <w:color w:val="000000"/>
        </w:rPr>
        <w:t>Mullner</w:t>
      </w:r>
      <w:proofErr w:type="spellEnd"/>
      <w:r w:rsidRPr="00AE6E8D">
        <w:rPr>
          <w:rFonts w:ascii="Times" w:hAnsi="Times" w:cs="Arial"/>
          <w:color w:val="000000"/>
        </w:rPr>
        <w:t xml:space="preserve">, “Performance evaluation of automotive off-board applications in LTE deployments,” in </w:t>
      </w:r>
      <w:r w:rsidRPr="00AE6E8D">
        <w:rPr>
          <w:rFonts w:ascii="Times" w:hAnsi="Times" w:cs="Arial"/>
          <w:i/>
          <w:iCs/>
          <w:color w:val="000000"/>
        </w:rPr>
        <w:t>IEEE Vehicular Networking Conference (VNC)</w:t>
      </w:r>
      <w:r w:rsidRPr="00AE6E8D">
        <w:rPr>
          <w:rFonts w:ascii="Times" w:hAnsi="Times" w:cs="Arial"/>
          <w:color w:val="000000"/>
        </w:rPr>
        <w:t>, 2012.</w:t>
      </w:r>
    </w:p>
    <w:p w14:paraId="3BE893B1" w14:textId="77777777" w:rsidR="00C178BD" w:rsidRPr="00AE6E8D" w:rsidRDefault="00C178BD" w:rsidP="00AE6E8D">
      <w:pPr>
        <w:spacing w:line="360" w:lineRule="auto"/>
        <w:jc w:val="both"/>
        <w:rPr>
          <w:rFonts w:ascii="Times" w:eastAsia="Times New Roman" w:hAnsi="Times" w:cs="Arial"/>
        </w:rPr>
      </w:pPr>
      <w:r w:rsidRPr="00AE6E8D">
        <w:rPr>
          <w:rFonts w:ascii="Times" w:hAnsi="Times" w:cs="Arial"/>
          <w:color w:val="000000"/>
        </w:rPr>
        <w:t xml:space="preserve">[13] </w:t>
      </w:r>
      <w:proofErr w:type="spellStart"/>
      <w:r w:rsidRPr="00AE6E8D">
        <w:rPr>
          <w:rFonts w:ascii="Times" w:eastAsia="Times New Roman" w:hAnsi="Times" w:cs="Arial"/>
          <w:color w:val="222222"/>
          <w:shd w:val="clear" w:color="auto" w:fill="FFFFFF"/>
        </w:rPr>
        <w:t>Lianghai</w:t>
      </w:r>
      <w:proofErr w:type="spellEnd"/>
      <w:r w:rsidRPr="00AE6E8D">
        <w:rPr>
          <w:rFonts w:ascii="Times" w:eastAsia="Times New Roman" w:hAnsi="Times" w:cs="Arial"/>
          <w:color w:val="222222"/>
          <w:shd w:val="clear" w:color="auto" w:fill="FFFFFF"/>
        </w:rPr>
        <w:t xml:space="preserve"> J, Liu M, </w:t>
      </w:r>
      <w:proofErr w:type="spellStart"/>
      <w:r w:rsidRPr="00AE6E8D">
        <w:rPr>
          <w:rFonts w:ascii="Times" w:eastAsia="Times New Roman" w:hAnsi="Times" w:cs="Arial"/>
          <w:color w:val="222222"/>
          <w:shd w:val="clear" w:color="auto" w:fill="FFFFFF"/>
        </w:rPr>
        <w:t>Weinand</w:t>
      </w:r>
      <w:proofErr w:type="spellEnd"/>
      <w:r w:rsidRPr="00AE6E8D">
        <w:rPr>
          <w:rFonts w:ascii="Times" w:eastAsia="Times New Roman" w:hAnsi="Times" w:cs="Arial"/>
          <w:color w:val="222222"/>
          <w:shd w:val="clear" w:color="auto" w:fill="FFFFFF"/>
        </w:rPr>
        <w:t xml:space="preserve"> A, et al. Direct vehicle-to-vehicle communication with infrastructure assistance in 5G network[C]//Ad Hoc Networking Workshop (Med-Hoc-Net), 2017 16th Annual Mediterranean. IEEE, 2017: 1-5.</w:t>
      </w:r>
    </w:p>
    <w:p w14:paraId="6476C138" w14:textId="77777777" w:rsidR="00C178BD" w:rsidRPr="00AE6E8D" w:rsidRDefault="00C178BD" w:rsidP="00AE6E8D">
      <w:pPr>
        <w:spacing w:line="360" w:lineRule="auto"/>
        <w:jc w:val="both"/>
        <w:rPr>
          <w:rFonts w:ascii="Times" w:hAnsi="Times" w:cs="Arial"/>
          <w:color w:val="000000"/>
        </w:rPr>
      </w:pPr>
      <w:r w:rsidRPr="00AE6E8D">
        <w:rPr>
          <w:rFonts w:ascii="Times" w:hAnsi="Times" w:cs="Arial"/>
          <w:color w:val="000000"/>
        </w:rPr>
        <w:t xml:space="preserve"> [14] </w:t>
      </w:r>
      <w:proofErr w:type="spellStart"/>
      <w:r w:rsidRPr="00AE6E8D">
        <w:rPr>
          <w:rFonts w:ascii="Times" w:hAnsi="Times" w:cs="Arial"/>
          <w:color w:val="000000"/>
        </w:rPr>
        <w:t>Vinel</w:t>
      </w:r>
      <w:proofErr w:type="spellEnd"/>
      <w:r w:rsidRPr="00AE6E8D">
        <w:rPr>
          <w:rFonts w:ascii="Times" w:hAnsi="Times" w:cs="Arial"/>
          <w:color w:val="000000"/>
        </w:rPr>
        <w:t xml:space="preserve">, A. </w:t>
      </w:r>
      <w:r w:rsidRPr="00AE6E8D">
        <w:rPr>
          <w:rFonts w:ascii="Times" w:hAnsi="Times" w:cs="Arial"/>
          <w:i/>
          <w:iCs/>
          <w:color w:val="000000"/>
        </w:rPr>
        <w:t xml:space="preserve">3GPP LTE Versus IEEE 802.11p/WAVE: Which Technology is Able to Support Cooperative Vehicular Safety Applications </w:t>
      </w:r>
      <w:r w:rsidRPr="00AE6E8D">
        <w:rPr>
          <w:rFonts w:ascii="Times" w:hAnsi="Times" w:cs="Arial"/>
          <w:color w:val="000000"/>
        </w:rPr>
        <w:t>Wireless Communications Letters, IEEE, vol.1, no.2, pp.125,128, April 2012.</w:t>
      </w:r>
    </w:p>
    <w:p w14:paraId="3ADF6BF8" w14:textId="77777777" w:rsidR="00C178BD" w:rsidRPr="00AE6E8D" w:rsidRDefault="00C178BD" w:rsidP="00AE6E8D">
      <w:pPr>
        <w:autoSpaceDE w:val="0"/>
        <w:autoSpaceDN w:val="0"/>
        <w:adjustRightInd w:val="0"/>
        <w:spacing w:line="360" w:lineRule="auto"/>
        <w:jc w:val="both"/>
        <w:rPr>
          <w:rFonts w:ascii="Times" w:hAnsi="Times" w:cs="Arial"/>
          <w:color w:val="000000"/>
        </w:rPr>
      </w:pPr>
      <w:r w:rsidRPr="00AE6E8D">
        <w:rPr>
          <w:rFonts w:ascii="Times" w:hAnsi="Times" w:cs="Arial"/>
          <w:color w:val="000000"/>
        </w:rPr>
        <w:lastRenderedPageBreak/>
        <w:t>[15]</w:t>
      </w:r>
      <w:r w:rsidRPr="00AE6E8D">
        <w:rPr>
          <w:rFonts w:ascii="Times" w:eastAsia="Times New Roman" w:hAnsi="Times" w:cs="Arial"/>
        </w:rPr>
        <w:t xml:space="preserve"> </w:t>
      </w:r>
      <w:proofErr w:type="spellStart"/>
      <w:r w:rsidRPr="00AE6E8D">
        <w:rPr>
          <w:rFonts w:ascii="Times" w:hAnsi="Times" w:cs="Arial"/>
          <w:color w:val="000000"/>
        </w:rPr>
        <w:t>Araniti</w:t>
      </w:r>
      <w:proofErr w:type="spellEnd"/>
      <w:r w:rsidRPr="00AE6E8D">
        <w:rPr>
          <w:rFonts w:ascii="Times" w:hAnsi="Times" w:cs="Arial"/>
          <w:color w:val="000000"/>
        </w:rPr>
        <w:t xml:space="preserve">, G.; </w:t>
      </w:r>
      <w:proofErr w:type="spellStart"/>
      <w:r w:rsidRPr="00AE6E8D">
        <w:rPr>
          <w:rFonts w:ascii="Times" w:hAnsi="Times" w:cs="Arial"/>
          <w:color w:val="000000"/>
        </w:rPr>
        <w:t>Campolo</w:t>
      </w:r>
      <w:proofErr w:type="spellEnd"/>
      <w:r w:rsidRPr="00AE6E8D">
        <w:rPr>
          <w:rFonts w:ascii="Times" w:hAnsi="Times" w:cs="Arial"/>
          <w:color w:val="000000"/>
        </w:rPr>
        <w:t xml:space="preserve">, C.; </w:t>
      </w:r>
      <w:proofErr w:type="spellStart"/>
      <w:r w:rsidRPr="00AE6E8D">
        <w:rPr>
          <w:rFonts w:ascii="Times" w:hAnsi="Times" w:cs="Arial"/>
          <w:color w:val="000000"/>
        </w:rPr>
        <w:t>Condoluci</w:t>
      </w:r>
      <w:proofErr w:type="spellEnd"/>
      <w:r w:rsidRPr="00AE6E8D">
        <w:rPr>
          <w:rFonts w:ascii="Times" w:hAnsi="Times" w:cs="Arial"/>
          <w:color w:val="000000"/>
        </w:rPr>
        <w:t xml:space="preserve">, M.; </w:t>
      </w:r>
      <w:proofErr w:type="spellStart"/>
      <w:r w:rsidRPr="00AE6E8D">
        <w:rPr>
          <w:rFonts w:ascii="Times" w:hAnsi="Times" w:cs="Arial"/>
          <w:color w:val="000000"/>
        </w:rPr>
        <w:t>Iera</w:t>
      </w:r>
      <w:proofErr w:type="spellEnd"/>
      <w:r w:rsidRPr="00AE6E8D">
        <w:rPr>
          <w:rFonts w:ascii="Times" w:hAnsi="Times" w:cs="Arial"/>
          <w:color w:val="000000"/>
        </w:rPr>
        <w:t xml:space="preserve">, A.; </w:t>
      </w:r>
      <w:proofErr w:type="spellStart"/>
      <w:r w:rsidRPr="00AE6E8D">
        <w:rPr>
          <w:rFonts w:ascii="Times" w:hAnsi="Times" w:cs="Arial"/>
          <w:color w:val="000000"/>
        </w:rPr>
        <w:t>Molinaro</w:t>
      </w:r>
      <w:proofErr w:type="spellEnd"/>
      <w:r w:rsidRPr="00AE6E8D">
        <w:rPr>
          <w:rFonts w:ascii="Times" w:hAnsi="Times" w:cs="Arial"/>
          <w:color w:val="000000"/>
        </w:rPr>
        <w:t xml:space="preserve">, A. </w:t>
      </w:r>
      <w:r w:rsidRPr="00AE6E8D">
        <w:rPr>
          <w:rFonts w:ascii="Times" w:hAnsi="Times" w:cs="Arial"/>
          <w:i/>
          <w:iCs/>
          <w:color w:val="000000"/>
        </w:rPr>
        <w:t xml:space="preserve">LTE for vehicular networking: a survey </w:t>
      </w:r>
      <w:r w:rsidRPr="00AE6E8D">
        <w:rPr>
          <w:rFonts w:ascii="Times" w:hAnsi="Times" w:cs="Arial"/>
          <w:color w:val="000000"/>
        </w:rPr>
        <w:t>Communications Magazine, IEEE, vol.51, no.5, pp.148,157, May 2013.</w:t>
      </w:r>
    </w:p>
    <w:p w14:paraId="283DCEC7" w14:textId="77777777" w:rsidR="00C178BD" w:rsidRPr="00AE6E8D" w:rsidRDefault="00C178BD" w:rsidP="00AE6E8D">
      <w:pPr>
        <w:spacing w:line="360" w:lineRule="auto"/>
        <w:jc w:val="both"/>
        <w:rPr>
          <w:rFonts w:ascii="Times" w:hAnsi="Times" w:cs="Arial"/>
          <w:color w:val="000000"/>
        </w:rPr>
      </w:pPr>
      <w:r w:rsidRPr="00AE6E8D">
        <w:rPr>
          <w:rFonts w:ascii="Times" w:hAnsi="Times" w:cs="Arial"/>
          <w:color w:val="000000"/>
        </w:rPr>
        <w:t xml:space="preserve">[16] </w:t>
      </w:r>
      <w:r w:rsidRPr="00AE6E8D">
        <w:rPr>
          <w:rFonts w:ascii="Times" w:eastAsia="Times New Roman" w:hAnsi="Times" w:cs="Arial"/>
          <w:color w:val="222222"/>
          <w:shd w:val="clear" w:color="auto" w:fill="FFFFFF"/>
        </w:rPr>
        <w:t xml:space="preserve">Larsson M. Methods to Improve V2X Communications in Platoons of Heavy Duty Vehicles[D]. </w:t>
      </w:r>
      <w:proofErr w:type="spellStart"/>
      <w:r w:rsidRPr="00AE6E8D">
        <w:rPr>
          <w:rFonts w:ascii="Times" w:eastAsia="Times New Roman" w:hAnsi="Times" w:cs="Arial"/>
          <w:color w:val="222222"/>
          <w:shd w:val="clear" w:color="auto" w:fill="FFFFFF"/>
        </w:rPr>
        <w:t>Halmstad</w:t>
      </w:r>
      <w:proofErr w:type="spellEnd"/>
      <w:r w:rsidRPr="00AE6E8D">
        <w:rPr>
          <w:rFonts w:ascii="Times" w:eastAsia="Times New Roman" w:hAnsi="Times" w:cs="Arial"/>
          <w:color w:val="222222"/>
          <w:shd w:val="clear" w:color="auto" w:fill="FFFFFF"/>
        </w:rPr>
        <w:t xml:space="preserve"> University Press, 2016.</w:t>
      </w:r>
    </w:p>
    <w:p w14:paraId="66327F48" w14:textId="77777777" w:rsidR="00C178BD" w:rsidRPr="00AE6E8D" w:rsidRDefault="00C178BD" w:rsidP="00AE6E8D">
      <w:pPr>
        <w:autoSpaceDE w:val="0"/>
        <w:autoSpaceDN w:val="0"/>
        <w:adjustRightInd w:val="0"/>
        <w:spacing w:line="360" w:lineRule="auto"/>
        <w:jc w:val="both"/>
        <w:rPr>
          <w:rFonts w:ascii="Times" w:hAnsi="Times" w:cs="Arial"/>
          <w:color w:val="000000"/>
        </w:rPr>
      </w:pPr>
      <w:r w:rsidRPr="00AE6E8D">
        <w:rPr>
          <w:rFonts w:ascii="Times" w:hAnsi="Times" w:cs="Arial"/>
          <w:color w:val="000000"/>
        </w:rPr>
        <w:t>[17] Status of the Dedicated Short-Range Communications Technology and Applications: Report to Congress. U.S. Department of Transportation John A. Volpe National Transportation Systems Center, July 2015.</w:t>
      </w:r>
    </w:p>
    <w:p w14:paraId="3A49E8F0" w14:textId="77777777" w:rsidR="00C178BD" w:rsidRPr="00AE6E8D" w:rsidRDefault="00C178BD" w:rsidP="00AE6E8D">
      <w:pPr>
        <w:tabs>
          <w:tab w:val="left" w:pos="220"/>
          <w:tab w:val="left" w:pos="720"/>
        </w:tabs>
        <w:autoSpaceDE w:val="0"/>
        <w:autoSpaceDN w:val="0"/>
        <w:adjustRightInd w:val="0"/>
        <w:spacing w:line="360" w:lineRule="auto"/>
        <w:jc w:val="both"/>
        <w:rPr>
          <w:rFonts w:ascii="Times" w:hAnsi="Times" w:cs="Arial"/>
          <w:color w:val="000000"/>
        </w:rPr>
      </w:pPr>
      <w:r w:rsidRPr="00AE6E8D">
        <w:rPr>
          <w:rFonts w:ascii="Times" w:hAnsi="Times" w:cs="Arial"/>
          <w:color w:val="000000"/>
        </w:rPr>
        <w:t>[18] “CAR 2 CAR Communication Consortium Manifesto,” [Online].</w:t>
      </w:r>
      <w:r w:rsidRPr="00AE6E8D">
        <w:rPr>
          <w:rFonts w:ascii="MS Mincho" w:eastAsia="MS Mincho" w:hAnsi="MS Mincho" w:cs="MS Mincho"/>
          <w:color w:val="000000"/>
        </w:rPr>
        <w:t> </w:t>
      </w:r>
      <w:r w:rsidRPr="00AE6E8D">
        <w:rPr>
          <w:rFonts w:ascii="Times" w:hAnsi="Times" w:cs="Arial"/>
          <w:color w:val="000000"/>
        </w:rPr>
        <w:t>Available: http://elib.dlr.de/48380/1/C2C-CC_manifesto_v1.1.pdf. [Accessed 12 10 2014.</w:t>
      </w:r>
    </w:p>
    <w:p w14:paraId="69BC77DD" w14:textId="7C4CAFB3" w:rsidR="002E6FC2" w:rsidRPr="00AE6E8D" w:rsidRDefault="00C178BD" w:rsidP="00AE6E8D">
      <w:pPr>
        <w:tabs>
          <w:tab w:val="left" w:pos="220"/>
          <w:tab w:val="left" w:pos="720"/>
        </w:tabs>
        <w:autoSpaceDE w:val="0"/>
        <w:autoSpaceDN w:val="0"/>
        <w:adjustRightInd w:val="0"/>
        <w:spacing w:line="360" w:lineRule="auto"/>
        <w:jc w:val="both"/>
        <w:rPr>
          <w:rFonts w:ascii="Times" w:eastAsia="Times New Roman" w:hAnsi="Times" w:cs="Arial"/>
          <w:color w:val="222222"/>
          <w:shd w:val="clear" w:color="auto" w:fill="FFFFFF"/>
        </w:rPr>
      </w:pPr>
      <w:r w:rsidRPr="00AE6E8D">
        <w:rPr>
          <w:rFonts w:ascii="Times" w:hAnsi="Times" w:cs="Arial"/>
          <w:color w:val="000000"/>
        </w:rPr>
        <w:t xml:space="preserve">[19] </w:t>
      </w:r>
      <w:r w:rsidRPr="00AE6E8D">
        <w:rPr>
          <w:rFonts w:ascii="Times" w:eastAsia="Times New Roman" w:hAnsi="Times" w:cs="Arial"/>
          <w:color w:val="222222"/>
          <w:shd w:val="clear" w:color="auto" w:fill="FFFFFF"/>
        </w:rPr>
        <w:t>Series M. Guidelines for evaluation of radio interface technologies for IMT-Advanced[J]. Report ITU, 2009 (2135-1).</w:t>
      </w:r>
    </w:p>
    <w:p w14:paraId="27866E90" w14:textId="0F17F280" w:rsidR="00C178BD" w:rsidRPr="00AE6E8D" w:rsidRDefault="00C178BD" w:rsidP="00AE6E8D">
      <w:pPr>
        <w:tabs>
          <w:tab w:val="left" w:pos="220"/>
          <w:tab w:val="left" w:pos="720"/>
        </w:tabs>
        <w:autoSpaceDE w:val="0"/>
        <w:autoSpaceDN w:val="0"/>
        <w:adjustRightInd w:val="0"/>
        <w:spacing w:line="360" w:lineRule="auto"/>
        <w:jc w:val="both"/>
        <w:rPr>
          <w:rFonts w:ascii="Times" w:eastAsia="Times New Roman" w:hAnsi="Times" w:cs="Arial"/>
          <w:color w:val="222222"/>
          <w:shd w:val="clear" w:color="auto" w:fill="FFFFFF"/>
        </w:rPr>
      </w:pPr>
      <w:r w:rsidRPr="00AE6E8D">
        <w:rPr>
          <w:rFonts w:ascii="Times" w:hAnsi="Times" w:cs="Arial"/>
          <w:color w:val="000000"/>
        </w:rPr>
        <w:t xml:space="preserve">[20] </w:t>
      </w:r>
      <w:proofErr w:type="spellStart"/>
      <w:r w:rsidRPr="00AE6E8D">
        <w:rPr>
          <w:rFonts w:ascii="Times" w:eastAsia="Times New Roman" w:hAnsi="Times" w:cs="Arial"/>
          <w:color w:val="222222"/>
          <w:shd w:val="clear" w:color="auto" w:fill="FFFFFF"/>
        </w:rPr>
        <w:t>Deshmukh</w:t>
      </w:r>
      <w:proofErr w:type="spellEnd"/>
      <w:r w:rsidRPr="00AE6E8D">
        <w:rPr>
          <w:rFonts w:ascii="Times" w:eastAsia="Times New Roman" w:hAnsi="Times" w:cs="Arial"/>
          <w:color w:val="222222"/>
          <w:shd w:val="clear" w:color="auto" w:fill="FFFFFF"/>
        </w:rPr>
        <w:t xml:space="preserve"> N. Enhancement of Communication Model for Driving Simulators by Relevant Physical Effects of Radio </w:t>
      </w:r>
      <w:proofErr w:type="spellStart"/>
      <w:r w:rsidRPr="00AE6E8D">
        <w:rPr>
          <w:rFonts w:ascii="Times" w:eastAsia="Times New Roman" w:hAnsi="Times" w:cs="Arial"/>
          <w:color w:val="222222"/>
          <w:shd w:val="clear" w:color="auto" w:fill="FFFFFF"/>
        </w:rPr>
        <w:t>ropagation</w:t>
      </w:r>
      <w:proofErr w:type="spellEnd"/>
      <w:r w:rsidRPr="00AE6E8D">
        <w:rPr>
          <w:rFonts w:ascii="Times" w:eastAsia="Times New Roman" w:hAnsi="Times" w:cs="Arial"/>
          <w:color w:val="222222"/>
          <w:shd w:val="clear" w:color="auto" w:fill="FFFFFF"/>
        </w:rPr>
        <w:t xml:space="preserve">[D]. </w:t>
      </w:r>
      <w:proofErr w:type="spellStart"/>
      <w:r w:rsidRPr="00AE6E8D">
        <w:rPr>
          <w:rFonts w:ascii="Times" w:eastAsia="Times New Roman" w:hAnsi="Times" w:cs="Arial"/>
          <w:color w:val="222222"/>
          <w:shd w:val="clear" w:color="auto" w:fill="FFFFFF"/>
        </w:rPr>
        <w:t>Technische</w:t>
      </w:r>
      <w:proofErr w:type="spellEnd"/>
      <w:r w:rsidRPr="00AE6E8D">
        <w:rPr>
          <w:rFonts w:ascii="Times" w:eastAsia="Times New Roman" w:hAnsi="Times" w:cs="Arial"/>
          <w:color w:val="222222"/>
          <w:shd w:val="clear" w:color="auto" w:fill="FFFFFF"/>
        </w:rPr>
        <w:t xml:space="preserve"> </w:t>
      </w:r>
      <w:proofErr w:type="spellStart"/>
      <w:r w:rsidRPr="00AE6E8D">
        <w:rPr>
          <w:rFonts w:ascii="Times" w:eastAsia="Times New Roman" w:hAnsi="Times" w:cs="Arial"/>
          <w:color w:val="222222"/>
          <w:shd w:val="clear" w:color="auto" w:fill="FFFFFF"/>
        </w:rPr>
        <w:t>Universität</w:t>
      </w:r>
      <w:proofErr w:type="spellEnd"/>
      <w:r w:rsidRPr="00AE6E8D">
        <w:rPr>
          <w:rFonts w:ascii="Times" w:eastAsia="Times New Roman" w:hAnsi="Times" w:cs="Arial"/>
          <w:color w:val="222222"/>
          <w:shd w:val="clear" w:color="auto" w:fill="FFFFFF"/>
        </w:rPr>
        <w:t xml:space="preserve"> Chemnitz, 2015.</w:t>
      </w:r>
    </w:p>
    <w:p w14:paraId="6B4C426E" w14:textId="77777777" w:rsidR="00C178BD" w:rsidRPr="00AE6E8D" w:rsidRDefault="00C178BD" w:rsidP="00AE6E8D">
      <w:pPr>
        <w:tabs>
          <w:tab w:val="left" w:pos="220"/>
          <w:tab w:val="left" w:pos="720"/>
        </w:tabs>
        <w:autoSpaceDE w:val="0"/>
        <w:autoSpaceDN w:val="0"/>
        <w:adjustRightInd w:val="0"/>
        <w:spacing w:line="360" w:lineRule="auto"/>
        <w:jc w:val="both"/>
        <w:rPr>
          <w:rFonts w:ascii="Times" w:eastAsia="Times New Roman" w:hAnsi="Times" w:cs="Arial"/>
          <w:color w:val="222222"/>
          <w:shd w:val="clear" w:color="auto" w:fill="FFFFFF"/>
        </w:rPr>
      </w:pPr>
      <w:r w:rsidRPr="00AE6E8D">
        <w:rPr>
          <w:rFonts w:ascii="Times" w:hAnsi="Times" w:cs="Arial"/>
          <w:color w:val="000000"/>
        </w:rPr>
        <w:t xml:space="preserve">[21] </w:t>
      </w:r>
      <w:r w:rsidRPr="00AE6E8D">
        <w:rPr>
          <w:rFonts w:ascii="Times" w:eastAsia="Times New Roman" w:hAnsi="Times" w:cs="Arial"/>
          <w:color w:val="222222"/>
          <w:shd w:val="clear" w:color="auto" w:fill="FFFFFF"/>
        </w:rPr>
        <w:t>Weston L, Marrero Reyes J. Driver Safety Alert System-An Alternative to Vehicle-to-Vehicle Communication-based Systems[J]. 2016.</w:t>
      </w:r>
    </w:p>
    <w:p w14:paraId="679D7809" w14:textId="77777777" w:rsidR="00C178BD" w:rsidRPr="00AE6E8D" w:rsidRDefault="00C178BD" w:rsidP="00AE6E8D">
      <w:pPr>
        <w:tabs>
          <w:tab w:val="left" w:pos="220"/>
          <w:tab w:val="left" w:pos="720"/>
        </w:tabs>
        <w:autoSpaceDE w:val="0"/>
        <w:autoSpaceDN w:val="0"/>
        <w:adjustRightInd w:val="0"/>
        <w:spacing w:line="360" w:lineRule="auto"/>
        <w:jc w:val="both"/>
        <w:rPr>
          <w:rFonts w:ascii="Times" w:hAnsi="Times" w:cs="Arial"/>
          <w:color w:val="000000"/>
        </w:rPr>
      </w:pPr>
      <w:r w:rsidRPr="00AE6E8D">
        <w:rPr>
          <w:rFonts w:ascii="Times" w:eastAsia="Times New Roman" w:hAnsi="Times" w:cs="Arial"/>
          <w:color w:val="222222"/>
          <w:shd w:val="clear" w:color="auto" w:fill="FFFFFF"/>
        </w:rPr>
        <w:t xml:space="preserve">[22] </w:t>
      </w:r>
      <w:r w:rsidRPr="00AE6E8D">
        <w:rPr>
          <w:rFonts w:ascii="Times" w:hAnsi="Times" w:cs="Arial"/>
          <w:color w:val="000000"/>
        </w:rPr>
        <w:t xml:space="preserve">3GPP document, TS 23.303, </w:t>
      </w:r>
      <w:r w:rsidRPr="00AE6E8D">
        <w:rPr>
          <w:rFonts w:ascii="Times" w:hAnsi="Times" w:cs="Arial"/>
          <w:i/>
          <w:iCs/>
          <w:color w:val="000000"/>
        </w:rPr>
        <w:t>Proximity-based services (</w:t>
      </w:r>
      <w:proofErr w:type="spellStart"/>
      <w:r w:rsidRPr="00AE6E8D">
        <w:rPr>
          <w:rFonts w:ascii="Times" w:hAnsi="Times" w:cs="Arial"/>
          <w:i/>
          <w:iCs/>
          <w:color w:val="000000"/>
        </w:rPr>
        <w:t>ProSe</w:t>
      </w:r>
      <w:proofErr w:type="spellEnd"/>
      <w:r w:rsidRPr="00AE6E8D">
        <w:rPr>
          <w:rFonts w:ascii="Times" w:hAnsi="Times" w:cs="Arial"/>
          <w:i/>
          <w:iCs/>
          <w:color w:val="000000"/>
        </w:rPr>
        <w:t>); Stage 2</w:t>
      </w:r>
      <w:r w:rsidRPr="00AE6E8D">
        <w:rPr>
          <w:rFonts w:ascii="Times" w:hAnsi="Times" w:cs="Arial"/>
          <w:color w:val="000000"/>
        </w:rPr>
        <w:t xml:space="preserve">, June 2017. </w:t>
      </w:r>
    </w:p>
    <w:p w14:paraId="1F12D7B3" w14:textId="77777777" w:rsidR="00C178BD" w:rsidRPr="00AE6E8D" w:rsidRDefault="00C178BD" w:rsidP="00AE6E8D">
      <w:pPr>
        <w:autoSpaceDE w:val="0"/>
        <w:autoSpaceDN w:val="0"/>
        <w:adjustRightInd w:val="0"/>
        <w:spacing w:line="360" w:lineRule="auto"/>
        <w:jc w:val="both"/>
        <w:rPr>
          <w:rFonts w:ascii="Times" w:hAnsi="Times" w:cs="Arial"/>
          <w:color w:val="000000"/>
        </w:rPr>
      </w:pPr>
      <w:r w:rsidRPr="00AE6E8D">
        <w:rPr>
          <w:rFonts w:ascii="Times" w:hAnsi="Times" w:cs="Arial"/>
          <w:color w:val="000000"/>
        </w:rPr>
        <w:t xml:space="preserve">[23] 3GPP document, TR 22.886, </w:t>
      </w:r>
      <w:r w:rsidRPr="00AE6E8D">
        <w:rPr>
          <w:rFonts w:ascii="Times" w:hAnsi="Times" w:cs="Arial"/>
          <w:i/>
          <w:iCs/>
          <w:color w:val="000000"/>
        </w:rPr>
        <w:t>Study on enhancement of 3GPP support for 5G V2X services</w:t>
      </w:r>
      <w:r w:rsidRPr="00AE6E8D">
        <w:rPr>
          <w:rFonts w:ascii="Times" w:hAnsi="Times" w:cs="Arial"/>
          <w:color w:val="000000"/>
        </w:rPr>
        <w:t>, March 2017.</w:t>
      </w:r>
    </w:p>
    <w:p w14:paraId="30E9AD1E" w14:textId="77777777" w:rsidR="00C178BD" w:rsidRPr="00AE6E8D" w:rsidRDefault="00C178BD" w:rsidP="00AE6E8D">
      <w:pPr>
        <w:autoSpaceDE w:val="0"/>
        <w:autoSpaceDN w:val="0"/>
        <w:adjustRightInd w:val="0"/>
        <w:spacing w:line="360" w:lineRule="auto"/>
        <w:jc w:val="both"/>
        <w:rPr>
          <w:rFonts w:ascii="Times" w:hAnsi="Times" w:cs="Arial"/>
          <w:color w:val="000000"/>
        </w:rPr>
      </w:pPr>
      <w:r w:rsidRPr="00AE6E8D">
        <w:rPr>
          <w:rFonts w:ascii="Times" w:hAnsi="Times" w:cs="Arial"/>
          <w:color w:val="000000"/>
        </w:rPr>
        <w:t xml:space="preserve">[24] A. </w:t>
      </w:r>
      <w:proofErr w:type="spellStart"/>
      <w:r w:rsidRPr="00AE6E8D">
        <w:rPr>
          <w:rFonts w:ascii="Times" w:hAnsi="Times" w:cs="Arial"/>
          <w:color w:val="000000"/>
        </w:rPr>
        <w:t>Bletsas</w:t>
      </w:r>
      <w:proofErr w:type="spellEnd"/>
      <w:r w:rsidRPr="00AE6E8D">
        <w:rPr>
          <w:rFonts w:ascii="Times" w:hAnsi="Times" w:cs="Arial"/>
          <w:color w:val="000000"/>
        </w:rPr>
        <w:t xml:space="preserve">, A. </w:t>
      </w:r>
      <w:proofErr w:type="spellStart"/>
      <w:r w:rsidRPr="00AE6E8D">
        <w:rPr>
          <w:rFonts w:ascii="Times" w:hAnsi="Times" w:cs="Arial"/>
          <w:color w:val="000000"/>
        </w:rPr>
        <w:t>Khisti</w:t>
      </w:r>
      <w:proofErr w:type="spellEnd"/>
      <w:r w:rsidRPr="00AE6E8D">
        <w:rPr>
          <w:rFonts w:ascii="Times" w:hAnsi="Times" w:cs="Arial"/>
          <w:color w:val="000000"/>
        </w:rPr>
        <w:t xml:space="preserve">, D. P. Reed and A. </w:t>
      </w:r>
      <w:proofErr w:type="spellStart"/>
      <w:r w:rsidRPr="00AE6E8D">
        <w:rPr>
          <w:rFonts w:ascii="Times" w:hAnsi="Times" w:cs="Arial"/>
          <w:color w:val="000000"/>
        </w:rPr>
        <w:t>Lippman</w:t>
      </w:r>
      <w:proofErr w:type="spellEnd"/>
      <w:r w:rsidRPr="00AE6E8D">
        <w:rPr>
          <w:rFonts w:ascii="Times" w:hAnsi="Times" w:cs="Arial"/>
          <w:color w:val="000000"/>
        </w:rPr>
        <w:t xml:space="preserve">, “A simple cooperative diversity method based on </w:t>
      </w:r>
      <w:proofErr w:type="spellStart"/>
      <w:r w:rsidRPr="00AE6E8D">
        <w:rPr>
          <w:rFonts w:ascii="Times" w:hAnsi="Times" w:cs="Arial"/>
          <w:color w:val="000000"/>
        </w:rPr>
        <w:t>netwrok</w:t>
      </w:r>
      <w:proofErr w:type="spellEnd"/>
      <w:r w:rsidRPr="00AE6E8D">
        <w:rPr>
          <w:rFonts w:ascii="Times" w:hAnsi="Times" w:cs="Arial"/>
          <w:color w:val="000000"/>
        </w:rPr>
        <w:t xml:space="preserve"> path selection”, </w:t>
      </w:r>
      <w:r w:rsidRPr="00AE6E8D">
        <w:rPr>
          <w:rFonts w:ascii="Times" w:hAnsi="Times" w:cs="Arial"/>
          <w:i/>
          <w:iCs/>
          <w:color w:val="000000"/>
        </w:rPr>
        <w:t>IEEE J. Sel. Areas Comm.</w:t>
      </w:r>
      <w:r w:rsidRPr="00AE6E8D">
        <w:rPr>
          <w:rFonts w:ascii="Times" w:hAnsi="Times" w:cs="Arial"/>
          <w:color w:val="000000"/>
        </w:rPr>
        <w:t>, Vol. 24, No. 3, pp.659-672, Mar. 2006.</w:t>
      </w:r>
    </w:p>
    <w:p w14:paraId="0FA32F7E" w14:textId="77777777" w:rsidR="00C178BD" w:rsidRPr="00AE6E8D" w:rsidRDefault="00C178BD" w:rsidP="00AE6E8D">
      <w:pPr>
        <w:autoSpaceDE w:val="0"/>
        <w:autoSpaceDN w:val="0"/>
        <w:adjustRightInd w:val="0"/>
        <w:spacing w:line="360" w:lineRule="auto"/>
        <w:jc w:val="both"/>
        <w:rPr>
          <w:rFonts w:ascii="Times" w:hAnsi="Times" w:cs="Arial"/>
          <w:color w:val="000000"/>
        </w:rPr>
      </w:pPr>
      <w:r w:rsidRPr="00AE6E8D">
        <w:rPr>
          <w:rFonts w:ascii="Times" w:hAnsi="Times" w:cs="Arial"/>
          <w:color w:val="000000"/>
        </w:rPr>
        <w:t xml:space="preserve">[25] Decentralized dynamic hop selection and power control in cognitive multi-hop relay systems”, </w:t>
      </w:r>
      <w:r w:rsidRPr="00AE6E8D">
        <w:rPr>
          <w:rFonts w:ascii="Times" w:hAnsi="Times" w:cs="Arial"/>
          <w:i/>
          <w:iCs/>
          <w:color w:val="000000"/>
        </w:rPr>
        <w:t>IEEE Trans. on Wireless. Comm.</w:t>
      </w:r>
      <w:r w:rsidRPr="00AE6E8D">
        <w:rPr>
          <w:rFonts w:ascii="Times" w:hAnsi="Times" w:cs="Arial"/>
          <w:color w:val="000000"/>
        </w:rPr>
        <w:t>, Vol. 9, No. 10, pp. 3024-3030, Oct. 2010.</w:t>
      </w:r>
    </w:p>
    <w:p w14:paraId="0261B537" w14:textId="77777777" w:rsidR="00C178BD" w:rsidRPr="00AE6E8D" w:rsidRDefault="00C178BD" w:rsidP="00AE6E8D">
      <w:pPr>
        <w:spacing w:line="360" w:lineRule="auto"/>
        <w:jc w:val="both"/>
        <w:rPr>
          <w:rFonts w:ascii="Times" w:eastAsia="Times New Roman" w:hAnsi="Times" w:cs="Arial"/>
          <w:color w:val="222222"/>
          <w:shd w:val="clear" w:color="auto" w:fill="FFFFFF"/>
        </w:rPr>
      </w:pPr>
      <w:r w:rsidRPr="00AE6E8D">
        <w:rPr>
          <w:rFonts w:ascii="Times" w:hAnsi="Times" w:cs="Arial"/>
          <w:color w:val="000000"/>
        </w:rPr>
        <w:t xml:space="preserve">[26] </w:t>
      </w:r>
      <w:r w:rsidRPr="00AE6E8D">
        <w:rPr>
          <w:rFonts w:ascii="Times" w:eastAsia="Times New Roman" w:hAnsi="Times" w:cs="Arial"/>
          <w:color w:val="222222"/>
          <w:shd w:val="clear" w:color="auto" w:fill="FFFFFF"/>
        </w:rPr>
        <w:t xml:space="preserve">Hussain S I, </w:t>
      </w:r>
      <w:proofErr w:type="spellStart"/>
      <w:r w:rsidRPr="00AE6E8D">
        <w:rPr>
          <w:rFonts w:ascii="Times" w:eastAsia="Times New Roman" w:hAnsi="Times" w:cs="Arial"/>
          <w:color w:val="222222"/>
          <w:shd w:val="clear" w:color="auto" w:fill="FFFFFF"/>
        </w:rPr>
        <w:t>Alouini</w:t>
      </w:r>
      <w:proofErr w:type="spellEnd"/>
      <w:r w:rsidRPr="00AE6E8D">
        <w:rPr>
          <w:rFonts w:ascii="Times" w:eastAsia="Times New Roman" w:hAnsi="Times" w:cs="Arial"/>
          <w:color w:val="222222"/>
          <w:shd w:val="clear" w:color="auto" w:fill="FFFFFF"/>
        </w:rPr>
        <w:t xml:space="preserve"> M S, </w:t>
      </w:r>
      <w:proofErr w:type="spellStart"/>
      <w:r w:rsidRPr="00AE6E8D">
        <w:rPr>
          <w:rFonts w:ascii="Times" w:eastAsia="Times New Roman" w:hAnsi="Times" w:cs="Arial"/>
          <w:color w:val="222222"/>
          <w:shd w:val="clear" w:color="auto" w:fill="FFFFFF"/>
        </w:rPr>
        <w:t>Qaraqe</w:t>
      </w:r>
      <w:proofErr w:type="spellEnd"/>
      <w:r w:rsidRPr="00AE6E8D">
        <w:rPr>
          <w:rFonts w:ascii="Times" w:eastAsia="Times New Roman" w:hAnsi="Times" w:cs="Arial"/>
          <w:color w:val="222222"/>
          <w:shd w:val="clear" w:color="auto" w:fill="FFFFFF"/>
        </w:rPr>
        <w:t xml:space="preserve"> K, et al. Reactive relay selection in underlay cognitive networks with fixed gain relays[C]//Communications (ICC), 2012 IEEE International Conference on. IEEE, 2012: 1784-1788.</w:t>
      </w:r>
    </w:p>
    <w:p w14:paraId="7971BA8C" w14:textId="77777777" w:rsidR="00C178BD" w:rsidRPr="00AE6E8D" w:rsidRDefault="00C178BD" w:rsidP="00AE6E8D">
      <w:pPr>
        <w:spacing w:line="360" w:lineRule="auto"/>
        <w:jc w:val="both"/>
        <w:rPr>
          <w:rFonts w:ascii="Times" w:eastAsia="Times New Roman" w:hAnsi="Times" w:cs="Arial"/>
          <w:color w:val="222222"/>
          <w:shd w:val="clear" w:color="auto" w:fill="FFFFFF"/>
        </w:rPr>
      </w:pPr>
      <w:r w:rsidRPr="00AE6E8D">
        <w:rPr>
          <w:rFonts w:ascii="Times" w:eastAsia="Times New Roman" w:hAnsi="Times" w:cs="Arial"/>
          <w:color w:val="222222"/>
          <w:shd w:val="clear" w:color="auto" w:fill="FFFFFF"/>
        </w:rPr>
        <w:t xml:space="preserve">[27] </w:t>
      </w:r>
      <w:proofErr w:type="spellStart"/>
      <w:r w:rsidRPr="00AE6E8D">
        <w:rPr>
          <w:rFonts w:ascii="Times" w:eastAsia="Times New Roman" w:hAnsi="Times" w:cs="Arial"/>
          <w:color w:val="222222"/>
          <w:shd w:val="clear" w:color="auto" w:fill="FFFFFF"/>
        </w:rPr>
        <w:t>Mittag</w:t>
      </w:r>
      <w:proofErr w:type="spellEnd"/>
      <w:r w:rsidRPr="00AE6E8D">
        <w:rPr>
          <w:rFonts w:ascii="Times" w:eastAsia="Times New Roman" w:hAnsi="Times" w:cs="Arial"/>
          <w:color w:val="222222"/>
          <w:shd w:val="clear" w:color="auto" w:fill="FFFFFF"/>
        </w:rPr>
        <w:t xml:space="preserve"> J, Thomas F, </w:t>
      </w:r>
      <w:proofErr w:type="spellStart"/>
      <w:r w:rsidRPr="00AE6E8D">
        <w:rPr>
          <w:rFonts w:ascii="Times" w:eastAsia="Times New Roman" w:hAnsi="Times" w:cs="Arial"/>
          <w:color w:val="222222"/>
          <w:shd w:val="clear" w:color="auto" w:fill="FFFFFF"/>
        </w:rPr>
        <w:t>Härri</w:t>
      </w:r>
      <w:proofErr w:type="spellEnd"/>
      <w:r w:rsidRPr="00AE6E8D">
        <w:rPr>
          <w:rFonts w:ascii="Times" w:eastAsia="Times New Roman" w:hAnsi="Times" w:cs="Arial"/>
          <w:color w:val="222222"/>
          <w:shd w:val="clear" w:color="auto" w:fill="FFFFFF"/>
        </w:rPr>
        <w:t xml:space="preserve"> J, et al. A comparison of single-and multi-hop beaconing in VANETs[C]//Proceedings of the sixth ACM international workshop on </w:t>
      </w:r>
      <w:proofErr w:type="spellStart"/>
      <w:r w:rsidRPr="00AE6E8D">
        <w:rPr>
          <w:rFonts w:ascii="Times" w:eastAsia="Times New Roman" w:hAnsi="Times" w:cs="Arial"/>
          <w:color w:val="222222"/>
          <w:shd w:val="clear" w:color="auto" w:fill="FFFFFF"/>
        </w:rPr>
        <w:t>VehiculAr</w:t>
      </w:r>
      <w:proofErr w:type="spellEnd"/>
      <w:r w:rsidRPr="00AE6E8D">
        <w:rPr>
          <w:rFonts w:ascii="Times" w:eastAsia="Times New Roman" w:hAnsi="Times" w:cs="Arial"/>
          <w:color w:val="222222"/>
          <w:shd w:val="clear" w:color="auto" w:fill="FFFFFF"/>
        </w:rPr>
        <w:t xml:space="preserve"> </w:t>
      </w:r>
      <w:proofErr w:type="spellStart"/>
      <w:r w:rsidRPr="00AE6E8D">
        <w:rPr>
          <w:rFonts w:ascii="Times" w:eastAsia="Times New Roman" w:hAnsi="Times" w:cs="Arial"/>
          <w:color w:val="222222"/>
          <w:shd w:val="clear" w:color="auto" w:fill="FFFFFF"/>
        </w:rPr>
        <w:t>InterNETworking</w:t>
      </w:r>
      <w:proofErr w:type="spellEnd"/>
      <w:r w:rsidRPr="00AE6E8D">
        <w:rPr>
          <w:rFonts w:ascii="Times" w:eastAsia="Times New Roman" w:hAnsi="Times" w:cs="Arial"/>
          <w:color w:val="222222"/>
          <w:shd w:val="clear" w:color="auto" w:fill="FFFFFF"/>
        </w:rPr>
        <w:t>. ACM, 2009: 69-78.</w:t>
      </w:r>
    </w:p>
    <w:p w14:paraId="1B0E7637" w14:textId="77777777" w:rsidR="00C178BD" w:rsidRPr="00AE6E8D" w:rsidRDefault="00C178BD" w:rsidP="00AE6E8D">
      <w:pPr>
        <w:autoSpaceDE w:val="0"/>
        <w:autoSpaceDN w:val="0"/>
        <w:adjustRightInd w:val="0"/>
        <w:spacing w:line="360" w:lineRule="auto"/>
        <w:jc w:val="both"/>
        <w:rPr>
          <w:rFonts w:ascii="Times" w:hAnsi="Times" w:cs="Arial"/>
          <w:color w:val="000000"/>
        </w:rPr>
      </w:pPr>
      <w:r w:rsidRPr="00AE6E8D">
        <w:rPr>
          <w:rFonts w:ascii="Times" w:hAnsi="Times" w:cs="Arial"/>
          <w:color w:val="000000"/>
        </w:rPr>
        <w:t xml:space="preserve">[28] 3GPP document, TS 36.213, </w:t>
      </w:r>
      <w:r w:rsidRPr="00AE6E8D">
        <w:rPr>
          <w:rFonts w:ascii="Times" w:hAnsi="Times" w:cs="Arial"/>
          <w:i/>
          <w:iCs/>
          <w:color w:val="000000"/>
        </w:rPr>
        <w:t xml:space="preserve">Evolved Universal Terrestrial Radio Ac- </w:t>
      </w:r>
      <w:proofErr w:type="spellStart"/>
      <w:r w:rsidRPr="00AE6E8D">
        <w:rPr>
          <w:rFonts w:ascii="Times" w:hAnsi="Times" w:cs="Arial"/>
          <w:i/>
          <w:iCs/>
          <w:color w:val="000000"/>
        </w:rPr>
        <w:t>cess</w:t>
      </w:r>
      <w:proofErr w:type="spellEnd"/>
      <w:r w:rsidRPr="00AE6E8D">
        <w:rPr>
          <w:rFonts w:ascii="Times" w:hAnsi="Times" w:cs="Arial"/>
          <w:i/>
          <w:iCs/>
          <w:color w:val="000000"/>
        </w:rPr>
        <w:t xml:space="preserve"> (E-UTRA); Physical layer procedures</w:t>
      </w:r>
      <w:r w:rsidRPr="00AE6E8D">
        <w:rPr>
          <w:rFonts w:ascii="Times" w:hAnsi="Times" w:cs="Arial"/>
          <w:color w:val="000000"/>
        </w:rPr>
        <w:t>, September 2017.</w:t>
      </w:r>
    </w:p>
    <w:p w14:paraId="14D9CF02" w14:textId="77777777" w:rsidR="00C178BD" w:rsidRPr="00AE6E8D" w:rsidRDefault="00C178BD" w:rsidP="00AE6E8D">
      <w:pPr>
        <w:autoSpaceDE w:val="0"/>
        <w:autoSpaceDN w:val="0"/>
        <w:adjustRightInd w:val="0"/>
        <w:spacing w:line="360" w:lineRule="auto"/>
        <w:jc w:val="both"/>
        <w:rPr>
          <w:rFonts w:ascii="Times" w:hAnsi="Times" w:cs="Arial"/>
          <w:color w:val="000000"/>
        </w:rPr>
      </w:pPr>
      <w:r w:rsidRPr="00AE6E8D">
        <w:rPr>
          <w:rFonts w:ascii="Times" w:hAnsi="Times" w:cs="Arial"/>
          <w:color w:val="000000"/>
        </w:rPr>
        <w:t xml:space="preserve">[29] Survey on Cooperative Relay Selection Approaches </w:t>
      </w:r>
      <w:proofErr w:type="spellStart"/>
      <w:r w:rsidRPr="00AE6E8D">
        <w:rPr>
          <w:rFonts w:ascii="Times" w:hAnsi="Times" w:cs="Arial"/>
          <w:color w:val="000000"/>
        </w:rPr>
        <w:t>Nimmi</w:t>
      </w:r>
      <w:proofErr w:type="spellEnd"/>
      <w:r w:rsidRPr="00AE6E8D">
        <w:rPr>
          <w:rFonts w:ascii="Times" w:hAnsi="Times" w:cs="Arial"/>
          <w:color w:val="000000"/>
        </w:rPr>
        <w:t xml:space="preserve"> Krishna M.R, Shiras S. N Department of Electronics and Communication, MBCET, Trivandrum, India.</w:t>
      </w:r>
    </w:p>
    <w:p w14:paraId="02E74DF5" w14:textId="77777777" w:rsidR="00C178BD" w:rsidRPr="00AE6E8D" w:rsidRDefault="00C178BD" w:rsidP="00AE6E8D">
      <w:pPr>
        <w:autoSpaceDE w:val="0"/>
        <w:autoSpaceDN w:val="0"/>
        <w:adjustRightInd w:val="0"/>
        <w:spacing w:line="360" w:lineRule="auto"/>
        <w:jc w:val="both"/>
        <w:rPr>
          <w:rFonts w:ascii="Times" w:eastAsia="Times New Roman" w:hAnsi="Times" w:cs="Arial"/>
          <w:color w:val="222222"/>
          <w:shd w:val="clear" w:color="auto" w:fill="FFFFFF"/>
        </w:rPr>
      </w:pPr>
      <w:r w:rsidRPr="00AE6E8D">
        <w:rPr>
          <w:rFonts w:ascii="Times" w:hAnsi="Times" w:cs="Arial"/>
          <w:color w:val="000000"/>
        </w:rPr>
        <w:lastRenderedPageBreak/>
        <w:t xml:space="preserve">[30] </w:t>
      </w:r>
      <w:proofErr w:type="spellStart"/>
      <w:r w:rsidRPr="00AE6E8D">
        <w:rPr>
          <w:rFonts w:ascii="Times" w:eastAsia="Times New Roman" w:hAnsi="Times" w:cs="Arial"/>
          <w:color w:val="222222"/>
          <w:shd w:val="clear" w:color="auto" w:fill="FFFFFF"/>
        </w:rPr>
        <w:t>Alotaibi</w:t>
      </w:r>
      <w:proofErr w:type="spellEnd"/>
      <w:r w:rsidRPr="00AE6E8D">
        <w:rPr>
          <w:rFonts w:ascii="Times" w:eastAsia="Times New Roman" w:hAnsi="Times" w:cs="Arial"/>
          <w:color w:val="222222"/>
          <w:shd w:val="clear" w:color="auto" w:fill="FFFFFF"/>
        </w:rPr>
        <w:t xml:space="preserve"> M. Relay Selection for Heterogeneous Transmission Powers in Connected Vehicles[D]. </w:t>
      </w:r>
      <w:proofErr w:type="spellStart"/>
      <w:r w:rsidRPr="00AE6E8D">
        <w:rPr>
          <w:rFonts w:ascii="Times" w:eastAsia="Times New Roman" w:hAnsi="Times" w:cs="Arial"/>
          <w:color w:val="222222"/>
          <w:shd w:val="clear" w:color="auto" w:fill="FFFFFF"/>
        </w:rPr>
        <w:t>Université</w:t>
      </w:r>
      <w:proofErr w:type="spellEnd"/>
      <w:r w:rsidRPr="00AE6E8D">
        <w:rPr>
          <w:rFonts w:ascii="Times" w:eastAsia="Times New Roman" w:hAnsi="Times" w:cs="Arial"/>
          <w:color w:val="222222"/>
          <w:shd w:val="clear" w:color="auto" w:fill="FFFFFF"/>
        </w:rPr>
        <w:t xml:space="preserve"> </w:t>
      </w:r>
      <w:proofErr w:type="spellStart"/>
      <w:r w:rsidRPr="00AE6E8D">
        <w:rPr>
          <w:rFonts w:ascii="Times" w:eastAsia="Times New Roman" w:hAnsi="Times" w:cs="Arial"/>
          <w:color w:val="222222"/>
          <w:shd w:val="clear" w:color="auto" w:fill="FFFFFF"/>
        </w:rPr>
        <w:t>d'Ottawa</w:t>
      </w:r>
      <w:proofErr w:type="spellEnd"/>
      <w:r w:rsidRPr="00AE6E8D">
        <w:rPr>
          <w:rFonts w:ascii="Times" w:eastAsia="Times New Roman" w:hAnsi="Times" w:cs="Arial"/>
          <w:color w:val="222222"/>
          <w:shd w:val="clear" w:color="auto" w:fill="FFFFFF"/>
        </w:rPr>
        <w:t>/ University of Ottawa, 2017.</w:t>
      </w:r>
    </w:p>
    <w:p w14:paraId="396021F7" w14:textId="58108610" w:rsidR="004F099D" w:rsidRPr="00AE6E8D" w:rsidRDefault="004F099D" w:rsidP="00AE6E8D">
      <w:pPr>
        <w:spacing w:line="360" w:lineRule="auto"/>
        <w:rPr>
          <w:rFonts w:ascii="Times" w:eastAsia="Times New Roman" w:hAnsi="Times" w:cs="Arial"/>
        </w:rPr>
      </w:pPr>
      <w:r w:rsidRPr="00AE6E8D">
        <w:rPr>
          <w:rFonts w:ascii="Times" w:eastAsia="Times New Roman" w:hAnsi="Times" w:cs="Arial"/>
          <w:color w:val="222222"/>
          <w:shd w:val="clear" w:color="auto" w:fill="FFFFFF"/>
        </w:rPr>
        <w:t>[31] Specifications P L P H Y. Amendment 6: Wireless Access in Vehicular Environments[J]. 2010.</w:t>
      </w:r>
    </w:p>
    <w:p w14:paraId="68098213" w14:textId="0A2E01FE" w:rsidR="00C178BD" w:rsidRDefault="00C178BD" w:rsidP="00AE6E8D">
      <w:pPr>
        <w:autoSpaceDE w:val="0"/>
        <w:autoSpaceDN w:val="0"/>
        <w:adjustRightInd w:val="0"/>
        <w:spacing w:line="360" w:lineRule="auto"/>
        <w:jc w:val="both"/>
        <w:rPr>
          <w:rFonts w:ascii="Times" w:hAnsi="Times" w:cs="Arial"/>
          <w:color w:val="000000"/>
        </w:rPr>
      </w:pPr>
      <w:r w:rsidRPr="00AE6E8D">
        <w:rPr>
          <w:rFonts w:ascii="Times" w:eastAsia="Times New Roman" w:hAnsi="Times" w:cs="Arial"/>
          <w:color w:val="222222"/>
          <w:shd w:val="clear" w:color="auto" w:fill="FFFFFF"/>
        </w:rPr>
        <w:t xml:space="preserve">[31] </w:t>
      </w:r>
      <w:r w:rsidRPr="00AE6E8D">
        <w:rPr>
          <w:rFonts w:ascii="Times" w:hAnsi="Times" w:cs="Arial"/>
          <w:color w:val="000000"/>
        </w:rPr>
        <w:t xml:space="preserve">S. S. </w:t>
      </w:r>
      <w:proofErr w:type="spellStart"/>
      <w:r w:rsidRPr="00AE6E8D">
        <w:rPr>
          <w:rFonts w:ascii="Times" w:hAnsi="Times" w:cs="Arial"/>
          <w:color w:val="000000"/>
        </w:rPr>
        <w:t>Ikki</w:t>
      </w:r>
      <w:proofErr w:type="spellEnd"/>
      <w:r w:rsidRPr="00AE6E8D">
        <w:rPr>
          <w:rFonts w:ascii="Times" w:hAnsi="Times" w:cs="Arial"/>
          <w:color w:val="000000"/>
        </w:rPr>
        <w:t xml:space="preserve"> and M. H. Ahmed, “Performance of multiple-relay cooperative (A-1) diversity systems with best relay selection over Rayleigh fading channels,” </w:t>
      </w:r>
      <w:r w:rsidRPr="00AE6E8D">
        <w:rPr>
          <w:rFonts w:ascii="Times" w:hAnsi="Times" w:cs="Arial"/>
          <w:i/>
          <w:iCs/>
          <w:color w:val="000000"/>
        </w:rPr>
        <w:t>EURASIP J. on Advances in Signal Processing</w:t>
      </w:r>
      <w:r w:rsidRPr="00AE6E8D">
        <w:rPr>
          <w:rFonts w:ascii="Times" w:hAnsi="Times" w:cs="Arial"/>
          <w:color w:val="000000"/>
        </w:rPr>
        <w:t>, p. 145, 2008.</w:t>
      </w:r>
    </w:p>
    <w:p w14:paraId="24F62303" w14:textId="77777777" w:rsidR="00AE6E8D" w:rsidRDefault="00AE6E8D" w:rsidP="00AE6E8D">
      <w:pPr>
        <w:autoSpaceDE w:val="0"/>
        <w:autoSpaceDN w:val="0"/>
        <w:adjustRightInd w:val="0"/>
        <w:spacing w:line="360" w:lineRule="auto"/>
        <w:jc w:val="both"/>
        <w:rPr>
          <w:rFonts w:ascii="Times" w:hAnsi="Times" w:cs="Arial"/>
          <w:color w:val="000000"/>
        </w:rPr>
      </w:pPr>
    </w:p>
    <w:p w14:paraId="11A9E908" w14:textId="77777777" w:rsidR="00AE6E8D" w:rsidRDefault="00AE6E8D" w:rsidP="00AE6E8D">
      <w:pPr>
        <w:autoSpaceDE w:val="0"/>
        <w:autoSpaceDN w:val="0"/>
        <w:adjustRightInd w:val="0"/>
        <w:spacing w:line="360" w:lineRule="auto"/>
        <w:jc w:val="both"/>
        <w:rPr>
          <w:rFonts w:ascii="Times" w:hAnsi="Times" w:cs="Arial"/>
          <w:color w:val="000000"/>
        </w:rPr>
      </w:pPr>
    </w:p>
    <w:p w14:paraId="3E5DA190" w14:textId="77777777" w:rsidR="00AE6E8D" w:rsidRDefault="00AE6E8D" w:rsidP="00AE6E8D">
      <w:pPr>
        <w:autoSpaceDE w:val="0"/>
        <w:autoSpaceDN w:val="0"/>
        <w:adjustRightInd w:val="0"/>
        <w:spacing w:line="360" w:lineRule="auto"/>
        <w:jc w:val="both"/>
        <w:rPr>
          <w:rFonts w:ascii="Times" w:hAnsi="Times" w:cs="Arial"/>
          <w:color w:val="000000"/>
        </w:rPr>
      </w:pPr>
    </w:p>
    <w:p w14:paraId="290BD9FF" w14:textId="77777777" w:rsidR="00AE6E8D" w:rsidRDefault="00AE6E8D" w:rsidP="00AE6E8D">
      <w:pPr>
        <w:autoSpaceDE w:val="0"/>
        <w:autoSpaceDN w:val="0"/>
        <w:adjustRightInd w:val="0"/>
        <w:spacing w:line="360" w:lineRule="auto"/>
        <w:jc w:val="both"/>
        <w:rPr>
          <w:rFonts w:ascii="Times" w:hAnsi="Times" w:cs="Arial"/>
          <w:color w:val="000000"/>
        </w:rPr>
      </w:pPr>
    </w:p>
    <w:p w14:paraId="46B6C675" w14:textId="77777777" w:rsidR="00AE6E8D" w:rsidRDefault="00AE6E8D" w:rsidP="00AE6E8D">
      <w:pPr>
        <w:autoSpaceDE w:val="0"/>
        <w:autoSpaceDN w:val="0"/>
        <w:adjustRightInd w:val="0"/>
        <w:spacing w:line="360" w:lineRule="auto"/>
        <w:jc w:val="both"/>
        <w:rPr>
          <w:rFonts w:ascii="Times" w:hAnsi="Times" w:cs="Arial"/>
          <w:color w:val="000000"/>
        </w:rPr>
      </w:pPr>
    </w:p>
    <w:p w14:paraId="6CE84088" w14:textId="77777777" w:rsidR="00AE6E8D" w:rsidRDefault="00AE6E8D" w:rsidP="00AE6E8D">
      <w:pPr>
        <w:autoSpaceDE w:val="0"/>
        <w:autoSpaceDN w:val="0"/>
        <w:adjustRightInd w:val="0"/>
        <w:spacing w:line="360" w:lineRule="auto"/>
        <w:jc w:val="both"/>
        <w:rPr>
          <w:rFonts w:ascii="Times" w:hAnsi="Times" w:cs="Arial"/>
          <w:color w:val="000000"/>
        </w:rPr>
      </w:pPr>
    </w:p>
    <w:p w14:paraId="25008CEE" w14:textId="77777777" w:rsidR="00AE6E8D" w:rsidRDefault="00AE6E8D" w:rsidP="00AE6E8D">
      <w:pPr>
        <w:autoSpaceDE w:val="0"/>
        <w:autoSpaceDN w:val="0"/>
        <w:adjustRightInd w:val="0"/>
        <w:spacing w:line="360" w:lineRule="auto"/>
        <w:jc w:val="both"/>
        <w:rPr>
          <w:rFonts w:ascii="Times" w:hAnsi="Times" w:cs="Arial"/>
          <w:color w:val="000000"/>
        </w:rPr>
      </w:pPr>
    </w:p>
    <w:p w14:paraId="212B531D" w14:textId="77777777" w:rsidR="00AE6E8D" w:rsidRDefault="00AE6E8D" w:rsidP="00AE6E8D">
      <w:pPr>
        <w:autoSpaceDE w:val="0"/>
        <w:autoSpaceDN w:val="0"/>
        <w:adjustRightInd w:val="0"/>
        <w:spacing w:line="360" w:lineRule="auto"/>
        <w:jc w:val="both"/>
        <w:rPr>
          <w:rFonts w:ascii="Times" w:hAnsi="Times" w:cs="Arial"/>
          <w:color w:val="000000"/>
        </w:rPr>
      </w:pPr>
    </w:p>
    <w:p w14:paraId="16205269" w14:textId="77777777" w:rsidR="00AE6E8D" w:rsidRDefault="00AE6E8D" w:rsidP="00AE6E8D">
      <w:pPr>
        <w:autoSpaceDE w:val="0"/>
        <w:autoSpaceDN w:val="0"/>
        <w:adjustRightInd w:val="0"/>
        <w:spacing w:line="360" w:lineRule="auto"/>
        <w:jc w:val="both"/>
        <w:rPr>
          <w:rFonts w:ascii="Times" w:hAnsi="Times" w:cs="Arial"/>
          <w:color w:val="000000"/>
        </w:rPr>
      </w:pPr>
    </w:p>
    <w:p w14:paraId="71063592" w14:textId="77777777" w:rsidR="00AE6E8D" w:rsidRDefault="00AE6E8D" w:rsidP="00AE6E8D">
      <w:pPr>
        <w:autoSpaceDE w:val="0"/>
        <w:autoSpaceDN w:val="0"/>
        <w:adjustRightInd w:val="0"/>
        <w:spacing w:line="360" w:lineRule="auto"/>
        <w:jc w:val="both"/>
        <w:rPr>
          <w:rFonts w:ascii="Times" w:hAnsi="Times" w:cs="Arial"/>
          <w:color w:val="000000"/>
        </w:rPr>
      </w:pPr>
    </w:p>
    <w:p w14:paraId="1642216C" w14:textId="77777777" w:rsidR="00AE6E8D" w:rsidRDefault="00AE6E8D" w:rsidP="00AE6E8D">
      <w:pPr>
        <w:autoSpaceDE w:val="0"/>
        <w:autoSpaceDN w:val="0"/>
        <w:adjustRightInd w:val="0"/>
        <w:spacing w:line="360" w:lineRule="auto"/>
        <w:jc w:val="both"/>
        <w:rPr>
          <w:rFonts w:ascii="Times" w:hAnsi="Times" w:cs="Arial"/>
          <w:color w:val="000000"/>
        </w:rPr>
      </w:pPr>
    </w:p>
    <w:p w14:paraId="0208D79F" w14:textId="77777777" w:rsidR="00AE6E8D" w:rsidRDefault="00AE6E8D" w:rsidP="00AE6E8D">
      <w:pPr>
        <w:autoSpaceDE w:val="0"/>
        <w:autoSpaceDN w:val="0"/>
        <w:adjustRightInd w:val="0"/>
        <w:spacing w:line="360" w:lineRule="auto"/>
        <w:jc w:val="both"/>
        <w:rPr>
          <w:rFonts w:ascii="Times" w:hAnsi="Times" w:cs="Arial"/>
          <w:color w:val="000000"/>
        </w:rPr>
      </w:pPr>
    </w:p>
    <w:p w14:paraId="2844A8C2" w14:textId="77777777" w:rsidR="00AE6E8D" w:rsidRDefault="00AE6E8D" w:rsidP="00AE6E8D">
      <w:pPr>
        <w:autoSpaceDE w:val="0"/>
        <w:autoSpaceDN w:val="0"/>
        <w:adjustRightInd w:val="0"/>
        <w:spacing w:line="360" w:lineRule="auto"/>
        <w:jc w:val="both"/>
        <w:rPr>
          <w:rFonts w:ascii="Times" w:hAnsi="Times" w:cs="Arial"/>
          <w:color w:val="000000"/>
        </w:rPr>
      </w:pPr>
    </w:p>
    <w:p w14:paraId="6D0AE495" w14:textId="77777777" w:rsidR="00AE6E8D" w:rsidRDefault="00AE6E8D" w:rsidP="00AE6E8D">
      <w:pPr>
        <w:autoSpaceDE w:val="0"/>
        <w:autoSpaceDN w:val="0"/>
        <w:adjustRightInd w:val="0"/>
        <w:spacing w:line="360" w:lineRule="auto"/>
        <w:jc w:val="both"/>
        <w:rPr>
          <w:rFonts w:ascii="Times" w:hAnsi="Times" w:cs="Arial"/>
          <w:color w:val="000000"/>
        </w:rPr>
      </w:pPr>
    </w:p>
    <w:p w14:paraId="55F00B42" w14:textId="77777777" w:rsidR="00AE6E8D" w:rsidRDefault="00AE6E8D" w:rsidP="00AE6E8D">
      <w:pPr>
        <w:autoSpaceDE w:val="0"/>
        <w:autoSpaceDN w:val="0"/>
        <w:adjustRightInd w:val="0"/>
        <w:spacing w:line="360" w:lineRule="auto"/>
        <w:jc w:val="both"/>
        <w:rPr>
          <w:rFonts w:ascii="Times" w:hAnsi="Times" w:cs="Arial"/>
          <w:color w:val="000000"/>
        </w:rPr>
      </w:pPr>
    </w:p>
    <w:p w14:paraId="74ECC8CD" w14:textId="77777777" w:rsidR="00AE6E8D" w:rsidRDefault="00AE6E8D" w:rsidP="00AE6E8D">
      <w:pPr>
        <w:autoSpaceDE w:val="0"/>
        <w:autoSpaceDN w:val="0"/>
        <w:adjustRightInd w:val="0"/>
        <w:spacing w:line="360" w:lineRule="auto"/>
        <w:jc w:val="both"/>
        <w:rPr>
          <w:rFonts w:ascii="Times" w:hAnsi="Times" w:cs="Arial"/>
          <w:color w:val="000000"/>
        </w:rPr>
      </w:pPr>
    </w:p>
    <w:p w14:paraId="3AE05AE8" w14:textId="77777777" w:rsidR="00AE6E8D" w:rsidRDefault="00AE6E8D" w:rsidP="00AE6E8D">
      <w:pPr>
        <w:autoSpaceDE w:val="0"/>
        <w:autoSpaceDN w:val="0"/>
        <w:adjustRightInd w:val="0"/>
        <w:spacing w:line="360" w:lineRule="auto"/>
        <w:jc w:val="both"/>
        <w:rPr>
          <w:rFonts w:ascii="Times" w:hAnsi="Times" w:cs="Arial"/>
          <w:color w:val="000000"/>
        </w:rPr>
      </w:pPr>
    </w:p>
    <w:p w14:paraId="4C0C48A1" w14:textId="77777777" w:rsidR="00AE6E8D" w:rsidRDefault="00AE6E8D" w:rsidP="00AE6E8D">
      <w:pPr>
        <w:autoSpaceDE w:val="0"/>
        <w:autoSpaceDN w:val="0"/>
        <w:adjustRightInd w:val="0"/>
        <w:spacing w:line="360" w:lineRule="auto"/>
        <w:jc w:val="both"/>
        <w:rPr>
          <w:rFonts w:ascii="Times" w:hAnsi="Times" w:cs="Arial"/>
          <w:color w:val="000000"/>
        </w:rPr>
      </w:pPr>
    </w:p>
    <w:p w14:paraId="0E4B13DF" w14:textId="77777777" w:rsidR="00AE6E8D" w:rsidRDefault="00AE6E8D" w:rsidP="00AE6E8D">
      <w:pPr>
        <w:autoSpaceDE w:val="0"/>
        <w:autoSpaceDN w:val="0"/>
        <w:adjustRightInd w:val="0"/>
        <w:spacing w:line="360" w:lineRule="auto"/>
        <w:jc w:val="both"/>
        <w:rPr>
          <w:rFonts w:ascii="Times" w:hAnsi="Times" w:cs="Arial"/>
          <w:color w:val="000000"/>
        </w:rPr>
      </w:pPr>
    </w:p>
    <w:p w14:paraId="7145FB25" w14:textId="77777777" w:rsidR="00AE6E8D" w:rsidRDefault="00AE6E8D" w:rsidP="00AE6E8D">
      <w:pPr>
        <w:autoSpaceDE w:val="0"/>
        <w:autoSpaceDN w:val="0"/>
        <w:adjustRightInd w:val="0"/>
        <w:spacing w:line="360" w:lineRule="auto"/>
        <w:jc w:val="both"/>
        <w:rPr>
          <w:rFonts w:ascii="Times" w:hAnsi="Times" w:cs="Arial"/>
          <w:color w:val="000000"/>
        </w:rPr>
      </w:pPr>
    </w:p>
    <w:p w14:paraId="24C0AFEE" w14:textId="77777777" w:rsidR="00AE6E8D" w:rsidRDefault="00AE6E8D" w:rsidP="00AE6E8D">
      <w:pPr>
        <w:autoSpaceDE w:val="0"/>
        <w:autoSpaceDN w:val="0"/>
        <w:adjustRightInd w:val="0"/>
        <w:spacing w:line="360" w:lineRule="auto"/>
        <w:jc w:val="both"/>
        <w:rPr>
          <w:rFonts w:ascii="Times" w:hAnsi="Times" w:cs="Arial"/>
          <w:color w:val="000000"/>
        </w:rPr>
      </w:pPr>
    </w:p>
    <w:p w14:paraId="0F2A101C" w14:textId="77777777" w:rsidR="00AE6E8D" w:rsidRDefault="00AE6E8D" w:rsidP="00AE6E8D">
      <w:pPr>
        <w:autoSpaceDE w:val="0"/>
        <w:autoSpaceDN w:val="0"/>
        <w:adjustRightInd w:val="0"/>
        <w:spacing w:line="360" w:lineRule="auto"/>
        <w:jc w:val="both"/>
        <w:rPr>
          <w:rFonts w:ascii="Times" w:hAnsi="Times" w:cs="Arial"/>
          <w:color w:val="000000"/>
        </w:rPr>
      </w:pPr>
    </w:p>
    <w:p w14:paraId="5BB8C30F" w14:textId="77777777" w:rsidR="00AE6E8D" w:rsidRDefault="00AE6E8D" w:rsidP="00AE6E8D">
      <w:pPr>
        <w:autoSpaceDE w:val="0"/>
        <w:autoSpaceDN w:val="0"/>
        <w:adjustRightInd w:val="0"/>
        <w:spacing w:line="360" w:lineRule="auto"/>
        <w:jc w:val="both"/>
        <w:rPr>
          <w:rFonts w:ascii="Times" w:hAnsi="Times" w:cs="Arial"/>
          <w:color w:val="000000"/>
        </w:rPr>
      </w:pPr>
    </w:p>
    <w:p w14:paraId="5A1FFBD3" w14:textId="77777777" w:rsidR="00AE6E8D" w:rsidRDefault="00AE6E8D" w:rsidP="00AE6E8D">
      <w:pPr>
        <w:autoSpaceDE w:val="0"/>
        <w:autoSpaceDN w:val="0"/>
        <w:adjustRightInd w:val="0"/>
        <w:spacing w:line="360" w:lineRule="auto"/>
        <w:jc w:val="both"/>
        <w:rPr>
          <w:rFonts w:ascii="Times" w:hAnsi="Times" w:cs="Arial"/>
          <w:color w:val="000000"/>
        </w:rPr>
      </w:pPr>
    </w:p>
    <w:p w14:paraId="180CC4A4" w14:textId="77777777" w:rsidR="00AE6E8D" w:rsidRDefault="00AE6E8D" w:rsidP="00AE6E8D">
      <w:pPr>
        <w:autoSpaceDE w:val="0"/>
        <w:autoSpaceDN w:val="0"/>
        <w:adjustRightInd w:val="0"/>
        <w:spacing w:line="360" w:lineRule="auto"/>
        <w:jc w:val="both"/>
        <w:rPr>
          <w:rFonts w:ascii="Times" w:hAnsi="Times" w:cs="Arial"/>
          <w:color w:val="000000"/>
        </w:rPr>
      </w:pPr>
    </w:p>
    <w:p w14:paraId="3CE08C23" w14:textId="77777777" w:rsidR="00AE6E8D" w:rsidRDefault="00AE6E8D" w:rsidP="00AE6E8D">
      <w:pPr>
        <w:autoSpaceDE w:val="0"/>
        <w:autoSpaceDN w:val="0"/>
        <w:adjustRightInd w:val="0"/>
        <w:spacing w:line="360" w:lineRule="auto"/>
        <w:jc w:val="both"/>
        <w:rPr>
          <w:rFonts w:ascii="Times" w:hAnsi="Times" w:cs="Arial"/>
          <w:color w:val="000000"/>
        </w:rPr>
      </w:pPr>
    </w:p>
    <w:p w14:paraId="0D6CFC46" w14:textId="77777777" w:rsidR="00AE6E8D" w:rsidRPr="00AE6E8D" w:rsidRDefault="00AE6E8D" w:rsidP="00AE6E8D">
      <w:pPr>
        <w:autoSpaceDE w:val="0"/>
        <w:autoSpaceDN w:val="0"/>
        <w:adjustRightInd w:val="0"/>
        <w:spacing w:line="360" w:lineRule="auto"/>
        <w:jc w:val="both"/>
        <w:rPr>
          <w:rFonts w:ascii="Times" w:hAnsi="Times" w:cs="Arial"/>
          <w:color w:val="000000"/>
        </w:rPr>
      </w:pPr>
    </w:p>
    <w:p w14:paraId="1EB854D3" w14:textId="77777777" w:rsidR="00A573FA" w:rsidRPr="00A573FA" w:rsidRDefault="00A573FA" w:rsidP="00A573FA">
      <w:pPr>
        <w:spacing w:line="360" w:lineRule="auto"/>
        <w:jc w:val="both"/>
        <w:rPr>
          <w:rFonts w:ascii="Times" w:hAnsi="Times"/>
          <w:b/>
          <w:sz w:val="40"/>
          <w:szCs w:val="40"/>
          <w:lang w:val="en-GB"/>
        </w:rPr>
      </w:pPr>
      <w:r w:rsidRPr="00A573FA">
        <w:rPr>
          <w:rFonts w:ascii="Times" w:hAnsi="Times"/>
          <w:b/>
          <w:sz w:val="40"/>
          <w:szCs w:val="40"/>
          <w:lang w:val="en-GB"/>
        </w:rPr>
        <w:lastRenderedPageBreak/>
        <w:t>Appendix</w:t>
      </w:r>
    </w:p>
    <w:p w14:paraId="209AF5E6" w14:textId="77777777" w:rsidR="00A573FA" w:rsidRPr="00A573FA" w:rsidRDefault="00A573FA" w:rsidP="00A573FA">
      <w:pPr>
        <w:spacing w:beforeLines="100" w:before="240" w:afterLines="100" w:after="240" w:line="360" w:lineRule="auto"/>
        <w:jc w:val="both"/>
        <w:rPr>
          <w:rFonts w:ascii="Times" w:hAnsi="Times"/>
          <w:b/>
          <w:sz w:val="32"/>
          <w:szCs w:val="32"/>
          <w:lang w:val="en-GB"/>
        </w:rPr>
      </w:pPr>
      <w:r w:rsidRPr="00A573FA">
        <w:rPr>
          <w:rFonts w:ascii="Times" w:hAnsi="Times"/>
          <w:b/>
          <w:sz w:val="32"/>
          <w:szCs w:val="32"/>
          <w:lang w:val="en-GB"/>
        </w:rPr>
        <w:t>Usage of the Software</w:t>
      </w:r>
    </w:p>
    <w:p w14:paraId="73D84AD3" w14:textId="77777777" w:rsidR="00A573FA" w:rsidRPr="0027550F" w:rsidRDefault="00A573FA" w:rsidP="0027550F">
      <w:pPr>
        <w:widowControl w:val="0"/>
        <w:spacing w:line="360" w:lineRule="auto"/>
        <w:jc w:val="both"/>
        <w:rPr>
          <w:rFonts w:ascii="Times" w:hAnsi="Times"/>
        </w:rPr>
      </w:pPr>
      <w:r w:rsidRPr="0027550F">
        <w:rPr>
          <w:rFonts w:ascii="Times" w:hAnsi="Times"/>
        </w:rPr>
        <w:t>The final software(SW)s in MATLAB are main10MHz20MHznooberloaded.m,</w:t>
      </w:r>
    </w:p>
    <w:p w14:paraId="4BBB6B6D" w14:textId="244561FB" w:rsidR="00A573FA" w:rsidRPr="00A573FA" w:rsidRDefault="00A573FA" w:rsidP="0027550F">
      <w:pPr>
        <w:spacing w:line="360" w:lineRule="auto"/>
        <w:jc w:val="both"/>
        <w:rPr>
          <w:rFonts w:ascii="Times" w:hAnsi="Times"/>
          <w:lang w:val="en-GB"/>
        </w:rPr>
      </w:pPr>
      <w:r w:rsidRPr="00A573FA">
        <w:rPr>
          <w:rFonts w:ascii="Times" w:hAnsi="Times"/>
          <w:lang w:val="en-GB"/>
        </w:rPr>
        <w:t>main10MHzonlysecondoverloaded.m, main10MHzbothoverloaded.m, main20MHz.m.</w:t>
      </w:r>
      <w:r w:rsidR="00A02F55">
        <w:rPr>
          <w:rFonts w:ascii="Times" w:hAnsi="Times"/>
          <w:lang w:val="en-GB"/>
        </w:rPr>
        <w:t xml:space="preserve"> which are applied for differ</w:t>
      </w:r>
      <w:r w:rsidR="0027550F">
        <w:rPr>
          <w:rFonts w:ascii="Times" w:hAnsi="Times"/>
          <w:lang w:val="en-GB"/>
        </w:rPr>
        <w:t xml:space="preserve">ent resource allocation schemes with different IVDs. </w:t>
      </w:r>
    </w:p>
    <w:p w14:paraId="7015084A" w14:textId="77777777" w:rsidR="00A573FA" w:rsidRPr="00A573FA" w:rsidRDefault="00A573FA" w:rsidP="00A573FA">
      <w:pPr>
        <w:pStyle w:val="a4"/>
        <w:widowControl w:val="0"/>
        <w:numPr>
          <w:ilvl w:val="0"/>
          <w:numId w:val="9"/>
        </w:numPr>
        <w:spacing w:line="360" w:lineRule="auto"/>
        <w:contextualSpacing w:val="0"/>
        <w:jc w:val="both"/>
        <w:rPr>
          <w:rFonts w:ascii="Times" w:hAnsi="Times"/>
        </w:rPr>
      </w:pPr>
      <w:r w:rsidRPr="00A573FA">
        <w:rPr>
          <w:rFonts w:ascii="Times" w:hAnsi="Times"/>
        </w:rPr>
        <w:t xml:space="preserve">Setting Parameters with a certain transmitter, other parameters have shown in the </w:t>
      </w:r>
    </w:p>
    <w:p w14:paraId="71EBFAF6" w14:textId="77777777" w:rsidR="00A573FA" w:rsidRPr="00A573FA" w:rsidRDefault="00A573FA" w:rsidP="00A573FA">
      <w:pPr>
        <w:spacing w:line="360" w:lineRule="auto"/>
        <w:jc w:val="both"/>
        <w:rPr>
          <w:rFonts w:ascii="Times" w:hAnsi="Times"/>
          <w:lang w:val="en-GB"/>
        </w:rPr>
      </w:pPr>
      <w:r w:rsidRPr="00A573FA">
        <w:rPr>
          <w:rFonts w:ascii="Times" w:hAnsi="Times"/>
          <w:lang w:val="en-GB"/>
        </w:rPr>
        <w:t>paper.</w:t>
      </w:r>
    </w:p>
    <w:p w14:paraId="0507A7C8" w14:textId="77777777" w:rsidR="00A573FA" w:rsidRPr="00A573FA" w:rsidRDefault="00A573FA" w:rsidP="00A573FA">
      <w:pPr>
        <w:pStyle w:val="a4"/>
        <w:widowControl w:val="0"/>
        <w:numPr>
          <w:ilvl w:val="0"/>
          <w:numId w:val="9"/>
        </w:numPr>
        <w:spacing w:line="360" w:lineRule="auto"/>
        <w:contextualSpacing w:val="0"/>
        <w:jc w:val="both"/>
        <w:rPr>
          <w:rFonts w:ascii="Times" w:hAnsi="Times"/>
        </w:rPr>
      </w:pPr>
      <w:r w:rsidRPr="00A573FA">
        <w:rPr>
          <w:rFonts w:ascii="Times" w:hAnsi="Times"/>
        </w:rPr>
        <w:t>First hop:</w:t>
      </w:r>
    </w:p>
    <w:p w14:paraId="11BC533D" w14:textId="1A048EEE" w:rsidR="00A573FA" w:rsidRPr="005E3A31" w:rsidRDefault="00A573FA" w:rsidP="005E3A31">
      <w:pPr>
        <w:pStyle w:val="a4"/>
        <w:numPr>
          <w:ilvl w:val="0"/>
          <w:numId w:val="12"/>
        </w:numPr>
        <w:autoSpaceDE w:val="0"/>
        <w:autoSpaceDN w:val="0"/>
        <w:adjustRightInd w:val="0"/>
        <w:spacing w:line="360" w:lineRule="auto"/>
        <w:rPr>
          <w:rFonts w:ascii="Times" w:hAnsi="Times"/>
        </w:rPr>
      </w:pPr>
      <w:r w:rsidRPr="005E3A31">
        <w:rPr>
          <w:rFonts w:ascii="Times" w:hAnsi="Times"/>
        </w:rPr>
        <w:t>Mapping vehicle to the highway</w:t>
      </w:r>
    </w:p>
    <w:p w14:paraId="00D20BC1" w14:textId="7E125AEE" w:rsidR="00A573FA" w:rsidRPr="00A573FA" w:rsidRDefault="00A573FA" w:rsidP="005E3A31">
      <w:pPr>
        <w:autoSpaceDE w:val="0"/>
        <w:autoSpaceDN w:val="0"/>
        <w:adjustRightInd w:val="0"/>
        <w:spacing w:line="360" w:lineRule="auto"/>
        <w:rPr>
          <w:rFonts w:ascii="Times" w:hAnsi="Times"/>
          <w:lang w:val="en-GB"/>
        </w:rPr>
      </w:pPr>
      <w:r w:rsidRPr="00A573FA">
        <w:rPr>
          <w:rFonts w:ascii="Times" w:hAnsi="Times"/>
          <w:lang w:val="en-GB"/>
        </w:rPr>
        <w:t>(</w:t>
      </w:r>
      <w:proofErr w:type="spellStart"/>
      <w:r w:rsidRPr="00A573FA">
        <w:rPr>
          <w:rFonts w:ascii="Times" w:hAnsi="Times" w:cs="Courier"/>
          <w:color w:val="000000"/>
        </w:rPr>
        <w:t>vehiclemapped.m</w:t>
      </w:r>
      <w:proofErr w:type="spellEnd"/>
      <w:r w:rsidRPr="00A573FA">
        <w:rPr>
          <w:rFonts w:ascii="Times" w:hAnsi="Times" w:cs="Courier"/>
          <w:color w:val="000000"/>
        </w:rPr>
        <w:t>)</w:t>
      </w:r>
    </w:p>
    <w:p w14:paraId="15198E42" w14:textId="21375061" w:rsidR="00A573FA" w:rsidRPr="00A573FA" w:rsidRDefault="00A573FA" w:rsidP="005E3A31">
      <w:pPr>
        <w:autoSpaceDE w:val="0"/>
        <w:autoSpaceDN w:val="0"/>
        <w:adjustRightInd w:val="0"/>
        <w:spacing w:line="360" w:lineRule="auto"/>
        <w:rPr>
          <w:rFonts w:ascii="Times" w:hAnsi="Times"/>
          <w:lang w:val="en-GB"/>
        </w:rPr>
      </w:pPr>
      <w:r w:rsidRPr="00A573FA">
        <w:rPr>
          <w:rFonts w:ascii="Times" w:hAnsi="Times"/>
          <w:lang w:val="en-GB"/>
        </w:rPr>
        <w:t>2) Selecting all vehicles in the transmission range of the transmitter</w:t>
      </w:r>
    </w:p>
    <w:p w14:paraId="107334BA" w14:textId="62134CB6" w:rsidR="00A573FA" w:rsidRPr="00A573FA" w:rsidRDefault="00A573FA" w:rsidP="005E3A31">
      <w:pPr>
        <w:autoSpaceDE w:val="0"/>
        <w:autoSpaceDN w:val="0"/>
        <w:adjustRightInd w:val="0"/>
        <w:spacing w:line="360" w:lineRule="auto"/>
        <w:rPr>
          <w:rFonts w:ascii="Times" w:hAnsi="Times"/>
          <w:lang w:val="en-GB"/>
        </w:rPr>
      </w:pPr>
      <w:r w:rsidRPr="00A573FA">
        <w:rPr>
          <w:rFonts w:ascii="Times" w:hAnsi="Times"/>
          <w:lang w:val="en-GB"/>
        </w:rPr>
        <w:t>(</w:t>
      </w:r>
      <w:proofErr w:type="spellStart"/>
      <w:r w:rsidRPr="00A573FA">
        <w:rPr>
          <w:rFonts w:ascii="Times" w:hAnsi="Times" w:cs="Courier"/>
          <w:color w:val="000000"/>
        </w:rPr>
        <w:t>vehicles_in_transrange.m</w:t>
      </w:r>
      <w:proofErr w:type="spellEnd"/>
      <w:r w:rsidRPr="00A573FA">
        <w:rPr>
          <w:rFonts w:ascii="Times" w:hAnsi="Times" w:cs="Courier"/>
          <w:color w:val="000000"/>
        </w:rPr>
        <w:t>)</w:t>
      </w:r>
    </w:p>
    <w:p w14:paraId="2EBA6BC5" w14:textId="77777777" w:rsidR="00A573FA" w:rsidRPr="00A573FA" w:rsidRDefault="00A573FA" w:rsidP="005E3A31">
      <w:pPr>
        <w:spacing w:line="360" w:lineRule="auto"/>
        <w:rPr>
          <w:rFonts w:ascii="Times" w:hAnsi="Times"/>
          <w:lang w:val="en-GB"/>
        </w:rPr>
      </w:pPr>
      <w:r w:rsidRPr="00A573FA">
        <w:rPr>
          <w:rFonts w:ascii="Times" w:hAnsi="Times"/>
          <w:lang w:val="en-GB"/>
        </w:rPr>
        <w:t>3) Selecting the vehicles in the right and the left of the transmitter</w:t>
      </w:r>
    </w:p>
    <w:p w14:paraId="40C53C7F" w14:textId="0A170630" w:rsidR="00A573FA" w:rsidRPr="00A573FA" w:rsidRDefault="00A573FA" w:rsidP="005E3A31">
      <w:pPr>
        <w:autoSpaceDE w:val="0"/>
        <w:autoSpaceDN w:val="0"/>
        <w:adjustRightInd w:val="0"/>
        <w:spacing w:line="360" w:lineRule="auto"/>
        <w:rPr>
          <w:rFonts w:ascii="Times" w:hAnsi="Times"/>
        </w:rPr>
      </w:pPr>
      <w:r w:rsidRPr="00A573FA">
        <w:rPr>
          <w:rFonts w:ascii="Times" w:hAnsi="Times"/>
          <w:lang w:val="en-GB"/>
        </w:rPr>
        <w:t>(</w:t>
      </w:r>
      <w:proofErr w:type="spellStart"/>
      <w:r w:rsidRPr="00A573FA">
        <w:rPr>
          <w:rFonts w:ascii="Times" w:hAnsi="Times" w:cs="Courier"/>
          <w:color w:val="000000"/>
        </w:rPr>
        <w:t>vehicles_in_transrange_left.m</w:t>
      </w:r>
      <w:proofErr w:type="spellEnd"/>
      <w:r w:rsidR="00772ABE">
        <w:rPr>
          <w:rFonts w:ascii="Times" w:hAnsi="Times"/>
          <w:lang w:val="en-GB"/>
        </w:rPr>
        <w:t xml:space="preserve">), </w:t>
      </w:r>
      <w:proofErr w:type="gramStart"/>
      <w:r w:rsidRPr="00A573FA">
        <w:rPr>
          <w:rFonts w:ascii="Times" w:hAnsi="Times"/>
          <w:lang w:val="en-GB"/>
        </w:rPr>
        <w:t>(</w:t>
      </w:r>
      <w:r w:rsidRPr="00A573FA">
        <w:rPr>
          <w:rFonts w:ascii="Times" w:hAnsi="Times" w:cs="Courier"/>
          <w:color w:val="000000"/>
        </w:rPr>
        <w:t xml:space="preserve"> </w:t>
      </w:r>
      <w:proofErr w:type="spellStart"/>
      <w:r w:rsidRPr="00A573FA">
        <w:rPr>
          <w:rFonts w:ascii="Times" w:hAnsi="Times" w:cs="Courier"/>
          <w:color w:val="000000"/>
        </w:rPr>
        <w:t>vehicles</w:t>
      </w:r>
      <w:proofErr w:type="gramEnd"/>
      <w:r w:rsidRPr="00A573FA">
        <w:rPr>
          <w:rFonts w:ascii="Times" w:hAnsi="Times" w:cs="Courier"/>
          <w:color w:val="000000"/>
        </w:rPr>
        <w:t>_in_transrange_right.m</w:t>
      </w:r>
      <w:proofErr w:type="spellEnd"/>
      <w:r w:rsidRPr="00A573FA">
        <w:rPr>
          <w:rFonts w:ascii="Times" w:hAnsi="Times"/>
          <w:lang w:val="en-GB"/>
        </w:rPr>
        <w:t>)</w:t>
      </w:r>
    </w:p>
    <w:p w14:paraId="69AEA0C0" w14:textId="6627E38E" w:rsidR="00A573FA" w:rsidRPr="005E3A31" w:rsidRDefault="00A573FA" w:rsidP="005E3A31">
      <w:pPr>
        <w:spacing w:line="360" w:lineRule="auto"/>
        <w:rPr>
          <w:rFonts w:ascii="Times" w:hAnsi="Times"/>
        </w:rPr>
      </w:pPr>
      <w:r w:rsidRPr="005E3A31">
        <w:rPr>
          <w:rFonts w:ascii="Times" w:hAnsi="Times"/>
        </w:rPr>
        <w:t>4) Deciding the first hop transmission efficiency</w:t>
      </w:r>
    </w:p>
    <w:p w14:paraId="6B59C85A" w14:textId="77777777" w:rsidR="00A573FA" w:rsidRPr="00A573FA" w:rsidRDefault="00A573FA" w:rsidP="005E3A31">
      <w:pPr>
        <w:autoSpaceDE w:val="0"/>
        <w:autoSpaceDN w:val="0"/>
        <w:adjustRightInd w:val="0"/>
        <w:spacing w:line="360" w:lineRule="auto"/>
        <w:rPr>
          <w:rFonts w:ascii="Times" w:hAnsi="Times"/>
          <w:lang w:val="en-GB"/>
        </w:rPr>
      </w:pPr>
      <w:r w:rsidRPr="00A573FA">
        <w:rPr>
          <w:rFonts w:ascii="Times" w:hAnsi="Times"/>
          <w:lang w:val="en-GB"/>
        </w:rPr>
        <w:t>(</w:t>
      </w:r>
      <w:proofErr w:type="spellStart"/>
      <w:r w:rsidRPr="00A573FA">
        <w:rPr>
          <w:rFonts w:ascii="Times" w:hAnsi="Times" w:cs="Courier"/>
          <w:color w:val="000000"/>
        </w:rPr>
        <w:t>efficiencydecision</w:t>
      </w:r>
      <w:proofErr w:type="spellEnd"/>
      <w:r w:rsidRPr="00A573FA">
        <w:rPr>
          <w:rFonts w:ascii="Times" w:hAnsi="Times"/>
          <w:lang w:val="en-GB"/>
        </w:rPr>
        <w:t>.m)</w:t>
      </w:r>
    </w:p>
    <w:p w14:paraId="6E682665" w14:textId="1053911A" w:rsidR="00A573FA" w:rsidRPr="00A573FA" w:rsidRDefault="00A573FA" w:rsidP="005E3A31">
      <w:pPr>
        <w:autoSpaceDE w:val="0"/>
        <w:autoSpaceDN w:val="0"/>
        <w:adjustRightInd w:val="0"/>
        <w:spacing w:line="360" w:lineRule="auto"/>
        <w:rPr>
          <w:rFonts w:ascii="Times" w:hAnsi="Times"/>
          <w:lang w:val="en-GB"/>
        </w:rPr>
      </w:pPr>
      <w:r w:rsidRPr="00A573FA">
        <w:rPr>
          <w:rFonts w:ascii="Times" w:hAnsi="Times"/>
          <w:lang w:val="en-GB"/>
        </w:rPr>
        <w:t>5) Selecting two side relays</w:t>
      </w:r>
    </w:p>
    <w:p w14:paraId="2C95DAB7" w14:textId="1D1D361E" w:rsidR="00A573FA" w:rsidRPr="00A573FA" w:rsidRDefault="00A573FA" w:rsidP="005E3A31">
      <w:pPr>
        <w:autoSpaceDE w:val="0"/>
        <w:autoSpaceDN w:val="0"/>
        <w:adjustRightInd w:val="0"/>
        <w:spacing w:line="360" w:lineRule="auto"/>
        <w:rPr>
          <w:rFonts w:ascii="Times" w:hAnsi="Times"/>
          <w:kern w:val="2"/>
          <w:lang w:val="en-GB"/>
        </w:rPr>
      </w:pPr>
      <w:r w:rsidRPr="00A573FA">
        <w:rPr>
          <w:rFonts w:ascii="Times" w:hAnsi="Times"/>
          <w:lang w:val="en-GB"/>
        </w:rPr>
        <w:t>(</w:t>
      </w:r>
      <w:proofErr w:type="spellStart"/>
      <w:r w:rsidRPr="00A573FA">
        <w:rPr>
          <w:rFonts w:ascii="Times" w:hAnsi="Times" w:cs="Courier"/>
          <w:color w:val="000000"/>
        </w:rPr>
        <w:t>relaylocation</w:t>
      </w:r>
      <w:proofErr w:type="spellEnd"/>
      <w:r w:rsidRPr="00A573FA">
        <w:rPr>
          <w:rFonts w:ascii="Times" w:hAnsi="Times"/>
          <w:lang w:val="en-GB"/>
        </w:rPr>
        <w:t>.m)</w:t>
      </w:r>
    </w:p>
    <w:p w14:paraId="0BF47939" w14:textId="04B1F17F" w:rsidR="00A573FA" w:rsidRPr="00A573FA" w:rsidRDefault="00A573FA" w:rsidP="005E3A31">
      <w:pPr>
        <w:autoSpaceDE w:val="0"/>
        <w:autoSpaceDN w:val="0"/>
        <w:adjustRightInd w:val="0"/>
        <w:spacing w:line="360" w:lineRule="auto"/>
        <w:rPr>
          <w:rFonts w:ascii="Times" w:hAnsi="Times"/>
          <w:lang w:val="en-GB"/>
        </w:rPr>
      </w:pPr>
      <w:r w:rsidRPr="00A573FA">
        <w:rPr>
          <w:rFonts w:ascii="Times" w:hAnsi="Times"/>
          <w:lang w:val="en-GB"/>
        </w:rPr>
        <w:t xml:space="preserve">6) Calculating successful </w:t>
      </w:r>
      <w:proofErr w:type="spellStart"/>
      <w:r w:rsidRPr="00A573FA">
        <w:rPr>
          <w:rFonts w:ascii="Times" w:hAnsi="Times"/>
          <w:lang w:val="en-GB"/>
        </w:rPr>
        <w:t>transmissionratio</w:t>
      </w:r>
      <w:proofErr w:type="spellEnd"/>
    </w:p>
    <w:p w14:paraId="3CDB31E9" w14:textId="398A4B63" w:rsidR="00A573FA" w:rsidRPr="00A573FA" w:rsidRDefault="00A573FA" w:rsidP="005E3A31">
      <w:pPr>
        <w:autoSpaceDE w:val="0"/>
        <w:autoSpaceDN w:val="0"/>
        <w:adjustRightInd w:val="0"/>
        <w:spacing w:line="360" w:lineRule="auto"/>
        <w:rPr>
          <w:rFonts w:ascii="Times" w:hAnsi="Times"/>
          <w:lang w:val="en-GB"/>
        </w:rPr>
      </w:pPr>
      <w:r w:rsidRPr="00A573FA">
        <w:rPr>
          <w:rFonts w:ascii="Times" w:hAnsi="Times" w:cs="Courier"/>
          <w:color w:val="000000"/>
        </w:rPr>
        <w:t>(</w:t>
      </w:r>
      <w:proofErr w:type="spellStart"/>
      <w:r w:rsidRPr="00A573FA">
        <w:rPr>
          <w:rFonts w:ascii="Times" w:hAnsi="Times" w:cs="Courier"/>
          <w:color w:val="000000"/>
        </w:rPr>
        <w:t>successtransratio.m</w:t>
      </w:r>
      <w:proofErr w:type="spellEnd"/>
      <w:r w:rsidRPr="00A573FA">
        <w:rPr>
          <w:rFonts w:ascii="Times" w:hAnsi="Times" w:cs="Courier"/>
          <w:color w:val="000000"/>
        </w:rPr>
        <w:t>)</w:t>
      </w:r>
    </w:p>
    <w:p w14:paraId="401685F2" w14:textId="097ADBED" w:rsidR="00A573FA" w:rsidRPr="00A573FA" w:rsidRDefault="00A573FA" w:rsidP="005E3A31">
      <w:pPr>
        <w:autoSpaceDE w:val="0"/>
        <w:autoSpaceDN w:val="0"/>
        <w:adjustRightInd w:val="0"/>
        <w:spacing w:line="360" w:lineRule="auto"/>
        <w:rPr>
          <w:rFonts w:ascii="Times" w:hAnsi="Times"/>
          <w:lang w:val="en-GB"/>
        </w:rPr>
      </w:pPr>
      <w:r w:rsidRPr="00A573FA">
        <w:rPr>
          <w:rFonts w:ascii="Times" w:hAnsi="Times"/>
          <w:lang w:val="en-GB"/>
        </w:rPr>
        <w:t>7) Calculating the relay transmission range</w:t>
      </w:r>
    </w:p>
    <w:p w14:paraId="3B1D67A3" w14:textId="4953C719" w:rsidR="00A573FA" w:rsidRPr="00A573FA" w:rsidRDefault="00A573FA" w:rsidP="005E3A31">
      <w:pPr>
        <w:autoSpaceDE w:val="0"/>
        <w:autoSpaceDN w:val="0"/>
        <w:adjustRightInd w:val="0"/>
        <w:spacing w:line="360" w:lineRule="auto"/>
        <w:rPr>
          <w:rFonts w:ascii="Times" w:hAnsi="Times"/>
          <w:kern w:val="2"/>
          <w:lang w:val="en-GB"/>
        </w:rPr>
      </w:pPr>
      <w:r w:rsidRPr="00A573FA">
        <w:rPr>
          <w:rFonts w:ascii="Times" w:hAnsi="Times"/>
          <w:lang w:val="en-GB"/>
        </w:rPr>
        <w:t>(</w:t>
      </w:r>
      <w:r w:rsidRPr="00A573FA">
        <w:rPr>
          <w:rFonts w:ascii="Times" w:hAnsi="Times" w:cs="Courier"/>
          <w:color w:val="000000"/>
        </w:rPr>
        <w:t>v2vdistance</w:t>
      </w:r>
      <w:r w:rsidRPr="00A573FA">
        <w:rPr>
          <w:rFonts w:ascii="Times" w:hAnsi="Times"/>
          <w:lang w:val="en-GB"/>
        </w:rPr>
        <w:t>.m)</w:t>
      </w:r>
    </w:p>
    <w:p w14:paraId="721DA011" w14:textId="77777777" w:rsidR="00A573FA" w:rsidRPr="00A573FA" w:rsidRDefault="00A573FA" w:rsidP="005E3A31">
      <w:pPr>
        <w:pStyle w:val="a4"/>
        <w:numPr>
          <w:ilvl w:val="0"/>
          <w:numId w:val="12"/>
        </w:numPr>
        <w:autoSpaceDE w:val="0"/>
        <w:autoSpaceDN w:val="0"/>
        <w:adjustRightInd w:val="0"/>
        <w:spacing w:line="360" w:lineRule="auto"/>
        <w:contextualSpacing w:val="0"/>
        <w:jc w:val="both"/>
        <w:rPr>
          <w:rFonts w:ascii="Times" w:hAnsi="Times"/>
        </w:rPr>
      </w:pPr>
      <w:r w:rsidRPr="00A573FA">
        <w:rPr>
          <w:rFonts w:ascii="Times" w:hAnsi="Times"/>
        </w:rPr>
        <w:t>Second hop</w:t>
      </w:r>
    </w:p>
    <w:p w14:paraId="7592B3CB" w14:textId="1CA2CF9B" w:rsidR="00A573FA" w:rsidRPr="005E3A31" w:rsidRDefault="00A573FA" w:rsidP="005E3A31">
      <w:pPr>
        <w:pStyle w:val="a4"/>
        <w:numPr>
          <w:ilvl w:val="0"/>
          <w:numId w:val="13"/>
        </w:numPr>
        <w:autoSpaceDE w:val="0"/>
        <w:autoSpaceDN w:val="0"/>
        <w:adjustRightInd w:val="0"/>
        <w:spacing w:line="360" w:lineRule="auto"/>
        <w:jc w:val="both"/>
        <w:rPr>
          <w:rFonts w:ascii="Times" w:hAnsi="Times"/>
        </w:rPr>
      </w:pPr>
      <w:r w:rsidRPr="005E3A31">
        <w:rPr>
          <w:rFonts w:ascii="Times" w:hAnsi="Times"/>
        </w:rPr>
        <w:t xml:space="preserve">Mapping vehicle to the highway </w:t>
      </w:r>
    </w:p>
    <w:p w14:paraId="18086A42" w14:textId="4A65AD52" w:rsidR="00A573FA" w:rsidRPr="00A573FA" w:rsidRDefault="00A573FA" w:rsidP="005E3A31">
      <w:pPr>
        <w:autoSpaceDE w:val="0"/>
        <w:autoSpaceDN w:val="0"/>
        <w:adjustRightInd w:val="0"/>
        <w:spacing w:line="360" w:lineRule="auto"/>
        <w:jc w:val="both"/>
        <w:rPr>
          <w:rFonts w:ascii="Times" w:hAnsi="Times"/>
          <w:lang w:val="en-GB"/>
        </w:rPr>
      </w:pPr>
      <w:r w:rsidRPr="00A573FA">
        <w:rPr>
          <w:rFonts w:ascii="Times" w:hAnsi="Times"/>
          <w:lang w:val="en-GB"/>
        </w:rPr>
        <w:t>(</w:t>
      </w:r>
      <w:proofErr w:type="spellStart"/>
      <w:r w:rsidRPr="00A573FA">
        <w:rPr>
          <w:rFonts w:ascii="Times" w:hAnsi="Times" w:cs="Courier"/>
          <w:color w:val="000000"/>
        </w:rPr>
        <w:t>vehiclemapped.m</w:t>
      </w:r>
      <w:proofErr w:type="spellEnd"/>
      <w:r w:rsidRPr="00A573FA">
        <w:rPr>
          <w:rFonts w:ascii="Times" w:hAnsi="Times" w:cs="Courier"/>
          <w:color w:val="000000"/>
        </w:rPr>
        <w:t>)</w:t>
      </w:r>
    </w:p>
    <w:p w14:paraId="0F1E65FF" w14:textId="369AAF1F" w:rsidR="005E3A31" w:rsidRPr="005E3A31" w:rsidRDefault="00A573FA" w:rsidP="005E3A31">
      <w:pPr>
        <w:pStyle w:val="a4"/>
        <w:numPr>
          <w:ilvl w:val="0"/>
          <w:numId w:val="13"/>
        </w:numPr>
        <w:spacing w:line="360" w:lineRule="auto"/>
        <w:jc w:val="both"/>
        <w:rPr>
          <w:rFonts w:ascii="Times" w:hAnsi="Times"/>
        </w:rPr>
      </w:pPr>
      <w:r w:rsidRPr="005E3A31">
        <w:rPr>
          <w:rFonts w:ascii="Times" w:hAnsi="Times"/>
        </w:rPr>
        <w:t>Selecting the vehicles in the right relay and left relay</w:t>
      </w:r>
    </w:p>
    <w:p w14:paraId="7BBC1938" w14:textId="32461233" w:rsidR="00A573FA" w:rsidRPr="005E3A31" w:rsidRDefault="00A573FA" w:rsidP="005E3A31">
      <w:pPr>
        <w:spacing w:line="360" w:lineRule="auto"/>
        <w:jc w:val="both"/>
        <w:rPr>
          <w:rFonts w:ascii="Times" w:hAnsi="Times"/>
          <w:lang w:val="en-GB"/>
        </w:rPr>
      </w:pPr>
      <w:r w:rsidRPr="005E3A31">
        <w:rPr>
          <w:rFonts w:ascii="Times" w:hAnsi="Times"/>
          <w:lang w:val="en-GB"/>
        </w:rPr>
        <w:t>(</w:t>
      </w:r>
      <w:proofErr w:type="spellStart"/>
      <w:r w:rsidRPr="005E3A31">
        <w:rPr>
          <w:rFonts w:ascii="Times" w:hAnsi="Times" w:cs="Courier"/>
          <w:color w:val="000000"/>
        </w:rPr>
        <w:t>vehicles_in_transrange_left.m</w:t>
      </w:r>
      <w:proofErr w:type="spellEnd"/>
      <w:r w:rsidR="005E3A31">
        <w:rPr>
          <w:rFonts w:ascii="Times" w:hAnsi="Times"/>
          <w:lang w:val="en-GB"/>
        </w:rPr>
        <w:t xml:space="preserve">), </w:t>
      </w:r>
      <w:proofErr w:type="gramStart"/>
      <w:r w:rsidRPr="005E3A31">
        <w:rPr>
          <w:rFonts w:ascii="Times" w:hAnsi="Times"/>
          <w:lang w:val="en-GB"/>
        </w:rPr>
        <w:t>(</w:t>
      </w:r>
      <w:r w:rsidRPr="005E3A31">
        <w:rPr>
          <w:rFonts w:ascii="Times" w:hAnsi="Times" w:cs="Courier"/>
          <w:color w:val="000000"/>
        </w:rPr>
        <w:t xml:space="preserve"> </w:t>
      </w:r>
      <w:proofErr w:type="spellStart"/>
      <w:r w:rsidRPr="005E3A31">
        <w:rPr>
          <w:rFonts w:ascii="Times" w:hAnsi="Times" w:cs="Courier"/>
          <w:color w:val="000000"/>
        </w:rPr>
        <w:t>vehicles</w:t>
      </w:r>
      <w:proofErr w:type="gramEnd"/>
      <w:r w:rsidRPr="005E3A31">
        <w:rPr>
          <w:rFonts w:ascii="Times" w:hAnsi="Times" w:cs="Courier"/>
          <w:color w:val="000000"/>
        </w:rPr>
        <w:t>_in_transrange_right.m</w:t>
      </w:r>
      <w:proofErr w:type="spellEnd"/>
      <w:r w:rsidRPr="005E3A31">
        <w:rPr>
          <w:rFonts w:ascii="Times" w:hAnsi="Times"/>
          <w:lang w:val="en-GB"/>
        </w:rPr>
        <w:t>)</w:t>
      </w:r>
    </w:p>
    <w:p w14:paraId="7A2064B6" w14:textId="77777777" w:rsidR="00A573FA" w:rsidRPr="00A573FA" w:rsidRDefault="00A573FA" w:rsidP="005E3A31">
      <w:pPr>
        <w:autoSpaceDE w:val="0"/>
        <w:autoSpaceDN w:val="0"/>
        <w:adjustRightInd w:val="0"/>
        <w:spacing w:line="360" w:lineRule="auto"/>
        <w:jc w:val="both"/>
        <w:rPr>
          <w:rFonts w:ascii="Times" w:hAnsi="Times"/>
          <w:lang w:val="en-GB"/>
        </w:rPr>
      </w:pPr>
      <w:r w:rsidRPr="00A573FA">
        <w:rPr>
          <w:rFonts w:ascii="Times" w:hAnsi="Times"/>
          <w:lang w:val="en-GB"/>
        </w:rPr>
        <w:t>3) Generating the random vehicle using the same resource under another base station (</w:t>
      </w:r>
      <w:proofErr w:type="spellStart"/>
      <w:r w:rsidRPr="00A573FA">
        <w:rPr>
          <w:rFonts w:ascii="Times" w:hAnsi="Times"/>
          <w:lang w:val="en-GB"/>
        </w:rPr>
        <w:t>randsrc.m</w:t>
      </w:r>
      <w:proofErr w:type="spellEnd"/>
      <w:r w:rsidRPr="00A573FA">
        <w:rPr>
          <w:rFonts w:ascii="Times" w:hAnsi="Times"/>
          <w:lang w:val="en-GB"/>
        </w:rPr>
        <w:t>)</w:t>
      </w:r>
    </w:p>
    <w:p w14:paraId="32A72650" w14:textId="45194DC6" w:rsidR="00977019" w:rsidRDefault="00977019" w:rsidP="005E3A31">
      <w:pPr>
        <w:spacing w:line="360" w:lineRule="auto"/>
        <w:jc w:val="both"/>
        <w:rPr>
          <w:rFonts w:ascii="Times" w:hAnsi="Times"/>
        </w:rPr>
      </w:pPr>
      <w:r>
        <w:rPr>
          <w:rFonts w:ascii="Times" w:hAnsi="Times"/>
        </w:rPr>
        <w:t xml:space="preserve">4) Calculating the second single side interference </w:t>
      </w:r>
    </w:p>
    <w:p w14:paraId="76C96FDB" w14:textId="2FE1E1C4" w:rsidR="00977019" w:rsidRPr="00977019" w:rsidRDefault="00977019" w:rsidP="00772ABE">
      <w:pPr>
        <w:autoSpaceDE w:val="0"/>
        <w:autoSpaceDN w:val="0"/>
        <w:adjustRightInd w:val="0"/>
        <w:spacing w:line="360" w:lineRule="auto"/>
        <w:rPr>
          <w:rFonts w:ascii="Times" w:hAnsi="Times" w:cstheme="minorBidi"/>
        </w:rPr>
      </w:pPr>
      <w:r w:rsidRPr="00977019">
        <w:rPr>
          <w:rFonts w:ascii="Times" w:hAnsi="Times"/>
        </w:rPr>
        <w:t>(</w:t>
      </w:r>
      <w:proofErr w:type="spellStart"/>
      <w:r w:rsidRPr="00977019">
        <w:rPr>
          <w:rFonts w:ascii="Times" w:hAnsi="Times" w:cs="Courier"/>
          <w:color w:val="000000"/>
        </w:rPr>
        <w:t>singlesideinterference.m</w:t>
      </w:r>
      <w:proofErr w:type="spellEnd"/>
      <w:r w:rsidRPr="00977019">
        <w:rPr>
          <w:rFonts w:ascii="Times" w:hAnsi="Times"/>
        </w:rPr>
        <w:t>)</w:t>
      </w:r>
    </w:p>
    <w:p w14:paraId="47C4A58F" w14:textId="54FBF7AD" w:rsidR="00A573FA" w:rsidRPr="005E3A31" w:rsidRDefault="00977019" w:rsidP="005E3A31">
      <w:pPr>
        <w:spacing w:line="360" w:lineRule="auto"/>
        <w:jc w:val="both"/>
        <w:rPr>
          <w:rFonts w:ascii="Times" w:hAnsi="Times"/>
        </w:rPr>
      </w:pPr>
      <w:r>
        <w:rPr>
          <w:rFonts w:ascii="Times" w:hAnsi="Times"/>
        </w:rPr>
        <w:t>5</w:t>
      </w:r>
      <w:r w:rsidR="00A573FA" w:rsidRPr="005E3A31">
        <w:rPr>
          <w:rFonts w:ascii="Times" w:hAnsi="Times"/>
        </w:rPr>
        <w:t xml:space="preserve">) Deciding the second hop transmission efficiency </w:t>
      </w:r>
    </w:p>
    <w:p w14:paraId="5E103A23" w14:textId="77777777" w:rsidR="00A573FA" w:rsidRPr="00A573FA" w:rsidRDefault="00A573FA" w:rsidP="005E3A31">
      <w:pPr>
        <w:autoSpaceDE w:val="0"/>
        <w:autoSpaceDN w:val="0"/>
        <w:adjustRightInd w:val="0"/>
        <w:spacing w:line="360" w:lineRule="auto"/>
        <w:jc w:val="both"/>
        <w:rPr>
          <w:rFonts w:ascii="Times" w:hAnsi="Times"/>
          <w:lang w:val="en-GB"/>
        </w:rPr>
      </w:pPr>
      <w:r w:rsidRPr="00A573FA">
        <w:rPr>
          <w:rFonts w:ascii="Times" w:hAnsi="Times"/>
          <w:lang w:val="en-GB"/>
        </w:rPr>
        <w:t>(</w:t>
      </w:r>
      <w:proofErr w:type="spellStart"/>
      <w:r w:rsidRPr="00A573FA">
        <w:rPr>
          <w:rFonts w:ascii="Times" w:hAnsi="Times" w:cs="Courier"/>
          <w:color w:val="000000"/>
        </w:rPr>
        <w:t>efficiencydecision</w:t>
      </w:r>
      <w:proofErr w:type="spellEnd"/>
      <w:r w:rsidRPr="00A573FA">
        <w:rPr>
          <w:rFonts w:ascii="Times" w:hAnsi="Times"/>
          <w:lang w:val="en-GB"/>
        </w:rPr>
        <w:t>.m)</w:t>
      </w:r>
    </w:p>
    <w:p w14:paraId="114113DB" w14:textId="4429D395" w:rsidR="005E3A31" w:rsidRDefault="00977019" w:rsidP="00A573FA">
      <w:pPr>
        <w:autoSpaceDE w:val="0"/>
        <w:autoSpaceDN w:val="0"/>
        <w:adjustRightInd w:val="0"/>
        <w:spacing w:line="360" w:lineRule="auto"/>
        <w:jc w:val="both"/>
        <w:rPr>
          <w:rFonts w:ascii="Times" w:hAnsi="Times"/>
          <w:lang w:val="en-GB"/>
        </w:rPr>
      </w:pPr>
      <w:r>
        <w:rPr>
          <w:rFonts w:ascii="Times" w:hAnsi="Times"/>
          <w:lang w:val="en-GB"/>
        </w:rPr>
        <w:lastRenderedPageBreak/>
        <w:t>6</w:t>
      </w:r>
      <w:r w:rsidR="00A573FA" w:rsidRPr="00A573FA">
        <w:rPr>
          <w:rFonts w:ascii="Times" w:hAnsi="Times"/>
          <w:lang w:val="en-GB"/>
        </w:rPr>
        <w:t>) Calculating the right side and left side BLER</w:t>
      </w:r>
    </w:p>
    <w:p w14:paraId="3C27B782" w14:textId="08A3643F" w:rsidR="00A573FA" w:rsidRPr="00A573FA" w:rsidRDefault="00A573FA" w:rsidP="00A573FA">
      <w:pPr>
        <w:autoSpaceDE w:val="0"/>
        <w:autoSpaceDN w:val="0"/>
        <w:adjustRightInd w:val="0"/>
        <w:spacing w:line="360" w:lineRule="auto"/>
        <w:jc w:val="both"/>
        <w:rPr>
          <w:rFonts w:ascii="Times" w:hAnsi="Times"/>
          <w:lang w:val="en-GB"/>
        </w:rPr>
      </w:pPr>
      <w:r w:rsidRPr="00A573FA">
        <w:rPr>
          <w:rFonts w:ascii="Times" w:hAnsi="Times" w:cs="Courier"/>
          <w:color w:val="000000"/>
        </w:rPr>
        <w:t>(</w:t>
      </w:r>
      <w:proofErr w:type="spellStart"/>
      <w:r w:rsidRPr="00A573FA">
        <w:rPr>
          <w:rFonts w:ascii="Times" w:hAnsi="Times" w:cs="Courier"/>
          <w:color w:val="000000"/>
        </w:rPr>
        <w:t>secondblercalculation.m</w:t>
      </w:r>
      <w:proofErr w:type="spellEnd"/>
      <w:r w:rsidRPr="00A573FA">
        <w:rPr>
          <w:rFonts w:ascii="Times" w:hAnsi="Times" w:cs="Courier"/>
          <w:color w:val="000000"/>
        </w:rPr>
        <w:t xml:space="preserve"> </w:t>
      </w:r>
      <w:proofErr w:type="spellStart"/>
      <w:r w:rsidRPr="00A573FA">
        <w:rPr>
          <w:rFonts w:ascii="Times" w:hAnsi="Times" w:cs="Courier"/>
          <w:color w:val="000000"/>
        </w:rPr>
        <w:t>secondblercalculation</w:t>
      </w:r>
      <w:proofErr w:type="spellEnd"/>
      <w:r w:rsidRPr="00A573FA">
        <w:rPr>
          <w:rFonts w:ascii="Times" w:hAnsi="Times"/>
          <w:lang w:val="en-GB"/>
        </w:rPr>
        <w:t>.m)</w:t>
      </w:r>
    </w:p>
    <w:p w14:paraId="5AB7CB32" w14:textId="7F9BBE6A" w:rsidR="00A573FA" w:rsidRPr="00A573FA" w:rsidRDefault="00977019" w:rsidP="00A573FA">
      <w:pPr>
        <w:autoSpaceDE w:val="0"/>
        <w:autoSpaceDN w:val="0"/>
        <w:adjustRightInd w:val="0"/>
        <w:spacing w:line="360" w:lineRule="auto"/>
        <w:jc w:val="both"/>
        <w:rPr>
          <w:rFonts w:ascii="Times" w:hAnsi="Times" w:cs="Courier"/>
          <w:color w:val="000000"/>
          <w:sz w:val="20"/>
          <w:szCs w:val="20"/>
        </w:rPr>
      </w:pPr>
      <w:r>
        <w:rPr>
          <w:rFonts w:ascii="Times" w:hAnsi="Times"/>
          <w:lang w:val="en-GB"/>
        </w:rPr>
        <w:t>7</w:t>
      </w:r>
      <w:r w:rsidR="00A573FA" w:rsidRPr="00A573FA">
        <w:rPr>
          <w:rFonts w:ascii="Times" w:hAnsi="Times"/>
          <w:lang w:val="en-GB"/>
        </w:rPr>
        <w:t>)</w:t>
      </w:r>
      <w:r w:rsidR="00A573FA" w:rsidRPr="00A573FA">
        <w:rPr>
          <w:rFonts w:ascii="Times" w:hAnsi="Times" w:cs="Courier"/>
          <w:color w:val="000000"/>
          <w:sz w:val="20"/>
          <w:szCs w:val="20"/>
        </w:rPr>
        <w:t xml:space="preserve"> </w:t>
      </w:r>
      <w:r w:rsidR="00A573FA" w:rsidRPr="00A573FA">
        <w:rPr>
          <w:rFonts w:ascii="Times" w:hAnsi="Times"/>
          <w:lang w:val="en-GB"/>
        </w:rPr>
        <w:t xml:space="preserve">Calculating successful </w:t>
      </w:r>
      <w:proofErr w:type="spellStart"/>
      <w:r w:rsidR="00A573FA" w:rsidRPr="00A573FA">
        <w:rPr>
          <w:rFonts w:ascii="Times" w:hAnsi="Times"/>
          <w:lang w:val="en-GB"/>
        </w:rPr>
        <w:t>transmissionratio</w:t>
      </w:r>
      <w:proofErr w:type="spellEnd"/>
    </w:p>
    <w:p w14:paraId="57FB1641" w14:textId="77777777" w:rsidR="00A573FA" w:rsidRPr="00A573FA" w:rsidRDefault="00A573FA" w:rsidP="00A573FA">
      <w:pPr>
        <w:autoSpaceDE w:val="0"/>
        <w:autoSpaceDN w:val="0"/>
        <w:adjustRightInd w:val="0"/>
        <w:spacing w:line="360" w:lineRule="auto"/>
        <w:jc w:val="both"/>
        <w:rPr>
          <w:rFonts w:ascii="Times" w:hAnsi="Times"/>
          <w:color w:val="000000" w:themeColor="text1"/>
          <w:lang w:val="en-GB"/>
        </w:rPr>
      </w:pPr>
      <w:r w:rsidRPr="00A573FA">
        <w:rPr>
          <w:rFonts w:ascii="Times" w:hAnsi="Times" w:cs="Courier"/>
          <w:color w:val="FFFFFF" w:themeColor="background1"/>
          <w:sz w:val="20"/>
          <w:szCs w:val="20"/>
        </w:rPr>
        <w:t xml:space="preserve">.  </w:t>
      </w:r>
      <w:r w:rsidRPr="00A573FA">
        <w:rPr>
          <w:rFonts w:ascii="Times" w:hAnsi="Times" w:cs="Courier"/>
          <w:color w:val="000000" w:themeColor="text1"/>
        </w:rPr>
        <w:t>(</w:t>
      </w:r>
      <w:proofErr w:type="spellStart"/>
      <w:r w:rsidRPr="00A573FA">
        <w:rPr>
          <w:rFonts w:ascii="Times" w:hAnsi="Times" w:cs="Courier"/>
          <w:color w:val="000000" w:themeColor="text1"/>
        </w:rPr>
        <w:t>successtransratio.m</w:t>
      </w:r>
      <w:proofErr w:type="spellEnd"/>
      <w:r w:rsidRPr="00A573FA">
        <w:rPr>
          <w:rFonts w:ascii="Times" w:hAnsi="Times" w:cs="Courier"/>
          <w:color w:val="000000" w:themeColor="text1"/>
        </w:rPr>
        <w:t>)</w:t>
      </w:r>
    </w:p>
    <w:p w14:paraId="56919454" w14:textId="2992E464" w:rsidR="00A573FA" w:rsidRPr="00A573FA" w:rsidRDefault="00977019" w:rsidP="00A573FA">
      <w:pPr>
        <w:autoSpaceDE w:val="0"/>
        <w:autoSpaceDN w:val="0"/>
        <w:adjustRightInd w:val="0"/>
        <w:spacing w:line="360" w:lineRule="auto"/>
        <w:jc w:val="both"/>
        <w:rPr>
          <w:rFonts w:ascii="Times" w:hAnsi="Times"/>
          <w:color w:val="000000" w:themeColor="text1"/>
          <w:lang w:val="en-GB"/>
        </w:rPr>
      </w:pPr>
      <w:r>
        <w:rPr>
          <w:rFonts w:ascii="Times" w:hAnsi="Times"/>
          <w:color w:val="000000" w:themeColor="text1"/>
          <w:lang w:val="en-GB"/>
        </w:rPr>
        <w:t>8</w:t>
      </w:r>
      <w:r w:rsidR="00A573FA" w:rsidRPr="00A573FA">
        <w:rPr>
          <w:rFonts w:ascii="Times" w:hAnsi="Times"/>
          <w:color w:val="000000" w:themeColor="text1"/>
          <w:lang w:val="en-GB"/>
        </w:rPr>
        <w:t>) Calculating total successful transmission ratio</w:t>
      </w:r>
    </w:p>
    <w:p w14:paraId="29F436C1" w14:textId="77777777" w:rsidR="00A573FA" w:rsidRPr="00A573FA" w:rsidRDefault="00A573FA" w:rsidP="00A573FA">
      <w:pPr>
        <w:autoSpaceDE w:val="0"/>
        <w:autoSpaceDN w:val="0"/>
        <w:adjustRightInd w:val="0"/>
        <w:spacing w:line="360" w:lineRule="auto"/>
        <w:ind w:left="360"/>
        <w:jc w:val="both"/>
        <w:rPr>
          <w:rFonts w:ascii="Times" w:hAnsi="Times"/>
          <w:lang w:val="en-GB"/>
        </w:rPr>
      </w:pPr>
    </w:p>
    <w:p w14:paraId="3A3502C7" w14:textId="77777777" w:rsidR="00A573FA" w:rsidRPr="00A573FA" w:rsidRDefault="00A573FA" w:rsidP="00A573FA">
      <w:pPr>
        <w:autoSpaceDE w:val="0"/>
        <w:autoSpaceDN w:val="0"/>
        <w:adjustRightInd w:val="0"/>
        <w:spacing w:after="240" w:line="360" w:lineRule="auto"/>
        <w:jc w:val="both"/>
        <w:rPr>
          <w:rFonts w:ascii="Times" w:hAnsi="Times" w:cs="Arial"/>
          <w:color w:val="000000"/>
          <w:sz w:val="21"/>
          <w:szCs w:val="21"/>
        </w:rPr>
      </w:pPr>
    </w:p>
    <w:sectPr w:rsidR="00A573FA" w:rsidRPr="00A573FA" w:rsidSect="00437695">
      <w:headerReference w:type="default" r:id="rId38"/>
      <w:headerReference w:type="first" r:id="rId3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55D058" w14:textId="77777777" w:rsidR="00D43190" w:rsidRDefault="00D43190" w:rsidP="00004BF3">
      <w:r>
        <w:separator/>
      </w:r>
    </w:p>
  </w:endnote>
  <w:endnote w:type="continuationSeparator" w:id="0">
    <w:p w14:paraId="03EE052B" w14:textId="77777777" w:rsidR="00D43190" w:rsidRDefault="00D43190" w:rsidP="00004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MS Mincho">
    <w:panose1 w:val="02020609040205080304"/>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F905BE" w14:textId="30577592" w:rsidR="00586AEB" w:rsidRPr="00BE51FE" w:rsidRDefault="00586AEB">
    <w:pPr>
      <w:pStyle w:val="ac"/>
      <w:jc w:val="right"/>
      <w:rPr>
        <w:color w:val="000000" w:themeColor="text1"/>
      </w:rPr>
    </w:pPr>
    <w:r w:rsidRPr="00BE51FE">
      <w:rPr>
        <w:color w:val="000000" w:themeColor="text1"/>
        <w:sz w:val="20"/>
        <w:szCs w:val="20"/>
      </w:rPr>
      <w:fldChar w:fldCharType="begin"/>
    </w:r>
    <w:r w:rsidRPr="00BE51FE">
      <w:rPr>
        <w:color w:val="000000" w:themeColor="text1"/>
        <w:sz w:val="20"/>
        <w:szCs w:val="20"/>
      </w:rPr>
      <w:instrText>PAGE  \* Arabic</w:instrText>
    </w:r>
    <w:r w:rsidRPr="00BE51FE">
      <w:rPr>
        <w:color w:val="000000" w:themeColor="text1"/>
        <w:sz w:val="20"/>
        <w:szCs w:val="20"/>
      </w:rPr>
      <w:fldChar w:fldCharType="separate"/>
    </w:r>
    <w:r w:rsidR="00BC4F1C">
      <w:rPr>
        <w:noProof/>
        <w:color w:val="000000" w:themeColor="text1"/>
        <w:sz w:val="20"/>
        <w:szCs w:val="20"/>
      </w:rPr>
      <w:t>60</w:t>
    </w:r>
    <w:r w:rsidRPr="00BE51FE">
      <w:rPr>
        <w:color w:val="000000" w:themeColor="text1"/>
        <w:sz w:val="20"/>
        <w:szCs w:val="20"/>
      </w:rPr>
      <w:fldChar w:fldCharType="end"/>
    </w:r>
  </w:p>
  <w:p w14:paraId="58C59A37" w14:textId="77777777" w:rsidR="00586AEB" w:rsidRDefault="00586AEB">
    <w:pPr>
      <w:pStyle w:val="ac"/>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345AD" w14:textId="0A0CA21B" w:rsidR="00586AEB" w:rsidRPr="00085E57" w:rsidRDefault="00586AEB">
    <w:pPr>
      <w:pStyle w:val="ac"/>
      <w:jc w:val="right"/>
      <w:rPr>
        <w:color w:val="000000" w:themeColor="text1"/>
      </w:rPr>
    </w:pPr>
    <w:r w:rsidRPr="00085E57">
      <w:rPr>
        <w:color w:val="000000" w:themeColor="text1"/>
        <w:sz w:val="20"/>
        <w:szCs w:val="20"/>
      </w:rPr>
      <w:fldChar w:fldCharType="begin"/>
    </w:r>
    <w:r w:rsidRPr="00085E57">
      <w:rPr>
        <w:color w:val="000000" w:themeColor="text1"/>
        <w:sz w:val="20"/>
        <w:szCs w:val="20"/>
      </w:rPr>
      <w:instrText>PAGE  \* Arabic</w:instrText>
    </w:r>
    <w:r w:rsidRPr="00085E57">
      <w:rPr>
        <w:color w:val="000000" w:themeColor="text1"/>
        <w:sz w:val="20"/>
        <w:szCs w:val="20"/>
      </w:rPr>
      <w:fldChar w:fldCharType="separate"/>
    </w:r>
    <w:r w:rsidR="00BC4F1C">
      <w:rPr>
        <w:noProof/>
        <w:color w:val="000000" w:themeColor="text1"/>
        <w:sz w:val="20"/>
        <w:szCs w:val="20"/>
      </w:rPr>
      <w:t>56</w:t>
    </w:r>
    <w:r w:rsidRPr="00085E57">
      <w:rPr>
        <w:color w:val="000000" w:themeColor="text1"/>
        <w:sz w:val="20"/>
        <w:szCs w:val="20"/>
      </w:rPr>
      <w:fldChar w:fldCharType="end"/>
    </w:r>
  </w:p>
  <w:p w14:paraId="24FA33CD" w14:textId="67C93563" w:rsidR="00586AEB" w:rsidRDefault="00586AEB" w:rsidP="00085E57">
    <w:pPr>
      <w:pStyle w:val="ac"/>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BB59AC" w14:textId="77777777" w:rsidR="00D43190" w:rsidRDefault="00D43190" w:rsidP="00004BF3">
      <w:r>
        <w:separator/>
      </w:r>
    </w:p>
  </w:footnote>
  <w:footnote w:type="continuationSeparator" w:id="0">
    <w:p w14:paraId="3D7C5EB4" w14:textId="77777777" w:rsidR="00D43190" w:rsidRDefault="00D43190" w:rsidP="00004BF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51D93" w14:textId="3F6D796B" w:rsidR="00586AEB" w:rsidRDefault="00586AEB" w:rsidP="00BE51FE">
    <w:pPr>
      <w:pStyle w:val="aa"/>
      <w:jc w:val="lef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35BE2" w14:textId="066B2A57" w:rsidR="00586AEB" w:rsidRDefault="00586AEB" w:rsidP="001D29CC">
    <w:pPr>
      <w:pStyle w:val="aa"/>
      <w:jc w:val="left"/>
    </w:pPr>
    <w:r>
      <w:t>6.Results and Analysis</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B4B5E" w14:textId="1F71F933" w:rsidR="00586AEB" w:rsidRDefault="00586AEB" w:rsidP="001D29CC">
    <w:pPr>
      <w:pStyle w:val="aa"/>
      <w:jc w:val="left"/>
    </w:pPr>
    <w:r>
      <w:t>7. Conclusion and Future Work</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DE0F6" w14:textId="062B9208" w:rsidR="00586AEB" w:rsidRDefault="00586AEB" w:rsidP="00BE51FE">
    <w:pPr>
      <w:pStyle w:val="aa"/>
      <w:jc w:val="left"/>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4B666" w14:textId="3B2C61F2" w:rsidR="00586AEB" w:rsidRDefault="00586AEB" w:rsidP="001D29CC">
    <w:pPr>
      <w:pStyle w:val="aa"/>
      <w:jc w:val="left"/>
    </w:pPr>
    <w:r>
      <w:t>Reference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6FF25" w14:textId="6D44F109" w:rsidR="00586AEB" w:rsidRDefault="00586AEB" w:rsidP="001D29CC">
    <w:pPr>
      <w:pStyle w:val="aa"/>
      <w:jc w:val="lef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89E2D" w14:textId="6268DD37" w:rsidR="00586AEB" w:rsidRDefault="00586AEB" w:rsidP="001D29CC">
    <w:pPr>
      <w:pStyle w:val="aa"/>
      <w:jc w:val="left"/>
    </w:pPr>
    <w:r>
      <w:t>Abstract</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5EF87" w14:textId="6D4A41D7" w:rsidR="00586AEB" w:rsidRDefault="00586AEB" w:rsidP="001D29CC">
    <w:pPr>
      <w:pStyle w:val="aa"/>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19C98" w14:textId="58BA7C8C" w:rsidR="00586AEB" w:rsidRDefault="00586AEB" w:rsidP="001D29CC">
    <w:pPr>
      <w:pStyle w:val="aa"/>
      <w:jc w:val="left"/>
    </w:pPr>
    <w:r>
      <w:t>1.Introduction</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93794" w14:textId="62A1453E" w:rsidR="00586AEB" w:rsidRDefault="00586AEB" w:rsidP="001D29CC">
    <w:pPr>
      <w:pStyle w:val="aa"/>
      <w:jc w:val="left"/>
    </w:pPr>
    <w:r>
      <w:t>2.Direct V2X communication</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5B7CA" w14:textId="29584FBB" w:rsidR="00586AEB" w:rsidRDefault="00586AEB" w:rsidP="00BE51FE">
    <w:pPr>
      <w:pStyle w:val="aa"/>
      <w:jc w:val="left"/>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C95BC" w14:textId="11801FD4" w:rsidR="00586AEB" w:rsidRDefault="00586AEB" w:rsidP="001D29CC">
    <w:pPr>
      <w:pStyle w:val="aa"/>
      <w:jc w:val="left"/>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4FF567" w14:textId="7038D4B0" w:rsidR="00586AEB" w:rsidRDefault="00586AEB" w:rsidP="00BE51FE">
    <w:pPr>
      <w:pStyle w:val="aa"/>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A1530"/>
    <w:multiLevelType w:val="hybridMultilevel"/>
    <w:tmpl w:val="FAD205D0"/>
    <w:lvl w:ilvl="0" w:tplc="E90C15C8">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07D05449"/>
    <w:multiLevelType w:val="hybridMultilevel"/>
    <w:tmpl w:val="409E80A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2">
    <w:nsid w:val="0A4E7E32"/>
    <w:multiLevelType w:val="hybridMultilevel"/>
    <w:tmpl w:val="30EC3D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34623E1"/>
    <w:multiLevelType w:val="hybridMultilevel"/>
    <w:tmpl w:val="5F3870D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4">
    <w:nsid w:val="18603E7B"/>
    <w:multiLevelType w:val="hybridMultilevel"/>
    <w:tmpl w:val="F0882298"/>
    <w:lvl w:ilvl="0" w:tplc="D5D284C4">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5">
    <w:nsid w:val="1DF033CD"/>
    <w:multiLevelType w:val="multilevel"/>
    <w:tmpl w:val="FDCAD140"/>
    <w:lvl w:ilvl="0">
      <w:start w:val="1"/>
      <w:numFmt w:val="decimal"/>
      <w:lvlText w:val="%1"/>
      <w:lvlJc w:val="left"/>
      <w:pPr>
        <w:ind w:left="520" w:hanging="52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6">
    <w:nsid w:val="2456304F"/>
    <w:multiLevelType w:val="hybridMultilevel"/>
    <w:tmpl w:val="E968FDCE"/>
    <w:lvl w:ilvl="0" w:tplc="04090001">
      <w:start w:val="1"/>
      <w:numFmt w:val="bullet"/>
      <w:lvlText w:val=""/>
      <w:lvlJc w:val="left"/>
      <w:pPr>
        <w:ind w:left="763"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1">
      <w:start w:val="1"/>
      <w:numFmt w:val="bullet"/>
      <w:lvlText w:val=""/>
      <w:lvlJc w:val="left"/>
      <w:pPr>
        <w:ind w:left="2400" w:hanging="480"/>
      </w:pPr>
      <w:rPr>
        <w:rFonts w:ascii="Wingdings" w:hAnsi="Wingdings" w:hint="default"/>
      </w:rPr>
    </w:lvl>
    <w:lvl w:ilvl="4" w:tplc="04090003">
      <w:start w:val="1"/>
      <w:numFmt w:val="bullet"/>
      <w:lvlText w:val=""/>
      <w:lvlJc w:val="left"/>
      <w:pPr>
        <w:ind w:left="2880" w:hanging="480"/>
      </w:pPr>
      <w:rPr>
        <w:rFonts w:ascii="Wingdings" w:hAnsi="Wingdings" w:hint="default"/>
      </w:rPr>
    </w:lvl>
    <w:lvl w:ilvl="5" w:tplc="04090005">
      <w:start w:val="1"/>
      <w:numFmt w:val="bullet"/>
      <w:lvlText w:val=""/>
      <w:lvlJc w:val="left"/>
      <w:pPr>
        <w:ind w:left="3360" w:hanging="480"/>
      </w:pPr>
      <w:rPr>
        <w:rFonts w:ascii="Wingdings" w:hAnsi="Wingdings" w:hint="default"/>
      </w:rPr>
    </w:lvl>
    <w:lvl w:ilvl="6" w:tplc="04090001">
      <w:start w:val="1"/>
      <w:numFmt w:val="bullet"/>
      <w:lvlText w:val=""/>
      <w:lvlJc w:val="left"/>
      <w:pPr>
        <w:ind w:left="3840" w:hanging="480"/>
      </w:pPr>
      <w:rPr>
        <w:rFonts w:ascii="Wingdings" w:hAnsi="Wingdings" w:hint="default"/>
      </w:rPr>
    </w:lvl>
    <w:lvl w:ilvl="7" w:tplc="04090003">
      <w:start w:val="1"/>
      <w:numFmt w:val="bullet"/>
      <w:lvlText w:val=""/>
      <w:lvlJc w:val="left"/>
      <w:pPr>
        <w:ind w:left="4320" w:hanging="480"/>
      </w:pPr>
      <w:rPr>
        <w:rFonts w:ascii="Wingdings" w:hAnsi="Wingdings" w:hint="default"/>
      </w:rPr>
    </w:lvl>
    <w:lvl w:ilvl="8" w:tplc="04090005">
      <w:start w:val="1"/>
      <w:numFmt w:val="bullet"/>
      <w:lvlText w:val=""/>
      <w:lvlJc w:val="left"/>
      <w:pPr>
        <w:ind w:left="4800" w:hanging="480"/>
      </w:pPr>
      <w:rPr>
        <w:rFonts w:ascii="Wingdings" w:hAnsi="Wingdings" w:hint="default"/>
      </w:rPr>
    </w:lvl>
  </w:abstractNum>
  <w:abstractNum w:abstractNumId="7">
    <w:nsid w:val="25131513"/>
    <w:multiLevelType w:val="hybridMultilevel"/>
    <w:tmpl w:val="5516918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2AD276A2"/>
    <w:multiLevelType w:val="hybridMultilevel"/>
    <w:tmpl w:val="A7643CD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2D026FEC"/>
    <w:multiLevelType w:val="hybridMultilevel"/>
    <w:tmpl w:val="480EA0FA"/>
    <w:lvl w:ilvl="0" w:tplc="CCF42AA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372D6808"/>
    <w:multiLevelType w:val="hybridMultilevel"/>
    <w:tmpl w:val="D3088F3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1">
    <w:nsid w:val="3BEB6680"/>
    <w:multiLevelType w:val="hybridMultilevel"/>
    <w:tmpl w:val="A11E88E4"/>
    <w:lvl w:ilvl="0" w:tplc="51464BA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4B5E20FE"/>
    <w:multiLevelType w:val="multilevel"/>
    <w:tmpl w:val="B93EF328"/>
    <w:lvl w:ilvl="0">
      <w:start w:val="2"/>
      <w:numFmt w:val="decimal"/>
      <w:lvlText w:val="%1"/>
      <w:lvlJc w:val="left"/>
      <w:pPr>
        <w:ind w:left="400" w:hanging="400"/>
      </w:pPr>
      <w:rPr>
        <w:rFonts w:hint="default"/>
      </w:rPr>
    </w:lvl>
    <w:lvl w:ilvl="1">
      <w:start w:val="3"/>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4FC27F21"/>
    <w:multiLevelType w:val="hybridMultilevel"/>
    <w:tmpl w:val="ACF48A8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5B6C0B05"/>
    <w:multiLevelType w:val="hybridMultilevel"/>
    <w:tmpl w:val="FA6C8F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5DAE1D34"/>
    <w:multiLevelType w:val="hybridMultilevel"/>
    <w:tmpl w:val="F872F70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61DB53D5"/>
    <w:multiLevelType w:val="hybridMultilevel"/>
    <w:tmpl w:val="9FDAE9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6728420B"/>
    <w:multiLevelType w:val="hybridMultilevel"/>
    <w:tmpl w:val="A64078E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8">
    <w:nsid w:val="6EB614E7"/>
    <w:multiLevelType w:val="hybridMultilevel"/>
    <w:tmpl w:val="91B6955E"/>
    <w:lvl w:ilvl="0" w:tplc="813EC9E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0"/>
  </w:num>
  <w:num w:numId="4">
    <w:abstractNumId w:val="3"/>
  </w:num>
  <w:num w:numId="5">
    <w:abstractNumId w:val="17"/>
  </w:num>
  <w:num w:numId="6">
    <w:abstractNumId w:val="1"/>
  </w:num>
  <w:num w:numId="7">
    <w:abstractNumId w:val="8"/>
  </w:num>
  <w:num w:numId="8">
    <w:abstractNumId w:val="2"/>
  </w:num>
  <w:num w:numId="9">
    <w:abstractNumId w:val="18"/>
  </w:num>
  <w:num w:numId="10">
    <w:abstractNumId w:val="0"/>
  </w:num>
  <w:num w:numId="11">
    <w:abstractNumId w:val="4"/>
  </w:num>
  <w:num w:numId="12">
    <w:abstractNumId w:val="11"/>
  </w:num>
  <w:num w:numId="13">
    <w:abstractNumId w:val="9"/>
  </w:num>
  <w:num w:numId="14">
    <w:abstractNumId w:val="7"/>
  </w:num>
  <w:num w:numId="15">
    <w:abstractNumId w:val="16"/>
  </w:num>
  <w:num w:numId="16">
    <w:abstractNumId w:val="13"/>
  </w:num>
  <w:num w:numId="17">
    <w:abstractNumId w:val="14"/>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bordersDoNotSurroundHeader/>
  <w:bordersDoNotSurroundFooter/>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E50"/>
    <w:rsid w:val="00004BF3"/>
    <w:rsid w:val="000134A6"/>
    <w:rsid w:val="00025302"/>
    <w:rsid w:val="00026358"/>
    <w:rsid w:val="0003459B"/>
    <w:rsid w:val="000373EA"/>
    <w:rsid w:val="00037D9C"/>
    <w:rsid w:val="00042B5B"/>
    <w:rsid w:val="00061FDE"/>
    <w:rsid w:val="00066287"/>
    <w:rsid w:val="000671A0"/>
    <w:rsid w:val="000738B3"/>
    <w:rsid w:val="0007600A"/>
    <w:rsid w:val="00085E57"/>
    <w:rsid w:val="00096C77"/>
    <w:rsid w:val="00096D99"/>
    <w:rsid w:val="000A1BC2"/>
    <w:rsid w:val="000A1BCF"/>
    <w:rsid w:val="000A3303"/>
    <w:rsid w:val="000A77EB"/>
    <w:rsid w:val="000B5848"/>
    <w:rsid w:val="000D63B3"/>
    <w:rsid w:val="000E23DE"/>
    <w:rsid w:val="000E3896"/>
    <w:rsid w:val="000F41F1"/>
    <w:rsid w:val="00124E54"/>
    <w:rsid w:val="00126E27"/>
    <w:rsid w:val="00133765"/>
    <w:rsid w:val="00150EE4"/>
    <w:rsid w:val="00157BF3"/>
    <w:rsid w:val="00157CDC"/>
    <w:rsid w:val="00183B72"/>
    <w:rsid w:val="00184C71"/>
    <w:rsid w:val="00195A3D"/>
    <w:rsid w:val="001A031C"/>
    <w:rsid w:val="001A4213"/>
    <w:rsid w:val="001A5D60"/>
    <w:rsid w:val="001B003B"/>
    <w:rsid w:val="001C1A7E"/>
    <w:rsid w:val="001C1D5D"/>
    <w:rsid w:val="001D23E9"/>
    <w:rsid w:val="001D29CC"/>
    <w:rsid w:val="001D3422"/>
    <w:rsid w:val="001D67F4"/>
    <w:rsid w:val="001E3CAB"/>
    <w:rsid w:val="001E7802"/>
    <w:rsid w:val="001F4ADB"/>
    <w:rsid w:val="001F6694"/>
    <w:rsid w:val="001F6CC0"/>
    <w:rsid w:val="00204EAF"/>
    <w:rsid w:val="00211D7B"/>
    <w:rsid w:val="00215F58"/>
    <w:rsid w:val="00221E4F"/>
    <w:rsid w:val="00243E42"/>
    <w:rsid w:val="002479A4"/>
    <w:rsid w:val="00252233"/>
    <w:rsid w:val="0025328A"/>
    <w:rsid w:val="00266200"/>
    <w:rsid w:val="00266E7E"/>
    <w:rsid w:val="002738D5"/>
    <w:rsid w:val="0027550F"/>
    <w:rsid w:val="00281EEA"/>
    <w:rsid w:val="00296EDB"/>
    <w:rsid w:val="00297403"/>
    <w:rsid w:val="002A17FA"/>
    <w:rsid w:val="002A1B76"/>
    <w:rsid w:val="002C0649"/>
    <w:rsid w:val="002E6FC2"/>
    <w:rsid w:val="002F2C73"/>
    <w:rsid w:val="002F536D"/>
    <w:rsid w:val="002F7D74"/>
    <w:rsid w:val="00303EE5"/>
    <w:rsid w:val="00305391"/>
    <w:rsid w:val="003146AA"/>
    <w:rsid w:val="0032266A"/>
    <w:rsid w:val="0032280D"/>
    <w:rsid w:val="00325DE9"/>
    <w:rsid w:val="00326831"/>
    <w:rsid w:val="00341653"/>
    <w:rsid w:val="003677A7"/>
    <w:rsid w:val="00373694"/>
    <w:rsid w:val="003B5838"/>
    <w:rsid w:val="003E195C"/>
    <w:rsid w:val="003E7508"/>
    <w:rsid w:val="00417221"/>
    <w:rsid w:val="004230B5"/>
    <w:rsid w:val="00437695"/>
    <w:rsid w:val="004471AE"/>
    <w:rsid w:val="00455458"/>
    <w:rsid w:val="00464507"/>
    <w:rsid w:val="00464D8F"/>
    <w:rsid w:val="0047139A"/>
    <w:rsid w:val="004A4A6E"/>
    <w:rsid w:val="004A5663"/>
    <w:rsid w:val="004D343D"/>
    <w:rsid w:val="004E43D7"/>
    <w:rsid w:val="004F099D"/>
    <w:rsid w:val="0050160C"/>
    <w:rsid w:val="00501D9F"/>
    <w:rsid w:val="00507461"/>
    <w:rsid w:val="00525725"/>
    <w:rsid w:val="005324E1"/>
    <w:rsid w:val="005353E4"/>
    <w:rsid w:val="00543FDB"/>
    <w:rsid w:val="005600FF"/>
    <w:rsid w:val="00570ABD"/>
    <w:rsid w:val="00582582"/>
    <w:rsid w:val="00586AEB"/>
    <w:rsid w:val="005B4342"/>
    <w:rsid w:val="005E3A31"/>
    <w:rsid w:val="00603702"/>
    <w:rsid w:val="00603D41"/>
    <w:rsid w:val="00620067"/>
    <w:rsid w:val="006256B1"/>
    <w:rsid w:val="0062797B"/>
    <w:rsid w:val="00630807"/>
    <w:rsid w:val="00637513"/>
    <w:rsid w:val="00637DCA"/>
    <w:rsid w:val="006505F2"/>
    <w:rsid w:val="00652EF4"/>
    <w:rsid w:val="00675DB3"/>
    <w:rsid w:val="00677383"/>
    <w:rsid w:val="00691849"/>
    <w:rsid w:val="00693A90"/>
    <w:rsid w:val="006A225A"/>
    <w:rsid w:val="006A73EE"/>
    <w:rsid w:val="006B1382"/>
    <w:rsid w:val="006B3BA1"/>
    <w:rsid w:val="006B7EF0"/>
    <w:rsid w:val="006C2027"/>
    <w:rsid w:val="006C5662"/>
    <w:rsid w:val="006C6723"/>
    <w:rsid w:val="006F049C"/>
    <w:rsid w:val="007036C7"/>
    <w:rsid w:val="007113B6"/>
    <w:rsid w:val="00713153"/>
    <w:rsid w:val="007139F0"/>
    <w:rsid w:val="0072009B"/>
    <w:rsid w:val="00721ECA"/>
    <w:rsid w:val="00727CE1"/>
    <w:rsid w:val="00730765"/>
    <w:rsid w:val="00735FB9"/>
    <w:rsid w:val="007431EF"/>
    <w:rsid w:val="00747E08"/>
    <w:rsid w:val="0075117D"/>
    <w:rsid w:val="007538B6"/>
    <w:rsid w:val="007570B3"/>
    <w:rsid w:val="007678F0"/>
    <w:rsid w:val="00770DEE"/>
    <w:rsid w:val="00772ABE"/>
    <w:rsid w:val="00785324"/>
    <w:rsid w:val="007957EE"/>
    <w:rsid w:val="007A365F"/>
    <w:rsid w:val="007A5312"/>
    <w:rsid w:val="007A5C5F"/>
    <w:rsid w:val="007D223C"/>
    <w:rsid w:val="007E3EBF"/>
    <w:rsid w:val="007F0EB6"/>
    <w:rsid w:val="007F14F1"/>
    <w:rsid w:val="007F47C9"/>
    <w:rsid w:val="008055BA"/>
    <w:rsid w:val="008106A2"/>
    <w:rsid w:val="00815764"/>
    <w:rsid w:val="00825913"/>
    <w:rsid w:val="00830BD5"/>
    <w:rsid w:val="008426F8"/>
    <w:rsid w:val="00846C34"/>
    <w:rsid w:val="00846E3F"/>
    <w:rsid w:val="00854A62"/>
    <w:rsid w:val="00857274"/>
    <w:rsid w:val="008761C3"/>
    <w:rsid w:val="008934CF"/>
    <w:rsid w:val="008C6F2F"/>
    <w:rsid w:val="008E2FB8"/>
    <w:rsid w:val="008F24DC"/>
    <w:rsid w:val="008F5E60"/>
    <w:rsid w:val="00925613"/>
    <w:rsid w:val="00925C7C"/>
    <w:rsid w:val="00927B06"/>
    <w:rsid w:val="00932D89"/>
    <w:rsid w:val="00933140"/>
    <w:rsid w:val="00934A21"/>
    <w:rsid w:val="0094723D"/>
    <w:rsid w:val="00954456"/>
    <w:rsid w:val="00961215"/>
    <w:rsid w:val="0096709F"/>
    <w:rsid w:val="00974D2A"/>
    <w:rsid w:val="00977019"/>
    <w:rsid w:val="009864DC"/>
    <w:rsid w:val="00992FEB"/>
    <w:rsid w:val="009A4FF0"/>
    <w:rsid w:val="009B2848"/>
    <w:rsid w:val="009B7962"/>
    <w:rsid w:val="009C38C8"/>
    <w:rsid w:val="009D5AFF"/>
    <w:rsid w:val="009E3F95"/>
    <w:rsid w:val="009E6985"/>
    <w:rsid w:val="00A02F55"/>
    <w:rsid w:val="00A21BB2"/>
    <w:rsid w:val="00A4775D"/>
    <w:rsid w:val="00A573FA"/>
    <w:rsid w:val="00A658B3"/>
    <w:rsid w:val="00A6639B"/>
    <w:rsid w:val="00A77F34"/>
    <w:rsid w:val="00A92766"/>
    <w:rsid w:val="00AB03A2"/>
    <w:rsid w:val="00AB10C6"/>
    <w:rsid w:val="00AB4B35"/>
    <w:rsid w:val="00AB709C"/>
    <w:rsid w:val="00AD2FFD"/>
    <w:rsid w:val="00AE0C84"/>
    <w:rsid w:val="00AE4E81"/>
    <w:rsid w:val="00AE6E8D"/>
    <w:rsid w:val="00AF1476"/>
    <w:rsid w:val="00B03099"/>
    <w:rsid w:val="00B06600"/>
    <w:rsid w:val="00B075B9"/>
    <w:rsid w:val="00B100E9"/>
    <w:rsid w:val="00B16237"/>
    <w:rsid w:val="00B2546A"/>
    <w:rsid w:val="00B264F2"/>
    <w:rsid w:val="00B37B7E"/>
    <w:rsid w:val="00B40BCF"/>
    <w:rsid w:val="00B43078"/>
    <w:rsid w:val="00B631CD"/>
    <w:rsid w:val="00B74311"/>
    <w:rsid w:val="00B77EF6"/>
    <w:rsid w:val="00B8541E"/>
    <w:rsid w:val="00BC4F1C"/>
    <w:rsid w:val="00BE1683"/>
    <w:rsid w:val="00BE20AB"/>
    <w:rsid w:val="00BE51FE"/>
    <w:rsid w:val="00C178BD"/>
    <w:rsid w:val="00C25100"/>
    <w:rsid w:val="00C323D8"/>
    <w:rsid w:val="00C7083B"/>
    <w:rsid w:val="00C713B4"/>
    <w:rsid w:val="00C82BFA"/>
    <w:rsid w:val="00C87477"/>
    <w:rsid w:val="00C910EF"/>
    <w:rsid w:val="00CB0845"/>
    <w:rsid w:val="00CC0B93"/>
    <w:rsid w:val="00CC78D3"/>
    <w:rsid w:val="00CD3D38"/>
    <w:rsid w:val="00CD7DD4"/>
    <w:rsid w:val="00CE072A"/>
    <w:rsid w:val="00CE15FC"/>
    <w:rsid w:val="00CE3846"/>
    <w:rsid w:val="00CF025C"/>
    <w:rsid w:val="00CF0E50"/>
    <w:rsid w:val="00CF29A1"/>
    <w:rsid w:val="00CF3B07"/>
    <w:rsid w:val="00D01C54"/>
    <w:rsid w:val="00D11723"/>
    <w:rsid w:val="00D12544"/>
    <w:rsid w:val="00D1726F"/>
    <w:rsid w:val="00D17A4C"/>
    <w:rsid w:val="00D17F84"/>
    <w:rsid w:val="00D21B85"/>
    <w:rsid w:val="00D238DA"/>
    <w:rsid w:val="00D25F98"/>
    <w:rsid w:val="00D33481"/>
    <w:rsid w:val="00D414D3"/>
    <w:rsid w:val="00D43190"/>
    <w:rsid w:val="00D539EA"/>
    <w:rsid w:val="00D5496C"/>
    <w:rsid w:val="00D63ED1"/>
    <w:rsid w:val="00D651F6"/>
    <w:rsid w:val="00D712BC"/>
    <w:rsid w:val="00D7577B"/>
    <w:rsid w:val="00D7595B"/>
    <w:rsid w:val="00D80802"/>
    <w:rsid w:val="00DA769C"/>
    <w:rsid w:val="00DC1F18"/>
    <w:rsid w:val="00DC61BB"/>
    <w:rsid w:val="00DC720C"/>
    <w:rsid w:val="00DD585A"/>
    <w:rsid w:val="00DE2F8A"/>
    <w:rsid w:val="00DE49CB"/>
    <w:rsid w:val="00E0361D"/>
    <w:rsid w:val="00E1053B"/>
    <w:rsid w:val="00E11FC8"/>
    <w:rsid w:val="00E1669F"/>
    <w:rsid w:val="00E210F2"/>
    <w:rsid w:val="00E41F1E"/>
    <w:rsid w:val="00E433A0"/>
    <w:rsid w:val="00E4585A"/>
    <w:rsid w:val="00E576F3"/>
    <w:rsid w:val="00E5781B"/>
    <w:rsid w:val="00E60C28"/>
    <w:rsid w:val="00E65410"/>
    <w:rsid w:val="00E73E16"/>
    <w:rsid w:val="00E75EB7"/>
    <w:rsid w:val="00E8020E"/>
    <w:rsid w:val="00E81E72"/>
    <w:rsid w:val="00E855BA"/>
    <w:rsid w:val="00E932F3"/>
    <w:rsid w:val="00E95989"/>
    <w:rsid w:val="00EA5A18"/>
    <w:rsid w:val="00EB0A21"/>
    <w:rsid w:val="00EB29EB"/>
    <w:rsid w:val="00EC1117"/>
    <w:rsid w:val="00EC2C7D"/>
    <w:rsid w:val="00EC6EDA"/>
    <w:rsid w:val="00ED45DC"/>
    <w:rsid w:val="00EE2A12"/>
    <w:rsid w:val="00F1053E"/>
    <w:rsid w:val="00F12D64"/>
    <w:rsid w:val="00F13445"/>
    <w:rsid w:val="00F13634"/>
    <w:rsid w:val="00F158DC"/>
    <w:rsid w:val="00F215B3"/>
    <w:rsid w:val="00F31A8D"/>
    <w:rsid w:val="00F324A6"/>
    <w:rsid w:val="00F37D73"/>
    <w:rsid w:val="00F4381F"/>
    <w:rsid w:val="00F4410D"/>
    <w:rsid w:val="00F51118"/>
    <w:rsid w:val="00F6163D"/>
    <w:rsid w:val="00F70549"/>
    <w:rsid w:val="00F70F78"/>
    <w:rsid w:val="00F75D04"/>
    <w:rsid w:val="00F834CB"/>
    <w:rsid w:val="00FA1502"/>
    <w:rsid w:val="00FA75FB"/>
    <w:rsid w:val="00FB200F"/>
    <w:rsid w:val="00FC530D"/>
    <w:rsid w:val="00FE0813"/>
    <w:rsid w:val="00FF492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820D1"/>
  <w15:chartTrackingRefBased/>
  <w15:docId w15:val="{630CF229-4A11-4836-AE9C-CB3362C40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713B4"/>
    <w:pPr>
      <w:spacing w:after="0" w:line="240" w:lineRule="auto"/>
    </w:pPr>
    <w:rPr>
      <w:rFonts w:ascii="Times New Roman" w:hAnsi="Times New Roman" w:cs="Times New Roman"/>
      <w:sz w:val="24"/>
      <w:szCs w:val="24"/>
      <w:lang w:val="en-US"/>
    </w:rPr>
  </w:style>
  <w:style w:type="paragraph" w:styleId="1">
    <w:name w:val="heading 1"/>
    <w:basedOn w:val="a"/>
    <w:next w:val="a"/>
    <w:link w:val="10"/>
    <w:uiPriority w:val="9"/>
    <w:qFormat/>
    <w:rsid w:val="00D12544"/>
    <w:pPr>
      <w:keepNext/>
      <w:keepLines/>
      <w:spacing w:before="340" w:after="330" w:line="578" w:lineRule="auto"/>
      <w:outlineLvl w:val="0"/>
    </w:pPr>
    <w:rPr>
      <w:rFonts w:asciiTheme="minorHAnsi" w:hAnsiTheme="minorHAnsi" w:cstheme="minorBidi"/>
      <w:b/>
      <w:bCs/>
      <w:kern w:val="44"/>
      <w:sz w:val="44"/>
      <w:szCs w:val="44"/>
      <w:lang w:val="en-GB"/>
    </w:rPr>
  </w:style>
  <w:style w:type="paragraph" w:styleId="2">
    <w:name w:val="heading 2"/>
    <w:basedOn w:val="a"/>
    <w:next w:val="a"/>
    <w:link w:val="20"/>
    <w:uiPriority w:val="9"/>
    <w:unhideWhenUsed/>
    <w:qFormat/>
    <w:rsid w:val="00D5496C"/>
    <w:pPr>
      <w:keepNext/>
      <w:keepLines/>
      <w:spacing w:before="260" w:after="260" w:line="416" w:lineRule="auto"/>
      <w:outlineLvl w:val="1"/>
    </w:pPr>
    <w:rPr>
      <w:rFonts w:asciiTheme="majorHAnsi" w:eastAsiaTheme="majorEastAsia" w:hAnsiTheme="majorHAnsi" w:cstheme="majorBidi"/>
      <w:b/>
      <w:bCs/>
      <w:sz w:val="32"/>
      <w:szCs w:val="32"/>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7595B"/>
    <w:rPr>
      <w:color w:val="0563C1" w:themeColor="hyperlink"/>
      <w:u w:val="single"/>
    </w:rPr>
  </w:style>
  <w:style w:type="paragraph" w:styleId="a4">
    <w:name w:val="List Paragraph"/>
    <w:basedOn w:val="a"/>
    <w:uiPriority w:val="34"/>
    <w:qFormat/>
    <w:rsid w:val="00D7595B"/>
    <w:pPr>
      <w:ind w:left="720"/>
      <w:contextualSpacing/>
    </w:pPr>
    <w:rPr>
      <w:rFonts w:asciiTheme="minorHAnsi" w:hAnsiTheme="minorHAnsi" w:cstheme="minorBidi"/>
      <w:lang w:val="en-GB"/>
    </w:rPr>
  </w:style>
  <w:style w:type="table" w:styleId="a5">
    <w:name w:val="Table Grid"/>
    <w:basedOn w:val="a1"/>
    <w:uiPriority w:val="39"/>
    <w:rsid w:val="00D7595B"/>
    <w:pPr>
      <w:spacing w:after="0" w:line="240" w:lineRule="auto"/>
    </w:pPr>
    <w:rPr>
      <w:kern w:val="2"/>
      <w:sz w:val="24"/>
      <w:szCs w:val="24"/>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Date"/>
    <w:basedOn w:val="a"/>
    <w:next w:val="a"/>
    <w:link w:val="a7"/>
    <w:uiPriority w:val="99"/>
    <w:semiHidden/>
    <w:unhideWhenUsed/>
    <w:rsid w:val="00B40BCF"/>
    <w:pPr>
      <w:ind w:leftChars="2500" w:left="100"/>
    </w:pPr>
    <w:rPr>
      <w:rFonts w:asciiTheme="minorHAnsi" w:hAnsiTheme="minorHAnsi" w:cstheme="minorBidi"/>
      <w:lang w:val="en-GB"/>
    </w:rPr>
  </w:style>
  <w:style w:type="character" w:customStyle="1" w:styleId="a7">
    <w:name w:val="日期字符"/>
    <w:basedOn w:val="a0"/>
    <w:link w:val="a6"/>
    <w:uiPriority w:val="99"/>
    <w:semiHidden/>
    <w:rsid w:val="00B40BCF"/>
    <w:rPr>
      <w:sz w:val="24"/>
      <w:szCs w:val="24"/>
      <w:lang w:val="en-GB"/>
    </w:rPr>
  </w:style>
  <w:style w:type="character" w:styleId="a8">
    <w:name w:val="Placeholder Text"/>
    <w:basedOn w:val="a0"/>
    <w:uiPriority w:val="99"/>
    <w:semiHidden/>
    <w:rsid w:val="00830BD5"/>
    <w:rPr>
      <w:color w:val="808080"/>
    </w:rPr>
  </w:style>
  <w:style w:type="character" w:customStyle="1" w:styleId="10">
    <w:name w:val="标题 1字符"/>
    <w:basedOn w:val="a0"/>
    <w:link w:val="1"/>
    <w:uiPriority w:val="9"/>
    <w:rsid w:val="00D12544"/>
    <w:rPr>
      <w:b/>
      <w:bCs/>
      <w:kern w:val="44"/>
      <w:sz w:val="44"/>
      <w:szCs w:val="44"/>
      <w:lang w:val="en-GB"/>
    </w:rPr>
  </w:style>
  <w:style w:type="paragraph" w:styleId="a9">
    <w:name w:val="TOC Heading"/>
    <w:basedOn w:val="1"/>
    <w:next w:val="a"/>
    <w:uiPriority w:val="39"/>
    <w:unhideWhenUsed/>
    <w:qFormat/>
    <w:rsid w:val="00D12544"/>
    <w:pPr>
      <w:spacing w:before="480" w:after="0" w:line="276" w:lineRule="auto"/>
      <w:outlineLvl w:val="9"/>
    </w:pPr>
    <w:rPr>
      <w:rFonts w:asciiTheme="majorHAnsi" w:eastAsiaTheme="majorEastAsia" w:hAnsiTheme="majorHAnsi" w:cstheme="majorBidi"/>
      <w:color w:val="2F5496" w:themeColor="accent1" w:themeShade="BF"/>
      <w:kern w:val="0"/>
      <w:sz w:val="28"/>
      <w:szCs w:val="28"/>
      <w:lang w:val="en-US"/>
    </w:rPr>
  </w:style>
  <w:style w:type="paragraph" w:styleId="21">
    <w:name w:val="toc 2"/>
    <w:basedOn w:val="a"/>
    <w:next w:val="a"/>
    <w:autoRedefine/>
    <w:uiPriority w:val="39"/>
    <w:unhideWhenUsed/>
    <w:rsid w:val="00D12544"/>
    <w:pPr>
      <w:ind w:left="240"/>
    </w:pPr>
    <w:rPr>
      <w:rFonts w:asciiTheme="minorHAnsi" w:hAnsiTheme="minorHAnsi"/>
      <w:b/>
      <w:bCs/>
      <w:sz w:val="22"/>
      <w:szCs w:val="22"/>
    </w:rPr>
  </w:style>
  <w:style w:type="paragraph" w:styleId="11">
    <w:name w:val="toc 1"/>
    <w:basedOn w:val="a"/>
    <w:next w:val="a"/>
    <w:autoRedefine/>
    <w:uiPriority w:val="39"/>
    <w:unhideWhenUsed/>
    <w:rsid w:val="00D12544"/>
    <w:pPr>
      <w:spacing w:before="120"/>
    </w:pPr>
    <w:rPr>
      <w:rFonts w:asciiTheme="minorHAnsi" w:hAnsiTheme="minorHAnsi"/>
      <w:b/>
      <w:bCs/>
    </w:rPr>
  </w:style>
  <w:style w:type="paragraph" w:styleId="3">
    <w:name w:val="toc 3"/>
    <w:basedOn w:val="a"/>
    <w:next w:val="a"/>
    <w:autoRedefine/>
    <w:uiPriority w:val="39"/>
    <w:unhideWhenUsed/>
    <w:rsid w:val="00D12544"/>
    <w:pPr>
      <w:ind w:left="480"/>
    </w:pPr>
    <w:rPr>
      <w:rFonts w:asciiTheme="minorHAnsi" w:hAnsiTheme="minorHAnsi"/>
      <w:sz w:val="22"/>
      <w:szCs w:val="22"/>
    </w:rPr>
  </w:style>
  <w:style w:type="paragraph" w:styleId="4">
    <w:name w:val="toc 4"/>
    <w:basedOn w:val="a"/>
    <w:next w:val="a"/>
    <w:autoRedefine/>
    <w:uiPriority w:val="39"/>
    <w:unhideWhenUsed/>
    <w:rsid w:val="00D12544"/>
    <w:pPr>
      <w:ind w:left="720"/>
    </w:pPr>
    <w:rPr>
      <w:rFonts w:asciiTheme="minorHAnsi" w:hAnsiTheme="minorHAnsi"/>
      <w:sz w:val="20"/>
      <w:szCs w:val="20"/>
    </w:rPr>
  </w:style>
  <w:style w:type="paragraph" w:styleId="5">
    <w:name w:val="toc 5"/>
    <w:basedOn w:val="a"/>
    <w:next w:val="a"/>
    <w:autoRedefine/>
    <w:uiPriority w:val="39"/>
    <w:unhideWhenUsed/>
    <w:rsid w:val="00D12544"/>
    <w:pPr>
      <w:ind w:left="960"/>
    </w:pPr>
    <w:rPr>
      <w:rFonts w:asciiTheme="minorHAnsi" w:hAnsiTheme="minorHAnsi"/>
      <w:sz w:val="20"/>
      <w:szCs w:val="20"/>
    </w:rPr>
  </w:style>
  <w:style w:type="paragraph" w:styleId="6">
    <w:name w:val="toc 6"/>
    <w:basedOn w:val="a"/>
    <w:next w:val="a"/>
    <w:autoRedefine/>
    <w:uiPriority w:val="39"/>
    <w:unhideWhenUsed/>
    <w:rsid w:val="00D12544"/>
    <w:pPr>
      <w:ind w:left="1200"/>
    </w:pPr>
    <w:rPr>
      <w:rFonts w:asciiTheme="minorHAnsi" w:hAnsiTheme="minorHAnsi"/>
      <w:sz w:val="20"/>
      <w:szCs w:val="20"/>
    </w:rPr>
  </w:style>
  <w:style w:type="paragraph" w:styleId="7">
    <w:name w:val="toc 7"/>
    <w:basedOn w:val="a"/>
    <w:next w:val="a"/>
    <w:autoRedefine/>
    <w:uiPriority w:val="39"/>
    <w:unhideWhenUsed/>
    <w:rsid w:val="00D12544"/>
    <w:pPr>
      <w:ind w:left="1440"/>
    </w:pPr>
    <w:rPr>
      <w:rFonts w:asciiTheme="minorHAnsi" w:hAnsiTheme="minorHAnsi"/>
      <w:sz w:val="20"/>
      <w:szCs w:val="20"/>
    </w:rPr>
  </w:style>
  <w:style w:type="paragraph" w:styleId="8">
    <w:name w:val="toc 8"/>
    <w:basedOn w:val="a"/>
    <w:next w:val="a"/>
    <w:autoRedefine/>
    <w:uiPriority w:val="39"/>
    <w:unhideWhenUsed/>
    <w:rsid w:val="00D12544"/>
    <w:pPr>
      <w:ind w:left="1680"/>
    </w:pPr>
    <w:rPr>
      <w:rFonts w:asciiTheme="minorHAnsi" w:hAnsiTheme="minorHAnsi"/>
      <w:sz w:val="20"/>
      <w:szCs w:val="20"/>
    </w:rPr>
  </w:style>
  <w:style w:type="paragraph" w:styleId="9">
    <w:name w:val="toc 9"/>
    <w:basedOn w:val="a"/>
    <w:next w:val="a"/>
    <w:autoRedefine/>
    <w:uiPriority w:val="39"/>
    <w:unhideWhenUsed/>
    <w:rsid w:val="00D12544"/>
    <w:pPr>
      <w:ind w:left="1920"/>
    </w:pPr>
    <w:rPr>
      <w:rFonts w:asciiTheme="minorHAnsi" w:hAnsiTheme="minorHAnsi"/>
      <w:sz w:val="20"/>
      <w:szCs w:val="20"/>
    </w:rPr>
  </w:style>
  <w:style w:type="paragraph" w:styleId="aa">
    <w:name w:val="header"/>
    <w:basedOn w:val="a"/>
    <w:link w:val="ab"/>
    <w:uiPriority w:val="99"/>
    <w:unhideWhenUsed/>
    <w:rsid w:val="00004BF3"/>
    <w:pPr>
      <w:pBdr>
        <w:bottom w:val="single" w:sz="6" w:space="1" w:color="auto"/>
      </w:pBdr>
      <w:tabs>
        <w:tab w:val="center" w:pos="4153"/>
        <w:tab w:val="right" w:pos="8306"/>
      </w:tabs>
      <w:snapToGrid w:val="0"/>
      <w:jc w:val="center"/>
    </w:pPr>
    <w:rPr>
      <w:rFonts w:asciiTheme="minorHAnsi" w:hAnsiTheme="minorHAnsi" w:cstheme="minorBidi"/>
      <w:sz w:val="18"/>
      <w:szCs w:val="18"/>
      <w:lang w:val="en-GB"/>
    </w:rPr>
  </w:style>
  <w:style w:type="character" w:customStyle="1" w:styleId="ab">
    <w:name w:val="页眉字符"/>
    <w:basedOn w:val="a0"/>
    <w:link w:val="aa"/>
    <w:uiPriority w:val="99"/>
    <w:rsid w:val="00004BF3"/>
    <w:rPr>
      <w:sz w:val="18"/>
      <w:szCs w:val="18"/>
      <w:lang w:val="en-GB"/>
    </w:rPr>
  </w:style>
  <w:style w:type="paragraph" w:styleId="ac">
    <w:name w:val="footer"/>
    <w:basedOn w:val="a"/>
    <w:link w:val="ad"/>
    <w:uiPriority w:val="99"/>
    <w:unhideWhenUsed/>
    <w:rsid w:val="00004BF3"/>
    <w:pPr>
      <w:tabs>
        <w:tab w:val="center" w:pos="4153"/>
        <w:tab w:val="right" w:pos="8306"/>
      </w:tabs>
      <w:snapToGrid w:val="0"/>
    </w:pPr>
    <w:rPr>
      <w:rFonts w:asciiTheme="minorHAnsi" w:hAnsiTheme="minorHAnsi" w:cstheme="minorBidi"/>
      <w:sz w:val="18"/>
      <w:szCs w:val="18"/>
      <w:lang w:val="en-GB"/>
    </w:rPr>
  </w:style>
  <w:style w:type="character" w:customStyle="1" w:styleId="ad">
    <w:name w:val="页脚字符"/>
    <w:basedOn w:val="a0"/>
    <w:link w:val="ac"/>
    <w:uiPriority w:val="99"/>
    <w:rsid w:val="00004BF3"/>
    <w:rPr>
      <w:sz w:val="18"/>
      <w:szCs w:val="18"/>
      <w:lang w:val="en-GB"/>
    </w:rPr>
  </w:style>
  <w:style w:type="character" w:customStyle="1" w:styleId="12">
    <w:name w:val="占位符文本1"/>
    <w:basedOn w:val="a0"/>
    <w:uiPriority w:val="99"/>
    <w:semiHidden/>
    <w:rsid w:val="00004BF3"/>
    <w:rPr>
      <w:color w:val="808080"/>
    </w:rPr>
  </w:style>
  <w:style w:type="character" w:customStyle="1" w:styleId="20">
    <w:name w:val="标题 2字符"/>
    <w:basedOn w:val="a0"/>
    <w:link w:val="2"/>
    <w:uiPriority w:val="9"/>
    <w:rsid w:val="00D5496C"/>
    <w:rPr>
      <w:rFonts w:asciiTheme="majorHAnsi" w:eastAsiaTheme="majorEastAsia" w:hAnsiTheme="majorHAnsi" w:cstheme="majorBidi"/>
      <w:b/>
      <w:bCs/>
      <w:sz w:val="32"/>
      <w:szCs w:val="32"/>
      <w:lang w:val="en-GB"/>
    </w:rPr>
  </w:style>
  <w:style w:type="character" w:styleId="ae">
    <w:name w:val="page number"/>
    <w:basedOn w:val="a0"/>
    <w:uiPriority w:val="99"/>
    <w:semiHidden/>
    <w:unhideWhenUsed/>
    <w:rsid w:val="0094723D"/>
  </w:style>
  <w:style w:type="character" w:styleId="af">
    <w:name w:val="FollowedHyperlink"/>
    <w:basedOn w:val="a0"/>
    <w:uiPriority w:val="99"/>
    <w:semiHidden/>
    <w:unhideWhenUsed/>
    <w:rsid w:val="00367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4801">
      <w:bodyDiv w:val="1"/>
      <w:marLeft w:val="0"/>
      <w:marRight w:val="0"/>
      <w:marTop w:val="0"/>
      <w:marBottom w:val="0"/>
      <w:divBdr>
        <w:top w:val="none" w:sz="0" w:space="0" w:color="auto"/>
        <w:left w:val="none" w:sz="0" w:space="0" w:color="auto"/>
        <w:bottom w:val="none" w:sz="0" w:space="0" w:color="auto"/>
        <w:right w:val="none" w:sz="0" w:space="0" w:color="auto"/>
      </w:divBdr>
    </w:div>
    <w:div w:id="104734753">
      <w:bodyDiv w:val="1"/>
      <w:marLeft w:val="0"/>
      <w:marRight w:val="0"/>
      <w:marTop w:val="0"/>
      <w:marBottom w:val="0"/>
      <w:divBdr>
        <w:top w:val="none" w:sz="0" w:space="0" w:color="auto"/>
        <w:left w:val="none" w:sz="0" w:space="0" w:color="auto"/>
        <w:bottom w:val="none" w:sz="0" w:space="0" w:color="auto"/>
        <w:right w:val="none" w:sz="0" w:space="0" w:color="auto"/>
      </w:divBdr>
    </w:div>
    <w:div w:id="104737270">
      <w:bodyDiv w:val="1"/>
      <w:marLeft w:val="0"/>
      <w:marRight w:val="0"/>
      <w:marTop w:val="0"/>
      <w:marBottom w:val="0"/>
      <w:divBdr>
        <w:top w:val="none" w:sz="0" w:space="0" w:color="auto"/>
        <w:left w:val="none" w:sz="0" w:space="0" w:color="auto"/>
        <w:bottom w:val="none" w:sz="0" w:space="0" w:color="auto"/>
        <w:right w:val="none" w:sz="0" w:space="0" w:color="auto"/>
      </w:divBdr>
    </w:div>
    <w:div w:id="366877752">
      <w:bodyDiv w:val="1"/>
      <w:marLeft w:val="0"/>
      <w:marRight w:val="0"/>
      <w:marTop w:val="0"/>
      <w:marBottom w:val="0"/>
      <w:divBdr>
        <w:top w:val="none" w:sz="0" w:space="0" w:color="auto"/>
        <w:left w:val="none" w:sz="0" w:space="0" w:color="auto"/>
        <w:bottom w:val="none" w:sz="0" w:space="0" w:color="auto"/>
        <w:right w:val="none" w:sz="0" w:space="0" w:color="auto"/>
      </w:divBdr>
    </w:div>
    <w:div w:id="437480927">
      <w:bodyDiv w:val="1"/>
      <w:marLeft w:val="0"/>
      <w:marRight w:val="0"/>
      <w:marTop w:val="0"/>
      <w:marBottom w:val="0"/>
      <w:divBdr>
        <w:top w:val="none" w:sz="0" w:space="0" w:color="auto"/>
        <w:left w:val="none" w:sz="0" w:space="0" w:color="auto"/>
        <w:bottom w:val="none" w:sz="0" w:space="0" w:color="auto"/>
        <w:right w:val="none" w:sz="0" w:space="0" w:color="auto"/>
      </w:divBdr>
    </w:div>
    <w:div w:id="455105815">
      <w:bodyDiv w:val="1"/>
      <w:marLeft w:val="0"/>
      <w:marRight w:val="0"/>
      <w:marTop w:val="0"/>
      <w:marBottom w:val="0"/>
      <w:divBdr>
        <w:top w:val="none" w:sz="0" w:space="0" w:color="auto"/>
        <w:left w:val="none" w:sz="0" w:space="0" w:color="auto"/>
        <w:bottom w:val="none" w:sz="0" w:space="0" w:color="auto"/>
        <w:right w:val="none" w:sz="0" w:space="0" w:color="auto"/>
      </w:divBdr>
    </w:div>
    <w:div w:id="569464949">
      <w:bodyDiv w:val="1"/>
      <w:marLeft w:val="0"/>
      <w:marRight w:val="0"/>
      <w:marTop w:val="0"/>
      <w:marBottom w:val="0"/>
      <w:divBdr>
        <w:top w:val="none" w:sz="0" w:space="0" w:color="auto"/>
        <w:left w:val="none" w:sz="0" w:space="0" w:color="auto"/>
        <w:bottom w:val="none" w:sz="0" w:space="0" w:color="auto"/>
        <w:right w:val="none" w:sz="0" w:space="0" w:color="auto"/>
      </w:divBdr>
    </w:div>
    <w:div w:id="1000541616">
      <w:bodyDiv w:val="1"/>
      <w:marLeft w:val="0"/>
      <w:marRight w:val="0"/>
      <w:marTop w:val="0"/>
      <w:marBottom w:val="0"/>
      <w:divBdr>
        <w:top w:val="none" w:sz="0" w:space="0" w:color="auto"/>
        <w:left w:val="none" w:sz="0" w:space="0" w:color="auto"/>
        <w:bottom w:val="none" w:sz="0" w:space="0" w:color="auto"/>
        <w:right w:val="none" w:sz="0" w:space="0" w:color="auto"/>
      </w:divBdr>
    </w:div>
    <w:div w:id="1097408041">
      <w:bodyDiv w:val="1"/>
      <w:marLeft w:val="0"/>
      <w:marRight w:val="0"/>
      <w:marTop w:val="0"/>
      <w:marBottom w:val="0"/>
      <w:divBdr>
        <w:top w:val="none" w:sz="0" w:space="0" w:color="auto"/>
        <w:left w:val="none" w:sz="0" w:space="0" w:color="auto"/>
        <w:bottom w:val="none" w:sz="0" w:space="0" w:color="auto"/>
        <w:right w:val="none" w:sz="0" w:space="0" w:color="auto"/>
      </w:divBdr>
    </w:div>
    <w:div w:id="1172067097">
      <w:bodyDiv w:val="1"/>
      <w:marLeft w:val="0"/>
      <w:marRight w:val="0"/>
      <w:marTop w:val="0"/>
      <w:marBottom w:val="0"/>
      <w:divBdr>
        <w:top w:val="none" w:sz="0" w:space="0" w:color="auto"/>
        <w:left w:val="none" w:sz="0" w:space="0" w:color="auto"/>
        <w:bottom w:val="none" w:sz="0" w:space="0" w:color="auto"/>
        <w:right w:val="none" w:sz="0" w:space="0" w:color="auto"/>
      </w:divBdr>
    </w:div>
    <w:div w:id="1216240918">
      <w:bodyDiv w:val="1"/>
      <w:marLeft w:val="0"/>
      <w:marRight w:val="0"/>
      <w:marTop w:val="0"/>
      <w:marBottom w:val="0"/>
      <w:divBdr>
        <w:top w:val="none" w:sz="0" w:space="0" w:color="auto"/>
        <w:left w:val="none" w:sz="0" w:space="0" w:color="auto"/>
        <w:bottom w:val="none" w:sz="0" w:space="0" w:color="auto"/>
        <w:right w:val="none" w:sz="0" w:space="0" w:color="auto"/>
      </w:divBdr>
    </w:div>
    <w:div w:id="1359086079">
      <w:bodyDiv w:val="1"/>
      <w:marLeft w:val="0"/>
      <w:marRight w:val="0"/>
      <w:marTop w:val="0"/>
      <w:marBottom w:val="0"/>
      <w:divBdr>
        <w:top w:val="none" w:sz="0" w:space="0" w:color="auto"/>
        <w:left w:val="none" w:sz="0" w:space="0" w:color="auto"/>
        <w:bottom w:val="none" w:sz="0" w:space="0" w:color="auto"/>
        <w:right w:val="none" w:sz="0" w:space="0" w:color="auto"/>
      </w:divBdr>
    </w:div>
    <w:div w:id="1677612003">
      <w:bodyDiv w:val="1"/>
      <w:marLeft w:val="0"/>
      <w:marRight w:val="0"/>
      <w:marTop w:val="0"/>
      <w:marBottom w:val="0"/>
      <w:divBdr>
        <w:top w:val="none" w:sz="0" w:space="0" w:color="auto"/>
        <w:left w:val="none" w:sz="0" w:space="0" w:color="auto"/>
        <w:bottom w:val="none" w:sz="0" w:space="0" w:color="auto"/>
        <w:right w:val="none" w:sz="0" w:space="0" w:color="auto"/>
      </w:divBdr>
    </w:div>
    <w:div w:id="1771854424">
      <w:bodyDiv w:val="1"/>
      <w:marLeft w:val="0"/>
      <w:marRight w:val="0"/>
      <w:marTop w:val="0"/>
      <w:marBottom w:val="0"/>
      <w:divBdr>
        <w:top w:val="none" w:sz="0" w:space="0" w:color="auto"/>
        <w:left w:val="none" w:sz="0" w:space="0" w:color="auto"/>
        <w:bottom w:val="none" w:sz="0" w:space="0" w:color="auto"/>
        <w:right w:val="none" w:sz="0" w:space="0" w:color="auto"/>
      </w:divBdr>
    </w:div>
    <w:div w:id="187048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1" Type="http://schemas.openxmlformats.org/officeDocument/2006/relationships/image" Target="media/image6.emf"/><Relationship Id="rId22" Type="http://schemas.openxmlformats.org/officeDocument/2006/relationships/image" Target="media/image7.emf"/><Relationship Id="rId23" Type="http://schemas.openxmlformats.org/officeDocument/2006/relationships/image" Target="media/image8.emf"/><Relationship Id="rId24" Type="http://schemas.openxmlformats.org/officeDocument/2006/relationships/image" Target="media/image9.emf"/><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header" Target="header7.xml"/><Relationship Id="rId28" Type="http://schemas.openxmlformats.org/officeDocument/2006/relationships/header" Target="header8.xml"/><Relationship Id="rId29" Type="http://schemas.openxmlformats.org/officeDocument/2006/relationships/image" Target="media/image12.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3.emf"/><Relationship Id="rId31" Type="http://schemas.openxmlformats.org/officeDocument/2006/relationships/image" Target="media/image14.emf"/><Relationship Id="rId32" Type="http://schemas.openxmlformats.org/officeDocument/2006/relationships/image" Target="media/image15.emf"/><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eader" Target="header9.xml"/><Relationship Id="rId34" Type="http://schemas.openxmlformats.org/officeDocument/2006/relationships/header" Target="header10.xml"/><Relationship Id="rId35" Type="http://schemas.openxmlformats.org/officeDocument/2006/relationships/header" Target="header11.xml"/><Relationship Id="rId36" Type="http://schemas.openxmlformats.org/officeDocument/2006/relationships/hyperlink" Target="http://www.its.dot.gov/index.htm,Nov.2007" TargetMode="Externa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image" Target="media/image2.png"/><Relationship Id="rId17" Type="http://schemas.openxmlformats.org/officeDocument/2006/relationships/header" Target="header6.xml"/><Relationship Id="rId18" Type="http://schemas.openxmlformats.org/officeDocument/2006/relationships/image" Target="media/image3.png"/><Relationship Id="rId19" Type="http://schemas.openxmlformats.org/officeDocument/2006/relationships/image" Target="media/image4.png"/><Relationship Id="rId37" Type="http://schemas.openxmlformats.org/officeDocument/2006/relationships/hyperlink" Target="http://www.gov.cn/zhengce/2015-09/30/content_2940909.htm" TargetMode="External"/><Relationship Id="rId38" Type="http://schemas.openxmlformats.org/officeDocument/2006/relationships/header" Target="header12.xml"/><Relationship Id="rId39" Type="http://schemas.openxmlformats.org/officeDocument/2006/relationships/header" Target="header13.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CC2C68E0-2762-DA4D-A790-B8A3A2784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60</Pages>
  <Words>13438</Words>
  <Characters>76598</Characters>
  <Application>Microsoft Macintosh Word</Application>
  <DocSecurity>0</DocSecurity>
  <Lines>638</Lines>
  <Paragraphs>179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89857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Qiuheng Zhou</dc:creator>
  <cp:keywords/>
  <dc:description/>
  <cp:lastModifiedBy>wdl19921128@gmail.com</cp:lastModifiedBy>
  <cp:revision>167</cp:revision>
  <cp:lastPrinted>2018-02-06T16:04:00Z</cp:lastPrinted>
  <dcterms:created xsi:type="dcterms:W3CDTF">2018-01-30T19:04:00Z</dcterms:created>
  <dcterms:modified xsi:type="dcterms:W3CDTF">2018-02-07T16:15:00Z</dcterms:modified>
</cp:coreProperties>
</file>