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CC7B7" w14:textId="77777777" w:rsidR="00A27CDB" w:rsidRDefault="00000000">
      <w:pPr>
        <w:pStyle w:val="Ttulo4"/>
        <w:spacing w:before="76"/>
        <w:ind w:left="0" w:right="144" w:firstLine="0"/>
        <w:jc w:val="center"/>
      </w:pPr>
      <w:r>
        <w:t>UNIVERSIDADE DE MOGI DAS CRUZES</w:t>
      </w:r>
    </w:p>
    <w:p w14:paraId="70E69B22" w14:textId="77777777" w:rsidR="00A27CDB" w:rsidRDefault="00A27CDB">
      <w:pPr>
        <w:pBdr>
          <w:top w:val="nil"/>
          <w:left w:val="nil"/>
          <w:bottom w:val="nil"/>
          <w:right w:val="nil"/>
          <w:between w:val="nil"/>
        </w:pBdr>
        <w:rPr>
          <w:rFonts w:ascii="Arial" w:eastAsia="Arial" w:hAnsi="Arial" w:cs="Arial"/>
          <w:b/>
          <w:bCs/>
          <w:color w:val="000000"/>
          <w:sz w:val="24"/>
          <w:szCs w:val="24"/>
        </w:rPr>
      </w:pPr>
    </w:p>
    <w:p w14:paraId="59DA5785" w14:textId="77777777" w:rsidR="00A27CDB" w:rsidRDefault="00A27CDB">
      <w:pPr>
        <w:pBdr>
          <w:top w:val="nil"/>
          <w:left w:val="nil"/>
          <w:bottom w:val="nil"/>
          <w:right w:val="nil"/>
          <w:between w:val="nil"/>
        </w:pBdr>
        <w:spacing w:before="13"/>
        <w:rPr>
          <w:rFonts w:ascii="Arial" w:eastAsia="Arial" w:hAnsi="Arial" w:cs="Arial"/>
          <w:b/>
          <w:bCs/>
          <w:color w:val="000000"/>
          <w:sz w:val="24"/>
          <w:szCs w:val="24"/>
        </w:rPr>
      </w:pPr>
    </w:p>
    <w:p w14:paraId="285C6003" w14:textId="77777777" w:rsidR="00A27CDB" w:rsidRDefault="00000000">
      <w:pPr>
        <w:pBdr>
          <w:top w:val="nil"/>
          <w:left w:val="nil"/>
          <w:bottom w:val="nil"/>
          <w:right w:val="nil"/>
          <w:between w:val="nil"/>
        </w:pBdr>
        <w:spacing w:line="491" w:lineRule="auto"/>
        <w:ind w:left="2861" w:right="3002"/>
        <w:jc w:val="center"/>
        <w:rPr>
          <w:rFonts w:ascii="Arial" w:eastAsia="Arial" w:hAnsi="Arial" w:cs="Arial"/>
          <w:color w:val="000000"/>
          <w:sz w:val="24"/>
          <w:szCs w:val="24"/>
        </w:rPr>
      </w:pPr>
      <w:r>
        <w:rPr>
          <w:rFonts w:ascii="Arial" w:eastAsia="Arial" w:hAnsi="Arial" w:cs="Arial"/>
          <w:color w:val="000000"/>
          <w:sz w:val="24"/>
          <w:szCs w:val="24"/>
        </w:rPr>
        <w:t>Emilly Naiara da Silva Gabriel Vilela Raimundo Sabrina Vilela Raimundo</w:t>
      </w:r>
    </w:p>
    <w:p w14:paraId="7ADC0CA2" w14:textId="77777777" w:rsidR="00A27CDB" w:rsidRDefault="00000000">
      <w:pPr>
        <w:pBdr>
          <w:top w:val="nil"/>
          <w:left w:val="nil"/>
          <w:bottom w:val="nil"/>
          <w:right w:val="nil"/>
          <w:between w:val="nil"/>
        </w:pBdr>
        <w:spacing w:line="493" w:lineRule="auto"/>
        <w:ind w:left="2288" w:right="2427"/>
        <w:jc w:val="center"/>
        <w:rPr>
          <w:rFonts w:ascii="Arial" w:eastAsia="Arial" w:hAnsi="Arial" w:cs="Arial"/>
          <w:color w:val="000000"/>
          <w:sz w:val="24"/>
          <w:szCs w:val="24"/>
        </w:rPr>
      </w:pPr>
      <w:r>
        <w:rPr>
          <w:rFonts w:ascii="Arial" w:eastAsia="Arial" w:hAnsi="Arial" w:cs="Arial"/>
          <w:color w:val="000000"/>
          <w:sz w:val="24"/>
          <w:szCs w:val="24"/>
        </w:rPr>
        <w:t>Saimon Farias dos Passos Rosa Samuel de Castro Ribeiro</w:t>
      </w:r>
    </w:p>
    <w:p w14:paraId="66DD8FDF" w14:textId="77777777" w:rsidR="00A27CDB" w:rsidRDefault="00000000">
      <w:pPr>
        <w:pBdr>
          <w:top w:val="nil"/>
          <w:left w:val="nil"/>
          <w:bottom w:val="nil"/>
          <w:right w:val="nil"/>
          <w:between w:val="nil"/>
        </w:pBdr>
        <w:spacing w:line="269" w:lineRule="auto"/>
        <w:ind w:left="2288" w:right="2427"/>
        <w:jc w:val="center"/>
        <w:rPr>
          <w:rFonts w:ascii="Arial" w:eastAsia="Arial" w:hAnsi="Arial" w:cs="Arial"/>
          <w:color w:val="000000"/>
          <w:sz w:val="24"/>
          <w:szCs w:val="24"/>
        </w:rPr>
      </w:pPr>
      <w:r>
        <w:rPr>
          <w:rFonts w:ascii="Arial" w:eastAsia="Arial" w:hAnsi="Arial" w:cs="Arial"/>
          <w:color w:val="000000"/>
          <w:sz w:val="24"/>
          <w:szCs w:val="24"/>
        </w:rPr>
        <w:t>Vitor Gabriel Cardoso dos Santos</w:t>
      </w:r>
    </w:p>
    <w:p w14:paraId="5CE542F0" w14:textId="77777777" w:rsidR="00A27CDB" w:rsidRDefault="00A27CDB">
      <w:pPr>
        <w:pBdr>
          <w:top w:val="nil"/>
          <w:left w:val="nil"/>
          <w:bottom w:val="nil"/>
          <w:right w:val="nil"/>
          <w:between w:val="nil"/>
        </w:pBdr>
        <w:rPr>
          <w:rFonts w:ascii="Arial" w:eastAsia="Arial" w:hAnsi="Arial" w:cs="Arial"/>
          <w:color w:val="000000"/>
          <w:sz w:val="24"/>
          <w:szCs w:val="24"/>
        </w:rPr>
      </w:pPr>
    </w:p>
    <w:p w14:paraId="6245E4BA" w14:textId="77777777" w:rsidR="00A27CDB" w:rsidRDefault="00A27CDB">
      <w:pPr>
        <w:pBdr>
          <w:top w:val="nil"/>
          <w:left w:val="nil"/>
          <w:bottom w:val="nil"/>
          <w:right w:val="nil"/>
          <w:between w:val="nil"/>
        </w:pBdr>
        <w:rPr>
          <w:rFonts w:ascii="Arial" w:eastAsia="Arial" w:hAnsi="Arial" w:cs="Arial"/>
          <w:color w:val="000000"/>
          <w:sz w:val="24"/>
          <w:szCs w:val="24"/>
        </w:rPr>
      </w:pPr>
    </w:p>
    <w:p w14:paraId="2E6490DC" w14:textId="77777777" w:rsidR="00A27CDB" w:rsidRDefault="00A27CDB">
      <w:pPr>
        <w:pBdr>
          <w:top w:val="nil"/>
          <w:left w:val="nil"/>
          <w:bottom w:val="nil"/>
          <w:right w:val="nil"/>
          <w:between w:val="nil"/>
        </w:pBdr>
        <w:rPr>
          <w:rFonts w:ascii="Arial" w:eastAsia="Arial" w:hAnsi="Arial" w:cs="Arial"/>
          <w:color w:val="000000"/>
          <w:sz w:val="24"/>
          <w:szCs w:val="24"/>
        </w:rPr>
      </w:pPr>
    </w:p>
    <w:p w14:paraId="631600DE" w14:textId="77777777" w:rsidR="00A27CDB" w:rsidRDefault="00A27CDB">
      <w:pPr>
        <w:pBdr>
          <w:top w:val="nil"/>
          <w:left w:val="nil"/>
          <w:bottom w:val="nil"/>
          <w:right w:val="nil"/>
          <w:between w:val="nil"/>
        </w:pBdr>
        <w:rPr>
          <w:rFonts w:ascii="Arial" w:eastAsia="Arial" w:hAnsi="Arial" w:cs="Arial"/>
          <w:color w:val="000000"/>
          <w:sz w:val="24"/>
          <w:szCs w:val="24"/>
        </w:rPr>
      </w:pPr>
    </w:p>
    <w:p w14:paraId="5E2C2049" w14:textId="77777777" w:rsidR="00A27CDB" w:rsidRDefault="00A27CDB">
      <w:pPr>
        <w:pBdr>
          <w:top w:val="nil"/>
          <w:left w:val="nil"/>
          <w:bottom w:val="nil"/>
          <w:right w:val="nil"/>
          <w:between w:val="nil"/>
        </w:pBdr>
        <w:rPr>
          <w:rFonts w:ascii="Arial" w:eastAsia="Arial" w:hAnsi="Arial" w:cs="Arial"/>
          <w:color w:val="000000"/>
          <w:sz w:val="24"/>
          <w:szCs w:val="24"/>
        </w:rPr>
      </w:pPr>
    </w:p>
    <w:p w14:paraId="5DDF6FFA" w14:textId="77777777" w:rsidR="00A27CDB" w:rsidRDefault="00A27CDB">
      <w:pPr>
        <w:pBdr>
          <w:top w:val="nil"/>
          <w:left w:val="nil"/>
          <w:bottom w:val="nil"/>
          <w:right w:val="nil"/>
          <w:between w:val="nil"/>
        </w:pBdr>
        <w:rPr>
          <w:rFonts w:ascii="Arial" w:eastAsia="Arial" w:hAnsi="Arial" w:cs="Arial"/>
          <w:color w:val="000000"/>
          <w:sz w:val="24"/>
          <w:szCs w:val="24"/>
        </w:rPr>
      </w:pPr>
    </w:p>
    <w:p w14:paraId="5FD7B365" w14:textId="77777777" w:rsidR="00A27CDB" w:rsidRDefault="00A27CDB">
      <w:pPr>
        <w:pBdr>
          <w:top w:val="nil"/>
          <w:left w:val="nil"/>
          <w:bottom w:val="nil"/>
          <w:right w:val="nil"/>
          <w:between w:val="nil"/>
        </w:pBdr>
        <w:rPr>
          <w:rFonts w:ascii="Arial" w:eastAsia="Arial" w:hAnsi="Arial" w:cs="Arial"/>
          <w:color w:val="000000"/>
          <w:sz w:val="24"/>
          <w:szCs w:val="24"/>
        </w:rPr>
      </w:pPr>
    </w:p>
    <w:p w14:paraId="710A00E8" w14:textId="77777777" w:rsidR="00A27CDB" w:rsidRDefault="00A27CDB">
      <w:pPr>
        <w:pBdr>
          <w:top w:val="nil"/>
          <w:left w:val="nil"/>
          <w:bottom w:val="nil"/>
          <w:right w:val="nil"/>
          <w:between w:val="nil"/>
        </w:pBdr>
        <w:rPr>
          <w:rFonts w:ascii="Arial" w:eastAsia="Arial" w:hAnsi="Arial" w:cs="Arial"/>
          <w:color w:val="000000"/>
          <w:sz w:val="24"/>
          <w:szCs w:val="24"/>
        </w:rPr>
      </w:pPr>
    </w:p>
    <w:p w14:paraId="27D1AE9B" w14:textId="77777777" w:rsidR="00A27CDB" w:rsidRDefault="00A27CDB">
      <w:pPr>
        <w:pBdr>
          <w:top w:val="nil"/>
          <w:left w:val="nil"/>
          <w:bottom w:val="nil"/>
          <w:right w:val="nil"/>
          <w:between w:val="nil"/>
        </w:pBdr>
        <w:spacing w:before="66"/>
        <w:rPr>
          <w:rFonts w:ascii="Arial" w:eastAsia="Arial" w:hAnsi="Arial" w:cs="Arial"/>
          <w:color w:val="000000"/>
          <w:sz w:val="24"/>
          <w:szCs w:val="24"/>
        </w:rPr>
      </w:pPr>
    </w:p>
    <w:p w14:paraId="3224408F" w14:textId="77777777" w:rsidR="00A27CDB" w:rsidRDefault="00000000">
      <w:pPr>
        <w:pStyle w:val="Ttulo4"/>
        <w:ind w:left="5" w:right="144" w:firstLine="0"/>
        <w:jc w:val="center"/>
      </w:pPr>
      <w:r>
        <w:t>Sistema Mobile de Gestão para Feirantes</w:t>
      </w:r>
    </w:p>
    <w:p w14:paraId="33CD7608" w14:textId="77777777" w:rsidR="00A27CDB" w:rsidRDefault="00A27CDB">
      <w:pPr>
        <w:pBdr>
          <w:top w:val="nil"/>
          <w:left w:val="nil"/>
          <w:bottom w:val="nil"/>
          <w:right w:val="nil"/>
          <w:between w:val="nil"/>
        </w:pBdr>
        <w:spacing w:before="9"/>
        <w:rPr>
          <w:rFonts w:ascii="Arial" w:eastAsia="Arial" w:hAnsi="Arial" w:cs="Arial"/>
          <w:b/>
          <w:bCs/>
          <w:color w:val="000000"/>
          <w:sz w:val="24"/>
          <w:szCs w:val="24"/>
        </w:rPr>
      </w:pPr>
    </w:p>
    <w:p w14:paraId="6C35E0B4" w14:textId="77777777" w:rsidR="00A27CDB" w:rsidRDefault="00A27CDB">
      <w:pPr>
        <w:pBdr>
          <w:top w:val="nil"/>
          <w:left w:val="nil"/>
          <w:bottom w:val="nil"/>
          <w:right w:val="nil"/>
          <w:between w:val="nil"/>
        </w:pBdr>
        <w:ind w:right="142"/>
        <w:rPr>
          <w:rFonts w:ascii="Arial" w:eastAsia="Arial" w:hAnsi="Arial" w:cs="Arial"/>
          <w:color w:val="000000"/>
          <w:sz w:val="24"/>
          <w:szCs w:val="24"/>
        </w:rPr>
      </w:pPr>
    </w:p>
    <w:p w14:paraId="69FA4463" w14:textId="77777777" w:rsidR="00A27CDB" w:rsidRDefault="00A27CDB">
      <w:pPr>
        <w:pBdr>
          <w:top w:val="nil"/>
          <w:left w:val="nil"/>
          <w:bottom w:val="nil"/>
          <w:right w:val="nil"/>
          <w:between w:val="nil"/>
        </w:pBdr>
        <w:rPr>
          <w:rFonts w:ascii="Arial" w:eastAsia="Arial" w:hAnsi="Arial" w:cs="Arial"/>
          <w:color w:val="000000"/>
          <w:sz w:val="24"/>
          <w:szCs w:val="24"/>
        </w:rPr>
      </w:pPr>
    </w:p>
    <w:p w14:paraId="411E727D" w14:textId="77777777" w:rsidR="00A27CDB" w:rsidRDefault="00A27CDB">
      <w:pPr>
        <w:pBdr>
          <w:top w:val="nil"/>
          <w:left w:val="nil"/>
          <w:bottom w:val="nil"/>
          <w:right w:val="nil"/>
          <w:between w:val="nil"/>
        </w:pBdr>
        <w:rPr>
          <w:rFonts w:ascii="Arial" w:eastAsia="Arial" w:hAnsi="Arial" w:cs="Arial"/>
          <w:color w:val="000000"/>
          <w:sz w:val="24"/>
          <w:szCs w:val="24"/>
        </w:rPr>
      </w:pPr>
    </w:p>
    <w:p w14:paraId="481B0E29" w14:textId="77777777" w:rsidR="00A27CDB" w:rsidRDefault="00A27CDB">
      <w:pPr>
        <w:pBdr>
          <w:top w:val="nil"/>
          <w:left w:val="nil"/>
          <w:bottom w:val="nil"/>
          <w:right w:val="nil"/>
          <w:between w:val="nil"/>
        </w:pBdr>
        <w:rPr>
          <w:rFonts w:ascii="Arial" w:eastAsia="Arial" w:hAnsi="Arial" w:cs="Arial"/>
          <w:color w:val="000000"/>
          <w:sz w:val="24"/>
          <w:szCs w:val="24"/>
        </w:rPr>
      </w:pPr>
    </w:p>
    <w:p w14:paraId="50FB122F" w14:textId="77777777" w:rsidR="00A27CDB" w:rsidRDefault="00A27CDB">
      <w:pPr>
        <w:pBdr>
          <w:top w:val="nil"/>
          <w:left w:val="nil"/>
          <w:bottom w:val="nil"/>
          <w:right w:val="nil"/>
          <w:between w:val="nil"/>
        </w:pBdr>
        <w:rPr>
          <w:rFonts w:ascii="Arial" w:eastAsia="Arial" w:hAnsi="Arial" w:cs="Arial"/>
          <w:color w:val="000000"/>
          <w:sz w:val="24"/>
          <w:szCs w:val="24"/>
        </w:rPr>
      </w:pPr>
    </w:p>
    <w:p w14:paraId="4AF5865E" w14:textId="77777777" w:rsidR="00A27CDB" w:rsidRDefault="00A27CDB">
      <w:pPr>
        <w:pBdr>
          <w:top w:val="nil"/>
          <w:left w:val="nil"/>
          <w:bottom w:val="nil"/>
          <w:right w:val="nil"/>
          <w:between w:val="nil"/>
        </w:pBdr>
        <w:rPr>
          <w:rFonts w:ascii="Arial" w:eastAsia="Arial" w:hAnsi="Arial" w:cs="Arial"/>
          <w:color w:val="000000"/>
          <w:sz w:val="24"/>
          <w:szCs w:val="24"/>
        </w:rPr>
      </w:pPr>
    </w:p>
    <w:p w14:paraId="48309033" w14:textId="77777777" w:rsidR="00A27CDB" w:rsidRDefault="00A27CDB">
      <w:pPr>
        <w:pBdr>
          <w:top w:val="nil"/>
          <w:left w:val="nil"/>
          <w:bottom w:val="nil"/>
          <w:right w:val="nil"/>
          <w:between w:val="nil"/>
        </w:pBdr>
        <w:rPr>
          <w:rFonts w:ascii="Arial" w:eastAsia="Arial" w:hAnsi="Arial" w:cs="Arial"/>
          <w:color w:val="000000"/>
          <w:sz w:val="24"/>
          <w:szCs w:val="24"/>
        </w:rPr>
      </w:pPr>
    </w:p>
    <w:p w14:paraId="0A18DC62" w14:textId="77777777" w:rsidR="00A27CDB" w:rsidRDefault="00A27CDB">
      <w:pPr>
        <w:pBdr>
          <w:top w:val="nil"/>
          <w:left w:val="nil"/>
          <w:bottom w:val="nil"/>
          <w:right w:val="nil"/>
          <w:between w:val="nil"/>
        </w:pBdr>
        <w:rPr>
          <w:rFonts w:ascii="Arial" w:eastAsia="Arial" w:hAnsi="Arial" w:cs="Arial"/>
          <w:color w:val="000000"/>
          <w:sz w:val="24"/>
          <w:szCs w:val="24"/>
        </w:rPr>
      </w:pPr>
    </w:p>
    <w:p w14:paraId="76CB45A2" w14:textId="77777777" w:rsidR="00A27CDB" w:rsidRDefault="00A27CDB">
      <w:pPr>
        <w:pBdr>
          <w:top w:val="nil"/>
          <w:left w:val="nil"/>
          <w:bottom w:val="nil"/>
          <w:right w:val="nil"/>
          <w:between w:val="nil"/>
        </w:pBdr>
        <w:rPr>
          <w:rFonts w:ascii="Arial" w:eastAsia="Arial" w:hAnsi="Arial" w:cs="Arial"/>
          <w:color w:val="000000"/>
          <w:sz w:val="24"/>
          <w:szCs w:val="24"/>
        </w:rPr>
      </w:pPr>
    </w:p>
    <w:p w14:paraId="6F3B543B" w14:textId="77777777" w:rsidR="00A27CDB" w:rsidRDefault="00A27CDB">
      <w:pPr>
        <w:pBdr>
          <w:top w:val="nil"/>
          <w:left w:val="nil"/>
          <w:bottom w:val="nil"/>
          <w:right w:val="nil"/>
          <w:between w:val="nil"/>
        </w:pBdr>
        <w:rPr>
          <w:rFonts w:ascii="Arial" w:eastAsia="Arial" w:hAnsi="Arial" w:cs="Arial"/>
          <w:color w:val="000000"/>
          <w:sz w:val="24"/>
          <w:szCs w:val="24"/>
        </w:rPr>
      </w:pPr>
    </w:p>
    <w:p w14:paraId="521B495A" w14:textId="77777777" w:rsidR="00A27CDB" w:rsidRDefault="00A27CDB">
      <w:pPr>
        <w:pBdr>
          <w:top w:val="nil"/>
          <w:left w:val="nil"/>
          <w:bottom w:val="nil"/>
          <w:right w:val="nil"/>
          <w:between w:val="nil"/>
        </w:pBdr>
        <w:rPr>
          <w:rFonts w:ascii="Arial" w:eastAsia="Arial" w:hAnsi="Arial" w:cs="Arial"/>
          <w:color w:val="000000"/>
          <w:sz w:val="24"/>
          <w:szCs w:val="24"/>
        </w:rPr>
      </w:pPr>
    </w:p>
    <w:p w14:paraId="7BD9ED84" w14:textId="77777777" w:rsidR="00A27CDB" w:rsidRDefault="00A27CDB">
      <w:pPr>
        <w:pBdr>
          <w:top w:val="nil"/>
          <w:left w:val="nil"/>
          <w:bottom w:val="nil"/>
          <w:right w:val="nil"/>
          <w:between w:val="nil"/>
        </w:pBdr>
        <w:rPr>
          <w:rFonts w:ascii="Arial" w:eastAsia="Arial" w:hAnsi="Arial" w:cs="Arial"/>
          <w:color w:val="000000"/>
          <w:sz w:val="24"/>
          <w:szCs w:val="24"/>
        </w:rPr>
      </w:pPr>
    </w:p>
    <w:p w14:paraId="7279C967" w14:textId="77777777" w:rsidR="00A27CDB" w:rsidRDefault="00A27CDB">
      <w:pPr>
        <w:pBdr>
          <w:top w:val="nil"/>
          <w:left w:val="nil"/>
          <w:bottom w:val="nil"/>
          <w:right w:val="nil"/>
          <w:between w:val="nil"/>
        </w:pBdr>
        <w:rPr>
          <w:rFonts w:ascii="Arial" w:eastAsia="Arial" w:hAnsi="Arial" w:cs="Arial"/>
          <w:color w:val="000000"/>
          <w:sz w:val="24"/>
          <w:szCs w:val="24"/>
        </w:rPr>
      </w:pPr>
    </w:p>
    <w:p w14:paraId="45305659" w14:textId="77777777" w:rsidR="00A27CDB" w:rsidRDefault="00A27CDB">
      <w:pPr>
        <w:pBdr>
          <w:top w:val="nil"/>
          <w:left w:val="nil"/>
          <w:bottom w:val="nil"/>
          <w:right w:val="nil"/>
          <w:between w:val="nil"/>
        </w:pBdr>
        <w:rPr>
          <w:rFonts w:ascii="Arial" w:eastAsia="Arial" w:hAnsi="Arial" w:cs="Arial"/>
          <w:color w:val="000000"/>
          <w:sz w:val="24"/>
          <w:szCs w:val="24"/>
        </w:rPr>
      </w:pPr>
    </w:p>
    <w:p w14:paraId="6A6D7DC1" w14:textId="77777777" w:rsidR="00A27CDB" w:rsidRDefault="00A27CDB">
      <w:pPr>
        <w:pBdr>
          <w:top w:val="nil"/>
          <w:left w:val="nil"/>
          <w:bottom w:val="nil"/>
          <w:right w:val="nil"/>
          <w:between w:val="nil"/>
        </w:pBdr>
        <w:rPr>
          <w:rFonts w:ascii="Arial" w:eastAsia="Arial" w:hAnsi="Arial" w:cs="Arial"/>
          <w:color w:val="000000"/>
          <w:sz w:val="24"/>
          <w:szCs w:val="24"/>
        </w:rPr>
      </w:pPr>
    </w:p>
    <w:p w14:paraId="057E44C3" w14:textId="77777777" w:rsidR="00A27CDB" w:rsidRDefault="00A27CDB">
      <w:pPr>
        <w:pBdr>
          <w:top w:val="nil"/>
          <w:left w:val="nil"/>
          <w:bottom w:val="nil"/>
          <w:right w:val="nil"/>
          <w:between w:val="nil"/>
        </w:pBdr>
        <w:spacing w:before="143"/>
        <w:rPr>
          <w:rFonts w:ascii="Arial" w:eastAsia="Arial" w:hAnsi="Arial" w:cs="Arial"/>
          <w:sz w:val="24"/>
          <w:szCs w:val="24"/>
        </w:rPr>
      </w:pPr>
    </w:p>
    <w:p w14:paraId="582092AD" w14:textId="77777777" w:rsidR="00A27CDB" w:rsidRDefault="00A27CDB">
      <w:pPr>
        <w:pBdr>
          <w:top w:val="nil"/>
          <w:left w:val="nil"/>
          <w:bottom w:val="nil"/>
          <w:right w:val="nil"/>
          <w:between w:val="nil"/>
        </w:pBdr>
        <w:spacing w:before="143"/>
        <w:rPr>
          <w:rFonts w:ascii="Arial" w:eastAsia="Arial" w:hAnsi="Arial" w:cs="Arial"/>
          <w:sz w:val="24"/>
          <w:szCs w:val="24"/>
        </w:rPr>
      </w:pPr>
    </w:p>
    <w:p w14:paraId="74A7ECA2" w14:textId="77777777" w:rsidR="00A27CDB" w:rsidRDefault="00A27CDB">
      <w:pPr>
        <w:pBdr>
          <w:top w:val="nil"/>
          <w:left w:val="nil"/>
          <w:bottom w:val="nil"/>
          <w:right w:val="nil"/>
          <w:between w:val="nil"/>
        </w:pBdr>
        <w:spacing w:before="143"/>
        <w:rPr>
          <w:rFonts w:ascii="Arial" w:eastAsia="Arial" w:hAnsi="Arial" w:cs="Arial"/>
          <w:sz w:val="24"/>
          <w:szCs w:val="24"/>
        </w:rPr>
      </w:pPr>
    </w:p>
    <w:p w14:paraId="692DF15E" w14:textId="77777777" w:rsidR="00A27CDB" w:rsidRDefault="00A27CDB">
      <w:pPr>
        <w:pBdr>
          <w:top w:val="nil"/>
          <w:left w:val="nil"/>
          <w:bottom w:val="nil"/>
          <w:right w:val="nil"/>
          <w:between w:val="nil"/>
        </w:pBdr>
        <w:spacing w:before="143"/>
        <w:rPr>
          <w:rFonts w:ascii="Arial" w:eastAsia="Arial" w:hAnsi="Arial" w:cs="Arial"/>
          <w:sz w:val="24"/>
          <w:szCs w:val="24"/>
        </w:rPr>
      </w:pPr>
    </w:p>
    <w:p w14:paraId="2291A05B" w14:textId="77777777" w:rsidR="00A27CDB" w:rsidRDefault="00A27CDB">
      <w:pPr>
        <w:pBdr>
          <w:top w:val="nil"/>
          <w:left w:val="nil"/>
          <w:bottom w:val="nil"/>
          <w:right w:val="nil"/>
          <w:between w:val="nil"/>
        </w:pBdr>
        <w:spacing w:before="143"/>
        <w:rPr>
          <w:rFonts w:ascii="Arial" w:eastAsia="Arial" w:hAnsi="Arial" w:cs="Arial"/>
          <w:sz w:val="24"/>
          <w:szCs w:val="24"/>
        </w:rPr>
      </w:pPr>
    </w:p>
    <w:p w14:paraId="47C18A8A" w14:textId="77777777" w:rsidR="00A27CDB" w:rsidRDefault="00A27CDB">
      <w:pPr>
        <w:pBdr>
          <w:top w:val="nil"/>
          <w:left w:val="nil"/>
          <w:bottom w:val="nil"/>
          <w:right w:val="nil"/>
          <w:between w:val="nil"/>
        </w:pBdr>
        <w:spacing w:before="143"/>
        <w:rPr>
          <w:rFonts w:ascii="Arial" w:eastAsia="Arial" w:hAnsi="Arial" w:cs="Arial"/>
          <w:sz w:val="24"/>
          <w:szCs w:val="24"/>
        </w:rPr>
      </w:pPr>
    </w:p>
    <w:p w14:paraId="66ECB4E9" w14:textId="77777777" w:rsidR="00A27CDB" w:rsidRDefault="00000000">
      <w:pPr>
        <w:pBdr>
          <w:top w:val="nil"/>
          <w:left w:val="nil"/>
          <w:bottom w:val="nil"/>
          <w:right w:val="nil"/>
          <w:between w:val="nil"/>
        </w:pBdr>
        <w:spacing w:line="491" w:lineRule="auto"/>
        <w:ind w:left="2864" w:right="3002"/>
        <w:jc w:val="center"/>
        <w:rPr>
          <w:rFonts w:ascii="Arial" w:eastAsia="Arial" w:hAnsi="Arial" w:cs="Arial"/>
          <w:b/>
          <w:bCs/>
          <w:sz w:val="24"/>
          <w:szCs w:val="24"/>
        </w:rPr>
      </w:pPr>
      <w:r>
        <w:rPr>
          <w:rFonts w:ascii="Arial" w:eastAsia="Arial" w:hAnsi="Arial" w:cs="Arial"/>
          <w:b/>
          <w:bCs/>
          <w:color w:val="000000"/>
          <w:sz w:val="24"/>
          <w:szCs w:val="24"/>
        </w:rPr>
        <w:t xml:space="preserve">MOGI DAS CRUZES </w:t>
      </w:r>
    </w:p>
    <w:p w14:paraId="21E53440" w14:textId="77777777" w:rsidR="00A27CDB" w:rsidRDefault="00000000">
      <w:pPr>
        <w:pBdr>
          <w:top w:val="nil"/>
          <w:left w:val="nil"/>
          <w:bottom w:val="nil"/>
          <w:right w:val="nil"/>
          <w:between w:val="nil"/>
        </w:pBdr>
        <w:spacing w:line="491" w:lineRule="auto"/>
        <w:ind w:left="2864" w:right="3002"/>
        <w:jc w:val="center"/>
        <w:rPr>
          <w:rFonts w:ascii="Arial" w:eastAsia="Arial" w:hAnsi="Arial" w:cs="Arial"/>
          <w:b/>
          <w:bCs/>
          <w:color w:val="000000"/>
          <w:sz w:val="24"/>
          <w:szCs w:val="24"/>
        </w:rPr>
        <w:sectPr w:rsidR="00A27CDB">
          <w:headerReference w:type="default" r:id="rId9"/>
          <w:pgSz w:w="11910" w:h="16840"/>
          <w:pgMar w:top="1560" w:right="1417" w:bottom="280" w:left="1559" w:header="720" w:footer="720" w:gutter="0"/>
          <w:pgNumType w:start="1"/>
          <w:cols w:space="720"/>
        </w:sectPr>
      </w:pPr>
      <w:r>
        <w:rPr>
          <w:rFonts w:ascii="Arial" w:eastAsia="Arial" w:hAnsi="Arial" w:cs="Arial"/>
          <w:b/>
          <w:bCs/>
          <w:color w:val="000000"/>
          <w:sz w:val="24"/>
          <w:szCs w:val="24"/>
        </w:rPr>
        <w:t xml:space="preserve"> 2025</w:t>
      </w:r>
    </w:p>
    <w:p w14:paraId="71123A69" w14:textId="77777777" w:rsidR="00A27CDB" w:rsidRDefault="00000000">
      <w:pPr>
        <w:pStyle w:val="Ttulo4"/>
        <w:spacing w:before="76"/>
        <w:ind w:left="0" w:right="144" w:firstLine="0"/>
        <w:jc w:val="center"/>
      </w:pPr>
      <w:bookmarkStart w:id="0" w:name="_heading=h.cs8v97c8myk5" w:colFirst="0" w:colLast="0"/>
      <w:bookmarkEnd w:id="0"/>
      <w:r>
        <w:lastRenderedPageBreak/>
        <w:t>UNIVERSIDADE DE MOGI DAS CRUZES</w:t>
      </w:r>
    </w:p>
    <w:p w14:paraId="6357D311" w14:textId="77777777" w:rsidR="00A27CDB" w:rsidRDefault="00A27CDB">
      <w:pPr>
        <w:pBdr>
          <w:top w:val="nil"/>
          <w:left w:val="nil"/>
          <w:bottom w:val="nil"/>
          <w:right w:val="nil"/>
          <w:between w:val="nil"/>
        </w:pBdr>
        <w:spacing w:before="79" w:line="491" w:lineRule="auto"/>
        <w:ind w:left="2861" w:right="3002"/>
        <w:jc w:val="center"/>
        <w:rPr>
          <w:rFonts w:ascii="Arial" w:eastAsia="Arial" w:hAnsi="Arial" w:cs="Arial"/>
          <w:sz w:val="24"/>
          <w:szCs w:val="24"/>
        </w:rPr>
      </w:pPr>
    </w:p>
    <w:p w14:paraId="3B491602" w14:textId="77777777" w:rsidR="00A27CDB" w:rsidRDefault="00000000">
      <w:pPr>
        <w:pBdr>
          <w:top w:val="nil"/>
          <w:left w:val="nil"/>
          <w:bottom w:val="nil"/>
          <w:right w:val="nil"/>
          <w:between w:val="nil"/>
        </w:pBdr>
        <w:spacing w:before="79" w:line="491" w:lineRule="auto"/>
        <w:ind w:left="2861" w:right="3002"/>
        <w:jc w:val="center"/>
        <w:rPr>
          <w:rFonts w:ascii="Arial" w:eastAsia="Arial" w:hAnsi="Arial" w:cs="Arial"/>
          <w:color w:val="000000"/>
          <w:sz w:val="24"/>
          <w:szCs w:val="24"/>
        </w:rPr>
      </w:pPr>
      <w:r>
        <w:rPr>
          <w:rFonts w:ascii="Arial" w:eastAsia="Arial" w:hAnsi="Arial" w:cs="Arial"/>
          <w:color w:val="000000"/>
          <w:sz w:val="24"/>
          <w:szCs w:val="24"/>
        </w:rPr>
        <w:t>Emilly Naiara da Silva Gabriel Vilela Raimundo Sabrina Vilela Raimundo</w:t>
      </w:r>
    </w:p>
    <w:p w14:paraId="7DDE149A" w14:textId="77777777" w:rsidR="00A27CDB" w:rsidRDefault="00000000">
      <w:pPr>
        <w:pBdr>
          <w:top w:val="nil"/>
          <w:left w:val="nil"/>
          <w:bottom w:val="nil"/>
          <w:right w:val="nil"/>
          <w:between w:val="nil"/>
        </w:pBdr>
        <w:spacing w:before="3" w:line="491" w:lineRule="auto"/>
        <w:ind w:left="2288" w:right="2427"/>
        <w:jc w:val="center"/>
        <w:rPr>
          <w:rFonts w:ascii="Arial" w:eastAsia="Arial" w:hAnsi="Arial" w:cs="Arial"/>
          <w:color w:val="000000"/>
          <w:sz w:val="24"/>
          <w:szCs w:val="24"/>
        </w:rPr>
      </w:pPr>
      <w:r>
        <w:rPr>
          <w:rFonts w:ascii="Arial" w:eastAsia="Arial" w:hAnsi="Arial" w:cs="Arial"/>
          <w:color w:val="000000"/>
          <w:sz w:val="24"/>
          <w:szCs w:val="24"/>
        </w:rPr>
        <w:t>Saimon Farias dos Passos Rosa Samuel de Castro Ribeiro</w:t>
      </w:r>
    </w:p>
    <w:p w14:paraId="4BC95BE5" w14:textId="77777777" w:rsidR="00A27CDB" w:rsidRDefault="00000000">
      <w:pPr>
        <w:pBdr>
          <w:top w:val="nil"/>
          <w:left w:val="nil"/>
          <w:bottom w:val="nil"/>
          <w:right w:val="nil"/>
          <w:between w:val="nil"/>
        </w:pBdr>
        <w:spacing w:before="2"/>
        <w:ind w:left="2288" w:right="2427"/>
        <w:jc w:val="center"/>
        <w:rPr>
          <w:rFonts w:ascii="Arial" w:eastAsia="Arial" w:hAnsi="Arial" w:cs="Arial"/>
          <w:color w:val="000000"/>
          <w:sz w:val="24"/>
          <w:szCs w:val="24"/>
        </w:rPr>
      </w:pPr>
      <w:r>
        <w:rPr>
          <w:rFonts w:ascii="Arial" w:eastAsia="Arial" w:hAnsi="Arial" w:cs="Arial"/>
          <w:color w:val="000000"/>
          <w:sz w:val="24"/>
          <w:szCs w:val="24"/>
        </w:rPr>
        <w:t>Vitor Gabriel Cardoso dos Santos</w:t>
      </w:r>
    </w:p>
    <w:p w14:paraId="06D73517" w14:textId="77777777" w:rsidR="00A27CDB" w:rsidRDefault="00A27CDB">
      <w:pPr>
        <w:pBdr>
          <w:top w:val="nil"/>
          <w:left w:val="nil"/>
          <w:bottom w:val="nil"/>
          <w:right w:val="nil"/>
          <w:between w:val="nil"/>
        </w:pBdr>
        <w:rPr>
          <w:rFonts w:ascii="Arial" w:eastAsia="Arial" w:hAnsi="Arial" w:cs="Arial"/>
          <w:color w:val="000000"/>
          <w:sz w:val="24"/>
          <w:szCs w:val="24"/>
        </w:rPr>
      </w:pPr>
    </w:p>
    <w:p w14:paraId="091C5F1E" w14:textId="77777777" w:rsidR="00A27CDB" w:rsidRDefault="00A27CDB">
      <w:pPr>
        <w:pBdr>
          <w:top w:val="nil"/>
          <w:left w:val="nil"/>
          <w:bottom w:val="nil"/>
          <w:right w:val="nil"/>
          <w:between w:val="nil"/>
        </w:pBdr>
        <w:rPr>
          <w:rFonts w:ascii="Arial" w:eastAsia="Arial" w:hAnsi="Arial" w:cs="Arial"/>
          <w:color w:val="000000"/>
          <w:sz w:val="24"/>
          <w:szCs w:val="24"/>
        </w:rPr>
      </w:pPr>
    </w:p>
    <w:p w14:paraId="2079B860" w14:textId="77777777" w:rsidR="00A27CDB" w:rsidRDefault="00A27CDB">
      <w:pPr>
        <w:pBdr>
          <w:top w:val="nil"/>
          <w:left w:val="nil"/>
          <w:bottom w:val="nil"/>
          <w:right w:val="nil"/>
          <w:between w:val="nil"/>
        </w:pBdr>
        <w:rPr>
          <w:rFonts w:ascii="Arial" w:eastAsia="Arial" w:hAnsi="Arial" w:cs="Arial"/>
          <w:color w:val="000000"/>
          <w:sz w:val="24"/>
          <w:szCs w:val="24"/>
        </w:rPr>
      </w:pPr>
    </w:p>
    <w:p w14:paraId="78A2F05F" w14:textId="77777777" w:rsidR="00A27CDB" w:rsidRDefault="00A27CDB">
      <w:pPr>
        <w:pBdr>
          <w:top w:val="nil"/>
          <w:left w:val="nil"/>
          <w:bottom w:val="nil"/>
          <w:right w:val="nil"/>
          <w:between w:val="nil"/>
        </w:pBdr>
        <w:rPr>
          <w:rFonts w:ascii="Arial" w:eastAsia="Arial" w:hAnsi="Arial" w:cs="Arial"/>
          <w:color w:val="000000"/>
          <w:sz w:val="24"/>
          <w:szCs w:val="24"/>
        </w:rPr>
      </w:pPr>
    </w:p>
    <w:p w14:paraId="1DEC60E1" w14:textId="77777777" w:rsidR="00A27CDB" w:rsidRDefault="00A27CDB">
      <w:pPr>
        <w:pBdr>
          <w:top w:val="nil"/>
          <w:left w:val="nil"/>
          <w:bottom w:val="nil"/>
          <w:right w:val="nil"/>
          <w:between w:val="nil"/>
        </w:pBdr>
        <w:rPr>
          <w:rFonts w:ascii="Arial" w:eastAsia="Arial" w:hAnsi="Arial" w:cs="Arial"/>
          <w:color w:val="000000"/>
          <w:sz w:val="24"/>
          <w:szCs w:val="24"/>
        </w:rPr>
      </w:pPr>
    </w:p>
    <w:p w14:paraId="104D4EAA" w14:textId="77777777" w:rsidR="00A27CDB" w:rsidRDefault="00A27CDB">
      <w:pPr>
        <w:pBdr>
          <w:top w:val="nil"/>
          <w:left w:val="nil"/>
          <w:bottom w:val="nil"/>
          <w:right w:val="nil"/>
          <w:between w:val="nil"/>
        </w:pBdr>
        <w:rPr>
          <w:rFonts w:ascii="Arial" w:eastAsia="Arial" w:hAnsi="Arial" w:cs="Arial"/>
          <w:color w:val="000000"/>
          <w:sz w:val="24"/>
          <w:szCs w:val="24"/>
        </w:rPr>
      </w:pPr>
    </w:p>
    <w:p w14:paraId="00CF88B5" w14:textId="77777777" w:rsidR="00A27CDB" w:rsidRDefault="00A27CDB">
      <w:pPr>
        <w:pBdr>
          <w:top w:val="nil"/>
          <w:left w:val="nil"/>
          <w:bottom w:val="nil"/>
          <w:right w:val="nil"/>
          <w:between w:val="nil"/>
        </w:pBdr>
        <w:spacing w:before="53"/>
        <w:rPr>
          <w:rFonts w:ascii="Arial" w:eastAsia="Arial" w:hAnsi="Arial" w:cs="Arial"/>
          <w:color w:val="000000"/>
          <w:sz w:val="24"/>
          <w:szCs w:val="24"/>
        </w:rPr>
      </w:pPr>
    </w:p>
    <w:p w14:paraId="34BC3D07" w14:textId="77777777" w:rsidR="00A27CDB" w:rsidRDefault="00000000">
      <w:pPr>
        <w:pStyle w:val="Ttulo4"/>
        <w:ind w:left="5" w:right="144" w:firstLine="0"/>
        <w:jc w:val="center"/>
      </w:pPr>
      <w:bookmarkStart w:id="1" w:name="_heading=h.qptx6f90mwnq" w:colFirst="0" w:colLast="0"/>
      <w:bookmarkEnd w:id="1"/>
      <w:r>
        <w:t>Sistema Mobile de Gestão para Feirantes</w:t>
      </w:r>
    </w:p>
    <w:p w14:paraId="347E1501" w14:textId="77777777" w:rsidR="00A27CDB" w:rsidRDefault="00A27CDB">
      <w:pPr>
        <w:pBdr>
          <w:top w:val="nil"/>
          <w:left w:val="nil"/>
          <w:bottom w:val="nil"/>
          <w:right w:val="nil"/>
          <w:between w:val="nil"/>
        </w:pBdr>
        <w:rPr>
          <w:rFonts w:ascii="Arial" w:eastAsia="Arial" w:hAnsi="Arial" w:cs="Arial"/>
          <w:b/>
          <w:bCs/>
          <w:sz w:val="24"/>
          <w:szCs w:val="24"/>
        </w:rPr>
      </w:pPr>
    </w:p>
    <w:p w14:paraId="63F89613" w14:textId="77777777" w:rsidR="00A27CDB" w:rsidRDefault="00A27CDB">
      <w:pPr>
        <w:pBdr>
          <w:top w:val="nil"/>
          <w:left w:val="nil"/>
          <w:bottom w:val="nil"/>
          <w:right w:val="nil"/>
          <w:between w:val="nil"/>
        </w:pBdr>
        <w:rPr>
          <w:rFonts w:ascii="Arial" w:eastAsia="Arial" w:hAnsi="Arial" w:cs="Arial"/>
          <w:b/>
          <w:bCs/>
          <w:color w:val="000000"/>
          <w:sz w:val="24"/>
          <w:szCs w:val="24"/>
        </w:rPr>
      </w:pPr>
    </w:p>
    <w:p w14:paraId="52A23CC4" w14:textId="77777777" w:rsidR="00A27CDB" w:rsidRDefault="00A27CDB">
      <w:pPr>
        <w:pBdr>
          <w:top w:val="nil"/>
          <w:left w:val="nil"/>
          <w:bottom w:val="nil"/>
          <w:right w:val="nil"/>
          <w:between w:val="nil"/>
        </w:pBdr>
        <w:rPr>
          <w:rFonts w:ascii="Arial" w:eastAsia="Arial" w:hAnsi="Arial" w:cs="Arial"/>
          <w:b/>
          <w:bCs/>
          <w:color w:val="000000"/>
          <w:sz w:val="24"/>
          <w:szCs w:val="24"/>
        </w:rPr>
      </w:pPr>
    </w:p>
    <w:p w14:paraId="350215E7" w14:textId="77777777" w:rsidR="00A27CDB" w:rsidRDefault="00A27CDB">
      <w:pPr>
        <w:pBdr>
          <w:top w:val="nil"/>
          <w:left w:val="nil"/>
          <w:bottom w:val="nil"/>
          <w:right w:val="nil"/>
          <w:between w:val="nil"/>
        </w:pBdr>
        <w:rPr>
          <w:rFonts w:ascii="Arial" w:eastAsia="Arial" w:hAnsi="Arial" w:cs="Arial"/>
          <w:b/>
          <w:bCs/>
          <w:color w:val="000000"/>
          <w:sz w:val="24"/>
          <w:szCs w:val="24"/>
        </w:rPr>
      </w:pPr>
    </w:p>
    <w:p w14:paraId="2C0F0B92" w14:textId="77777777" w:rsidR="00A27CDB" w:rsidRDefault="00A27CDB">
      <w:pPr>
        <w:pBdr>
          <w:top w:val="nil"/>
          <w:left w:val="nil"/>
          <w:bottom w:val="nil"/>
          <w:right w:val="nil"/>
          <w:between w:val="nil"/>
        </w:pBdr>
        <w:rPr>
          <w:rFonts w:ascii="Arial" w:eastAsia="Arial" w:hAnsi="Arial" w:cs="Arial"/>
          <w:b/>
          <w:bCs/>
          <w:color w:val="000000"/>
          <w:sz w:val="24"/>
          <w:szCs w:val="24"/>
        </w:rPr>
      </w:pPr>
    </w:p>
    <w:p w14:paraId="583BB2E9" w14:textId="77777777" w:rsidR="00A27CDB" w:rsidRDefault="00A27CDB">
      <w:pPr>
        <w:pBdr>
          <w:top w:val="nil"/>
          <w:left w:val="nil"/>
          <w:bottom w:val="nil"/>
          <w:right w:val="nil"/>
          <w:between w:val="nil"/>
        </w:pBdr>
        <w:rPr>
          <w:rFonts w:ascii="Arial" w:eastAsia="Arial" w:hAnsi="Arial" w:cs="Arial"/>
          <w:b/>
          <w:bCs/>
          <w:color w:val="000000"/>
          <w:sz w:val="24"/>
          <w:szCs w:val="24"/>
        </w:rPr>
      </w:pPr>
    </w:p>
    <w:p w14:paraId="054B6A71" w14:textId="77777777" w:rsidR="00A27CDB" w:rsidRDefault="00A27CDB">
      <w:pPr>
        <w:pBdr>
          <w:top w:val="nil"/>
          <w:left w:val="nil"/>
          <w:bottom w:val="nil"/>
          <w:right w:val="nil"/>
          <w:between w:val="nil"/>
        </w:pBdr>
        <w:spacing w:before="26"/>
        <w:rPr>
          <w:rFonts w:ascii="Arial" w:eastAsia="Arial" w:hAnsi="Arial" w:cs="Arial"/>
          <w:b/>
          <w:bCs/>
          <w:color w:val="000000"/>
          <w:sz w:val="24"/>
          <w:szCs w:val="24"/>
        </w:rPr>
      </w:pPr>
    </w:p>
    <w:p w14:paraId="393F23B4" w14:textId="77777777" w:rsidR="00A27CDB" w:rsidRDefault="00000000">
      <w:pPr>
        <w:pBdr>
          <w:top w:val="nil"/>
          <w:left w:val="nil"/>
          <w:bottom w:val="nil"/>
          <w:right w:val="nil"/>
          <w:between w:val="nil"/>
        </w:pBdr>
        <w:spacing w:line="280" w:lineRule="auto"/>
        <w:ind w:left="4955" w:right="142"/>
        <w:jc w:val="center"/>
        <w:rPr>
          <w:rFonts w:ascii="Arial" w:eastAsia="Arial" w:hAnsi="Arial" w:cs="Arial"/>
          <w:color w:val="000000"/>
          <w:sz w:val="24"/>
          <w:szCs w:val="24"/>
        </w:rPr>
      </w:pPr>
      <w:r>
        <w:rPr>
          <w:rFonts w:ascii="Arial" w:eastAsia="Arial" w:hAnsi="Arial" w:cs="Arial"/>
          <w:color w:val="000000"/>
          <w:sz w:val="24"/>
          <w:szCs w:val="24"/>
        </w:rPr>
        <w:t>Projeto apresentado ao curso Engenharia de Software.</w:t>
      </w:r>
    </w:p>
    <w:p w14:paraId="46498223" w14:textId="77777777" w:rsidR="00A27CDB" w:rsidRDefault="00000000">
      <w:pPr>
        <w:pBdr>
          <w:top w:val="nil"/>
          <w:left w:val="nil"/>
          <w:bottom w:val="nil"/>
          <w:right w:val="nil"/>
          <w:between w:val="nil"/>
        </w:pBdr>
        <w:spacing w:before="238"/>
        <w:ind w:left="4956" w:right="142"/>
        <w:jc w:val="center"/>
        <w:rPr>
          <w:rFonts w:ascii="Arial" w:eastAsia="Arial" w:hAnsi="Arial" w:cs="Arial"/>
          <w:color w:val="000000"/>
          <w:sz w:val="24"/>
          <w:szCs w:val="24"/>
        </w:rPr>
      </w:pPr>
      <w:r>
        <w:rPr>
          <w:rFonts w:ascii="Arial" w:eastAsia="Arial" w:hAnsi="Arial" w:cs="Arial"/>
          <w:color w:val="000000"/>
          <w:sz w:val="24"/>
          <w:szCs w:val="24"/>
        </w:rPr>
        <w:t xml:space="preserve">Orientadora: Vanessa Gomes </w:t>
      </w:r>
      <w:r>
        <w:rPr>
          <w:rFonts w:ascii="Arial" w:eastAsia="Arial" w:hAnsi="Arial" w:cs="Arial"/>
          <w:sz w:val="24"/>
          <w:szCs w:val="24"/>
        </w:rPr>
        <w:t>Albuquerque</w:t>
      </w:r>
    </w:p>
    <w:p w14:paraId="0D125913" w14:textId="77777777" w:rsidR="00A27CDB" w:rsidRDefault="00A27CDB">
      <w:pPr>
        <w:pBdr>
          <w:top w:val="nil"/>
          <w:left w:val="nil"/>
          <w:bottom w:val="nil"/>
          <w:right w:val="nil"/>
          <w:between w:val="nil"/>
        </w:pBdr>
        <w:rPr>
          <w:rFonts w:ascii="Arial" w:eastAsia="Arial" w:hAnsi="Arial" w:cs="Arial"/>
          <w:color w:val="000000"/>
          <w:sz w:val="24"/>
          <w:szCs w:val="24"/>
        </w:rPr>
      </w:pPr>
    </w:p>
    <w:p w14:paraId="13EFF802" w14:textId="77777777" w:rsidR="00A27CDB" w:rsidRDefault="00A27CDB">
      <w:pPr>
        <w:pBdr>
          <w:top w:val="nil"/>
          <w:left w:val="nil"/>
          <w:bottom w:val="nil"/>
          <w:right w:val="nil"/>
          <w:between w:val="nil"/>
        </w:pBdr>
        <w:rPr>
          <w:rFonts w:ascii="Arial" w:eastAsia="Arial" w:hAnsi="Arial" w:cs="Arial"/>
          <w:color w:val="000000"/>
          <w:sz w:val="24"/>
          <w:szCs w:val="24"/>
        </w:rPr>
      </w:pPr>
    </w:p>
    <w:p w14:paraId="780A30DA" w14:textId="77777777" w:rsidR="00A27CDB" w:rsidRDefault="00A27CDB">
      <w:pPr>
        <w:pBdr>
          <w:top w:val="nil"/>
          <w:left w:val="nil"/>
          <w:bottom w:val="nil"/>
          <w:right w:val="nil"/>
          <w:between w:val="nil"/>
        </w:pBdr>
        <w:rPr>
          <w:rFonts w:ascii="Arial" w:eastAsia="Arial" w:hAnsi="Arial" w:cs="Arial"/>
          <w:color w:val="000000"/>
          <w:sz w:val="24"/>
          <w:szCs w:val="24"/>
        </w:rPr>
      </w:pPr>
    </w:p>
    <w:p w14:paraId="3A010A04" w14:textId="77777777" w:rsidR="00A27CDB" w:rsidRDefault="00A27CDB">
      <w:pPr>
        <w:pBdr>
          <w:top w:val="nil"/>
          <w:left w:val="nil"/>
          <w:bottom w:val="nil"/>
          <w:right w:val="nil"/>
          <w:between w:val="nil"/>
        </w:pBdr>
        <w:rPr>
          <w:rFonts w:ascii="Arial" w:eastAsia="Arial" w:hAnsi="Arial" w:cs="Arial"/>
          <w:color w:val="000000"/>
          <w:sz w:val="24"/>
          <w:szCs w:val="24"/>
        </w:rPr>
      </w:pPr>
    </w:p>
    <w:p w14:paraId="54EA07CE" w14:textId="77777777" w:rsidR="00A27CDB" w:rsidRDefault="00A27CDB">
      <w:pPr>
        <w:pBdr>
          <w:top w:val="nil"/>
          <w:left w:val="nil"/>
          <w:bottom w:val="nil"/>
          <w:right w:val="nil"/>
          <w:between w:val="nil"/>
        </w:pBdr>
        <w:rPr>
          <w:rFonts w:ascii="Arial" w:eastAsia="Arial" w:hAnsi="Arial" w:cs="Arial"/>
          <w:color w:val="000000"/>
          <w:sz w:val="24"/>
          <w:szCs w:val="24"/>
        </w:rPr>
      </w:pPr>
    </w:p>
    <w:p w14:paraId="313A4733" w14:textId="77777777" w:rsidR="00A27CDB" w:rsidRDefault="00A27CDB">
      <w:pPr>
        <w:pBdr>
          <w:top w:val="nil"/>
          <w:left w:val="nil"/>
          <w:bottom w:val="nil"/>
          <w:right w:val="nil"/>
          <w:between w:val="nil"/>
        </w:pBdr>
        <w:rPr>
          <w:rFonts w:ascii="Arial" w:eastAsia="Arial" w:hAnsi="Arial" w:cs="Arial"/>
          <w:color w:val="000000"/>
          <w:sz w:val="24"/>
          <w:szCs w:val="24"/>
        </w:rPr>
      </w:pPr>
    </w:p>
    <w:p w14:paraId="23CA2F71" w14:textId="77777777" w:rsidR="00A27CDB" w:rsidRDefault="00A27CDB">
      <w:pPr>
        <w:pBdr>
          <w:top w:val="nil"/>
          <w:left w:val="nil"/>
          <w:bottom w:val="nil"/>
          <w:right w:val="nil"/>
          <w:between w:val="nil"/>
        </w:pBdr>
        <w:rPr>
          <w:rFonts w:ascii="Arial" w:eastAsia="Arial" w:hAnsi="Arial" w:cs="Arial"/>
          <w:color w:val="000000"/>
          <w:sz w:val="24"/>
          <w:szCs w:val="24"/>
        </w:rPr>
      </w:pPr>
    </w:p>
    <w:p w14:paraId="1E8AD992" w14:textId="77777777" w:rsidR="00A27CDB" w:rsidRDefault="00A27CDB">
      <w:pPr>
        <w:pBdr>
          <w:top w:val="nil"/>
          <w:left w:val="nil"/>
          <w:bottom w:val="nil"/>
          <w:right w:val="nil"/>
          <w:between w:val="nil"/>
        </w:pBdr>
        <w:rPr>
          <w:rFonts w:ascii="Arial" w:eastAsia="Arial" w:hAnsi="Arial" w:cs="Arial"/>
          <w:color w:val="000000"/>
          <w:sz w:val="24"/>
          <w:szCs w:val="24"/>
        </w:rPr>
      </w:pPr>
    </w:p>
    <w:p w14:paraId="4FC96F82" w14:textId="77777777" w:rsidR="00A27CDB" w:rsidRDefault="00A27CDB">
      <w:pPr>
        <w:pBdr>
          <w:top w:val="nil"/>
          <w:left w:val="nil"/>
          <w:bottom w:val="nil"/>
          <w:right w:val="nil"/>
          <w:between w:val="nil"/>
        </w:pBdr>
        <w:rPr>
          <w:rFonts w:ascii="Arial" w:eastAsia="Arial" w:hAnsi="Arial" w:cs="Arial"/>
          <w:color w:val="000000"/>
          <w:sz w:val="24"/>
          <w:szCs w:val="24"/>
        </w:rPr>
      </w:pPr>
    </w:p>
    <w:p w14:paraId="7DC7B447" w14:textId="77777777" w:rsidR="00A27CDB" w:rsidRDefault="00A27CDB">
      <w:pPr>
        <w:pBdr>
          <w:top w:val="nil"/>
          <w:left w:val="nil"/>
          <w:bottom w:val="nil"/>
          <w:right w:val="nil"/>
          <w:between w:val="nil"/>
        </w:pBdr>
        <w:rPr>
          <w:rFonts w:ascii="Arial" w:eastAsia="Arial" w:hAnsi="Arial" w:cs="Arial"/>
          <w:color w:val="000000"/>
          <w:sz w:val="24"/>
          <w:szCs w:val="24"/>
        </w:rPr>
      </w:pPr>
    </w:p>
    <w:p w14:paraId="715BF0C4" w14:textId="77777777" w:rsidR="00A27CDB" w:rsidRDefault="00A27CDB">
      <w:pPr>
        <w:pBdr>
          <w:top w:val="nil"/>
          <w:left w:val="nil"/>
          <w:bottom w:val="nil"/>
          <w:right w:val="nil"/>
          <w:between w:val="nil"/>
        </w:pBdr>
        <w:rPr>
          <w:rFonts w:ascii="Arial" w:eastAsia="Arial" w:hAnsi="Arial" w:cs="Arial"/>
          <w:color w:val="000000"/>
          <w:sz w:val="24"/>
          <w:szCs w:val="24"/>
        </w:rPr>
      </w:pPr>
    </w:p>
    <w:p w14:paraId="6F307B79" w14:textId="77777777" w:rsidR="00A27CDB" w:rsidRDefault="00A27CDB">
      <w:pPr>
        <w:pBdr>
          <w:top w:val="nil"/>
          <w:left w:val="nil"/>
          <w:bottom w:val="nil"/>
          <w:right w:val="nil"/>
          <w:between w:val="nil"/>
        </w:pBdr>
        <w:rPr>
          <w:rFonts w:ascii="Arial" w:eastAsia="Arial" w:hAnsi="Arial" w:cs="Arial"/>
          <w:color w:val="000000"/>
          <w:sz w:val="24"/>
          <w:szCs w:val="24"/>
        </w:rPr>
      </w:pPr>
    </w:p>
    <w:p w14:paraId="31FDBCEE" w14:textId="77777777" w:rsidR="00A27CDB" w:rsidRDefault="00A27CDB">
      <w:pPr>
        <w:pBdr>
          <w:top w:val="nil"/>
          <w:left w:val="nil"/>
          <w:bottom w:val="nil"/>
          <w:right w:val="nil"/>
          <w:between w:val="nil"/>
        </w:pBdr>
        <w:rPr>
          <w:rFonts w:ascii="Arial" w:eastAsia="Arial" w:hAnsi="Arial" w:cs="Arial"/>
          <w:color w:val="000000"/>
          <w:sz w:val="24"/>
          <w:szCs w:val="24"/>
        </w:rPr>
      </w:pPr>
    </w:p>
    <w:p w14:paraId="6E45C68F" w14:textId="77777777" w:rsidR="00A27CDB" w:rsidRDefault="00A27CDB">
      <w:pPr>
        <w:pBdr>
          <w:top w:val="nil"/>
          <w:left w:val="nil"/>
          <w:bottom w:val="nil"/>
          <w:right w:val="nil"/>
          <w:between w:val="nil"/>
        </w:pBdr>
        <w:spacing w:before="257"/>
        <w:rPr>
          <w:rFonts w:ascii="Arial" w:eastAsia="Arial" w:hAnsi="Arial" w:cs="Arial"/>
          <w:color w:val="000000"/>
          <w:sz w:val="24"/>
          <w:szCs w:val="24"/>
        </w:rPr>
      </w:pPr>
    </w:p>
    <w:p w14:paraId="05DF3C76" w14:textId="77777777" w:rsidR="00A27CDB" w:rsidRDefault="00000000">
      <w:pPr>
        <w:pBdr>
          <w:top w:val="nil"/>
          <w:left w:val="nil"/>
          <w:bottom w:val="nil"/>
          <w:right w:val="nil"/>
          <w:between w:val="nil"/>
        </w:pBdr>
        <w:spacing w:line="424" w:lineRule="auto"/>
        <w:ind w:left="2867" w:right="3002"/>
        <w:jc w:val="center"/>
        <w:rPr>
          <w:rFonts w:ascii="Arial" w:eastAsia="Arial" w:hAnsi="Arial" w:cs="Arial"/>
          <w:b/>
          <w:bCs/>
          <w:sz w:val="24"/>
          <w:szCs w:val="24"/>
        </w:rPr>
      </w:pPr>
      <w:r>
        <w:rPr>
          <w:rFonts w:ascii="Arial" w:eastAsia="Arial" w:hAnsi="Arial" w:cs="Arial"/>
          <w:b/>
          <w:bCs/>
          <w:color w:val="000000"/>
          <w:sz w:val="24"/>
          <w:szCs w:val="24"/>
        </w:rPr>
        <w:t>MOGI DAS CRUZES</w:t>
      </w:r>
    </w:p>
    <w:p w14:paraId="601F2C8B" w14:textId="77777777" w:rsidR="00A27CDB" w:rsidRDefault="00000000">
      <w:pPr>
        <w:pBdr>
          <w:top w:val="nil"/>
          <w:left w:val="nil"/>
          <w:bottom w:val="nil"/>
          <w:right w:val="nil"/>
          <w:between w:val="nil"/>
        </w:pBdr>
        <w:spacing w:line="424" w:lineRule="auto"/>
        <w:ind w:left="2867" w:right="3002"/>
        <w:jc w:val="center"/>
        <w:rPr>
          <w:rFonts w:ascii="Arial" w:eastAsia="Arial" w:hAnsi="Arial" w:cs="Arial"/>
          <w:sz w:val="24"/>
          <w:szCs w:val="24"/>
        </w:rPr>
      </w:pPr>
      <w:r>
        <w:rPr>
          <w:rFonts w:ascii="Arial" w:eastAsia="Arial" w:hAnsi="Arial" w:cs="Arial"/>
          <w:b/>
          <w:bCs/>
          <w:color w:val="000000"/>
          <w:sz w:val="24"/>
          <w:szCs w:val="24"/>
        </w:rPr>
        <w:t>2025</w:t>
      </w:r>
    </w:p>
    <w:p w14:paraId="26FCBABF" w14:textId="77777777" w:rsidR="00A27CDB" w:rsidRDefault="00000000">
      <w:pPr>
        <w:pBdr>
          <w:top w:val="nil"/>
          <w:left w:val="nil"/>
          <w:bottom w:val="nil"/>
          <w:right w:val="nil"/>
          <w:between w:val="nil"/>
        </w:pBdr>
        <w:spacing w:line="424" w:lineRule="auto"/>
        <w:ind w:left="2867" w:right="3002"/>
        <w:jc w:val="center"/>
        <w:rPr>
          <w:rFonts w:ascii="Arial" w:eastAsia="Arial" w:hAnsi="Arial" w:cs="Arial"/>
          <w:b/>
          <w:bCs/>
          <w:color w:val="000000"/>
          <w:sz w:val="40"/>
          <w:szCs w:val="40"/>
        </w:rPr>
      </w:pPr>
      <w:r>
        <w:rPr>
          <w:rFonts w:ascii="Arial" w:eastAsia="Arial" w:hAnsi="Arial" w:cs="Arial"/>
          <w:b/>
          <w:bCs/>
          <w:color w:val="000000"/>
          <w:sz w:val="40"/>
          <w:szCs w:val="40"/>
        </w:rPr>
        <w:lastRenderedPageBreak/>
        <w:t>Sumário</w:t>
      </w:r>
    </w:p>
    <w:p w14:paraId="4894FA97" w14:textId="77777777" w:rsidR="00A27CDB" w:rsidRDefault="00A27CDB">
      <w:pPr>
        <w:keepNext/>
        <w:keepLines/>
        <w:widowControl/>
        <w:pBdr>
          <w:top w:val="nil"/>
          <w:left w:val="nil"/>
          <w:bottom w:val="nil"/>
          <w:right w:val="nil"/>
          <w:between w:val="nil"/>
        </w:pBdr>
        <w:spacing w:before="240" w:line="259" w:lineRule="auto"/>
        <w:rPr>
          <w:rFonts w:ascii="Arial" w:eastAsia="Arial" w:hAnsi="Arial" w:cs="Arial"/>
          <w:color w:val="366091"/>
          <w:sz w:val="32"/>
          <w:szCs w:val="32"/>
        </w:rPr>
      </w:pPr>
    </w:p>
    <w:sdt>
      <w:sdtPr>
        <w:id w:val="-1206648549"/>
        <w:docPartObj>
          <w:docPartGallery w:val="Table of Contents"/>
          <w:docPartUnique/>
        </w:docPartObj>
      </w:sdtPr>
      <w:sdtContent>
        <w:p w14:paraId="165E5E75" w14:textId="77777777" w:rsidR="00A27CDB" w:rsidRDefault="00000000">
          <w:pPr>
            <w:tabs>
              <w:tab w:val="right" w:pos="12000"/>
            </w:tabs>
            <w:spacing w:before="60"/>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lkcbv3ix05z4">
            <w:r>
              <w:rPr>
                <w:rFonts w:ascii="Arial" w:eastAsia="Arial" w:hAnsi="Arial" w:cs="Arial"/>
                <w:b/>
                <w:bCs/>
                <w:color w:val="000000"/>
              </w:rPr>
              <w:t>1. BRIEFING</w:t>
            </w:r>
            <w:r>
              <w:rPr>
                <w:rFonts w:ascii="Arial" w:eastAsia="Arial" w:hAnsi="Arial" w:cs="Arial"/>
                <w:b/>
                <w:bCs/>
                <w:color w:val="000000"/>
              </w:rPr>
              <w:tab/>
              <w:t>4</w:t>
            </w:r>
          </w:hyperlink>
        </w:p>
        <w:p w14:paraId="3D5A5BB0" w14:textId="77777777" w:rsidR="00A27CDB" w:rsidRDefault="00000000">
          <w:pPr>
            <w:tabs>
              <w:tab w:val="right" w:pos="12000"/>
            </w:tabs>
            <w:spacing w:before="60"/>
            <w:rPr>
              <w:rFonts w:ascii="Arial" w:eastAsia="Arial" w:hAnsi="Arial" w:cs="Arial"/>
              <w:b/>
              <w:bCs/>
              <w:color w:val="000000"/>
            </w:rPr>
          </w:pPr>
          <w:hyperlink w:anchor="_heading=h.a70bv1ll77l4">
            <w:r>
              <w:rPr>
                <w:rFonts w:ascii="Arial" w:eastAsia="Arial" w:hAnsi="Arial" w:cs="Arial"/>
                <w:b/>
                <w:bCs/>
                <w:color w:val="000000"/>
              </w:rPr>
              <w:t>2. PROJETO</w:t>
            </w:r>
            <w:r>
              <w:rPr>
                <w:rFonts w:ascii="Arial" w:eastAsia="Arial" w:hAnsi="Arial" w:cs="Arial"/>
                <w:b/>
                <w:bCs/>
                <w:color w:val="000000"/>
              </w:rPr>
              <w:tab/>
              <w:t>4</w:t>
            </w:r>
          </w:hyperlink>
        </w:p>
        <w:p w14:paraId="4E7C36B8" w14:textId="77777777" w:rsidR="00A27CDB" w:rsidRDefault="00000000">
          <w:pPr>
            <w:tabs>
              <w:tab w:val="right" w:pos="12000"/>
            </w:tabs>
            <w:spacing w:before="60"/>
            <w:ind w:left="720"/>
            <w:rPr>
              <w:rFonts w:ascii="Arial" w:eastAsia="Arial" w:hAnsi="Arial" w:cs="Arial"/>
              <w:color w:val="000000"/>
            </w:rPr>
          </w:pPr>
          <w:hyperlink w:anchor="_heading=h.i0fvnjmgs9hi">
            <w:r>
              <w:rPr>
                <w:rFonts w:ascii="Arial" w:eastAsia="Arial" w:hAnsi="Arial" w:cs="Arial"/>
                <w:b/>
                <w:bCs/>
                <w:color w:val="000000"/>
              </w:rPr>
              <w:t>OBJETIVO PRINCIPAL:</w:t>
            </w:r>
            <w:r>
              <w:rPr>
                <w:rFonts w:ascii="Arial" w:eastAsia="Arial" w:hAnsi="Arial" w:cs="Arial"/>
                <w:b/>
                <w:bCs/>
                <w:color w:val="000000"/>
              </w:rPr>
              <w:tab/>
              <w:t>4</w:t>
            </w:r>
          </w:hyperlink>
        </w:p>
        <w:p w14:paraId="0E4C0B23" w14:textId="77777777" w:rsidR="00A27CDB" w:rsidRDefault="00000000">
          <w:pPr>
            <w:tabs>
              <w:tab w:val="right" w:pos="12000"/>
            </w:tabs>
            <w:spacing w:before="60"/>
            <w:ind w:left="720"/>
            <w:rPr>
              <w:rFonts w:ascii="Arial" w:eastAsia="Arial" w:hAnsi="Arial" w:cs="Arial"/>
              <w:color w:val="000000"/>
            </w:rPr>
          </w:pPr>
          <w:hyperlink w:anchor="_heading=h.ngh3cybyuc5s">
            <w:r>
              <w:rPr>
                <w:rFonts w:ascii="Arial" w:eastAsia="Arial" w:hAnsi="Arial" w:cs="Arial"/>
                <w:b/>
                <w:bCs/>
                <w:color w:val="000000"/>
              </w:rPr>
              <w:t>OBJETIVO ESPECÍFICOS:</w:t>
            </w:r>
            <w:r>
              <w:rPr>
                <w:rFonts w:ascii="Arial" w:eastAsia="Arial" w:hAnsi="Arial" w:cs="Arial"/>
                <w:b/>
                <w:bCs/>
                <w:color w:val="000000"/>
              </w:rPr>
              <w:tab/>
              <w:t>4</w:t>
            </w:r>
          </w:hyperlink>
        </w:p>
        <w:p w14:paraId="1653EC79" w14:textId="77777777" w:rsidR="00A27CDB" w:rsidRDefault="00000000">
          <w:pPr>
            <w:tabs>
              <w:tab w:val="right" w:pos="12000"/>
            </w:tabs>
            <w:spacing w:before="60"/>
            <w:ind w:left="720"/>
            <w:rPr>
              <w:rFonts w:ascii="Arial" w:eastAsia="Arial" w:hAnsi="Arial" w:cs="Arial"/>
              <w:color w:val="000000"/>
            </w:rPr>
          </w:pPr>
          <w:hyperlink w:anchor="_heading=h.xgf6k58x243r">
            <w:r>
              <w:rPr>
                <w:rFonts w:ascii="Arial" w:eastAsia="Arial" w:hAnsi="Arial" w:cs="Arial"/>
                <w:b/>
                <w:bCs/>
                <w:color w:val="000000"/>
              </w:rPr>
              <w:t>PÚBLICO ALVO:</w:t>
            </w:r>
            <w:r>
              <w:rPr>
                <w:rFonts w:ascii="Arial" w:eastAsia="Arial" w:hAnsi="Arial" w:cs="Arial"/>
                <w:b/>
                <w:bCs/>
                <w:color w:val="000000"/>
              </w:rPr>
              <w:tab/>
              <w:t>5</w:t>
            </w:r>
          </w:hyperlink>
        </w:p>
        <w:p w14:paraId="2CA39E9F" w14:textId="77777777" w:rsidR="00A27CDB" w:rsidRDefault="00000000">
          <w:pPr>
            <w:tabs>
              <w:tab w:val="right" w:pos="12000"/>
            </w:tabs>
            <w:spacing w:before="60"/>
            <w:ind w:left="720"/>
            <w:rPr>
              <w:rFonts w:ascii="Arial" w:eastAsia="Arial" w:hAnsi="Arial" w:cs="Arial"/>
              <w:color w:val="000000"/>
            </w:rPr>
          </w:pPr>
          <w:hyperlink w:anchor="_heading=h.ydqcqgzosug">
            <w:r>
              <w:rPr>
                <w:rFonts w:ascii="Arial" w:eastAsia="Arial" w:hAnsi="Arial" w:cs="Arial"/>
                <w:b/>
                <w:bCs/>
                <w:color w:val="000000"/>
              </w:rPr>
              <w:t>PRINCIPAL DIFERENCIAL:</w:t>
            </w:r>
            <w:r>
              <w:rPr>
                <w:rFonts w:ascii="Arial" w:eastAsia="Arial" w:hAnsi="Arial" w:cs="Arial"/>
                <w:b/>
                <w:bCs/>
                <w:color w:val="000000"/>
              </w:rPr>
              <w:tab/>
              <w:t>5</w:t>
            </w:r>
          </w:hyperlink>
        </w:p>
        <w:p w14:paraId="1C090A3D" w14:textId="77777777" w:rsidR="00A27CDB" w:rsidRDefault="00000000">
          <w:pPr>
            <w:tabs>
              <w:tab w:val="right" w:pos="12000"/>
            </w:tabs>
            <w:spacing w:before="60"/>
            <w:ind w:left="720"/>
            <w:rPr>
              <w:rFonts w:ascii="Arial" w:eastAsia="Arial" w:hAnsi="Arial" w:cs="Arial"/>
              <w:color w:val="000000"/>
            </w:rPr>
          </w:pPr>
          <w:hyperlink w:anchor="_heading=h.d8dp8l6uz3xw">
            <w:r>
              <w:rPr>
                <w:rFonts w:ascii="Arial" w:eastAsia="Arial" w:hAnsi="Arial" w:cs="Arial"/>
                <w:b/>
                <w:bCs/>
                <w:color w:val="000000"/>
              </w:rPr>
              <w:t>METODOLOGIA PROPOSTA DE DESENVOLVIMENTO PRÁTICO:</w:t>
            </w:r>
            <w:r>
              <w:rPr>
                <w:rFonts w:ascii="Arial" w:eastAsia="Arial" w:hAnsi="Arial" w:cs="Arial"/>
                <w:b/>
                <w:bCs/>
                <w:color w:val="000000"/>
              </w:rPr>
              <w:tab/>
              <w:t>5</w:t>
            </w:r>
          </w:hyperlink>
        </w:p>
        <w:p w14:paraId="21DA7CC9" w14:textId="77777777" w:rsidR="00A27CDB" w:rsidRDefault="00000000">
          <w:pPr>
            <w:tabs>
              <w:tab w:val="right" w:pos="12000"/>
            </w:tabs>
            <w:spacing w:before="60"/>
            <w:ind w:left="720"/>
            <w:rPr>
              <w:rFonts w:ascii="Arial" w:eastAsia="Arial" w:hAnsi="Arial" w:cs="Arial"/>
              <w:color w:val="000000"/>
            </w:rPr>
          </w:pPr>
          <w:hyperlink w:anchor="_heading=h.imey3pyyzgf6">
            <w:r>
              <w:rPr>
                <w:rFonts w:ascii="Arial" w:eastAsia="Arial" w:hAnsi="Arial" w:cs="Arial"/>
                <w:b/>
                <w:bCs/>
                <w:color w:val="000000"/>
              </w:rPr>
              <w:t>RESULTADOS ESPERADOS:</w:t>
            </w:r>
            <w:r>
              <w:rPr>
                <w:rFonts w:ascii="Arial" w:eastAsia="Arial" w:hAnsi="Arial" w:cs="Arial"/>
                <w:b/>
                <w:bCs/>
                <w:color w:val="000000"/>
              </w:rPr>
              <w:tab/>
              <w:t>6</w:t>
            </w:r>
          </w:hyperlink>
        </w:p>
        <w:p w14:paraId="55F1EE74" w14:textId="77777777" w:rsidR="00A27CDB" w:rsidRDefault="00000000">
          <w:pPr>
            <w:tabs>
              <w:tab w:val="right" w:pos="12000"/>
            </w:tabs>
            <w:spacing w:before="60"/>
            <w:rPr>
              <w:rFonts w:ascii="Arial" w:eastAsia="Arial" w:hAnsi="Arial" w:cs="Arial"/>
              <w:b/>
              <w:bCs/>
              <w:color w:val="000000"/>
            </w:rPr>
          </w:pPr>
          <w:hyperlink w:anchor="_heading=h.ntgkjqyppezl">
            <w:r>
              <w:rPr>
                <w:rFonts w:ascii="Arial" w:eastAsia="Arial" w:hAnsi="Arial" w:cs="Arial"/>
                <w:b/>
                <w:bCs/>
                <w:color w:val="000000"/>
              </w:rPr>
              <w:t>3. EQUIPE</w:t>
            </w:r>
            <w:r>
              <w:rPr>
                <w:rFonts w:ascii="Arial" w:eastAsia="Arial" w:hAnsi="Arial" w:cs="Arial"/>
                <w:b/>
                <w:bCs/>
                <w:color w:val="000000"/>
              </w:rPr>
              <w:tab/>
              <w:t>7</w:t>
            </w:r>
          </w:hyperlink>
        </w:p>
        <w:p w14:paraId="3D55C443" w14:textId="77777777" w:rsidR="00A27CDB" w:rsidRDefault="00000000">
          <w:pPr>
            <w:tabs>
              <w:tab w:val="right" w:pos="12000"/>
            </w:tabs>
            <w:spacing w:before="60"/>
            <w:rPr>
              <w:rFonts w:ascii="Arial" w:eastAsia="Arial" w:hAnsi="Arial" w:cs="Arial"/>
              <w:b/>
              <w:bCs/>
              <w:color w:val="000000"/>
            </w:rPr>
          </w:pPr>
          <w:hyperlink w:anchor="_heading=h.1ieesz2h1bqk">
            <w:r>
              <w:rPr>
                <w:rFonts w:ascii="Arial" w:eastAsia="Arial" w:hAnsi="Arial" w:cs="Arial"/>
                <w:b/>
                <w:bCs/>
                <w:color w:val="000000"/>
              </w:rPr>
              <w:t>4. CSD</w:t>
            </w:r>
            <w:r>
              <w:rPr>
                <w:rFonts w:ascii="Arial" w:eastAsia="Arial" w:hAnsi="Arial" w:cs="Arial"/>
                <w:b/>
                <w:bCs/>
                <w:color w:val="000000"/>
              </w:rPr>
              <w:tab/>
              <w:t>7</w:t>
            </w:r>
          </w:hyperlink>
        </w:p>
        <w:p w14:paraId="1E571C4D" w14:textId="77777777" w:rsidR="00A27CDB" w:rsidRDefault="00000000">
          <w:pPr>
            <w:tabs>
              <w:tab w:val="right" w:pos="12000"/>
            </w:tabs>
            <w:spacing w:before="60"/>
            <w:rPr>
              <w:rFonts w:ascii="Arial" w:eastAsia="Arial" w:hAnsi="Arial" w:cs="Arial"/>
              <w:b/>
              <w:bCs/>
              <w:color w:val="000000"/>
            </w:rPr>
          </w:pPr>
          <w:hyperlink w:anchor="_heading=h.61wajn970hd8">
            <w:r>
              <w:rPr>
                <w:rFonts w:ascii="Arial" w:eastAsia="Arial" w:hAnsi="Arial" w:cs="Arial"/>
                <w:b/>
                <w:bCs/>
                <w:color w:val="000000"/>
              </w:rPr>
              <w:t>5. REQUISITOS FUNCIONAIS</w:t>
            </w:r>
            <w:r>
              <w:rPr>
                <w:rFonts w:ascii="Arial" w:eastAsia="Arial" w:hAnsi="Arial" w:cs="Arial"/>
                <w:b/>
                <w:bCs/>
                <w:color w:val="000000"/>
              </w:rPr>
              <w:tab/>
              <w:t>8</w:t>
            </w:r>
          </w:hyperlink>
        </w:p>
        <w:p w14:paraId="0EE58746" w14:textId="77777777" w:rsidR="00A27CDB" w:rsidRDefault="00000000">
          <w:pPr>
            <w:tabs>
              <w:tab w:val="right" w:pos="12000"/>
            </w:tabs>
            <w:spacing w:before="60"/>
            <w:ind w:left="360"/>
            <w:rPr>
              <w:rFonts w:ascii="Arial" w:eastAsia="Arial" w:hAnsi="Arial" w:cs="Arial"/>
              <w:color w:val="000000"/>
            </w:rPr>
          </w:pPr>
          <w:hyperlink w:anchor="_heading=h.hqan7vp139ai">
            <w:r>
              <w:rPr>
                <w:rFonts w:ascii="Arial" w:eastAsia="Arial" w:hAnsi="Arial" w:cs="Arial"/>
                <w:b/>
                <w:bCs/>
                <w:color w:val="000000"/>
              </w:rPr>
              <w:t>5.1 Requisitos Funcionais dos Feirantes</w:t>
            </w:r>
            <w:r>
              <w:rPr>
                <w:rFonts w:ascii="Arial" w:eastAsia="Arial" w:hAnsi="Arial" w:cs="Arial"/>
                <w:b/>
                <w:bCs/>
                <w:color w:val="000000"/>
              </w:rPr>
              <w:tab/>
              <w:t>8</w:t>
            </w:r>
          </w:hyperlink>
        </w:p>
        <w:p w14:paraId="16833EFB" w14:textId="77777777" w:rsidR="00A27CDB" w:rsidRDefault="00000000">
          <w:pPr>
            <w:tabs>
              <w:tab w:val="right" w:pos="12000"/>
            </w:tabs>
            <w:spacing w:before="60"/>
            <w:ind w:left="360"/>
            <w:rPr>
              <w:rFonts w:ascii="Arial" w:eastAsia="Arial" w:hAnsi="Arial" w:cs="Arial"/>
              <w:color w:val="000000"/>
            </w:rPr>
          </w:pPr>
          <w:hyperlink w:anchor="_heading=h.jdfmx3fr8ilq">
            <w:r>
              <w:rPr>
                <w:rFonts w:ascii="Arial" w:eastAsia="Arial" w:hAnsi="Arial" w:cs="Arial"/>
                <w:b/>
                <w:bCs/>
                <w:color w:val="000000"/>
              </w:rPr>
              <w:t>5.2 Requisitos Funcionais do Cliente</w:t>
            </w:r>
            <w:r>
              <w:rPr>
                <w:rFonts w:ascii="Arial" w:eastAsia="Arial" w:hAnsi="Arial" w:cs="Arial"/>
                <w:b/>
                <w:bCs/>
                <w:color w:val="000000"/>
              </w:rPr>
              <w:tab/>
              <w:t>11</w:t>
            </w:r>
          </w:hyperlink>
        </w:p>
        <w:p w14:paraId="4413DFA7" w14:textId="77777777" w:rsidR="00A27CDB" w:rsidRDefault="00000000">
          <w:pPr>
            <w:tabs>
              <w:tab w:val="right" w:pos="12000"/>
            </w:tabs>
            <w:spacing w:before="60"/>
            <w:ind w:left="360"/>
            <w:rPr>
              <w:rFonts w:ascii="Arial" w:eastAsia="Arial" w:hAnsi="Arial" w:cs="Arial"/>
              <w:color w:val="000000"/>
            </w:rPr>
          </w:pPr>
          <w:hyperlink w:anchor="_heading=h.f108vmkmtgq5">
            <w:r>
              <w:rPr>
                <w:rFonts w:ascii="Arial" w:eastAsia="Arial" w:hAnsi="Arial" w:cs="Arial"/>
                <w:b/>
                <w:bCs/>
                <w:color w:val="000000"/>
              </w:rPr>
              <w:t>5.3 Requisitos Funcionais –  Sistema para Feirante</w:t>
            </w:r>
            <w:r>
              <w:rPr>
                <w:rFonts w:ascii="Arial" w:eastAsia="Arial" w:hAnsi="Arial" w:cs="Arial"/>
                <w:b/>
                <w:bCs/>
                <w:color w:val="000000"/>
              </w:rPr>
              <w:tab/>
              <w:t>13</w:t>
            </w:r>
          </w:hyperlink>
        </w:p>
        <w:p w14:paraId="4977D38C" w14:textId="77777777" w:rsidR="00A27CDB" w:rsidRDefault="00000000">
          <w:pPr>
            <w:tabs>
              <w:tab w:val="right" w:pos="12000"/>
            </w:tabs>
            <w:spacing w:before="60"/>
            <w:ind w:left="360"/>
            <w:rPr>
              <w:rFonts w:ascii="Arial" w:eastAsia="Arial" w:hAnsi="Arial" w:cs="Arial"/>
              <w:color w:val="000000"/>
            </w:rPr>
          </w:pPr>
          <w:hyperlink w:anchor="_heading=h.9i94m86fgmgs">
            <w:r>
              <w:rPr>
                <w:rFonts w:ascii="Arial" w:eastAsia="Arial" w:hAnsi="Arial" w:cs="Arial"/>
                <w:b/>
                <w:bCs/>
                <w:color w:val="000000"/>
              </w:rPr>
              <w:t>5.4 Requisitos Funcionais – Sistema para Cliente</w:t>
            </w:r>
            <w:r>
              <w:rPr>
                <w:rFonts w:ascii="Arial" w:eastAsia="Arial" w:hAnsi="Arial" w:cs="Arial"/>
                <w:b/>
                <w:bCs/>
                <w:color w:val="000000"/>
              </w:rPr>
              <w:tab/>
              <w:t>16</w:t>
            </w:r>
          </w:hyperlink>
        </w:p>
        <w:p w14:paraId="14FB7F73" w14:textId="77777777" w:rsidR="00A27CDB" w:rsidRDefault="00000000">
          <w:pPr>
            <w:tabs>
              <w:tab w:val="right" w:pos="12000"/>
            </w:tabs>
            <w:spacing w:before="60"/>
            <w:rPr>
              <w:rFonts w:ascii="Arial" w:eastAsia="Arial" w:hAnsi="Arial" w:cs="Arial"/>
              <w:b/>
              <w:bCs/>
              <w:color w:val="000000"/>
            </w:rPr>
          </w:pPr>
          <w:hyperlink w:anchor="_heading=h.pyej93321xqr">
            <w:r>
              <w:rPr>
                <w:rFonts w:ascii="Arial" w:eastAsia="Arial" w:hAnsi="Arial" w:cs="Arial"/>
                <w:b/>
                <w:bCs/>
                <w:color w:val="000000"/>
              </w:rPr>
              <w:t>6. REQUISITOS NÃO FUNCIONAIS</w:t>
            </w:r>
            <w:r>
              <w:rPr>
                <w:rFonts w:ascii="Arial" w:eastAsia="Arial" w:hAnsi="Arial" w:cs="Arial"/>
                <w:b/>
                <w:bCs/>
                <w:color w:val="000000"/>
              </w:rPr>
              <w:tab/>
              <w:t>19</w:t>
            </w:r>
          </w:hyperlink>
        </w:p>
        <w:p w14:paraId="0F550D3C" w14:textId="77777777" w:rsidR="00A27CDB" w:rsidRDefault="00000000">
          <w:pPr>
            <w:tabs>
              <w:tab w:val="right" w:pos="12000"/>
            </w:tabs>
            <w:spacing w:before="60"/>
            <w:ind w:left="360"/>
            <w:rPr>
              <w:rFonts w:ascii="Arial" w:eastAsia="Arial" w:hAnsi="Arial" w:cs="Arial"/>
              <w:color w:val="000000"/>
            </w:rPr>
          </w:pPr>
          <w:hyperlink w:anchor="_heading=h.7spw8mllxtxo">
            <w:r>
              <w:rPr>
                <w:rFonts w:ascii="Arial" w:eastAsia="Arial" w:hAnsi="Arial" w:cs="Arial"/>
                <w:b/>
                <w:bCs/>
                <w:color w:val="000000"/>
              </w:rPr>
              <w:t>6.1 Requisitos Não Funcionais dos Feirantes</w:t>
            </w:r>
            <w:r>
              <w:rPr>
                <w:rFonts w:ascii="Arial" w:eastAsia="Arial" w:hAnsi="Arial" w:cs="Arial"/>
                <w:b/>
                <w:bCs/>
                <w:color w:val="000000"/>
              </w:rPr>
              <w:tab/>
              <w:t>19</w:t>
            </w:r>
          </w:hyperlink>
        </w:p>
        <w:p w14:paraId="4CE981F3" w14:textId="77777777" w:rsidR="00A27CDB" w:rsidRDefault="00000000">
          <w:pPr>
            <w:tabs>
              <w:tab w:val="right" w:pos="12000"/>
            </w:tabs>
            <w:spacing w:before="60"/>
            <w:ind w:left="360"/>
            <w:rPr>
              <w:rFonts w:ascii="Arial" w:eastAsia="Arial" w:hAnsi="Arial" w:cs="Arial"/>
              <w:color w:val="000000"/>
            </w:rPr>
          </w:pPr>
          <w:hyperlink w:anchor="_heading=h.6dtb8idkw1i7">
            <w:r>
              <w:rPr>
                <w:rFonts w:ascii="Arial" w:eastAsia="Arial" w:hAnsi="Arial" w:cs="Arial"/>
                <w:b/>
                <w:bCs/>
                <w:color w:val="000000"/>
              </w:rPr>
              <w:t>6.2 Requisitos Não Funcionais do Cliente</w:t>
            </w:r>
            <w:r>
              <w:rPr>
                <w:rFonts w:ascii="Arial" w:eastAsia="Arial" w:hAnsi="Arial" w:cs="Arial"/>
                <w:b/>
                <w:bCs/>
                <w:color w:val="000000"/>
              </w:rPr>
              <w:tab/>
              <w:t>21</w:t>
            </w:r>
          </w:hyperlink>
        </w:p>
        <w:p w14:paraId="352B283C" w14:textId="77777777" w:rsidR="00A27CDB" w:rsidRDefault="00000000">
          <w:pPr>
            <w:tabs>
              <w:tab w:val="right" w:pos="12000"/>
            </w:tabs>
            <w:spacing w:before="60"/>
            <w:ind w:left="360"/>
            <w:rPr>
              <w:rFonts w:ascii="Arial" w:eastAsia="Arial" w:hAnsi="Arial" w:cs="Arial"/>
              <w:color w:val="000000"/>
            </w:rPr>
          </w:pPr>
          <w:hyperlink w:anchor="_heading=h.v8lnyupv3jt6">
            <w:r>
              <w:rPr>
                <w:rFonts w:ascii="Arial" w:eastAsia="Arial" w:hAnsi="Arial" w:cs="Arial"/>
                <w:b/>
                <w:bCs/>
                <w:color w:val="000000"/>
              </w:rPr>
              <w:t>6.3 Requisitos Não Funcionais do Sistema</w:t>
            </w:r>
            <w:r>
              <w:rPr>
                <w:rFonts w:ascii="Arial" w:eastAsia="Arial" w:hAnsi="Arial" w:cs="Arial"/>
                <w:b/>
                <w:bCs/>
                <w:color w:val="000000"/>
              </w:rPr>
              <w:tab/>
              <w:t>23</w:t>
            </w:r>
          </w:hyperlink>
        </w:p>
        <w:p w14:paraId="53B36149" w14:textId="77777777" w:rsidR="00A27CDB" w:rsidRDefault="00000000">
          <w:pPr>
            <w:tabs>
              <w:tab w:val="right" w:pos="12000"/>
            </w:tabs>
            <w:spacing w:before="60"/>
            <w:rPr>
              <w:rFonts w:ascii="Arial" w:eastAsia="Arial" w:hAnsi="Arial" w:cs="Arial"/>
              <w:b/>
              <w:bCs/>
              <w:color w:val="000000"/>
            </w:rPr>
          </w:pPr>
          <w:hyperlink w:anchor="_heading=h.zx4piljo1c4">
            <w:r>
              <w:rPr>
                <w:rFonts w:ascii="Arial" w:eastAsia="Arial" w:hAnsi="Arial" w:cs="Arial"/>
                <w:b/>
                <w:bCs/>
                <w:color w:val="000000"/>
              </w:rPr>
              <w:t>7.ENGENHARIA DE REQUISITOS</w:t>
            </w:r>
            <w:r>
              <w:rPr>
                <w:rFonts w:ascii="Arial" w:eastAsia="Arial" w:hAnsi="Arial" w:cs="Arial"/>
                <w:b/>
                <w:bCs/>
                <w:color w:val="000000"/>
              </w:rPr>
              <w:tab/>
              <w:t>24</w:t>
            </w:r>
          </w:hyperlink>
        </w:p>
        <w:p w14:paraId="23A7FF0B" w14:textId="77777777" w:rsidR="00A27CDB" w:rsidRDefault="00000000">
          <w:pPr>
            <w:tabs>
              <w:tab w:val="right" w:pos="12000"/>
            </w:tabs>
            <w:spacing w:before="60"/>
            <w:ind w:left="360"/>
            <w:rPr>
              <w:rFonts w:ascii="Arial" w:eastAsia="Arial" w:hAnsi="Arial" w:cs="Arial"/>
              <w:color w:val="000000"/>
            </w:rPr>
          </w:pPr>
          <w:hyperlink w:anchor="_heading=h.3d72jd4iarkc">
            <w:r>
              <w:rPr>
                <w:rFonts w:ascii="Arial" w:eastAsia="Arial" w:hAnsi="Arial" w:cs="Arial"/>
                <w:b/>
                <w:bCs/>
                <w:color w:val="000000"/>
              </w:rPr>
              <w:t>7.1 Requisitos de Produto</w:t>
            </w:r>
            <w:r>
              <w:rPr>
                <w:rFonts w:ascii="Arial" w:eastAsia="Arial" w:hAnsi="Arial" w:cs="Arial"/>
                <w:b/>
                <w:bCs/>
                <w:color w:val="000000"/>
              </w:rPr>
              <w:tab/>
              <w:t>24</w:t>
            </w:r>
          </w:hyperlink>
        </w:p>
        <w:p w14:paraId="7EF01472" w14:textId="77777777" w:rsidR="00A27CDB" w:rsidRDefault="00000000">
          <w:pPr>
            <w:tabs>
              <w:tab w:val="right" w:pos="12000"/>
            </w:tabs>
            <w:spacing w:before="60"/>
            <w:ind w:left="360"/>
            <w:rPr>
              <w:rFonts w:ascii="Arial" w:eastAsia="Arial" w:hAnsi="Arial" w:cs="Arial"/>
              <w:color w:val="000000"/>
            </w:rPr>
          </w:pPr>
          <w:hyperlink w:anchor="_heading=h.s5j83ulia4nr">
            <w:r>
              <w:rPr>
                <w:rFonts w:ascii="Arial" w:eastAsia="Arial" w:hAnsi="Arial" w:cs="Arial"/>
                <w:b/>
                <w:bCs/>
                <w:color w:val="000000"/>
              </w:rPr>
              <w:t>7.2 Requisitos de Regras de Negócio</w:t>
            </w:r>
            <w:r>
              <w:rPr>
                <w:rFonts w:ascii="Arial" w:eastAsia="Arial" w:hAnsi="Arial" w:cs="Arial"/>
                <w:b/>
                <w:bCs/>
                <w:color w:val="000000"/>
              </w:rPr>
              <w:tab/>
              <w:t>24</w:t>
            </w:r>
          </w:hyperlink>
        </w:p>
        <w:p w14:paraId="5B4D563E" w14:textId="77777777" w:rsidR="00A27CDB" w:rsidRDefault="00000000">
          <w:pPr>
            <w:tabs>
              <w:tab w:val="right" w:pos="12000"/>
            </w:tabs>
            <w:spacing w:before="60"/>
            <w:ind w:left="360"/>
            <w:rPr>
              <w:rFonts w:ascii="Arial" w:eastAsia="Arial" w:hAnsi="Arial" w:cs="Arial"/>
              <w:color w:val="000000"/>
            </w:rPr>
          </w:pPr>
          <w:hyperlink w:anchor="_heading=h.89fp8pap46mi">
            <w:r>
              <w:rPr>
                <w:rFonts w:ascii="Arial" w:eastAsia="Arial" w:hAnsi="Arial" w:cs="Arial"/>
                <w:b/>
                <w:bCs/>
                <w:color w:val="000000"/>
              </w:rPr>
              <w:t>7.3 Requisitos de Dados</w:t>
            </w:r>
            <w:r>
              <w:rPr>
                <w:rFonts w:ascii="Arial" w:eastAsia="Arial" w:hAnsi="Arial" w:cs="Arial"/>
                <w:b/>
                <w:bCs/>
                <w:color w:val="000000"/>
              </w:rPr>
              <w:tab/>
              <w:t>26</w:t>
            </w:r>
          </w:hyperlink>
        </w:p>
        <w:p w14:paraId="40F27A0A" w14:textId="77777777" w:rsidR="00A27CDB" w:rsidRDefault="00000000">
          <w:pPr>
            <w:tabs>
              <w:tab w:val="right" w:pos="12000"/>
            </w:tabs>
            <w:spacing w:before="60"/>
            <w:ind w:left="360"/>
            <w:rPr>
              <w:rFonts w:ascii="Arial" w:eastAsia="Arial" w:hAnsi="Arial" w:cs="Arial"/>
              <w:color w:val="000000"/>
            </w:rPr>
          </w:pPr>
          <w:hyperlink w:anchor="_heading=h.vhwe36z0wu4t">
            <w:r>
              <w:rPr>
                <w:rFonts w:ascii="Arial" w:eastAsia="Arial" w:hAnsi="Arial" w:cs="Arial"/>
                <w:b/>
                <w:bCs/>
                <w:color w:val="000000"/>
              </w:rPr>
              <w:t>7.4 Requisitos de Domínio</w:t>
            </w:r>
            <w:r>
              <w:rPr>
                <w:rFonts w:ascii="Arial" w:eastAsia="Arial" w:hAnsi="Arial" w:cs="Arial"/>
                <w:b/>
                <w:bCs/>
                <w:color w:val="000000"/>
              </w:rPr>
              <w:tab/>
              <w:t>27</w:t>
            </w:r>
          </w:hyperlink>
        </w:p>
        <w:p w14:paraId="3140B297" w14:textId="77777777" w:rsidR="00A27CDB" w:rsidRDefault="00000000">
          <w:pPr>
            <w:tabs>
              <w:tab w:val="right" w:pos="12000"/>
            </w:tabs>
            <w:spacing w:before="60"/>
            <w:ind w:left="360"/>
            <w:rPr>
              <w:rFonts w:ascii="Arial" w:eastAsia="Arial" w:hAnsi="Arial" w:cs="Arial"/>
              <w:color w:val="000000"/>
            </w:rPr>
          </w:pPr>
          <w:hyperlink w:anchor="_heading=h.3cerpzu8kwcz">
            <w:r>
              <w:rPr>
                <w:rFonts w:ascii="Arial" w:eastAsia="Arial" w:hAnsi="Arial" w:cs="Arial"/>
                <w:b/>
                <w:bCs/>
                <w:color w:val="000000"/>
              </w:rPr>
              <w:t>7.5 Requisitos de Interface</w:t>
            </w:r>
            <w:r>
              <w:rPr>
                <w:rFonts w:ascii="Arial" w:eastAsia="Arial" w:hAnsi="Arial" w:cs="Arial"/>
                <w:b/>
                <w:bCs/>
                <w:color w:val="000000"/>
              </w:rPr>
              <w:tab/>
              <w:t>28</w:t>
            </w:r>
          </w:hyperlink>
        </w:p>
        <w:p w14:paraId="1A102658" w14:textId="77777777" w:rsidR="00A27CDB" w:rsidRDefault="00000000">
          <w:pPr>
            <w:tabs>
              <w:tab w:val="right" w:pos="12000"/>
            </w:tabs>
            <w:spacing w:before="60"/>
            <w:ind w:left="360"/>
            <w:rPr>
              <w:rFonts w:ascii="Arial" w:eastAsia="Arial" w:hAnsi="Arial" w:cs="Arial"/>
              <w:color w:val="000000"/>
            </w:rPr>
          </w:pPr>
          <w:hyperlink w:anchor="_heading=h.o9yfunm35y1p">
            <w:r>
              <w:rPr>
                <w:rFonts w:ascii="Arial" w:eastAsia="Arial" w:hAnsi="Arial" w:cs="Arial"/>
                <w:b/>
                <w:bCs/>
                <w:color w:val="000000"/>
              </w:rPr>
              <w:t>7.6 Requisitos de Externos</w:t>
            </w:r>
            <w:r>
              <w:rPr>
                <w:rFonts w:ascii="Arial" w:eastAsia="Arial" w:hAnsi="Arial" w:cs="Arial"/>
                <w:b/>
                <w:bCs/>
                <w:color w:val="000000"/>
              </w:rPr>
              <w:tab/>
              <w:t>29</w:t>
            </w:r>
          </w:hyperlink>
        </w:p>
        <w:p w14:paraId="789BCF7D" w14:textId="77777777" w:rsidR="00A27CDB" w:rsidRDefault="00000000">
          <w:pPr>
            <w:tabs>
              <w:tab w:val="right" w:pos="12000"/>
            </w:tabs>
            <w:spacing w:before="60"/>
            <w:ind w:left="360"/>
            <w:rPr>
              <w:rFonts w:ascii="Arial" w:eastAsia="Arial" w:hAnsi="Arial" w:cs="Arial"/>
              <w:color w:val="000000"/>
            </w:rPr>
          </w:pPr>
          <w:hyperlink w:anchor="_heading=h.hdp4se3g7cnl">
            <w:r>
              <w:rPr>
                <w:rFonts w:ascii="Arial" w:eastAsia="Arial" w:hAnsi="Arial" w:cs="Arial"/>
                <w:b/>
                <w:bCs/>
                <w:color w:val="000000"/>
              </w:rPr>
              <w:t>7.7 Requisitos de Ambiente</w:t>
            </w:r>
            <w:r>
              <w:rPr>
                <w:rFonts w:ascii="Arial" w:eastAsia="Arial" w:hAnsi="Arial" w:cs="Arial"/>
                <w:b/>
                <w:bCs/>
                <w:color w:val="000000"/>
              </w:rPr>
              <w:tab/>
              <w:t>31</w:t>
            </w:r>
          </w:hyperlink>
        </w:p>
        <w:p w14:paraId="0C73E03B" w14:textId="77777777" w:rsidR="00A27CDB" w:rsidRDefault="00000000">
          <w:pPr>
            <w:tabs>
              <w:tab w:val="right" w:pos="12000"/>
            </w:tabs>
            <w:spacing w:before="60"/>
            <w:ind w:left="360"/>
            <w:rPr>
              <w:rFonts w:ascii="Arial" w:eastAsia="Arial" w:hAnsi="Arial" w:cs="Arial"/>
              <w:color w:val="000000"/>
            </w:rPr>
          </w:pPr>
          <w:hyperlink w:anchor="_heading=h.gr97qicwq67t">
            <w:r>
              <w:rPr>
                <w:rFonts w:ascii="Arial" w:eastAsia="Arial" w:hAnsi="Arial" w:cs="Arial"/>
                <w:color w:val="000000"/>
              </w:rPr>
              <w:t>7.8 Requisitos de Execução</w:t>
            </w:r>
            <w:r>
              <w:rPr>
                <w:rFonts w:ascii="Arial" w:eastAsia="Arial" w:hAnsi="Arial" w:cs="Arial"/>
                <w:color w:val="000000"/>
              </w:rPr>
              <w:tab/>
              <w:t>32</w:t>
            </w:r>
          </w:hyperlink>
        </w:p>
        <w:p w14:paraId="546DE79D" w14:textId="77777777" w:rsidR="00A27CDB" w:rsidRDefault="00000000">
          <w:pPr>
            <w:tabs>
              <w:tab w:val="right" w:pos="12000"/>
            </w:tabs>
            <w:spacing w:before="60"/>
            <w:ind w:left="360"/>
            <w:rPr>
              <w:rFonts w:ascii="Arial" w:eastAsia="Arial" w:hAnsi="Arial" w:cs="Arial"/>
              <w:color w:val="000000"/>
            </w:rPr>
          </w:pPr>
          <w:hyperlink w:anchor="_heading=h.adymekshxvw3">
            <w:r>
              <w:rPr>
                <w:rFonts w:ascii="Arial" w:eastAsia="Arial" w:hAnsi="Arial" w:cs="Arial"/>
                <w:color w:val="000000"/>
              </w:rPr>
              <w:t>7.9 Requisitos de Organizacionais</w:t>
            </w:r>
            <w:r>
              <w:rPr>
                <w:rFonts w:ascii="Arial" w:eastAsia="Arial" w:hAnsi="Arial" w:cs="Arial"/>
                <w:color w:val="000000"/>
              </w:rPr>
              <w:tab/>
              <w:t>33</w:t>
            </w:r>
          </w:hyperlink>
        </w:p>
        <w:p w14:paraId="175B4402" w14:textId="77777777" w:rsidR="00A27CDB" w:rsidRDefault="00000000">
          <w:pPr>
            <w:tabs>
              <w:tab w:val="right" w:pos="12000"/>
            </w:tabs>
            <w:spacing w:before="60"/>
            <w:rPr>
              <w:rFonts w:ascii="Arial" w:eastAsia="Arial" w:hAnsi="Arial" w:cs="Arial"/>
              <w:b/>
              <w:bCs/>
              <w:color w:val="000000"/>
            </w:rPr>
          </w:pPr>
          <w:hyperlink w:anchor="_heading=h.l6ouxqx1mr36">
            <w:r>
              <w:rPr>
                <w:rFonts w:ascii="Arial" w:eastAsia="Arial" w:hAnsi="Arial" w:cs="Arial"/>
                <w:b/>
                <w:bCs/>
                <w:color w:val="000000"/>
              </w:rPr>
              <w:t>8.0 DIAGRAMAS</w:t>
            </w:r>
            <w:r>
              <w:rPr>
                <w:rFonts w:ascii="Arial" w:eastAsia="Arial" w:hAnsi="Arial" w:cs="Arial"/>
                <w:b/>
                <w:bCs/>
                <w:color w:val="000000"/>
              </w:rPr>
              <w:tab/>
              <w:t>35</w:t>
            </w:r>
          </w:hyperlink>
        </w:p>
        <w:p w14:paraId="234CCFA1" w14:textId="77777777" w:rsidR="00A27CDB" w:rsidRDefault="00000000">
          <w:pPr>
            <w:tabs>
              <w:tab w:val="right" w:pos="12000"/>
            </w:tabs>
            <w:spacing w:before="60"/>
            <w:ind w:left="360"/>
            <w:rPr>
              <w:rFonts w:ascii="Arial" w:eastAsia="Arial" w:hAnsi="Arial" w:cs="Arial"/>
              <w:color w:val="000000"/>
            </w:rPr>
          </w:pPr>
          <w:hyperlink w:anchor="_heading=h.i8clag5l6ygv">
            <w:r>
              <w:rPr>
                <w:rFonts w:ascii="Arial" w:eastAsia="Arial" w:hAnsi="Arial" w:cs="Arial"/>
                <w:color w:val="000000"/>
              </w:rPr>
              <w:t>Diagrama de atividade:</w:t>
            </w:r>
            <w:r>
              <w:rPr>
                <w:rFonts w:ascii="Arial" w:eastAsia="Arial" w:hAnsi="Arial" w:cs="Arial"/>
                <w:color w:val="000000"/>
              </w:rPr>
              <w:tab/>
              <w:t>35</w:t>
            </w:r>
          </w:hyperlink>
        </w:p>
        <w:p w14:paraId="54C6113A" w14:textId="77777777" w:rsidR="00A27CDB" w:rsidRDefault="00000000">
          <w:pPr>
            <w:tabs>
              <w:tab w:val="right" w:pos="12000"/>
            </w:tabs>
            <w:spacing w:before="60"/>
            <w:ind w:left="360"/>
            <w:rPr>
              <w:rFonts w:ascii="Arial" w:eastAsia="Arial" w:hAnsi="Arial" w:cs="Arial"/>
              <w:color w:val="000000"/>
            </w:rPr>
          </w:pPr>
          <w:hyperlink w:anchor="_heading=h.5frkbqpqn0m9">
            <w:r>
              <w:rPr>
                <w:rFonts w:ascii="Arial" w:eastAsia="Arial" w:hAnsi="Arial" w:cs="Arial"/>
                <w:color w:val="000000"/>
              </w:rPr>
              <w:t>Diagrama de objeto:</w:t>
            </w:r>
            <w:r>
              <w:rPr>
                <w:rFonts w:ascii="Arial" w:eastAsia="Arial" w:hAnsi="Arial" w:cs="Arial"/>
                <w:color w:val="000000"/>
              </w:rPr>
              <w:tab/>
              <w:t>36</w:t>
            </w:r>
          </w:hyperlink>
        </w:p>
        <w:p w14:paraId="4D8FD1AF" w14:textId="77777777" w:rsidR="00A27CDB" w:rsidRDefault="00000000">
          <w:pPr>
            <w:tabs>
              <w:tab w:val="right" w:pos="12000"/>
            </w:tabs>
            <w:spacing w:before="60"/>
            <w:ind w:left="360"/>
            <w:rPr>
              <w:rFonts w:ascii="Arial" w:eastAsia="Arial" w:hAnsi="Arial" w:cs="Arial"/>
              <w:color w:val="000000"/>
            </w:rPr>
          </w:pPr>
          <w:hyperlink w:anchor="_heading=h.o0qe796nzh3u">
            <w:r>
              <w:rPr>
                <w:rFonts w:ascii="Arial" w:eastAsia="Arial" w:hAnsi="Arial" w:cs="Arial"/>
                <w:color w:val="000000"/>
              </w:rPr>
              <w:t>Diagrama de componentes:</w:t>
            </w:r>
            <w:r>
              <w:rPr>
                <w:rFonts w:ascii="Arial" w:eastAsia="Arial" w:hAnsi="Arial" w:cs="Arial"/>
                <w:color w:val="000000"/>
              </w:rPr>
              <w:tab/>
              <w:t>37</w:t>
            </w:r>
          </w:hyperlink>
        </w:p>
        <w:p w14:paraId="216C0AD5" w14:textId="77777777" w:rsidR="00A27CDB" w:rsidRDefault="00000000">
          <w:pPr>
            <w:tabs>
              <w:tab w:val="right" w:pos="12000"/>
            </w:tabs>
            <w:spacing w:before="60"/>
            <w:ind w:left="360"/>
            <w:rPr>
              <w:rFonts w:ascii="Arial" w:eastAsia="Arial" w:hAnsi="Arial" w:cs="Arial"/>
              <w:color w:val="000000"/>
            </w:rPr>
          </w:pPr>
          <w:hyperlink w:anchor="_heading=h.gfhu387fzsfb">
            <w:r>
              <w:rPr>
                <w:rFonts w:ascii="Arial" w:eastAsia="Arial" w:hAnsi="Arial" w:cs="Arial"/>
                <w:color w:val="000000"/>
              </w:rPr>
              <w:t>Diagrama de caso de uso</w:t>
            </w:r>
            <w:r>
              <w:rPr>
                <w:rFonts w:ascii="Arial" w:eastAsia="Arial" w:hAnsi="Arial" w:cs="Arial"/>
                <w:color w:val="000000"/>
              </w:rPr>
              <w:tab/>
              <w:t>38</w:t>
            </w:r>
          </w:hyperlink>
        </w:p>
        <w:p w14:paraId="48E84234" w14:textId="77777777" w:rsidR="00A27CDB" w:rsidRDefault="00000000">
          <w:pPr>
            <w:tabs>
              <w:tab w:val="right" w:pos="12000"/>
            </w:tabs>
            <w:spacing w:before="60"/>
            <w:ind w:left="360"/>
            <w:rPr>
              <w:rFonts w:ascii="Arial" w:eastAsia="Arial" w:hAnsi="Arial" w:cs="Arial"/>
              <w:color w:val="000000"/>
            </w:rPr>
          </w:pPr>
          <w:hyperlink w:anchor="_heading=h.jpvt632umx9b">
            <w:r>
              <w:rPr>
                <w:rFonts w:ascii="Arial" w:eastAsia="Arial" w:hAnsi="Arial" w:cs="Arial"/>
                <w:color w:val="000000"/>
              </w:rPr>
              <w:t>Diagrama de frequência (feirante):</w:t>
            </w:r>
            <w:r>
              <w:rPr>
                <w:rFonts w:ascii="Arial" w:eastAsia="Arial" w:hAnsi="Arial" w:cs="Arial"/>
                <w:color w:val="000000"/>
              </w:rPr>
              <w:tab/>
              <w:t>39</w:t>
            </w:r>
          </w:hyperlink>
        </w:p>
        <w:p w14:paraId="1140A0E8" w14:textId="77777777" w:rsidR="00A27CDB" w:rsidRDefault="00000000">
          <w:pPr>
            <w:tabs>
              <w:tab w:val="right" w:pos="12000"/>
            </w:tabs>
            <w:spacing w:before="60"/>
            <w:ind w:left="360"/>
            <w:rPr>
              <w:rFonts w:ascii="Arial" w:eastAsia="Arial" w:hAnsi="Arial" w:cs="Arial"/>
              <w:color w:val="000000"/>
            </w:rPr>
          </w:pPr>
          <w:hyperlink w:anchor="_heading=h.5j978isq49ei">
            <w:r>
              <w:rPr>
                <w:rFonts w:ascii="Arial" w:eastAsia="Arial" w:hAnsi="Arial" w:cs="Arial"/>
                <w:color w:val="000000"/>
              </w:rPr>
              <w:t>Diagrama de frequência (Cliente):</w:t>
            </w:r>
            <w:r>
              <w:rPr>
                <w:rFonts w:ascii="Arial" w:eastAsia="Arial" w:hAnsi="Arial" w:cs="Arial"/>
                <w:color w:val="000000"/>
              </w:rPr>
              <w:tab/>
              <w:t>40</w:t>
            </w:r>
          </w:hyperlink>
        </w:p>
        <w:p w14:paraId="776999DA" w14:textId="77777777" w:rsidR="00A27CDB" w:rsidRDefault="00000000">
          <w:pPr>
            <w:tabs>
              <w:tab w:val="right" w:pos="12000"/>
            </w:tabs>
            <w:spacing w:before="60"/>
            <w:ind w:left="360"/>
            <w:rPr>
              <w:rFonts w:ascii="Arial" w:eastAsia="Arial" w:hAnsi="Arial" w:cs="Arial"/>
              <w:color w:val="000000"/>
            </w:rPr>
          </w:pPr>
          <w:hyperlink w:anchor="_heading=h.ldbsiyeg1aum">
            <w:r>
              <w:rPr>
                <w:rFonts w:ascii="Arial" w:eastAsia="Arial" w:hAnsi="Arial" w:cs="Arial"/>
                <w:color w:val="000000"/>
              </w:rPr>
              <w:t>Diagrama de sequência (feirante):</w:t>
            </w:r>
            <w:r>
              <w:rPr>
                <w:rFonts w:ascii="Arial" w:eastAsia="Arial" w:hAnsi="Arial" w:cs="Arial"/>
                <w:color w:val="000000"/>
              </w:rPr>
              <w:tab/>
              <w:t>41</w:t>
            </w:r>
          </w:hyperlink>
        </w:p>
        <w:p w14:paraId="29403B87" w14:textId="77777777" w:rsidR="00A27CDB" w:rsidRDefault="00000000">
          <w:pPr>
            <w:tabs>
              <w:tab w:val="right" w:pos="12000"/>
            </w:tabs>
            <w:spacing w:before="60"/>
            <w:ind w:left="360"/>
            <w:rPr>
              <w:rFonts w:ascii="Arial" w:eastAsia="Arial" w:hAnsi="Arial" w:cs="Arial"/>
              <w:color w:val="000000"/>
            </w:rPr>
          </w:pPr>
          <w:hyperlink w:anchor="_heading=h.fmgmoh17h8gg">
            <w:r>
              <w:rPr>
                <w:rFonts w:ascii="Arial" w:eastAsia="Arial" w:hAnsi="Arial" w:cs="Arial"/>
                <w:color w:val="000000"/>
              </w:rPr>
              <w:t>Diagrama de sequência (Cliente):</w:t>
            </w:r>
            <w:r>
              <w:rPr>
                <w:rFonts w:ascii="Arial" w:eastAsia="Arial" w:hAnsi="Arial" w:cs="Arial"/>
                <w:color w:val="000000"/>
              </w:rPr>
              <w:tab/>
              <w:t>41</w:t>
            </w:r>
          </w:hyperlink>
        </w:p>
        <w:p w14:paraId="20388349" w14:textId="77777777" w:rsidR="00A27CDB" w:rsidRDefault="00000000">
          <w:pPr>
            <w:tabs>
              <w:tab w:val="right" w:pos="12000"/>
            </w:tabs>
            <w:spacing w:before="60"/>
            <w:ind w:left="360"/>
            <w:rPr>
              <w:rFonts w:ascii="Arial" w:eastAsia="Arial" w:hAnsi="Arial" w:cs="Arial"/>
              <w:color w:val="000000"/>
            </w:rPr>
          </w:pPr>
          <w:hyperlink w:anchor="_heading=h.nrecbtm24z7p">
            <w:r>
              <w:rPr>
                <w:rFonts w:ascii="Arial" w:eastAsia="Arial" w:hAnsi="Arial" w:cs="Arial"/>
                <w:color w:val="000000"/>
              </w:rPr>
              <w:t>Diagrama de Classe:</w:t>
            </w:r>
            <w:r>
              <w:rPr>
                <w:rFonts w:ascii="Arial" w:eastAsia="Arial" w:hAnsi="Arial" w:cs="Arial"/>
                <w:color w:val="000000"/>
              </w:rPr>
              <w:tab/>
              <w:t>42</w:t>
            </w:r>
          </w:hyperlink>
        </w:p>
        <w:p w14:paraId="331147CF" w14:textId="77777777" w:rsidR="00A27CDB" w:rsidRDefault="00000000">
          <w:pPr>
            <w:tabs>
              <w:tab w:val="right" w:pos="12000"/>
            </w:tabs>
            <w:spacing w:before="60"/>
            <w:ind w:left="360"/>
            <w:rPr>
              <w:rFonts w:ascii="Arial" w:eastAsia="Arial" w:hAnsi="Arial" w:cs="Arial"/>
              <w:color w:val="000000"/>
            </w:rPr>
          </w:pPr>
          <w:hyperlink w:anchor="_heading=h.sc832nmmkw8">
            <w:r>
              <w:rPr>
                <w:rFonts w:ascii="Arial" w:eastAsia="Arial" w:hAnsi="Arial" w:cs="Arial"/>
                <w:color w:val="000000"/>
              </w:rPr>
              <w:t>Diagrama de Sistema :</w:t>
            </w:r>
            <w:r>
              <w:rPr>
                <w:rFonts w:ascii="Arial" w:eastAsia="Arial" w:hAnsi="Arial" w:cs="Arial"/>
                <w:color w:val="000000"/>
              </w:rPr>
              <w:tab/>
              <w:t>43</w:t>
            </w:r>
          </w:hyperlink>
        </w:p>
        <w:p w14:paraId="38FCA432" w14:textId="77777777" w:rsidR="00A27CDB" w:rsidRDefault="00000000">
          <w:pPr>
            <w:tabs>
              <w:tab w:val="right" w:pos="12000"/>
            </w:tabs>
            <w:spacing w:before="60"/>
            <w:rPr>
              <w:rFonts w:ascii="Arial" w:eastAsia="Arial" w:hAnsi="Arial" w:cs="Arial"/>
              <w:b/>
              <w:bCs/>
              <w:color w:val="000000"/>
            </w:rPr>
          </w:pPr>
          <w:hyperlink w:anchor="_heading=h.9dcknbygb3iz">
            <w:r>
              <w:rPr>
                <w:rFonts w:ascii="Arial" w:eastAsia="Arial" w:hAnsi="Arial" w:cs="Arial"/>
                <w:b/>
                <w:bCs/>
                <w:color w:val="000000"/>
              </w:rPr>
              <w:t>RUP</w:t>
            </w:r>
            <w:r>
              <w:rPr>
                <w:rFonts w:ascii="Arial" w:eastAsia="Arial" w:hAnsi="Arial" w:cs="Arial"/>
                <w:b/>
                <w:bCs/>
                <w:color w:val="000000"/>
              </w:rPr>
              <w:tab/>
              <w:t>44</w:t>
            </w:r>
          </w:hyperlink>
        </w:p>
        <w:p w14:paraId="4F33DD64" w14:textId="77777777" w:rsidR="00A27CDB" w:rsidRDefault="00000000">
          <w:pPr>
            <w:tabs>
              <w:tab w:val="right" w:pos="12000"/>
            </w:tabs>
            <w:spacing w:before="60"/>
            <w:rPr>
              <w:rFonts w:ascii="Arial" w:eastAsia="Arial" w:hAnsi="Arial" w:cs="Arial"/>
              <w:b/>
              <w:bCs/>
              <w:color w:val="000000"/>
            </w:rPr>
          </w:pPr>
          <w:hyperlink w:anchor="_heading=h.upfj26le21za">
            <w:r>
              <w:rPr>
                <w:rFonts w:ascii="Arial" w:eastAsia="Arial" w:hAnsi="Arial" w:cs="Arial"/>
                <w:b/>
                <w:bCs/>
                <w:color w:val="000000"/>
              </w:rPr>
              <w:t>Scrum kanban:</w:t>
            </w:r>
            <w:r>
              <w:rPr>
                <w:rFonts w:ascii="Arial" w:eastAsia="Arial" w:hAnsi="Arial" w:cs="Arial"/>
                <w:b/>
                <w:bCs/>
                <w:color w:val="000000"/>
              </w:rPr>
              <w:tab/>
              <w:t>45</w:t>
            </w:r>
          </w:hyperlink>
        </w:p>
        <w:p w14:paraId="13C12D42" w14:textId="77777777" w:rsidR="00A27CDB" w:rsidRDefault="00000000">
          <w:pPr>
            <w:tabs>
              <w:tab w:val="right" w:pos="12000"/>
            </w:tabs>
            <w:spacing w:before="60"/>
            <w:rPr>
              <w:rFonts w:ascii="Arial" w:eastAsia="Arial" w:hAnsi="Arial" w:cs="Arial"/>
              <w:b/>
              <w:bCs/>
              <w:color w:val="000000"/>
            </w:rPr>
          </w:pPr>
          <w:hyperlink w:anchor="_heading=h.14s7gkianm6o">
            <w:r>
              <w:rPr>
                <w:rFonts w:ascii="Arial" w:eastAsia="Arial" w:hAnsi="Arial" w:cs="Arial"/>
                <w:b/>
                <w:bCs/>
                <w:color w:val="000000"/>
              </w:rPr>
              <w:t>Scrum &amp; Sprint</w:t>
            </w:r>
            <w:r>
              <w:rPr>
                <w:rFonts w:ascii="Arial" w:eastAsia="Arial" w:hAnsi="Arial" w:cs="Arial"/>
                <w:b/>
                <w:bCs/>
                <w:color w:val="000000"/>
              </w:rPr>
              <w:tab/>
              <w:t>46</w:t>
            </w:r>
          </w:hyperlink>
        </w:p>
        <w:p w14:paraId="74F1EDFA" w14:textId="77777777" w:rsidR="00A27CDB" w:rsidRDefault="00000000">
          <w:pPr>
            <w:tabs>
              <w:tab w:val="right" w:pos="12000"/>
            </w:tabs>
            <w:spacing w:before="60"/>
            <w:rPr>
              <w:rFonts w:ascii="Arial" w:eastAsia="Arial" w:hAnsi="Arial" w:cs="Arial"/>
              <w:b/>
              <w:bCs/>
              <w:color w:val="000000"/>
            </w:rPr>
          </w:pPr>
          <w:hyperlink w:anchor="_heading=h.qk3qrmage9re">
            <w:r>
              <w:rPr>
                <w:rFonts w:ascii="Arial" w:eastAsia="Arial" w:hAnsi="Arial" w:cs="Arial"/>
                <w:b/>
                <w:bCs/>
                <w:color w:val="000000"/>
              </w:rPr>
              <w:t>CMMI:</w:t>
            </w:r>
            <w:r>
              <w:rPr>
                <w:rFonts w:ascii="Arial" w:eastAsia="Arial" w:hAnsi="Arial" w:cs="Arial"/>
                <w:b/>
                <w:bCs/>
                <w:color w:val="000000"/>
              </w:rPr>
              <w:tab/>
              <w:t>48</w:t>
            </w:r>
          </w:hyperlink>
        </w:p>
        <w:p w14:paraId="00438816" w14:textId="77777777" w:rsidR="00A27CDB" w:rsidRDefault="00000000">
          <w:pPr>
            <w:tabs>
              <w:tab w:val="right" w:pos="12000"/>
            </w:tabs>
            <w:spacing w:before="60"/>
            <w:rPr>
              <w:rFonts w:ascii="Arial" w:eastAsia="Arial" w:hAnsi="Arial" w:cs="Arial"/>
              <w:b/>
              <w:bCs/>
              <w:color w:val="000000"/>
            </w:rPr>
          </w:pPr>
          <w:hyperlink w:anchor="_heading=h.d0s9e91cohus">
            <w:r>
              <w:rPr>
                <w:rFonts w:ascii="Arial" w:eastAsia="Arial" w:hAnsi="Arial" w:cs="Arial"/>
                <w:b/>
                <w:bCs/>
                <w:color w:val="000000"/>
              </w:rPr>
              <w:t>Ciclo de Vida</w:t>
            </w:r>
            <w:r>
              <w:rPr>
                <w:rFonts w:ascii="Arial" w:eastAsia="Arial" w:hAnsi="Arial" w:cs="Arial"/>
                <w:b/>
                <w:bCs/>
                <w:color w:val="000000"/>
              </w:rPr>
              <w:tab/>
              <w:t>51</w:t>
            </w:r>
          </w:hyperlink>
        </w:p>
        <w:p w14:paraId="39C855A3" w14:textId="77777777" w:rsidR="00A27CDB" w:rsidRDefault="00000000">
          <w:pPr>
            <w:tabs>
              <w:tab w:val="right" w:pos="12000"/>
            </w:tabs>
            <w:spacing w:before="60"/>
            <w:rPr>
              <w:rFonts w:ascii="Arial" w:eastAsia="Arial" w:hAnsi="Arial" w:cs="Arial"/>
              <w:b/>
              <w:bCs/>
              <w:color w:val="000000"/>
            </w:rPr>
          </w:pPr>
          <w:hyperlink w:anchor="_heading=h.hdk5j666epv">
            <w:r>
              <w:rPr>
                <w:rFonts w:ascii="Arial" w:eastAsia="Arial" w:hAnsi="Arial" w:cs="Arial"/>
                <w:b/>
                <w:bCs/>
                <w:color w:val="000000"/>
              </w:rPr>
              <w:t>Sitemap:</w:t>
            </w:r>
            <w:r>
              <w:rPr>
                <w:rFonts w:ascii="Arial" w:eastAsia="Arial" w:hAnsi="Arial" w:cs="Arial"/>
                <w:b/>
                <w:bCs/>
                <w:color w:val="000000"/>
              </w:rPr>
              <w:tab/>
              <w:t>53</w:t>
            </w:r>
          </w:hyperlink>
        </w:p>
        <w:p w14:paraId="558A170C" w14:textId="77777777" w:rsidR="00A27CDB" w:rsidRDefault="00000000">
          <w:pPr>
            <w:tabs>
              <w:tab w:val="right" w:pos="12000"/>
            </w:tabs>
            <w:spacing w:before="60"/>
            <w:rPr>
              <w:rFonts w:ascii="Arial" w:eastAsia="Arial" w:hAnsi="Arial" w:cs="Arial"/>
              <w:b/>
              <w:bCs/>
              <w:color w:val="000000"/>
            </w:rPr>
          </w:pPr>
          <w:hyperlink w:anchor="_heading=h.gztu83pq80g9">
            <w:r>
              <w:rPr>
                <w:rFonts w:ascii="Arial" w:eastAsia="Arial" w:hAnsi="Arial" w:cs="Arial"/>
                <w:b/>
                <w:bCs/>
                <w:color w:val="000000"/>
              </w:rPr>
              <w:t>9.0 WIREFRAME</w:t>
            </w:r>
            <w:r>
              <w:rPr>
                <w:rFonts w:ascii="Arial" w:eastAsia="Arial" w:hAnsi="Arial" w:cs="Arial"/>
                <w:b/>
                <w:bCs/>
                <w:color w:val="000000"/>
              </w:rPr>
              <w:tab/>
              <w:t>54</w:t>
            </w:r>
          </w:hyperlink>
        </w:p>
        <w:p w14:paraId="2DA2FE81" w14:textId="77777777" w:rsidR="00A27CDB" w:rsidRDefault="00000000">
          <w:pPr>
            <w:tabs>
              <w:tab w:val="right" w:pos="12000"/>
            </w:tabs>
            <w:spacing w:before="60"/>
            <w:rPr>
              <w:rFonts w:ascii="Arial" w:eastAsia="Arial" w:hAnsi="Arial" w:cs="Arial"/>
              <w:b/>
              <w:bCs/>
              <w:color w:val="000000"/>
            </w:rPr>
          </w:pPr>
          <w:hyperlink w:anchor="_heading=h.xqx6eatnbgue">
            <w:r>
              <w:rPr>
                <w:rFonts w:ascii="Arial" w:eastAsia="Arial" w:hAnsi="Arial" w:cs="Arial"/>
                <w:b/>
                <w:bCs/>
                <w:color w:val="000000"/>
              </w:rPr>
              <w:t>10.0 PROTÓTIPO</w:t>
            </w:r>
            <w:r>
              <w:rPr>
                <w:rFonts w:ascii="Arial" w:eastAsia="Arial" w:hAnsi="Arial" w:cs="Arial"/>
                <w:b/>
                <w:bCs/>
                <w:color w:val="000000"/>
              </w:rPr>
              <w:tab/>
              <w:t>56</w:t>
            </w:r>
          </w:hyperlink>
        </w:p>
        <w:p w14:paraId="610A57DA" w14:textId="77777777" w:rsidR="00A27CDB" w:rsidRDefault="00000000">
          <w:pPr>
            <w:tabs>
              <w:tab w:val="right" w:pos="12000"/>
            </w:tabs>
            <w:spacing w:before="60"/>
            <w:rPr>
              <w:rFonts w:ascii="Arial" w:eastAsia="Arial" w:hAnsi="Arial" w:cs="Arial"/>
              <w:b/>
              <w:bCs/>
            </w:rPr>
          </w:pPr>
          <w:hyperlink w:anchor="_heading=h.fraetrvnk61l">
            <w:r>
              <w:rPr>
                <w:rFonts w:ascii="Arial" w:eastAsia="Arial" w:hAnsi="Arial" w:cs="Arial"/>
                <w:b/>
                <w:bCs/>
                <w:color w:val="000000"/>
              </w:rPr>
              <w:t>11.0 CONCLUSÃO</w:t>
            </w:r>
            <w:r>
              <w:rPr>
                <w:rFonts w:ascii="Arial" w:eastAsia="Arial" w:hAnsi="Arial" w:cs="Arial"/>
                <w:b/>
                <w:bCs/>
                <w:color w:val="000000"/>
              </w:rPr>
              <w:tab/>
              <w:t>57</w:t>
            </w:r>
          </w:hyperlink>
        </w:p>
        <w:p w14:paraId="64D940DA" w14:textId="77777777" w:rsidR="00A27CDB" w:rsidRDefault="00000000">
          <w:pPr>
            <w:tabs>
              <w:tab w:val="right" w:pos="12000"/>
            </w:tabs>
            <w:spacing w:before="60"/>
            <w:rPr>
              <w:rFonts w:ascii="Arial" w:eastAsia="Arial" w:hAnsi="Arial" w:cs="Arial"/>
              <w:b/>
              <w:bCs/>
            </w:rPr>
          </w:pPr>
          <w:r>
            <w:fldChar w:fldCharType="end"/>
          </w:r>
        </w:p>
      </w:sdtContent>
    </w:sdt>
    <w:p w14:paraId="7D99D24B" w14:textId="77777777" w:rsidR="00A27CDB" w:rsidRDefault="00A27CDB">
      <w:pPr>
        <w:pBdr>
          <w:top w:val="nil"/>
          <w:left w:val="nil"/>
          <w:bottom w:val="nil"/>
          <w:right w:val="nil"/>
          <w:between w:val="nil"/>
        </w:pBdr>
        <w:rPr>
          <w:rFonts w:ascii="Arial" w:eastAsia="Arial" w:hAnsi="Arial" w:cs="Arial"/>
          <w:sz w:val="24"/>
          <w:szCs w:val="24"/>
        </w:rPr>
      </w:pPr>
    </w:p>
    <w:p w14:paraId="1125850E" w14:textId="77777777" w:rsidR="00A27CDB" w:rsidRDefault="00A27CDB">
      <w:pPr>
        <w:pBdr>
          <w:top w:val="nil"/>
          <w:left w:val="nil"/>
          <w:bottom w:val="nil"/>
          <w:right w:val="nil"/>
          <w:between w:val="nil"/>
        </w:pBdr>
        <w:rPr>
          <w:rFonts w:ascii="Arial" w:eastAsia="Arial" w:hAnsi="Arial" w:cs="Arial"/>
          <w:sz w:val="24"/>
          <w:szCs w:val="24"/>
        </w:rPr>
      </w:pPr>
    </w:p>
    <w:p w14:paraId="676E1CA9" w14:textId="77777777" w:rsidR="00A27CDB" w:rsidRDefault="00A27CDB">
      <w:pPr>
        <w:pBdr>
          <w:top w:val="nil"/>
          <w:left w:val="nil"/>
          <w:bottom w:val="nil"/>
          <w:right w:val="nil"/>
          <w:between w:val="nil"/>
        </w:pBdr>
        <w:rPr>
          <w:rFonts w:ascii="Arial" w:eastAsia="Arial" w:hAnsi="Arial" w:cs="Arial"/>
          <w:sz w:val="24"/>
          <w:szCs w:val="24"/>
        </w:rPr>
      </w:pPr>
    </w:p>
    <w:p w14:paraId="064E708A" w14:textId="77777777" w:rsidR="00A27CDB" w:rsidRDefault="00A27CDB">
      <w:pPr>
        <w:pBdr>
          <w:top w:val="nil"/>
          <w:left w:val="nil"/>
          <w:bottom w:val="nil"/>
          <w:right w:val="nil"/>
          <w:between w:val="nil"/>
        </w:pBdr>
        <w:rPr>
          <w:rFonts w:ascii="Arial" w:eastAsia="Arial" w:hAnsi="Arial" w:cs="Arial"/>
          <w:sz w:val="24"/>
          <w:szCs w:val="24"/>
        </w:rPr>
      </w:pPr>
    </w:p>
    <w:p w14:paraId="0A401C41" w14:textId="77777777" w:rsidR="00A27CDB" w:rsidRDefault="00A27CDB">
      <w:pPr>
        <w:pBdr>
          <w:top w:val="nil"/>
          <w:left w:val="nil"/>
          <w:bottom w:val="nil"/>
          <w:right w:val="nil"/>
          <w:between w:val="nil"/>
        </w:pBdr>
        <w:rPr>
          <w:rFonts w:ascii="Arial" w:eastAsia="Arial" w:hAnsi="Arial" w:cs="Arial"/>
          <w:sz w:val="24"/>
          <w:szCs w:val="24"/>
        </w:rPr>
      </w:pPr>
    </w:p>
    <w:p w14:paraId="58888CFA" w14:textId="77777777" w:rsidR="00A27CDB" w:rsidRDefault="00A27CDB">
      <w:pPr>
        <w:pBdr>
          <w:top w:val="nil"/>
          <w:left w:val="nil"/>
          <w:bottom w:val="nil"/>
          <w:right w:val="nil"/>
          <w:between w:val="nil"/>
        </w:pBdr>
        <w:rPr>
          <w:rFonts w:ascii="Arial" w:eastAsia="Arial" w:hAnsi="Arial" w:cs="Arial"/>
          <w:sz w:val="24"/>
          <w:szCs w:val="24"/>
        </w:rPr>
      </w:pPr>
    </w:p>
    <w:p w14:paraId="099548D6" w14:textId="77777777" w:rsidR="00A27CDB" w:rsidRDefault="00A27CDB">
      <w:pPr>
        <w:pBdr>
          <w:top w:val="nil"/>
          <w:left w:val="nil"/>
          <w:bottom w:val="nil"/>
          <w:right w:val="nil"/>
          <w:between w:val="nil"/>
        </w:pBdr>
        <w:rPr>
          <w:rFonts w:ascii="Arial" w:eastAsia="Arial" w:hAnsi="Arial" w:cs="Arial"/>
          <w:sz w:val="24"/>
          <w:szCs w:val="24"/>
        </w:rPr>
      </w:pPr>
    </w:p>
    <w:p w14:paraId="3F17F071" w14:textId="77777777" w:rsidR="00A27CDB" w:rsidRDefault="00A27CDB">
      <w:pPr>
        <w:pBdr>
          <w:top w:val="nil"/>
          <w:left w:val="nil"/>
          <w:bottom w:val="nil"/>
          <w:right w:val="nil"/>
          <w:between w:val="nil"/>
        </w:pBdr>
        <w:rPr>
          <w:rFonts w:ascii="Arial" w:eastAsia="Arial" w:hAnsi="Arial" w:cs="Arial"/>
          <w:sz w:val="24"/>
          <w:szCs w:val="24"/>
        </w:rPr>
      </w:pPr>
    </w:p>
    <w:p w14:paraId="146FE975" w14:textId="77777777" w:rsidR="00A27CDB" w:rsidRDefault="00A27CDB">
      <w:pPr>
        <w:pBdr>
          <w:top w:val="nil"/>
          <w:left w:val="nil"/>
          <w:bottom w:val="nil"/>
          <w:right w:val="nil"/>
          <w:between w:val="nil"/>
        </w:pBdr>
        <w:rPr>
          <w:rFonts w:ascii="Arial" w:eastAsia="Arial" w:hAnsi="Arial" w:cs="Arial"/>
          <w:sz w:val="24"/>
          <w:szCs w:val="24"/>
        </w:rPr>
      </w:pPr>
    </w:p>
    <w:p w14:paraId="245BEF25" w14:textId="77777777" w:rsidR="00A27CDB" w:rsidRDefault="00A27CDB">
      <w:pPr>
        <w:pBdr>
          <w:top w:val="nil"/>
          <w:left w:val="nil"/>
          <w:bottom w:val="nil"/>
          <w:right w:val="nil"/>
          <w:between w:val="nil"/>
        </w:pBdr>
        <w:rPr>
          <w:rFonts w:ascii="Arial" w:eastAsia="Arial" w:hAnsi="Arial" w:cs="Arial"/>
          <w:sz w:val="24"/>
          <w:szCs w:val="24"/>
        </w:rPr>
      </w:pPr>
    </w:p>
    <w:p w14:paraId="75F21669" w14:textId="77777777" w:rsidR="00A27CDB" w:rsidRDefault="00A27CDB">
      <w:pPr>
        <w:pBdr>
          <w:top w:val="nil"/>
          <w:left w:val="nil"/>
          <w:bottom w:val="nil"/>
          <w:right w:val="nil"/>
          <w:between w:val="nil"/>
        </w:pBdr>
        <w:rPr>
          <w:rFonts w:ascii="Arial" w:eastAsia="Arial" w:hAnsi="Arial" w:cs="Arial"/>
          <w:sz w:val="24"/>
          <w:szCs w:val="24"/>
        </w:rPr>
      </w:pPr>
    </w:p>
    <w:p w14:paraId="6352AE48" w14:textId="77777777" w:rsidR="00A27CDB" w:rsidRDefault="00A27CDB">
      <w:pPr>
        <w:pBdr>
          <w:top w:val="nil"/>
          <w:left w:val="nil"/>
          <w:bottom w:val="nil"/>
          <w:right w:val="nil"/>
          <w:between w:val="nil"/>
        </w:pBdr>
        <w:rPr>
          <w:rFonts w:ascii="Arial" w:eastAsia="Arial" w:hAnsi="Arial" w:cs="Arial"/>
          <w:sz w:val="24"/>
          <w:szCs w:val="24"/>
        </w:rPr>
      </w:pPr>
    </w:p>
    <w:p w14:paraId="75F4EEF9" w14:textId="77777777" w:rsidR="00A27CDB" w:rsidRDefault="00A27CDB">
      <w:pPr>
        <w:pBdr>
          <w:top w:val="nil"/>
          <w:left w:val="nil"/>
          <w:bottom w:val="nil"/>
          <w:right w:val="nil"/>
          <w:between w:val="nil"/>
        </w:pBdr>
        <w:rPr>
          <w:rFonts w:ascii="Arial" w:eastAsia="Arial" w:hAnsi="Arial" w:cs="Arial"/>
          <w:sz w:val="24"/>
          <w:szCs w:val="24"/>
        </w:rPr>
      </w:pPr>
    </w:p>
    <w:p w14:paraId="5080B919" w14:textId="77777777" w:rsidR="00A27CDB" w:rsidRDefault="00A27CDB">
      <w:pPr>
        <w:pBdr>
          <w:top w:val="nil"/>
          <w:left w:val="nil"/>
          <w:bottom w:val="nil"/>
          <w:right w:val="nil"/>
          <w:between w:val="nil"/>
        </w:pBdr>
        <w:rPr>
          <w:rFonts w:ascii="Arial" w:eastAsia="Arial" w:hAnsi="Arial" w:cs="Arial"/>
          <w:sz w:val="24"/>
          <w:szCs w:val="24"/>
        </w:rPr>
      </w:pPr>
    </w:p>
    <w:p w14:paraId="7549CA9F" w14:textId="77777777" w:rsidR="00A27CDB" w:rsidRDefault="00A27CDB">
      <w:pPr>
        <w:pBdr>
          <w:top w:val="nil"/>
          <w:left w:val="nil"/>
          <w:bottom w:val="nil"/>
          <w:right w:val="nil"/>
          <w:between w:val="nil"/>
        </w:pBdr>
        <w:rPr>
          <w:rFonts w:ascii="Arial" w:eastAsia="Arial" w:hAnsi="Arial" w:cs="Arial"/>
          <w:sz w:val="24"/>
          <w:szCs w:val="24"/>
        </w:rPr>
      </w:pPr>
    </w:p>
    <w:p w14:paraId="2AEF2E19" w14:textId="77777777" w:rsidR="00A27CDB" w:rsidRDefault="00A27CDB">
      <w:pPr>
        <w:pBdr>
          <w:top w:val="nil"/>
          <w:left w:val="nil"/>
          <w:bottom w:val="nil"/>
          <w:right w:val="nil"/>
          <w:between w:val="nil"/>
        </w:pBdr>
        <w:rPr>
          <w:rFonts w:ascii="Arial" w:eastAsia="Arial" w:hAnsi="Arial" w:cs="Arial"/>
          <w:sz w:val="24"/>
          <w:szCs w:val="24"/>
        </w:rPr>
      </w:pPr>
    </w:p>
    <w:p w14:paraId="34C84422" w14:textId="77777777" w:rsidR="00A27CDB" w:rsidRDefault="00A27CDB">
      <w:pPr>
        <w:pBdr>
          <w:top w:val="nil"/>
          <w:left w:val="nil"/>
          <w:bottom w:val="nil"/>
          <w:right w:val="nil"/>
          <w:between w:val="nil"/>
        </w:pBdr>
        <w:rPr>
          <w:rFonts w:ascii="Arial" w:eastAsia="Arial" w:hAnsi="Arial" w:cs="Arial"/>
          <w:sz w:val="24"/>
          <w:szCs w:val="24"/>
        </w:rPr>
      </w:pPr>
    </w:p>
    <w:p w14:paraId="01EA9809" w14:textId="77777777" w:rsidR="00A27CDB" w:rsidRDefault="00A27CDB">
      <w:pPr>
        <w:pBdr>
          <w:top w:val="nil"/>
          <w:left w:val="nil"/>
          <w:bottom w:val="nil"/>
          <w:right w:val="nil"/>
          <w:between w:val="nil"/>
        </w:pBdr>
        <w:rPr>
          <w:rFonts w:ascii="Arial" w:eastAsia="Arial" w:hAnsi="Arial" w:cs="Arial"/>
          <w:sz w:val="24"/>
          <w:szCs w:val="24"/>
        </w:rPr>
      </w:pPr>
    </w:p>
    <w:p w14:paraId="1FD72FEB" w14:textId="77777777" w:rsidR="00A27CDB" w:rsidRDefault="00A27CDB">
      <w:pPr>
        <w:pBdr>
          <w:top w:val="nil"/>
          <w:left w:val="nil"/>
          <w:bottom w:val="nil"/>
          <w:right w:val="nil"/>
          <w:between w:val="nil"/>
        </w:pBdr>
        <w:rPr>
          <w:rFonts w:ascii="Arial" w:eastAsia="Arial" w:hAnsi="Arial" w:cs="Arial"/>
          <w:sz w:val="24"/>
          <w:szCs w:val="24"/>
        </w:rPr>
      </w:pPr>
    </w:p>
    <w:p w14:paraId="1D560904" w14:textId="77777777" w:rsidR="00A27CDB" w:rsidRDefault="00A27CDB">
      <w:pPr>
        <w:pBdr>
          <w:top w:val="nil"/>
          <w:left w:val="nil"/>
          <w:bottom w:val="nil"/>
          <w:right w:val="nil"/>
          <w:between w:val="nil"/>
        </w:pBdr>
        <w:rPr>
          <w:rFonts w:ascii="Arial" w:eastAsia="Arial" w:hAnsi="Arial" w:cs="Arial"/>
          <w:sz w:val="24"/>
          <w:szCs w:val="24"/>
        </w:rPr>
      </w:pPr>
    </w:p>
    <w:p w14:paraId="08A4A33E" w14:textId="77777777" w:rsidR="00A27CDB" w:rsidRDefault="00A27CDB">
      <w:pPr>
        <w:pBdr>
          <w:top w:val="nil"/>
          <w:left w:val="nil"/>
          <w:bottom w:val="nil"/>
          <w:right w:val="nil"/>
          <w:between w:val="nil"/>
        </w:pBdr>
        <w:rPr>
          <w:rFonts w:ascii="Arial" w:eastAsia="Arial" w:hAnsi="Arial" w:cs="Arial"/>
          <w:sz w:val="24"/>
          <w:szCs w:val="24"/>
        </w:rPr>
      </w:pPr>
    </w:p>
    <w:p w14:paraId="2F172B43" w14:textId="77777777" w:rsidR="00A27CDB" w:rsidRDefault="00A27CDB">
      <w:pPr>
        <w:pBdr>
          <w:top w:val="nil"/>
          <w:left w:val="nil"/>
          <w:bottom w:val="nil"/>
          <w:right w:val="nil"/>
          <w:between w:val="nil"/>
        </w:pBdr>
        <w:rPr>
          <w:rFonts w:ascii="Arial" w:eastAsia="Arial" w:hAnsi="Arial" w:cs="Arial"/>
          <w:sz w:val="24"/>
          <w:szCs w:val="24"/>
        </w:rPr>
      </w:pPr>
    </w:p>
    <w:p w14:paraId="26E3637C" w14:textId="77777777" w:rsidR="00A27CDB" w:rsidRDefault="00A27CDB">
      <w:pPr>
        <w:pBdr>
          <w:top w:val="nil"/>
          <w:left w:val="nil"/>
          <w:bottom w:val="nil"/>
          <w:right w:val="nil"/>
          <w:between w:val="nil"/>
        </w:pBdr>
        <w:rPr>
          <w:rFonts w:ascii="Arial" w:eastAsia="Arial" w:hAnsi="Arial" w:cs="Arial"/>
          <w:sz w:val="24"/>
          <w:szCs w:val="24"/>
        </w:rPr>
      </w:pPr>
    </w:p>
    <w:p w14:paraId="7C6C6416" w14:textId="77777777" w:rsidR="00A27CDB" w:rsidRDefault="00A27CDB">
      <w:pPr>
        <w:pBdr>
          <w:top w:val="nil"/>
          <w:left w:val="nil"/>
          <w:bottom w:val="nil"/>
          <w:right w:val="nil"/>
          <w:between w:val="nil"/>
        </w:pBdr>
        <w:rPr>
          <w:rFonts w:ascii="Arial" w:eastAsia="Arial" w:hAnsi="Arial" w:cs="Arial"/>
          <w:sz w:val="24"/>
          <w:szCs w:val="24"/>
        </w:rPr>
      </w:pPr>
    </w:p>
    <w:p w14:paraId="65488A3D" w14:textId="77777777" w:rsidR="00A27CDB" w:rsidRDefault="00A27CDB">
      <w:pPr>
        <w:pBdr>
          <w:top w:val="nil"/>
          <w:left w:val="nil"/>
          <w:bottom w:val="nil"/>
          <w:right w:val="nil"/>
          <w:between w:val="nil"/>
        </w:pBdr>
        <w:rPr>
          <w:rFonts w:ascii="Arial" w:eastAsia="Arial" w:hAnsi="Arial" w:cs="Arial"/>
          <w:sz w:val="24"/>
          <w:szCs w:val="24"/>
        </w:rPr>
      </w:pPr>
    </w:p>
    <w:p w14:paraId="2AEC35E1" w14:textId="77777777" w:rsidR="00A27CDB" w:rsidRDefault="00A27CDB">
      <w:pPr>
        <w:pBdr>
          <w:top w:val="nil"/>
          <w:left w:val="nil"/>
          <w:bottom w:val="nil"/>
          <w:right w:val="nil"/>
          <w:between w:val="nil"/>
        </w:pBdr>
        <w:rPr>
          <w:rFonts w:ascii="Arial" w:eastAsia="Arial" w:hAnsi="Arial" w:cs="Arial"/>
          <w:sz w:val="24"/>
          <w:szCs w:val="24"/>
        </w:rPr>
      </w:pPr>
    </w:p>
    <w:p w14:paraId="42DBCBE9" w14:textId="77777777" w:rsidR="00A27CDB" w:rsidRDefault="00A27CDB">
      <w:pPr>
        <w:pBdr>
          <w:top w:val="nil"/>
          <w:left w:val="nil"/>
          <w:bottom w:val="nil"/>
          <w:right w:val="nil"/>
          <w:between w:val="nil"/>
        </w:pBdr>
        <w:rPr>
          <w:rFonts w:ascii="Arial" w:eastAsia="Arial" w:hAnsi="Arial" w:cs="Arial"/>
          <w:sz w:val="24"/>
          <w:szCs w:val="24"/>
        </w:rPr>
      </w:pPr>
    </w:p>
    <w:p w14:paraId="052A74F4" w14:textId="77777777" w:rsidR="00A27CDB" w:rsidRDefault="00A27CDB">
      <w:pPr>
        <w:pBdr>
          <w:top w:val="nil"/>
          <w:left w:val="nil"/>
          <w:bottom w:val="nil"/>
          <w:right w:val="nil"/>
          <w:between w:val="nil"/>
        </w:pBdr>
        <w:rPr>
          <w:rFonts w:ascii="Arial" w:eastAsia="Arial" w:hAnsi="Arial" w:cs="Arial"/>
          <w:sz w:val="24"/>
          <w:szCs w:val="24"/>
        </w:rPr>
      </w:pPr>
    </w:p>
    <w:p w14:paraId="48D556CF" w14:textId="77777777" w:rsidR="00A27CDB" w:rsidRDefault="00A27CDB">
      <w:pPr>
        <w:pBdr>
          <w:top w:val="nil"/>
          <w:left w:val="nil"/>
          <w:bottom w:val="nil"/>
          <w:right w:val="nil"/>
          <w:between w:val="nil"/>
        </w:pBdr>
        <w:rPr>
          <w:rFonts w:ascii="Arial" w:eastAsia="Arial" w:hAnsi="Arial" w:cs="Arial"/>
          <w:sz w:val="24"/>
          <w:szCs w:val="24"/>
        </w:rPr>
      </w:pPr>
    </w:p>
    <w:p w14:paraId="3B701672" w14:textId="77777777" w:rsidR="00A27CDB" w:rsidRDefault="00A27CDB">
      <w:pPr>
        <w:pBdr>
          <w:top w:val="nil"/>
          <w:left w:val="nil"/>
          <w:bottom w:val="nil"/>
          <w:right w:val="nil"/>
          <w:between w:val="nil"/>
        </w:pBdr>
        <w:rPr>
          <w:rFonts w:ascii="Arial" w:eastAsia="Arial" w:hAnsi="Arial" w:cs="Arial"/>
          <w:sz w:val="24"/>
          <w:szCs w:val="24"/>
        </w:rPr>
      </w:pPr>
    </w:p>
    <w:p w14:paraId="5619E5AF" w14:textId="77777777" w:rsidR="00A27CDB" w:rsidRDefault="00A27CDB">
      <w:pPr>
        <w:pBdr>
          <w:top w:val="nil"/>
          <w:left w:val="nil"/>
          <w:bottom w:val="nil"/>
          <w:right w:val="nil"/>
          <w:between w:val="nil"/>
        </w:pBdr>
        <w:rPr>
          <w:rFonts w:ascii="Arial" w:eastAsia="Arial" w:hAnsi="Arial" w:cs="Arial"/>
          <w:sz w:val="24"/>
          <w:szCs w:val="24"/>
        </w:rPr>
      </w:pPr>
    </w:p>
    <w:p w14:paraId="3A8D5559" w14:textId="77777777" w:rsidR="00A27CDB" w:rsidRDefault="00A27CDB">
      <w:pPr>
        <w:pBdr>
          <w:top w:val="nil"/>
          <w:left w:val="nil"/>
          <w:bottom w:val="nil"/>
          <w:right w:val="nil"/>
          <w:between w:val="nil"/>
        </w:pBdr>
        <w:rPr>
          <w:rFonts w:ascii="Arial" w:eastAsia="Arial" w:hAnsi="Arial" w:cs="Arial"/>
          <w:sz w:val="24"/>
          <w:szCs w:val="24"/>
        </w:rPr>
      </w:pPr>
    </w:p>
    <w:p w14:paraId="5B100AF3" w14:textId="77777777" w:rsidR="00A27CDB" w:rsidRDefault="00A27CDB">
      <w:pPr>
        <w:pBdr>
          <w:top w:val="nil"/>
          <w:left w:val="nil"/>
          <w:bottom w:val="nil"/>
          <w:right w:val="nil"/>
          <w:between w:val="nil"/>
        </w:pBdr>
        <w:rPr>
          <w:rFonts w:ascii="Arial" w:eastAsia="Arial" w:hAnsi="Arial" w:cs="Arial"/>
          <w:sz w:val="24"/>
          <w:szCs w:val="24"/>
        </w:rPr>
      </w:pPr>
    </w:p>
    <w:p w14:paraId="11810165" w14:textId="77777777" w:rsidR="00A27CDB" w:rsidRDefault="00A27CDB">
      <w:pPr>
        <w:pBdr>
          <w:top w:val="nil"/>
          <w:left w:val="nil"/>
          <w:bottom w:val="nil"/>
          <w:right w:val="nil"/>
          <w:between w:val="nil"/>
        </w:pBdr>
        <w:rPr>
          <w:rFonts w:ascii="Arial" w:eastAsia="Arial" w:hAnsi="Arial" w:cs="Arial"/>
          <w:sz w:val="24"/>
          <w:szCs w:val="24"/>
        </w:rPr>
      </w:pPr>
    </w:p>
    <w:p w14:paraId="1D1F2F80" w14:textId="77777777" w:rsidR="00A27CDB" w:rsidRDefault="00A27CDB">
      <w:pPr>
        <w:pBdr>
          <w:top w:val="nil"/>
          <w:left w:val="nil"/>
          <w:bottom w:val="nil"/>
          <w:right w:val="nil"/>
          <w:between w:val="nil"/>
        </w:pBdr>
        <w:rPr>
          <w:rFonts w:ascii="Arial" w:eastAsia="Arial" w:hAnsi="Arial" w:cs="Arial"/>
          <w:sz w:val="24"/>
          <w:szCs w:val="24"/>
        </w:rPr>
      </w:pPr>
    </w:p>
    <w:p w14:paraId="506DF0A1" w14:textId="77777777" w:rsidR="00A27CDB" w:rsidRDefault="00A27CDB">
      <w:pPr>
        <w:pBdr>
          <w:top w:val="nil"/>
          <w:left w:val="nil"/>
          <w:bottom w:val="nil"/>
          <w:right w:val="nil"/>
          <w:between w:val="nil"/>
        </w:pBdr>
        <w:rPr>
          <w:rFonts w:ascii="Arial" w:eastAsia="Arial" w:hAnsi="Arial" w:cs="Arial"/>
          <w:sz w:val="24"/>
          <w:szCs w:val="24"/>
        </w:rPr>
      </w:pPr>
    </w:p>
    <w:p w14:paraId="24B533FF" w14:textId="77777777" w:rsidR="00A27CDB" w:rsidRDefault="00A27CDB">
      <w:pPr>
        <w:pBdr>
          <w:top w:val="nil"/>
          <w:left w:val="nil"/>
          <w:bottom w:val="nil"/>
          <w:right w:val="nil"/>
          <w:between w:val="nil"/>
        </w:pBdr>
        <w:rPr>
          <w:rFonts w:ascii="Arial" w:eastAsia="Arial" w:hAnsi="Arial" w:cs="Arial"/>
          <w:sz w:val="24"/>
          <w:szCs w:val="24"/>
        </w:rPr>
      </w:pPr>
    </w:p>
    <w:p w14:paraId="56987981" w14:textId="77777777" w:rsidR="00A27CDB" w:rsidRDefault="00A27CDB">
      <w:pPr>
        <w:pBdr>
          <w:top w:val="nil"/>
          <w:left w:val="nil"/>
          <w:bottom w:val="nil"/>
          <w:right w:val="nil"/>
          <w:between w:val="nil"/>
        </w:pBdr>
        <w:rPr>
          <w:rFonts w:ascii="Arial" w:eastAsia="Arial" w:hAnsi="Arial" w:cs="Arial"/>
          <w:sz w:val="24"/>
          <w:szCs w:val="24"/>
        </w:rPr>
      </w:pPr>
    </w:p>
    <w:p w14:paraId="327A28B9" w14:textId="77777777" w:rsidR="00A27CDB" w:rsidRDefault="00A27CDB">
      <w:pPr>
        <w:pBdr>
          <w:top w:val="nil"/>
          <w:left w:val="nil"/>
          <w:bottom w:val="nil"/>
          <w:right w:val="nil"/>
          <w:between w:val="nil"/>
        </w:pBdr>
        <w:rPr>
          <w:rFonts w:ascii="Arial" w:eastAsia="Arial" w:hAnsi="Arial" w:cs="Arial"/>
          <w:sz w:val="24"/>
          <w:szCs w:val="24"/>
        </w:rPr>
      </w:pPr>
    </w:p>
    <w:p w14:paraId="13791967" w14:textId="77777777" w:rsidR="00A27CDB" w:rsidRDefault="00A27CDB">
      <w:pPr>
        <w:pBdr>
          <w:top w:val="nil"/>
          <w:left w:val="nil"/>
          <w:bottom w:val="nil"/>
          <w:right w:val="nil"/>
          <w:between w:val="nil"/>
        </w:pBdr>
        <w:rPr>
          <w:rFonts w:ascii="Arial" w:eastAsia="Arial" w:hAnsi="Arial" w:cs="Arial"/>
          <w:sz w:val="24"/>
          <w:szCs w:val="24"/>
        </w:rPr>
      </w:pPr>
    </w:p>
    <w:p w14:paraId="27D02FE1" w14:textId="77777777" w:rsidR="00A27CDB" w:rsidRDefault="00A27CDB">
      <w:pPr>
        <w:pBdr>
          <w:top w:val="nil"/>
          <w:left w:val="nil"/>
          <w:bottom w:val="nil"/>
          <w:right w:val="nil"/>
          <w:between w:val="nil"/>
        </w:pBdr>
        <w:rPr>
          <w:rFonts w:ascii="Arial" w:eastAsia="Arial" w:hAnsi="Arial" w:cs="Arial"/>
          <w:sz w:val="24"/>
          <w:szCs w:val="24"/>
        </w:rPr>
      </w:pPr>
    </w:p>
    <w:p w14:paraId="78C98BB3" w14:textId="77777777" w:rsidR="00A27CDB" w:rsidRDefault="00A27CDB">
      <w:pPr>
        <w:pBdr>
          <w:top w:val="nil"/>
          <w:left w:val="nil"/>
          <w:bottom w:val="nil"/>
          <w:right w:val="nil"/>
          <w:between w:val="nil"/>
        </w:pBdr>
        <w:rPr>
          <w:rFonts w:ascii="Arial" w:eastAsia="Arial" w:hAnsi="Arial" w:cs="Arial"/>
          <w:sz w:val="24"/>
          <w:szCs w:val="24"/>
        </w:rPr>
      </w:pPr>
    </w:p>
    <w:p w14:paraId="67013E5F" w14:textId="77777777" w:rsidR="00A27CDB" w:rsidRDefault="00A27CDB">
      <w:pPr>
        <w:pBdr>
          <w:top w:val="nil"/>
          <w:left w:val="nil"/>
          <w:bottom w:val="nil"/>
          <w:right w:val="nil"/>
          <w:between w:val="nil"/>
        </w:pBdr>
        <w:rPr>
          <w:rFonts w:ascii="Arial" w:eastAsia="Arial" w:hAnsi="Arial" w:cs="Arial"/>
          <w:sz w:val="24"/>
          <w:szCs w:val="24"/>
        </w:rPr>
      </w:pPr>
    </w:p>
    <w:p w14:paraId="35C2B587" w14:textId="77777777" w:rsidR="00A27CDB" w:rsidRDefault="00A27CDB">
      <w:pPr>
        <w:pBdr>
          <w:top w:val="nil"/>
          <w:left w:val="nil"/>
          <w:bottom w:val="nil"/>
          <w:right w:val="nil"/>
          <w:between w:val="nil"/>
        </w:pBdr>
        <w:rPr>
          <w:rFonts w:ascii="Arial" w:eastAsia="Arial" w:hAnsi="Arial" w:cs="Arial"/>
          <w:sz w:val="24"/>
          <w:szCs w:val="24"/>
        </w:rPr>
      </w:pPr>
    </w:p>
    <w:p w14:paraId="09BACEEB" w14:textId="77777777" w:rsidR="00A27CDB" w:rsidRDefault="00A27CDB">
      <w:pPr>
        <w:pBdr>
          <w:top w:val="nil"/>
          <w:left w:val="nil"/>
          <w:bottom w:val="nil"/>
          <w:right w:val="nil"/>
          <w:between w:val="nil"/>
        </w:pBdr>
        <w:rPr>
          <w:rFonts w:ascii="Arial" w:eastAsia="Arial" w:hAnsi="Arial" w:cs="Arial"/>
          <w:sz w:val="24"/>
          <w:szCs w:val="24"/>
        </w:rPr>
      </w:pPr>
    </w:p>
    <w:p w14:paraId="5EA0BCCD" w14:textId="77777777" w:rsidR="00A27CDB" w:rsidRDefault="00A27CDB">
      <w:pPr>
        <w:pBdr>
          <w:top w:val="nil"/>
          <w:left w:val="nil"/>
          <w:bottom w:val="nil"/>
          <w:right w:val="nil"/>
          <w:between w:val="nil"/>
        </w:pBdr>
        <w:rPr>
          <w:rFonts w:ascii="Arial" w:eastAsia="Arial" w:hAnsi="Arial" w:cs="Arial"/>
          <w:sz w:val="24"/>
          <w:szCs w:val="24"/>
        </w:rPr>
      </w:pPr>
    </w:p>
    <w:p w14:paraId="5777DD7D" w14:textId="77777777" w:rsidR="00A27CDB" w:rsidRDefault="00A27CDB">
      <w:pPr>
        <w:pBdr>
          <w:top w:val="nil"/>
          <w:left w:val="nil"/>
          <w:bottom w:val="nil"/>
          <w:right w:val="nil"/>
          <w:between w:val="nil"/>
        </w:pBdr>
        <w:rPr>
          <w:rFonts w:ascii="Arial" w:eastAsia="Arial" w:hAnsi="Arial" w:cs="Arial"/>
          <w:sz w:val="24"/>
          <w:szCs w:val="24"/>
        </w:rPr>
      </w:pPr>
    </w:p>
    <w:p w14:paraId="2C78D629" w14:textId="77777777" w:rsidR="00A27CDB" w:rsidRDefault="00A27CDB">
      <w:pPr>
        <w:pBdr>
          <w:top w:val="nil"/>
          <w:left w:val="nil"/>
          <w:bottom w:val="nil"/>
          <w:right w:val="nil"/>
          <w:between w:val="nil"/>
        </w:pBdr>
        <w:rPr>
          <w:rFonts w:ascii="Arial" w:eastAsia="Arial" w:hAnsi="Arial" w:cs="Arial"/>
          <w:sz w:val="24"/>
          <w:szCs w:val="24"/>
        </w:rPr>
      </w:pPr>
    </w:p>
    <w:p w14:paraId="32BC9CE4" w14:textId="77777777" w:rsidR="00A27CDB" w:rsidRDefault="00000000">
      <w:pPr>
        <w:pStyle w:val="Ttulo1"/>
        <w:numPr>
          <w:ilvl w:val="0"/>
          <w:numId w:val="3"/>
        </w:numPr>
        <w:tabs>
          <w:tab w:val="left" w:pos="409"/>
        </w:tabs>
        <w:rPr>
          <w:sz w:val="28"/>
          <w:szCs w:val="28"/>
        </w:rPr>
      </w:pPr>
      <w:bookmarkStart w:id="2" w:name="_heading=h.lkcbv3ix05z4" w:colFirst="0" w:colLast="0"/>
      <w:bookmarkEnd w:id="2"/>
      <w:r>
        <w:rPr>
          <w:sz w:val="28"/>
          <w:szCs w:val="28"/>
        </w:rPr>
        <w:lastRenderedPageBreak/>
        <w:t>BRIEFING</w:t>
      </w:r>
    </w:p>
    <w:p w14:paraId="08DBA0F0" w14:textId="77777777" w:rsidR="00A27CDB" w:rsidRDefault="00000000">
      <w:pPr>
        <w:pBdr>
          <w:top w:val="nil"/>
          <w:left w:val="nil"/>
          <w:bottom w:val="nil"/>
          <w:right w:val="nil"/>
          <w:between w:val="nil"/>
        </w:pBdr>
        <w:spacing w:before="143" w:line="283" w:lineRule="auto"/>
        <w:ind w:left="143" w:right="282"/>
        <w:jc w:val="both"/>
        <w:rPr>
          <w:rFonts w:ascii="Arial" w:eastAsia="Arial" w:hAnsi="Arial" w:cs="Arial"/>
          <w:color w:val="000000"/>
          <w:sz w:val="24"/>
          <w:szCs w:val="24"/>
        </w:rPr>
      </w:pPr>
      <w:r>
        <w:rPr>
          <w:rFonts w:ascii="Arial" w:eastAsia="Arial" w:hAnsi="Arial" w:cs="Arial"/>
          <w:color w:val="000000"/>
          <w:sz w:val="24"/>
          <w:szCs w:val="24"/>
        </w:rPr>
        <w:t>Plataforma simples e acessível para os feirantes realizarem o gerenciamento de seus produtos, tenha o controle de suas vendas e os gastos, análise as estatísticas e acompanhe os preços de outras barracas, facilitando o gerenciamento do seu negócio.</w:t>
      </w:r>
    </w:p>
    <w:p w14:paraId="6CB9BCF3" w14:textId="77777777" w:rsidR="00A27CDB" w:rsidRDefault="00A27CDB">
      <w:pPr>
        <w:pBdr>
          <w:top w:val="nil"/>
          <w:left w:val="nil"/>
          <w:bottom w:val="nil"/>
          <w:right w:val="nil"/>
          <w:between w:val="nil"/>
        </w:pBdr>
        <w:spacing w:before="15"/>
        <w:rPr>
          <w:rFonts w:ascii="Arial" w:eastAsia="Arial" w:hAnsi="Arial" w:cs="Arial"/>
          <w:color w:val="000000"/>
        </w:rPr>
      </w:pPr>
    </w:p>
    <w:p w14:paraId="2C92A519" w14:textId="77777777" w:rsidR="00A27CDB" w:rsidRDefault="00000000">
      <w:pPr>
        <w:pStyle w:val="Ttulo1"/>
        <w:numPr>
          <w:ilvl w:val="0"/>
          <w:numId w:val="3"/>
        </w:numPr>
        <w:tabs>
          <w:tab w:val="left" w:pos="409"/>
        </w:tabs>
        <w:ind w:left="409" w:hanging="266"/>
        <w:rPr>
          <w:sz w:val="28"/>
          <w:szCs w:val="28"/>
        </w:rPr>
      </w:pPr>
      <w:bookmarkStart w:id="3" w:name="_heading=h.a70bv1ll77l4" w:colFirst="0" w:colLast="0"/>
      <w:bookmarkEnd w:id="3"/>
      <w:r>
        <w:rPr>
          <w:sz w:val="28"/>
          <w:szCs w:val="28"/>
        </w:rPr>
        <w:t xml:space="preserve"> PROJETO</w:t>
      </w:r>
    </w:p>
    <w:p w14:paraId="10D47C70" w14:textId="77777777" w:rsidR="00A27CDB" w:rsidRDefault="00000000">
      <w:pPr>
        <w:pBdr>
          <w:top w:val="nil"/>
          <w:left w:val="nil"/>
          <w:bottom w:val="nil"/>
          <w:right w:val="nil"/>
          <w:between w:val="nil"/>
        </w:pBdr>
        <w:spacing w:before="224"/>
        <w:ind w:left="143"/>
        <w:jc w:val="both"/>
        <w:rPr>
          <w:rFonts w:ascii="Arial" w:eastAsia="Arial" w:hAnsi="Arial" w:cs="Arial"/>
          <w:color w:val="000000"/>
          <w:sz w:val="24"/>
          <w:szCs w:val="24"/>
        </w:rPr>
      </w:pPr>
      <w:r>
        <w:rPr>
          <w:rFonts w:ascii="Arial" w:eastAsia="Arial" w:hAnsi="Arial" w:cs="Arial"/>
          <w:color w:val="000000"/>
          <w:sz w:val="24"/>
          <w:szCs w:val="24"/>
        </w:rPr>
        <w:t>TEMA: “</w:t>
      </w:r>
      <w:r>
        <w:rPr>
          <w:rFonts w:ascii="Arial" w:eastAsia="Arial" w:hAnsi="Arial" w:cs="Arial"/>
          <w:sz w:val="24"/>
          <w:szCs w:val="24"/>
        </w:rPr>
        <w:t>Sistema</w:t>
      </w:r>
      <w:r>
        <w:rPr>
          <w:rFonts w:ascii="Arial" w:eastAsia="Arial" w:hAnsi="Arial" w:cs="Arial"/>
          <w:color w:val="000000"/>
          <w:sz w:val="24"/>
          <w:szCs w:val="24"/>
        </w:rPr>
        <w:t xml:space="preserve"> Mobile para Gestão de Atividades de Feirantes”</w:t>
      </w:r>
    </w:p>
    <w:p w14:paraId="42B68BAF" w14:textId="77777777" w:rsidR="00A27CDB" w:rsidRDefault="00000000">
      <w:pPr>
        <w:ind w:left="143"/>
        <w:rPr>
          <w:rFonts w:ascii="Arial" w:eastAsia="Arial" w:hAnsi="Arial" w:cs="Arial"/>
          <w:sz w:val="24"/>
          <w:szCs w:val="24"/>
        </w:rPr>
      </w:pPr>
      <w:bookmarkStart w:id="4" w:name="_heading=h.xefhh71zgteu" w:colFirst="0" w:colLast="0"/>
      <w:bookmarkEnd w:id="4"/>
      <w:r>
        <w:rPr>
          <w:rFonts w:ascii="Arial" w:eastAsia="Arial" w:hAnsi="Arial" w:cs="Arial"/>
          <w:sz w:val="24"/>
          <w:szCs w:val="24"/>
        </w:rPr>
        <w:br/>
        <w:t>TIPO:</w:t>
      </w:r>
      <w:r>
        <w:rPr>
          <w:rFonts w:ascii="Arial" w:eastAsia="Arial" w:hAnsi="Arial" w:cs="Arial"/>
          <w:sz w:val="20"/>
          <w:szCs w:val="20"/>
        </w:rPr>
        <w:t xml:space="preserve"> </w:t>
      </w:r>
      <w:r>
        <w:rPr>
          <w:rFonts w:ascii="Arial" w:eastAsia="Arial" w:hAnsi="Arial" w:cs="Arial"/>
          <w:sz w:val="24"/>
          <w:szCs w:val="24"/>
        </w:rPr>
        <w:t>Serviço/ Produto Logístico/ Vendas.</w:t>
      </w:r>
    </w:p>
    <w:p w14:paraId="70199ED9" w14:textId="77777777" w:rsidR="00A27CDB" w:rsidRDefault="00A27CDB">
      <w:pPr>
        <w:rPr>
          <w:rFonts w:ascii="Arial" w:eastAsia="Arial" w:hAnsi="Arial" w:cs="Arial"/>
          <w:sz w:val="24"/>
          <w:szCs w:val="24"/>
        </w:rPr>
      </w:pPr>
      <w:bookmarkStart w:id="5" w:name="_heading=h.55haqrrz2rb9" w:colFirst="0" w:colLast="0"/>
      <w:bookmarkEnd w:id="5"/>
    </w:p>
    <w:p w14:paraId="21EFE8B7" w14:textId="77777777" w:rsidR="00A27CDB" w:rsidRDefault="00000000">
      <w:pPr>
        <w:pStyle w:val="Ttulo3"/>
      </w:pPr>
      <w:bookmarkStart w:id="6" w:name="_heading=h.i0fvnjmgs9hi" w:colFirst="0" w:colLast="0"/>
      <w:bookmarkEnd w:id="6"/>
      <w:r>
        <w:t>OBJETIVO PRINCIPAL:</w:t>
      </w:r>
    </w:p>
    <w:p w14:paraId="0BBF6DF4" w14:textId="77777777" w:rsidR="00A27CDB" w:rsidRDefault="00000000">
      <w:pPr>
        <w:numPr>
          <w:ilvl w:val="0"/>
          <w:numId w:val="2"/>
        </w:numPr>
        <w:pBdr>
          <w:top w:val="nil"/>
          <w:left w:val="nil"/>
          <w:bottom w:val="nil"/>
          <w:right w:val="nil"/>
          <w:between w:val="nil"/>
        </w:pBdr>
        <w:tabs>
          <w:tab w:val="left" w:pos="862"/>
        </w:tabs>
        <w:spacing w:before="135"/>
        <w:ind w:left="862"/>
        <w:rPr>
          <w:rFonts w:ascii="Arial" w:eastAsia="Arial" w:hAnsi="Arial" w:cs="Arial"/>
          <w:color w:val="000000"/>
        </w:rPr>
      </w:pPr>
      <w:r>
        <w:rPr>
          <w:rFonts w:ascii="Arial" w:eastAsia="Arial" w:hAnsi="Arial" w:cs="Arial"/>
          <w:color w:val="000000"/>
          <w:sz w:val="24"/>
          <w:szCs w:val="24"/>
        </w:rPr>
        <w:t>Fornecer estatísticas de vendas de forma prática.</w:t>
      </w:r>
    </w:p>
    <w:p w14:paraId="49E9E954" w14:textId="77777777" w:rsidR="00A27CDB" w:rsidRDefault="00000000">
      <w:pPr>
        <w:numPr>
          <w:ilvl w:val="0"/>
          <w:numId w:val="2"/>
        </w:numPr>
        <w:pBdr>
          <w:top w:val="nil"/>
          <w:left w:val="nil"/>
          <w:bottom w:val="nil"/>
          <w:right w:val="nil"/>
          <w:between w:val="nil"/>
        </w:pBdr>
        <w:tabs>
          <w:tab w:val="left" w:pos="862"/>
        </w:tabs>
        <w:spacing w:before="48"/>
        <w:ind w:left="862"/>
        <w:rPr>
          <w:rFonts w:ascii="Arial" w:eastAsia="Arial" w:hAnsi="Arial" w:cs="Arial"/>
          <w:color w:val="000000"/>
        </w:rPr>
      </w:pPr>
      <w:r>
        <w:rPr>
          <w:rFonts w:ascii="Arial" w:eastAsia="Arial" w:hAnsi="Arial" w:cs="Arial"/>
          <w:color w:val="000000"/>
          <w:sz w:val="24"/>
          <w:szCs w:val="24"/>
        </w:rPr>
        <w:t>Auxiliar o Feirante com o gerenciamento de produtos e vendas.</w:t>
      </w:r>
    </w:p>
    <w:p w14:paraId="2DA9247E" w14:textId="77777777" w:rsidR="00A27CDB" w:rsidRDefault="00000000">
      <w:pPr>
        <w:numPr>
          <w:ilvl w:val="0"/>
          <w:numId w:val="2"/>
        </w:numPr>
        <w:pBdr>
          <w:top w:val="nil"/>
          <w:left w:val="nil"/>
          <w:bottom w:val="nil"/>
          <w:right w:val="nil"/>
          <w:between w:val="nil"/>
        </w:pBdr>
        <w:tabs>
          <w:tab w:val="left" w:pos="862"/>
        </w:tabs>
        <w:spacing w:before="47"/>
        <w:ind w:left="862"/>
        <w:rPr>
          <w:rFonts w:ascii="Arial" w:eastAsia="Arial" w:hAnsi="Arial" w:cs="Arial"/>
          <w:color w:val="000000"/>
        </w:rPr>
      </w:pPr>
      <w:r>
        <w:rPr>
          <w:rFonts w:ascii="Arial" w:eastAsia="Arial" w:hAnsi="Arial" w:cs="Arial"/>
          <w:color w:val="000000"/>
          <w:sz w:val="24"/>
          <w:szCs w:val="24"/>
        </w:rPr>
        <w:t>Facilitar a comunicação entre feirantes e clientes</w:t>
      </w:r>
    </w:p>
    <w:p w14:paraId="4CE9BB9B" w14:textId="77777777" w:rsidR="00A27CDB" w:rsidRDefault="00000000">
      <w:pPr>
        <w:numPr>
          <w:ilvl w:val="0"/>
          <w:numId w:val="2"/>
        </w:numPr>
        <w:pBdr>
          <w:top w:val="nil"/>
          <w:left w:val="nil"/>
          <w:bottom w:val="nil"/>
          <w:right w:val="nil"/>
          <w:between w:val="nil"/>
        </w:pBdr>
        <w:tabs>
          <w:tab w:val="left" w:pos="862"/>
        </w:tabs>
        <w:spacing w:before="48" w:line="280" w:lineRule="auto"/>
        <w:ind w:left="862" w:right="320"/>
        <w:rPr>
          <w:rFonts w:ascii="Arial" w:eastAsia="Arial" w:hAnsi="Arial" w:cs="Arial"/>
          <w:color w:val="000000"/>
        </w:rPr>
      </w:pPr>
      <w:r>
        <w:rPr>
          <w:rFonts w:ascii="Arial" w:eastAsia="Arial" w:hAnsi="Arial" w:cs="Arial"/>
          <w:color w:val="000000"/>
          <w:sz w:val="24"/>
          <w:szCs w:val="24"/>
        </w:rPr>
        <w:t>Permitir que os compradores tenham um acesso aos produtos a venda e os melhores preços.</w:t>
      </w:r>
    </w:p>
    <w:p w14:paraId="3DCF0E3D" w14:textId="77777777" w:rsidR="00A27CDB" w:rsidRDefault="00000000">
      <w:pPr>
        <w:numPr>
          <w:ilvl w:val="0"/>
          <w:numId w:val="2"/>
        </w:numPr>
        <w:pBdr>
          <w:top w:val="nil"/>
          <w:left w:val="nil"/>
          <w:bottom w:val="nil"/>
          <w:right w:val="nil"/>
          <w:between w:val="nil"/>
        </w:pBdr>
        <w:tabs>
          <w:tab w:val="left" w:pos="862"/>
        </w:tabs>
        <w:spacing w:before="79" w:line="285" w:lineRule="auto"/>
        <w:ind w:left="862" w:right="1133"/>
        <w:rPr>
          <w:rFonts w:ascii="Arial" w:eastAsia="Arial" w:hAnsi="Arial" w:cs="Arial"/>
          <w:color w:val="000000"/>
        </w:rPr>
      </w:pPr>
      <w:r>
        <w:rPr>
          <w:rFonts w:ascii="Arial" w:eastAsia="Arial" w:hAnsi="Arial" w:cs="Arial"/>
          <w:color w:val="000000"/>
          <w:sz w:val="24"/>
          <w:szCs w:val="24"/>
        </w:rPr>
        <w:t>Permitir que os compradores comprem no próprio aplicativo seus produtos, sem necessitar de irem até o local.</w:t>
      </w:r>
    </w:p>
    <w:p w14:paraId="4B620756" w14:textId="77777777" w:rsidR="00A27CDB" w:rsidRDefault="00000000">
      <w:pPr>
        <w:numPr>
          <w:ilvl w:val="0"/>
          <w:numId w:val="2"/>
        </w:numPr>
        <w:pBdr>
          <w:top w:val="nil"/>
          <w:left w:val="nil"/>
          <w:bottom w:val="nil"/>
          <w:right w:val="nil"/>
          <w:between w:val="nil"/>
        </w:pBdr>
        <w:tabs>
          <w:tab w:val="left" w:pos="862"/>
        </w:tabs>
        <w:spacing w:line="266" w:lineRule="auto"/>
        <w:ind w:left="862"/>
        <w:rPr>
          <w:rFonts w:ascii="Arial" w:eastAsia="Arial" w:hAnsi="Arial" w:cs="Arial"/>
          <w:color w:val="000000"/>
        </w:rPr>
      </w:pPr>
      <w:r>
        <w:rPr>
          <w:rFonts w:ascii="Arial" w:eastAsia="Arial" w:hAnsi="Arial" w:cs="Arial"/>
          <w:color w:val="000000"/>
          <w:sz w:val="24"/>
          <w:szCs w:val="24"/>
        </w:rPr>
        <w:t>Permitir que o Cliente encontre produtos a um preço acessível.</w:t>
      </w:r>
    </w:p>
    <w:p w14:paraId="0AC04B88" w14:textId="77777777" w:rsidR="00A27CDB" w:rsidRDefault="00A27CDB">
      <w:pPr>
        <w:pBdr>
          <w:top w:val="nil"/>
          <w:left w:val="nil"/>
          <w:bottom w:val="nil"/>
          <w:right w:val="nil"/>
          <w:between w:val="nil"/>
        </w:pBdr>
        <w:spacing w:before="147"/>
        <w:rPr>
          <w:rFonts w:ascii="Arial" w:eastAsia="Arial" w:hAnsi="Arial" w:cs="Arial"/>
          <w:color w:val="000000"/>
          <w:sz w:val="24"/>
          <w:szCs w:val="24"/>
        </w:rPr>
      </w:pPr>
    </w:p>
    <w:p w14:paraId="0E1E595B" w14:textId="77777777" w:rsidR="00A27CDB" w:rsidRDefault="00000000">
      <w:pPr>
        <w:pStyle w:val="Ttulo3"/>
        <w:ind w:firstLine="143"/>
        <w:rPr>
          <w:rFonts w:ascii="Arial" w:eastAsia="Arial" w:hAnsi="Arial" w:cs="Arial"/>
        </w:rPr>
      </w:pPr>
      <w:bookmarkStart w:id="7" w:name="_heading=h.ngh3cybyuc5s" w:colFirst="0" w:colLast="0"/>
      <w:bookmarkEnd w:id="7"/>
      <w:r>
        <w:rPr>
          <w:rFonts w:ascii="Arial" w:eastAsia="Arial" w:hAnsi="Arial" w:cs="Arial"/>
        </w:rPr>
        <w:t>OBJETIVO ESPECÍFICOS:</w:t>
      </w:r>
    </w:p>
    <w:p w14:paraId="3D56AD55" w14:textId="77777777" w:rsidR="00A27CDB" w:rsidRDefault="00000000">
      <w:pPr>
        <w:pStyle w:val="Ttulo4"/>
        <w:numPr>
          <w:ilvl w:val="0"/>
          <w:numId w:val="2"/>
        </w:numPr>
        <w:tabs>
          <w:tab w:val="left" w:pos="862"/>
        </w:tabs>
        <w:spacing w:before="129"/>
        <w:ind w:left="862"/>
      </w:pPr>
      <w:r>
        <w:t>Fornecer estatísticas de vendas de forma prática:</w:t>
      </w:r>
    </w:p>
    <w:p w14:paraId="41447556" w14:textId="77777777" w:rsidR="00A27CDB" w:rsidRDefault="00000000">
      <w:pPr>
        <w:numPr>
          <w:ilvl w:val="0"/>
          <w:numId w:val="1"/>
        </w:numPr>
        <w:pBdr>
          <w:top w:val="nil"/>
          <w:left w:val="nil"/>
          <w:bottom w:val="nil"/>
          <w:right w:val="nil"/>
          <w:between w:val="nil"/>
        </w:pBdr>
        <w:tabs>
          <w:tab w:val="left" w:pos="1007"/>
        </w:tabs>
        <w:spacing w:line="283" w:lineRule="auto"/>
        <w:ind w:right="691"/>
        <w:rPr>
          <w:rFonts w:ascii="Arial" w:eastAsia="Arial" w:hAnsi="Arial" w:cs="Arial"/>
          <w:color w:val="000000"/>
          <w:sz w:val="24"/>
          <w:szCs w:val="24"/>
        </w:rPr>
      </w:pPr>
      <w:r>
        <w:rPr>
          <w:rFonts w:ascii="Arial" w:eastAsia="Arial" w:hAnsi="Arial" w:cs="Arial"/>
          <w:color w:val="000000"/>
          <w:sz w:val="24"/>
          <w:szCs w:val="24"/>
        </w:rPr>
        <w:t>Toda venda registrada no sistema (data, produto, quantidade, valor, cliente) será salva automaticamente no banco de dados MySQL.</w:t>
      </w:r>
    </w:p>
    <w:p w14:paraId="7A564DD0" w14:textId="77777777" w:rsidR="00A27CDB" w:rsidRDefault="00000000">
      <w:pPr>
        <w:numPr>
          <w:ilvl w:val="0"/>
          <w:numId w:val="4"/>
        </w:numPr>
        <w:pBdr>
          <w:top w:val="nil"/>
          <w:left w:val="nil"/>
          <w:bottom w:val="nil"/>
          <w:right w:val="nil"/>
          <w:between w:val="nil"/>
        </w:pBdr>
        <w:tabs>
          <w:tab w:val="left" w:pos="1007"/>
        </w:tabs>
        <w:spacing w:line="271" w:lineRule="auto"/>
        <w:rPr>
          <w:rFonts w:ascii="Arial" w:eastAsia="Arial" w:hAnsi="Arial" w:cs="Arial"/>
          <w:color w:val="000000"/>
          <w:sz w:val="24"/>
          <w:szCs w:val="24"/>
        </w:rPr>
      </w:pPr>
      <w:r>
        <w:rPr>
          <w:rFonts w:ascii="Arial" w:eastAsia="Arial" w:hAnsi="Arial" w:cs="Arial"/>
          <w:color w:val="000000"/>
          <w:sz w:val="24"/>
          <w:szCs w:val="24"/>
        </w:rPr>
        <w:t>O sistema organizará esses dados por período e categorias.</w:t>
      </w:r>
    </w:p>
    <w:p w14:paraId="5BF42224" w14:textId="77777777" w:rsidR="00A27CDB" w:rsidRDefault="00000000">
      <w:pPr>
        <w:numPr>
          <w:ilvl w:val="0"/>
          <w:numId w:val="4"/>
        </w:numPr>
        <w:pBdr>
          <w:top w:val="nil"/>
          <w:left w:val="nil"/>
          <w:bottom w:val="nil"/>
          <w:right w:val="nil"/>
          <w:between w:val="nil"/>
        </w:pBdr>
        <w:tabs>
          <w:tab w:val="left" w:pos="1007"/>
        </w:tabs>
        <w:spacing w:line="283" w:lineRule="auto"/>
        <w:ind w:right="607"/>
        <w:rPr>
          <w:rFonts w:ascii="Arial" w:eastAsia="Arial" w:hAnsi="Arial" w:cs="Arial"/>
          <w:color w:val="000000"/>
          <w:sz w:val="24"/>
          <w:szCs w:val="24"/>
        </w:rPr>
      </w:pPr>
      <w:r>
        <w:rPr>
          <w:rFonts w:ascii="Arial" w:eastAsia="Arial" w:hAnsi="Arial" w:cs="Arial"/>
          <w:color w:val="000000"/>
          <w:sz w:val="24"/>
          <w:szCs w:val="24"/>
        </w:rPr>
        <w:t>Relatórios e gráficos interativos (pizza, barras, linhas) serão gerados via PowerApps, mostrando:</w:t>
      </w:r>
    </w:p>
    <w:p w14:paraId="3FCEA967" w14:textId="77777777" w:rsidR="00A27CDB" w:rsidRDefault="00000000">
      <w:pPr>
        <w:numPr>
          <w:ilvl w:val="2"/>
          <w:numId w:val="2"/>
        </w:numPr>
        <w:pBdr>
          <w:top w:val="nil"/>
          <w:left w:val="nil"/>
          <w:bottom w:val="nil"/>
          <w:right w:val="nil"/>
          <w:between w:val="nil"/>
        </w:pBdr>
        <w:tabs>
          <w:tab w:val="left" w:pos="1727"/>
        </w:tabs>
        <w:spacing w:line="270" w:lineRule="auto"/>
        <w:ind w:left="1727" w:hanging="145"/>
        <w:rPr>
          <w:rFonts w:ascii="Arial" w:eastAsia="Arial" w:hAnsi="Arial" w:cs="Arial"/>
          <w:color w:val="000000"/>
        </w:rPr>
      </w:pPr>
      <w:r>
        <w:rPr>
          <w:rFonts w:ascii="Arial" w:eastAsia="Arial" w:hAnsi="Arial" w:cs="Arial"/>
          <w:color w:val="000000"/>
          <w:sz w:val="24"/>
          <w:szCs w:val="24"/>
        </w:rPr>
        <w:t>Produtos mais vendidos.</w:t>
      </w:r>
    </w:p>
    <w:p w14:paraId="7645A497" w14:textId="77777777" w:rsidR="00A27CDB" w:rsidRDefault="00000000">
      <w:pPr>
        <w:numPr>
          <w:ilvl w:val="2"/>
          <w:numId w:val="2"/>
        </w:numPr>
        <w:pBdr>
          <w:top w:val="nil"/>
          <w:left w:val="nil"/>
          <w:bottom w:val="nil"/>
          <w:right w:val="nil"/>
          <w:between w:val="nil"/>
        </w:pBdr>
        <w:tabs>
          <w:tab w:val="left" w:pos="1727"/>
        </w:tabs>
        <w:spacing w:before="48"/>
        <w:ind w:left="1727" w:hanging="145"/>
        <w:rPr>
          <w:rFonts w:ascii="Arial" w:eastAsia="Arial" w:hAnsi="Arial" w:cs="Arial"/>
          <w:color w:val="000000"/>
        </w:rPr>
      </w:pPr>
      <w:r>
        <w:rPr>
          <w:rFonts w:ascii="Arial" w:eastAsia="Arial" w:hAnsi="Arial" w:cs="Arial"/>
          <w:color w:val="000000"/>
          <w:sz w:val="24"/>
          <w:szCs w:val="24"/>
        </w:rPr>
        <w:t>Total arrecadado por período.</w:t>
      </w:r>
    </w:p>
    <w:p w14:paraId="68C81C54" w14:textId="77777777" w:rsidR="00A27CDB" w:rsidRDefault="00000000">
      <w:pPr>
        <w:numPr>
          <w:ilvl w:val="2"/>
          <w:numId w:val="2"/>
        </w:numPr>
        <w:pBdr>
          <w:top w:val="nil"/>
          <w:left w:val="nil"/>
          <w:bottom w:val="nil"/>
          <w:right w:val="nil"/>
          <w:between w:val="nil"/>
        </w:pBdr>
        <w:tabs>
          <w:tab w:val="left" w:pos="1727"/>
        </w:tabs>
        <w:spacing w:before="50"/>
        <w:ind w:left="1727" w:hanging="145"/>
        <w:rPr>
          <w:rFonts w:ascii="Arial" w:eastAsia="Arial" w:hAnsi="Arial" w:cs="Arial"/>
          <w:color w:val="000000"/>
        </w:rPr>
      </w:pPr>
      <w:r>
        <w:rPr>
          <w:rFonts w:ascii="Arial" w:eastAsia="Arial" w:hAnsi="Arial" w:cs="Arial"/>
          <w:color w:val="000000"/>
          <w:sz w:val="24"/>
          <w:szCs w:val="24"/>
        </w:rPr>
        <w:t>Vendas por cliente.</w:t>
      </w:r>
    </w:p>
    <w:p w14:paraId="5FF3BCDF" w14:textId="77777777" w:rsidR="00A27CDB" w:rsidRDefault="00000000">
      <w:pPr>
        <w:numPr>
          <w:ilvl w:val="2"/>
          <w:numId w:val="2"/>
        </w:numPr>
        <w:pBdr>
          <w:top w:val="nil"/>
          <w:left w:val="nil"/>
          <w:bottom w:val="nil"/>
          <w:right w:val="nil"/>
          <w:between w:val="nil"/>
        </w:pBdr>
        <w:tabs>
          <w:tab w:val="left" w:pos="1727"/>
        </w:tabs>
        <w:spacing w:before="47"/>
        <w:ind w:left="1727" w:hanging="145"/>
        <w:rPr>
          <w:rFonts w:ascii="Arial" w:eastAsia="Arial" w:hAnsi="Arial" w:cs="Arial"/>
          <w:color w:val="000000"/>
        </w:rPr>
      </w:pPr>
      <w:r>
        <w:rPr>
          <w:rFonts w:ascii="Arial" w:eastAsia="Arial" w:hAnsi="Arial" w:cs="Arial"/>
          <w:color w:val="000000"/>
          <w:sz w:val="24"/>
          <w:szCs w:val="24"/>
        </w:rPr>
        <w:t>Comparações entre meses.</w:t>
      </w:r>
    </w:p>
    <w:p w14:paraId="24A1A89B" w14:textId="77777777" w:rsidR="00A27CDB" w:rsidRDefault="00000000">
      <w:pPr>
        <w:pStyle w:val="Ttulo4"/>
        <w:numPr>
          <w:ilvl w:val="0"/>
          <w:numId w:val="2"/>
        </w:numPr>
        <w:tabs>
          <w:tab w:val="left" w:pos="862"/>
        </w:tabs>
        <w:spacing w:before="205"/>
        <w:ind w:left="862"/>
      </w:pPr>
      <w:r>
        <w:t>Auxiliar o feirante com o gerenciamento de produtos e vendas:</w:t>
      </w:r>
    </w:p>
    <w:p w14:paraId="68CE03DE" w14:textId="77777777" w:rsidR="00A27CDB" w:rsidRDefault="00000000">
      <w:pPr>
        <w:numPr>
          <w:ilvl w:val="1"/>
          <w:numId w:val="2"/>
        </w:numPr>
        <w:pBdr>
          <w:top w:val="nil"/>
          <w:left w:val="nil"/>
          <w:bottom w:val="nil"/>
          <w:right w:val="nil"/>
          <w:between w:val="nil"/>
        </w:pBdr>
        <w:tabs>
          <w:tab w:val="left" w:pos="1074"/>
        </w:tabs>
        <w:spacing w:before="47" w:line="283" w:lineRule="auto"/>
        <w:ind w:left="862" w:right="487" w:firstLine="67"/>
        <w:rPr>
          <w:rFonts w:ascii="Arial" w:eastAsia="Arial" w:hAnsi="Arial" w:cs="Arial"/>
          <w:color w:val="000000"/>
          <w:sz w:val="24"/>
          <w:szCs w:val="24"/>
        </w:rPr>
      </w:pPr>
      <w:r>
        <w:rPr>
          <w:rFonts w:ascii="Arial" w:eastAsia="Arial" w:hAnsi="Arial" w:cs="Arial"/>
          <w:color w:val="000000"/>
          <w:sz w:val="24"/>
          <w:szCs w:val="24"/>
        </w:rPr>
        <w:t>O sistema terá uma área de cadastro e controle de estoque (entrada, saída, quantidades mínimas).</w:t>
      </w:r>
    </w:p>
    <w:p w14:paraId="42775961" w14:textId="77777777" w:rsidR="00A27CDB" w:rsidRDefault="00000000">
      <w:pPr>
        <w:numPr>
          <w:ilvl w:val="1"/>
          <w:numId w:val="2"/>
        </w:numPr>
        <w:pBdr>
          <w:top w:val="nil"/>
          <w:left w:val="nil"/>
          <w:bottom w:val="nil"/>
          <w:right w:val="nil"/>
          <w:between w:val="nil"/>
        </w:pBdr>
        <w:tabs>
          <w:tab w:val="left" w:pos="1007"/>
        </w:tabs>
        <w:spacing w:line="269" w:lineRule="auto"/>
        <w:ind w:left="1007" w:hanging="145"/>
        <w:rPr>
          <w:rFonts w:ascii="Arial" w:eastAsia="Arial" w:hAnsi="Arial" w:cs="Arial"/>
          <w:color w:val="000000"/>
          <w:sz w:val="24"/>
          <w:szCs w:val="24"/>
        </w:rPr>
      </w:pPr>
      <w:r>
        <w:rPr>
          <w:rFonts w:ascii="Arial" w:eastAsia="Arial" w:hAnsi="Arial" w:cs="Arial"/>
          <w:color w:val="000000"/>
          <w:sz w:val="24"/>
          <w:szCs w:val="24"/>
        </w:rPr>
        <w:t>Cada venda feita no app atualizará automaticamente o estoque.</w:t>
      </w:r>
    </w:p>
    <w:p w14:paraId="77ACB022" w14:textId="77777777" w:rsidR="00A27CDB" w:rsidRDefault="00000000">
      <w:pPr>
        <w:numPr>
          <w:ilvl w:val="1"/>
          <w:numId w:val="2"/>
        </w:numPr>
        <w:pBdr>
          <w:top w:val="nil"/>
          <w:left w:val="nil"/>
          <w:bottom w:val="nil"/>
          <w:right w:val="nil"/>
          <w:between w:val="nil"/>
        </w:pBdr>
        <w:tabs>
          <w:tab w:val="left" w:pos="1007"/>
        </w:tabs>
        <w:spacing w:before="47" w:line="285" w:lineRule="auto"/>
        <w:ind w:left="862" w:right="835" w:firstLine="0"/>
        <w:rPr>
          <w:rFonts w:ascii="Arial" w:eastAsia="Arial" w:hAnsi="Arial" w:cs="Arial"/>
          <w:color w:val="000000"/>
          <w:sz w:val="24"/>
          <w:szCs w:val="24"/>
        </w:rPr>
      </w:pPr>
      <w:r>
        <w:rPr>
          <w:rFonts w:ascii="Arial" w:eastAsia="Arial" w:hAnsi="Arial" w:cs="Arial"/>
          <w:sz w:val="24"/>
          <w:szCs w:val="24"/>
        </w:rPr>
        <w:t>Os alertas</w:t>
      </w:r>
      <w:r>
        <w:rPr>
          <w:rFonts w:ascii="Arial" w:eastAsia="Arial" w:hAnsi="Arial" w:cs="Arial"/>
          <w:color w:val="000000"/>
          <w:sz w:val="24"/>
          <w:szCs w:val="24"/>
        </w:rPr>
        <w:t xml:space="preserve"> serão enviados quando o estoque estiver próximo do limite mínimo.</w:t>
      </w:r>
    </w:p>
    <w:p w14:paraId="36EDF6A6" w14:textId="77777777" w:rsidR="00A27CDB" w:rsidRDefault="00000000">
      <w:pPr>
        <w:pStyle w:val="Ttulo4"/>
        <w:numPr>
          <w:ilvl w:val="0"/>
          <w:numId w:val="2"/>
        </w:numPr>
        <w:tabs>
          <w:tab w:val="left" w:pos="862"/>
        </w:tabs>
        <w:spacing w:before="150"/>
        <w:ind w:left="862"/>
      </w:pPr>
      <w:r>
        <w:t>Facilitar a comunicação entre feirantes e clientes:</w:t>
      </w:r>
    </w:p>
    <w:p w14:paraId="621C002A" w14:textId="77777777" w:rsidR="00A27CDB" w:rsidRDefault="00000000">
      <w:pPr>
        <w:numPr>
          <w:ilvl w:val="1"/>
          <w:numId w:val="2"/>
        </w:numPr>
        <w:pBdr>
          <w:top w:val="nil"/>
          <w:left w:val="nil"/>
          <w:bottom w:val="nil"/>
          <w:right w:val="nil"/>
          <w:between w:val="nil"/>
        </w:pBdr>
        <w:tabs>
          <w:tab w:val="left" w:pos="1007"/>
        </w:tabs>
        <w:spacing w:before="45" w:line="280" w:lineRule="auto"/>
        <w:ind w:left="862" w:right="503" w:firstLine="0"/>
        <w:rPr>
          <w:rFonts w:ascii="Arial" w:eastAsia="Arial" w:hAnsi="Arial" w:cs="Arial"/>
          <w:b/>
          <w:bCs/>
          <w:color w:val="000000"/>
          <w:sz w:val="24"/>
          <w:szCs w:val="24"/>
        </w:rPr>
      </w:pPr>
      <w:r>
        <w:rPr>
          <w:rFonts w:ascii="Arial" w:eastAsia="Arial" w:hAnsi="Arial" w:cs="Arial"/>
          <w:color w:val="000000"/>
          <w:sz w:val="24"/>
          <w:szCs w:val="24"/>
        </w:rPr>
        <w:t>O aplicativo contará com um chat interno para dúvidas e negociações rápidas.</w:t>
      </w:r>
    </w:p>
    <w:p w14:paraId="673F3E7F" w14:textId="77777777" w:rsidR="00A27CDB" w:rsidRDefault="00000000">
      <w:pPr>
        <w:numPr>
          <w:ilvl w:val="1"/>
          <w:numId w:val="2"/>
        </w:numPr>
        <w:pBdr>
          <w:top w:val="nil"/>
          <w:left w:val="nil"/>
          <w:bottom w:val="nil"/>
          <w:right w:val="nil"/>
          <w:between w:val="nil"/>
        </w:pBdr>
        <w:tabs>
          <w:tab w:val="left" w:pos="1007"/>
        </w:tabs>
        <w:spacing w:before="2" w:line="283" w:lineRule="auto"/>
        <w:ind w:left="862" w:right="811" w:firstLine="0"/>
        <w:rPr>
          <w:rFonts w:ascii="Arial" w:eastAsia="Arial" w:hAnsi="Arial" w:cs="Arial"/>
          <w:color w:val="000000"/>
          <w:sz w:val="24"/>
          <w:szCs w:val="24"/>
        </w:rPr>
      </w:pPr>
      <w:r>
        <w:rPr>
          <w:rFonts w:ascii="Arial" w:eastAsia="Arial" w:hAnsi="Arial" w:cs="Arial"/>
          <w:color w:val="000000"/>
          <w:sz w:val="24"/>
          <w:szCs w:val="24"/>
        </w:rPr>
        <w:t>Notificações push serão utilizadas para avisar promoções, pedidos confirmados e novidades.</w:t>
      </w:r>
    </w:p>
    <w:p w14:paraId="004D75EB" w14:textId="77777777" w:rsidR="00A27CDB" w:rsidRDefault="00000000">
      <w:pPr>
        <w:pStyle w:val="Ttulo4"/>
        <w:numPr>
          <w:ilvl w:val="0"/>
          <w:numId w:val="2"/>
        </w:numPr>
        <w:tabs>
          <w:tab w:val="left" w:pos="862"/>
        </w:tabs>
        <w:spacing w:before="154" w:line="278" w:lineRule="auto"/>
        <w:ind w:left="862" w:right="385"/>
      </w:pPr>
      <w:r>
        <w:lastRenderedPageBreak/>
        <w:t>Permitir que os compradores tenham acesso aos produtos à venda e aos melhores preços:</w:t>
      </w:r>
    </w:p>
    <w:p w14:paraId="36B15B70" w14:textId="77777777" w:rsidR="00A27CDB" w:rsidRDefault="00000000">
      <w:pPr>
        <w:numPr>
          <w:ilvl w:val="1"/>
          <w:numId w:val="2"/>
        </w:numPr>
        <w:pBdr>
          <w:top w:val="nil"/>
          <w:left w:val="nil"/>
          <w:bottom w:val="nil"/>
          <w:right w:val="nil"/>
          <w:between w:val="nil"/>
        </w:pBdr>
        <w:tabs>
          <w:tab w:val="left" w:pos="1007"/>
        </w:tabs>
        <w:spacing w:before="2"/>
        <w:ind w:left="1007" w:hanging="145"/>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sistema mostrará o catálogo de produtos com preços atualizados.</w:t>
      </w:r>
    </w:p>
    <w:p w14:paraId="4D0DB1D4" w14:textId="77777777" w:rsidR="00A27CDB" w:rsidRDefault="00000000">
      <w:pPr>
        <w:numPr>
          <w:ilvl w:val="1"/>
          <w:numId w:val="2"/>
        </w:numPr>
        <w:pBdr>
          <w:top w:val="nil"/>
          <w:left w:val="nil"/>
          <w:bottom w:val="nil"/>
          <w:right w:val="nil"/>
          <w:between w:val="nil"/>
        </w:pBdr>
        <w:tabs>
          <w:tab w:val="left" w:pos="1007"/>
        </w:tabs>
        <w:spacing w:before="50"/>
        <w:ind w:left="1007" w:hanging="145"/>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Haverá filtros de busca (por preço, categoria, feirante).</w:t>
      </w:r>
    </w:p>
    <w:p w14:paraId="216BE796" w14:textId="77777777" w:rsidR="00A27CDB" w:rsidRDefault="00000000">
      <w:pPr>
        <w:pBdr>
          <w:top w:val="nil"/>
          <w:left w:val="nil"/>
          <w:bottom w:val="nil"/>
          <w:right w:val="nil"/>
          <w:between w:val="nil"/>
        </w:pBdr>
        <w:tabs>
          <w:tab w:val="left" w:pos="1007"/>
        </w:tabs>
        <w:spacing w:before="48" w:line="283" w:lineRule="auto"/>
        <w:ind w:left="863" w:right="1053"/>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Ranking de melhores preços será exibido automaticamente para comparação.</w:t>
      </w:r>
    </w:p>
    <w:p w14:paraId="43A0299A" w14:textId="77777777" w:rsidR="00A27CDB" w:rsidRDefault="00000000">
      <w:pPr>
        <w:pStyle w:val="Ttulo4"/>
        <w:numPr>
          <w:ilvl w:val="0"/>
          <w:numId w:val="2"/>
        </w:numPr>
        <w:tabs>
          <w:tab w:val="left" w:pos="862"/>
        </w:tabs>
        <w:spacing w:before="154" w:line="278" w:lineRule="auto"/>
        <w:ind w:left="862" w:right="1315"/>
      </w:pPr>
      <w:r>
        <w:t>Permitir que os compradores comprem seus produtos sem necessitar ir até o local:</w:t>
      </w:r>
    </w:p>
    <w:p w14:paraId="7268D70D" w14:textId="77777777" w:rsidR="00A27CDB" w:rsidRDefault="00000000">
      <w:pPr>
        <w:numPr>
          <w:ilvl w:val="1"/>
          <w:numId w:val="2"/>
        </w:numPr>
        <w:pBdr>
          <w:top w:val="nil"/>
          <w:left w:val="nil"/>
          <w:bottom w:val="nil"/>
          <w:right w:val="nil"/>
          <w:between w:val="nil"/>
        </w:pBdr>
        <w:tabs>
          <w:tab w:val="left" w:pos="1007"/>
        </w:tabs>
        <w:spacing w:line="283" w:lineRule="auto"/>
        <w:ind w:left="862" w:right="421" w:firstLine="0"/>
        <w:rPr>
          <w:rFonts w:ascii="Arial" w:eastAsia="Arial" w:hAnsi="Arial" w:cs="Arial"/>
          <w:b/>
          <w:bCs/>
          <w:color w:val="000000"/>
          <w:sz w:val="24"/>
          <w:szCs w:val="24"/>
        </w:rPr>
      </w:pPr>
      <w:r>
        <w:rPr>
          <w:rFonts w:ascii="Arial" w:eastAsia="Arial" w:hAnsi="Arial" w:cs="Arial"/>
          <w:color w:val="000000"/>
          <w:sz w:val="24"/>
          <w:szCs w:val="24"/>
        </w:rPr>
        <w:t>Integração com a API “e-rede” do Itaú permitirá pagamentos dentro do app.</w:t>
      </w:r>
    </w:p>
    <w:p w14:paraId="3B0F1352" w14:textId="77777777" w:rsidR="00A27CDB" w:rsidRDefault="00000000">
      <w:pPr>
        <w:numPr>
          <w:ilvl w:val="1"/>
          <w:numId w:val="2"/>
        </w:numPr>
        <w:pBdr>
          <w:top w:val="nil"/>
          <w:left w:val="nil"/>
          <w:bottom w:val="nil"/>
          <w:right w:val="nil"/>
          <w:between w:val="nil"/>
        </w:pBdr>
        <w:tabs>
          <w:tab w:val="left" w:pos="1007"/>
        </w:tabs>
        <w:spacing w:line="283" w:lineRule="auto"/>
        <w:ind w:left="862" w:right="614" w:firstLine="0"/>
        <w:rPr>
          <w:rFonts w:ascii="Arial" w:eastAsia="Arial" w:hAnsi="Arial" w:cs="Arial"/>
          <w:color w:val="000000"/>
          <w:sz w:val="24"/>
          <w:szCs w:val="24"/>
        </w:rPr>
      </w:pPr>
      <w:r>
        <w:rPr>
          <w:rFonts w:ascii="Arial" w:eastAsia="Arial" w:hAnsi="Arial" w:cs="Arial"/>
          <w:color w:val="000000"/>
          <w:sz w:val="24"/>
          <w:szCs w:val="24"/>
        </w:rPr>
        <w:t>O cliente poderá finalizar o pedido e efetuar o pagamento direto pelo aplicativo.</w:t>
      </w:r>
    </w:p>
    <w:p w14:paraId="4C650588" w14:textId="77777777" w:rsidR="00A27CDB" w:rsidRDefault="00000000">
      <w:pPr>
        <w:numPr>
          <w:ilvl w:val="1"/>
          <w:numId w:val="2"/>
        </w:numPr>
        <w:pBdr>
          <w:top w:val="nil"/>
          <w:left w:val="nil"/>
          <w:bottom w:val="nil"/>
          <w:right w:val="nil"/>
          <w:between w:val="nil"/>
        </w:pBdr>
        <w:tabs>
          <w:tab w:val="left" w:pos="1007"/>
        </w:tabs>
        <w:spacing w:line="269" w:lineRule="auto"/>
        <w:ind w:left="1007" w:hanging="145"/>
        <w:rPr>
          <w:rFonts w:ascii="Arial" w:eastAsia="Arial" w:hAnsi="Arial" w:cs="Arial"/>
          <w:color w:val="000000"/>
          <w:sz w:val="24"/>
          <w:szCs w:val="24"/>
        </w:rPr>
      </w:pPr>
      <w:r>
        <w:rPr>
          <w:rFonts w:ascii="Arial" w:eastAsia="Arial" w:hAnsi="Arial" w:cs="Arial"/>
          <w:color w:val="000000"/>
          <w:sz w:val="24"/>
          <w:szCs w:val="24"/>
        </w:rPr>
        <w:t>O pedido será registrado no banco de dados e enviado ao feirante.</w:t>
      </w:r>
    </w:p>
    <w:p w14:paraId="5A921CF4" w14:textId="77777777" w:rsidR="00A27CDB" w:rsidRDefault="00000000">
      <w:pPr>
        <w:pStyle w:val="Ttulo4"/>
        <w:numPr>
          <w:ilvl w:val="0"/>
          <w:numId w:val="2"/>
        </w:numPr>
        <w:tabs>
          <w:tab w:val="left" w:pos="862"/>
        </w:tabs>
        <w:spacing w:before="75"/>
        <w:ind w:left="862"/>
      </w:pPr>
      <w:r>
        <w:t>Proporcionar que o cliente encontre produtos mais em conta:</w:t>
      </w:r>
    </w:p>
    <w:p w14:paraId="326DA1B8" w14:textId="77777777" w:rsidR="00A27CDB" w:rsidRDefault="00000000">
      <w:pPr>
        <w:numPr>
          <w:ilvl w:val="1"/>
          <w:numId w:val="2"/>
        </w:numPr>
        <w:pBdr>
          <w:top w:val="nil"/>
          <w:left w:val="nil"/>
          <w:bottom w:val="nil"/>
          <w:right w:val="nil"/>
          <w:between w:val="nil"/>
        </w:pBdr>
        <w:tabs>
          <w:tab w:val="left" w:pos="1007"/>
        </w:tabs>
        <w:spacing w:before="50" w:line="283" w:lineRule="auto"/>
        <w:ind w:left="862" w:right="1452" w:firstLine="0"/>
        <w:rPr>
          <w:rFonts w:ascii="Arial" w:eastAsia="Arial" w:hAnsi="Arial" w:cs="Arial"/>
          <w:color w:val="000000"/>
          <w:sz w:val="24"/>
          <w:szCs w:val="24"/>
        </w:rPr>
      </w:pPr>
      <w:r>
        <w:rPr>
          <w:rFonts w:ascii="Arial" w:eastAsia="Arial" w:hAnsi="Arial" w:cs="Arial"/>
          <w:color w:val="000000"/>
          <w:sz w:val="24"/>
          <w:szCs w:val="24"/>
        </w:rPr>
        <w:t>O app terá sistema de comparação de preços entre feirantes cadastrados.</w:t>
      </w:r>
    </w:p>
    <w:p w14:paraId="32E1EAF5" w14:textId="77777777" w:rsidR="00A27CDB" w:rsidRDefault="00000000">
      <w:pPr>
        <w:numPr>
          <w:ilvl w:val="1"/>
          <w:numId w:val="2"/>
        </w:numPr>
        <w:pBdr>
          <w:top w:val="nil"/>
          <w:left w:val="nil"/>
          <w:bottom w:val="nil"/>
          <w:right w:val="nil"/>
          <w:between w:val="nil"/>
        </w:pBdr>
        <w:tabs>
          <w:tab w:val="left" w:pos="1007"/>
        </w:tabs>
        <w:spacing w:line="283" w:lineRule="auto"/>
        <w:ind w:left="862" w:right="877" w:firstLine="0"/>
        <w:rPr>
          <w:rFonts w:ascii="Arial" w:eastAsia="Arial" w:hAnsi="Arial" w:cs="Arial"/>
          <w:color w:val="000000"/>
          <w:sz w:val="24"/>
          <w:szCs w:val="24"/>
        </w:rPr>
      </w:pPr>
      <w:r>
        <w:rPr>
          <w:rFonts w:ascii="Arial" w:eastAsia="Arial" w:hAnsi="Arial" w:cs="Arial"/>
          <w:color w:val="000000"/>
          <w:sz w:val="24"/>
          <w:szCs w:val="24"/>
        </w:rPr>
        <w:t>O cliente poderá visualizar a média de preços e escolher a melhor opção.</w:t>
      </w:r>
    </w:p>
    <w:p w14:paraId="1FFF8E0D" w14:textId="77777777" w:rsidR="00A27CDB" w:rsidRDefault="00000000">
      <w:pPr>
        <w:numPr>
          <w:ilvl w:val="1"/>
          <w:numId w:val="2"/>
        </w:numPr>
        <w:pBdr>
          <w:top w:val="nil"/>
          <w:left w:val="nil"/>
          <w:bottom w:val="nil"/>
          <w:right w:val="nil"/>
          <w:between w:val="nil"/>
        </w:pBdr>
        <w:tabs>
          <w:tab w:val="left" w:pos="1007"/>
        </w:tabs>
        <w:spacing w:line="283" w:lineRule="auto"/>
        <w:ind w:left="862" w:right="632" w:firstLine="0"/>
        <w:rPr>
          <w:rFonts w:ascii="Arial" w:eastAsia="Arial" w:hAnsi="Arial" w:cs="Arial"/>
          <w:color w:val="000000"/>
          <w:sz w:val="24"/>
          <w:szCs w:val="24"/>
        </w:rPr>
      </w:pPr>
      <w:r>
        <w:rPr>
          <w:rFonts w:ascii="Arial" w:eastAsia="Arial" w:hAnsi="Arial" w:cs="Arial"/>
          <w:color w:val="000000"/>
          <w:sz w:val="24"/>
          <w:szCs w:val="24"/>
        </w:rPr>
        <w:t>Utilização da Google Places API para localizar feiras e exibir opções próximas com melhores preços.</w:t>
      </w:r>
    </w:p>
    <w:p w14:paraId="29F9426B" w14:textId="77777777" w:rsidR="00A27CDB" w:rsidRDefault="00A27CDB">
      <w:pPr>
        <w:pBdr>
          <w:top w:val="nil"/>
          <w:left w:val="nil"/>
          <w:bottom w:val="nil"/>
          <w:right w:val="nil"/>
          <w:between w:val="nil"/>
        </w:pBdr>
        <w:spacing w:before="91"/>
        <w:rPr>
          <w:rFonts w:ascii="Arial" w:eastAsia="Arial" w:hAnsi="Arial" w:cs="Arial"/>
          <w:color w:val="000000"/>
          <w:sz w:val="24"/>
          <w:szCs w:val="24"/>
        </w:rPr>
      </w:pPr>
    </w:p>
    <w:p w14:paraId="5A75D777" w14:textId="77777777" w:rsidR="00A27CDB" w:rsidRDefault="00000000">
      <w:pPr>
        <w:pStyle w:val="Ttulo3"/>
        <w:ind w:firstLine="143"/>
        <w:rPr>
          <w:rFonts w:ascii="Arial" w:eastAsia="Arial" w:hAnsi="Arial" w:cs="Arial"/>
        </w:rPr>
      </w:pPr>
      <w:bookmarkStart w:id="8" w:name="_heading=h.xgf6k58x243r" w:colFirst="0" w:colLast="0"/>
      <w:bookmarkEnd w:id="8"/>
      <w:r>
        <w:rPr>
          <w:rFonts w:ascii="Arial" w:eastAsia="Arial" w:hAnsi="Arial" w:cs="Arial"/>
        </w:rPr>
        <w:t>PÚBLICO ALVO:</w:t>
      </w:r>
    </w:p>
    <w:p w14:paraId="75D7CCD7" w14:textId="77777777" w:rsidR="00A27CDB" w:rsidRDefault="00000000">
      <w:pPr>
        <w:numPr>
          <w:ilvl w:val="0"/>
          <w:numId w:val="2"/>
        </w:numPr>
        <w:pBdr>
          <w:top w:val="nil"/>
          <w:left w:val="nil"/>
          <w:bottom w:val="nil"/>
          <w:right w:val="nil"/>
          <w:between w:val="nil"/>
        </w:pBdr>
        <w:tabs>
          <w:tab w:val="left" w:pos="862"/>
        </w:tabs>
        <w:spacing w:before="135"/>
        <w:ind w:left="862"/>
        <w:rPr>
          <w:rFonts w:ascii="Arial" w:eastAsia="Arial" w:hAnsi="Arial" w:cs="Arial"/>
          <w:color w:val="000000"/>
        </w:rPr>
      </w:pPr>
      <w:r>
        <w:rPr>
          <w:rFonts w:ascii="Arial" w:eastAsia="Arial" w:hAnsi="Arial" w:cs="Arial"/>
          <w:color w:val="000000"/>
          <w:sz w:val="24"/>
          <w:szCs w:val="24"/>
        </w:rPr>
        <w:t>Feirantes</w:t>
      </w:r>
    </w:p>
    <w:p w14:paraId="72DA416C" w14:textId="77777777" w:rsidR="00A27CDB" w:rsidRDefault="00000000">
      <w:pPr>
        <w:numPr>
          <w:ilvl w:val="0"/>
          <w:numId w:val="2"/>
        </w:numPr>
        <w:pBdr>
          <w:top w:val="nil"/>
          <w:left w:val="nil"/>
          <w:bottom w:val="nil"/>
          <w:right w:val="nil"/>
          <w:between w:val="nil"/>
        </w:pBdr>
        <w:tabs>
          <w:tab w:val="left" w:pos="862"/>
        </w:tabs>
        <w:spacing w:before="49"/>
        <w:ind w:left="862"/>
        <w:rPr>
          <w:rFonts w:ascii="Arial" w:eastAsia="Arial" w:hAnsi="Arial" w:cs="Arial"/>
          <w:color w:val="000000"/>
        </w:rPr>
      </w:pPr>
      <w:r>
        <w:rPr>
          <w:rFonts w:ascii="Arial" w:eastAsia="Arial" w:hAnsi="Arial" w:cs="Arial"/>
          <w:color w:val="000000"/>
          <w:sz w:val="24"/>
          <w:szCs w:val="24"/>
        </w:rPr>
        <w:t>Clientes</w:t>
      </w:r>
    </w:p>
    <w:p w14:paraId="3A0CCD09" w14:textId="77777777" w:rsidR="00A27CDB" w:rsidRDefault="00A27CDB">
      <w:pPr>
        <w:pBdr>
          <w:top w:val="nil"/>
          <w:left w:val="nil"/>
          <w:bottom w:val="nil"/>
          <w:right w:val="nil"/>
          <w:between w:val="nil"/>
        </w:pBdr>
        <w:spacing w:before="146"/>
        <w:rPr>
          <w:rFonts w:ascii="Arial" w:eastAsia="Arial" w:hAnsi="Arial" w:cs="Arial"/>
          <w:color w:val="000000"/>
          <w:sz w:val="24"/>
          <w:szCs w:val="24"/>
        </w:rPr>
      </w:pPr>
    </w:p>
    <w:p w14:paraId="1822B567" w14:textId="77777777" w:rsidR="00A27CDB" w:rsidRDefault="00000000">
      <w:pPr>
        <w:pStyle w:val="Ttulo3"/>
        <w:ind w:firstLine="143"/>
        <w:rPr>
          <w:rFonts w:ascii="Arial" w:eastAsia="Arial" w:hAnsi="Arial" w:cs="Arial"/>
        </w:rPr>
      </w:pPr>
      <w:bookmarkStart w:id="9" w:name="_heading=h.ydqcqgzosug" w:colFirst="0" w:colLast="0"/>
      <w:bookmarkEnd w:id="9"/>
      <w:r>
        <w:rPr>
          <w:rFonts w:ascii="Arial" w:eastAsia="Arial" w:hAnsi="Arial" w:cs="Arial"/>
        </w:rPr>
        <w:t>PRINCIPAL DIFERENCIAL:</w:t>
      </w:r>
    </w:p>
    <w:p w14:paraId="0695EFD0" w14:textId="77777777" w:rsidR="00A27CDB" w:rsidRDefault="00000000">
      <w:pPr>
        <w:numPr>
          <w:ilvl w:val="0"/>
          <w:numId w:val="2"/>
        </w:numPr>
        <w:pBdr>
          <w:top w:val="nil"/>
          <w:left w:val="nil"/>
          <w:bottom w:val="nil"/>
          <w:right w:val="nil"/>
          <w:between w:val="nil"/>
        </w:pBdr>
        <w:tabs>
          <w:tab w:val="left" w:pos="862"/>
        </w:tabs>
        <w:spacing w:before="135" w:line="283" w:lineRule="auto"/>
        <w:ind w:left="862" w:right="1186"/>
        <w:rPr>
          <w:rFonts w:ascii="Arial" w:eastAsia="Arial" w:hAnsi="Arial" w:cs="Arial"/>
          <w:color w:val="000000"/>
        </w:rPr>
      </w:pPr>
      <w:r>
        <w:rPr>
          <w:rFonts w:ascii="Arial" w:eastAsia="Arial" w:hAnsi="Arial" w:cs="Arial"/>
          <w:color w:val="000000"/>
          <w:sz w:val="24"/>
          <w:szCs w:val="24"/>
        </w:rPr>
        <w:t>Mostrar as estatísticas de forma prática aos feirantes, sem muita complexidade.</w:t>
      </w:r>
    </w:p>
    <w:p w14:paraId="411DA54D" w14:textId="77777777" w:rsidR="00A27CDB" w:rsidRDefault="00000000">
      <w:pPr>
        <w:numPr>
          <w:ilvl w:val="0"/>
          <w:numId w:val="2"/>
        </w:numPr>
        <w:pBdr>
          <w:top w:val="nil"/>
          <w:left w:val="nil"/>
          <w:bottom w:val="nil"/>
          <w:right w:val="nil"/>
          <w:between w:val="nil"/>
        </w:pBdr>
        <w:tabs>
          <w:tab w:val="left" w:pos="862"/>
          <w:tab w:val="left" w:pos="930"/>
        </w:tabs>
        <w:spacing w:line="283" w:lineRule="auto"/>
        <w:ind w:left="862" w:right="929"/>
        <w:rPr>
          <w:rFonts w:ascii="Arial" w:eastAsia="Arial" w:hAnsi="Arial" w:cs="Arial"/>
          <w:color w:val="000000"/>
        </w:rPr>
      </w:pPr>
      <w:r>
        <w:rPr>
          <w:rFonts w:ascii="Arial" w:eastAsia="Arial" w:hAnsi="Arial" w:cs="Arial"/>
          <w:color w:val="000000"/>
          <w:sz w:val="24"/>
          <w:szCs w:val="24"/>
        </w:rPr>
        <w:tab/>
        <w:t>Forma mais prática de gerenciar sua produção de vendas de cada produto.</w:t>
      </w:r>
    </w:p>
    <w:p w14:paraId="295B514B" w14:textId="77777777" w:rsidR="00A27CDB" w:rsidRDefault="00000000">
      <w:pPr>
        <w:numPr>
          <w:ilvl w:val="0"/>
          <w:numId w:val="2"/>
        </w:numPr>
        <w:pBdr>
          <w:top w:val="nil"/>
          <w:left w:val="nil"/>
          <w:bottom w:val="nil"/>
          <w:right w:val="nil"/>
          <w:between w:val="nil"/>
        </w:pBdr>
        <w:tabs>
          <w:tab w:val="left" w:pos="862"/>
        </w:tabs>
        <w:spacing w:line="271" w:lineRule="auto"/>
        <w:ind w:left="862"/>
        <w:rPr>
          <w:rFonts w:ascii="Arial" w:eastAsia="Arial" w:hAnsi="Arial" w:cs="Arial"/>
          <w:color w:val="000000"/>
        </w:rPr>
      </w:pPr>
      <w:r>
        <w:rPr>
          <w:rFonts w:ascii="Arial" w:eastAsia="Arial" w:hAnsi="Arial" w:cs="Arial"/>
          <w:color w:val="000000"/>
          <w:sz w:val="24"/>
          <w:szCs w:val="24"/>
        </w:rPr>
        <w:t>Facilidade para alcançar mais consumidores.</w:t>
      </w:r>
    </w:p>
    <w:p w14:paraId="2F4A6750" w14:textId="77777777" w:rsidR="00A27CDB" w:rsidRDefault="00A27CDB">
      <w:pPr>
        <w:pBdr>
          <w:top w:val="nil"/>
          <w:left w:val="nil"/>
          <w:bottom w:val="nil"/>
          <w:right w:val="nil"/>
          <w:between w:val="nil"/>
        </w:pBdr>
        <w:spacing w:before="142"/>
        <w:rPr>
          <w:rFonts w:ascii="Arial" w:eastAsia="Arial" w:hAnsi="Arial" w:cs="Arial"/>
          <w:color w:val="000000"/>
          <w:sz w:val="24"/>
          <w:szCs w:val="24"/>
        </w:rPr>
      </w:pPr>
    </w:p>
    <w:p w14:paraId="546A4353" w14:textId="77777777" w:rsidR="00A27CDB" w:rsidRDefault="00000000">
      <w:pPr>
        <w:pStyle w:val="Ttulo3"/>
        <w:ind w:firstLine="143"/>
        <w:rPr>
          <w:rFonts w:ascii="Arial" w:eastAsia="Arial" w:hAnsi="Arial" w:cs="Arial"/>
          <w:color w:val="000000"/>
          <w:sz w:val="24"/>
          <w:szCs w:val="24"/>
        </w:rPr>
      </w:pPr>
      <w:bookmarkStart w:id="10" w:name="_heading=h.d8dp8l6uz3xw" w:colFirst="0" w:colLast="0"/>
      <w:bookmarkEnd w:id="10"/>
      <w:r>
        <w:rPr>
          <w:rFonts w:ascii="Arial" w:eastAsia="Arial" w:hAnsi="Arial" w:cs="Arial"/>
        </w:rPr>
        <w:t>METODOLOGIA PROPOSTA DE DESENVOLVIMENTO PRÁTICO:</w:t>
      </w:r>
    </w:p>
    <w:p w14:paraId="0BA5AA23" w14:textId="77777777" w:rsidR="00A27CDB" w:rsidRDefault="00000000">
      <w:pPr>
        <w:numPr>
          <w:ilvl w:val="0"/>
          <w:numId w:val="2"/>
        </w:numPr>
        <w:pBdr>
          <w:top w:val="nil"/>
          <w:left w:val="nil"/>
          <w:bottom w:val="nil"/>
          <w:right w:val="nil"/>
          <w:between w:val="nil"/>
        </w:pBdr>
        <w:tabs>
          <w:tab w:val="left" w:pos="862"/>
        </w:tabs>
        <w:spacing w:line="283" w:lineRule="auto"/>
        <w:ind w:left="862" w:right="930"/>
        <w:rPr>
          <w:rFonts w:ascii="Arial" w:eastAsia="Arial" w:hAnsi="Arial" w:cs="Arial"/>
          <w:color w:val="000000"/>
        </w:rPr>
      </w:pPr>
      <w:r>
        <w:rPr>
          <w:rFonts w:ascii="Arial" w:eastAsia="Arial" w:hAnsi="Arial" w:cs="Arial"/>
          <w:color w:val="000000"/>
          <w:sz w:val="24"/>
          <w:szCs w:val="24"/>
        </w:rPr>
        <w:t>Desenvolvimento: Uso de Python no backend, JavaScript/React no frontend</w:t>
      </w:r>
      <w:r>
        <w:rPr>
          <w:rFonts w:ascii="Arial" w:eastAsia="Arial" w:hAnsi="Arial" w:cs="Arial"/>
          <w:sz w:val="24"/>
          <w:szCs w:val="24"/>
        </w:rPr>
        <w:t>.</w:t>
      </w:r>
    </w:p>
    <w:p w14:paraId="6D7CB22A" w14:textId="77777777" w:rsidR="00A27CDB" w:rsidRDefault="00000000">
      <w:pPr>
        <w:pStyle w:val="Ttulo4"/>
        <w:numPr>
          <w:ilvl w:val="0"/>
          <w:numId w:val="2"/>
        </w:numPr>
        <w:tabs>
          <w:tab w:val="left" w:pos="862"/>
        </w:tabs>
      </w:pPr>
      <w:bookmarkStart w:id="11" w:name="_heading=h.t4aofnd3unis" w:colFirst="0" w:colLast="0"/>
      <w:bookmarkEnd w:id="11"/>
      <w:r>
        <w:rPr>
          <w:b w:val="0"/>
          <w:bCs w:val="0"/>
        </w:rPr>
        <w:t>Será utilizado o SGBD MySQL para gerenciamento do banco de dados do sistema.</w:t>
      </w:r>
    </w:p>
    <w:p w14:paraId="63CBF0F6" w14:textId="77777777" w:rsidR="00A27CDB" w:rsidRDefault="00000000">
      <w:pPr>
        <w:numPr>
          <w:ilvl w:val="0"/>
          <w:numId w:val="2"/>
        </w:numPr>
        <w:tabs>
          <w:tab w:val="left" w:pos="862"/>
        </w:tabs>
        <w:rPr>
          <w:rFonts w:ascii="Arial" w:eastAsia="Arial" w:hAnsi="Arial" w:cs="Arial"/>
        </w:rPr>
      </w:pPr>
      <w:r>
        <w:rPr>
          <w:rFonts w:ascii="Arial" w:eastAsia="Arial" w:hAnsi="Arial" w:cs="Arial"/>
          <w:sz w:val="24"/>
          <w:szCs w:val="24"/>
        </w:rPr>
        <w:t>Será utilizado a ferramenta da Microsoft Power App para o recolhimento dos dados das vendas do usuário e manuseamento destes, mostrando-o em forma de tabelas e gráficos.</w:t>
      </w:r>
    </w:p>
    <w:p w14:paraId="21E80960" w14:textId="77777777" w:rsidR="00A27CDB" w:rsidRDefault="00000000">
      <w:pPr>
        <w:numPr>
          <w:ilvl w:val="0"/>
          <w:numId w:val="2"/>
        </w:numPr>
        <w:tabs>
          <w:tab w:val="left" w:pos="1007"/>
        </w:tabs>
        <w:spacing w:line="283" w:lineRule="auto"/>
        <w:ind w:right="421"/>
        <w:rPr>
          <w:rFonts w:ascii="Arial" w:eastAsia="Arial" w:hAnsi="Arial" w:cs="Arial"/>
        </w:rPr>
      </w:pPr>
      <w:r>
        <w:rPr>
          <w:rFonts w:ascii="Arial" w:eastAsia="Arial" w:hAnsi="Arial" w:cs="Arial"/>
          <w:sz w:val="24"/>
          <w:szCs w:val="24"/>
        </w:rPr>
        <w:t>Integração com a API “e-rede” do Itaú permitirá pagamentos dentro do app, permitindo o comprador fazer pagamentos dentro do sistema, além de permitir que o feirante manuseie as formas de pagamento no próprio app, e haja uma conexão entre a maquininha Laranjinha e o app, para descontar do estoque.</w:t>
      </w:r>
    </w:p>
    <w:p w14:paraId="5DBC72F4" w14:textId="77777777" w:rsidR="00A27CDB" w:rsidRDefault="00000000">
      <w:pPr>
        <w:numPr>
          <w:ilvl w:val="0"/>
          <w:numId w:val="2"/>
        </w:numPr>
        <w:tabs>
          <w:tab w:val="left" w:pos="1007"/>
        </w:tabs>
        <w:spacing w:line="283" w:lineRule="auto"/>
        <w:ind w:right="421"/>
        <w:rPr>
          <w:rFonts w:ascii="Arial" w:eastAsia="Arial" w:hAnsi="Arial" w:cs="Arial"/>
          <w:sz w:val="24"/>
          <w:szCs w:val="24"/>
        </w:rPr>
      </w:pPr>
      <w:r>
        <w:rPr>
          <w:rFonts w:ascii="Arial" w:eastAsia="Arial" w:hAnsi="Arial" w:cs="Arial"/>
          <w:sz w:val="24"/>
          <w:szCs w:val="24"/>
        </w:rPr>
        <w:lastRenderedPageBreak/>
        <w:t>Será utilizado a API Google Places para localização de feiras, identificar preço por região, e recomendações por região.</w:t>
      </w:r>
    </w:p>
    <w:p w14:paraId="2192D4A2" w14:textId="77777777" w:rsidR="00A27CDB" w:rsidRDefault="00A27CDB">
      <w:pPr>
        <w:pBdr>
          <w:top w:val="nil"/>
          <w:left w:val="nil"/>
          <w:bottom w:val="nil"/>
          <w:right w:val="nil"/>
          <w:between w:val="nil"/>
        </w:pBdr>
        <w:spacing w:before="95"/>
        <w:rPr>
          <w:rFonts w:ascii="Arial" w:eastAsia="Arial" w:hAnsi="Arial" w:cs="Arial"/>
          <w:color w:val="000000"/>
          <w:sz w:val="24"/>
          <w:szCs w:val="24"/>
        </w:rPr>
      </w:pPr>
    </w:p>
    <w:p w14:paraId="18F40419" w14:textId="77777777" w:rsidR="00A27CDB" w:rsidRDefault="00000000">
      <w:pPr>
        <w:pStyle w:val="Ttulo3"/>
        <w:ind w:firstLine="143"/>
        <w:rPr>
          <w:rFonts w:ascii="Arial" w:eastAsia="Arial" w:hAnsi="Arial" w:cs="Arial"/>
        </w:rPr>
      </w:pPr>
      <w:bookmarkStart w:id="12" w:name="_heading=h.imey3pyyzgf6" w:colFirst="0" w:colLast="0"/>
      <w:bookmarkEnd w:id="12"/>
      <w:r>
        <w:rPr>
          <w:rFonts w:ascii="Arial" w:eastAsia="Arial" w:hAnsi="Arial" w:cs="Arial"/>
        </w:rPr>
        <w:t>RESULTADOS ESPERADOS:</w:t>
      </w:r>
    </w:p>
    <w:p w14:paraId="644E043A" w14:textId="77777777" w:rsidR="00A27CDB" w:rsidRDefault="00000000">
      <w:pPr>
        <w:numPr>
          <w:ilvl w:val="0"/>
          <w:numId w:val="2"/>
        </w:numPr>
        <w:pBdr>
          <w:top w:val="nil"/>
          <w:left w:val="nil"/>
          <w:bottom w:val="nil"/>
          <w:right w:val="nil"/>
          <w:between w:val="nil"/>
        </w:pBdr>
        <w:tabs>
          <w:tab w:val="left" w:pos="862"/>
        </w:tabs>
        <w:spacing w:line="283" w:lineRule="auto"/>
        <w:ind w:left="862" w:right="596"/>
        <w:rPr>
          <w:rFonts w:ascii="Arial" w:eastAsia="Arial" w:hAnsi="Arial" w:cs="Arial"/>
          <w:color w:val="000000"/>
        </w:rPr>
        <w:sectPr w:rsidR="00A27CDB">
          <w:pgSz w:w="11910" w:h="16840"/>
          <w:pgMar w:top="1320" w:right="1417" w:bottom="280" w:left="1559" w:header="720" w:footer="720" w:gutter="0"/>
          <w:cols w:space="720"/>
        </w:sectPr>
      </w:pPr>
      <w:r>
        <w:rPr>
          <w:rFonts w:ascii="Arial" w:eastAsia="Arial" w:hAnsi="Arial" w:cs="Arial"/>
          <w:color w:val="000000"/>
          <w:sz w:val="24"/>
          <w:szCs w:val="24"/>
        </w:rPr>
        <w:t>Inicialmente utilizamos o projeto com objetivo acadêmico, futuramente possivelmente se torne algo comercial</w:t>
      </w:r>
      <w:r>
        <w:rPr>
          <w:rFonts w:ascii="Arial" w:eastAsia="Arial" w:hAnsi="Arial" w:cs="Arial"/>
          <w:sz w:val="24"/>
          <w:szCs w:val="24"/>
        </w:rPr>
        <w:t>.</w:t>
      </w:r>
    </w:p>
    <w:p w14:paraId="20051A69" w14:textId="77777777" w:rsidR="00A27CDB" w:rsidRDefault="00A27CDB">
      <w:pPr>
        <w:pBdr>
          <w:top w:val="nil"/>
          <w:left w:val="nil"/>
          <w:bottom w:val="nil"/>
          <w:right w:val="nil"/>
          <w:between w:val="nil"/>
        </w:pBdr>
        <w:spacing w:before="4"/>
        <w:rPr>
          <w:rFonts w:ascii="Arial" w:eastAsia="Arial" w:hAnsi="Arial" w:cs="Arial"/>
          <w:color w:val="000000"/>
          <w:sz w:val="24"/>
          <w:szCs w:val="24"/>
        </w:rPr>
      </w:pPr>
    </w:p>
    <w:p w14:paraId="7ED2F2DA" w14:textId="77777777" w:rsidR="00A27CDB" w:rsidRDefault="00000000">
      <w:pPr>
        <w:pStyle w:val="Ttulo1"/>
        <w:numPr>
          <w:ilvl w:val="0"/>
          <w:numId w:val="3"/>
        </w:numPr>
        <w:tabs>
          <w:tab w:val="left" w:pos="409"/>
        </w:tabs>
        <w:ind w:left="409" w:hanging="266"/>
      </w:pPr>
      <w:bookmarkStart w:id="13" w:name="_heading=h.ntgkjqyppezl" w:colFirst="0" w:colLast="0"/>
      <w:bookmarkEnd w:id="13"/>
      <w:r>
        <w:t>EQUIPE</w:t>
      </w:r>
    </w:p>
    <w:p w14:paraId="7DBB84AF" w14:textId="77777777" w:rsidR="00A27CDB" w:rsidRDefault="00A27CDB">
      <w:pPr>
        <w:pBdr>
          <w:top w:val="nil"/>
          <w:left w:val="nil"/>
          <w:bottom w:val="nil"/>
          <w:right w:val="nil"/>
          <w:between w:val="nil"/>
        </w:pBdr>
        <w:spacing w:before="4" w:after="1"/>
        <w:rPr>
          <w:rFonts w:ascii="Arial" w:eastAsia="Arial" w:hAnsi="Arial" w:cs="Arial"/>
          <w:b/>
          <w:bCs/>
          <w:color w:val="000000"/>
          <w:sz w:val="12"/>
          <w:szCs w:val="12"/>
        </w:rPr>
      </w:pPr>
    </w:p>
    <w:tbl>
      <w:tblPr>
        <w:tblStyle w:val="af6"/>
        <w:tblW w:w="8496" w:type="dxa"/>
        <w:tblInd w:w="150" w:type="dxa"/>
        <w:tblBorders>
          <w:top w:val="single" w:sz="12" w:space="0" w:color="666666"/>
          <w:left w:val="single" w:sz="12" w:space="0" w:color="666666"/>
          <w:bottom w:val="single" w:sz="12" w:space="0" w:color="666666"/>
          <w:right w:val="single" w:sz="12" w:space="0" w:color="666666"/>
          <w:insideH w:val="single" w:sz="12" w:space="0" w:color="666666"/>
          <w:insideV w:val="single" w:sz="12" w:space="0" w:color="666666"/>
        </w:tblBorders>
        <w:tblLayout w:type="fixed"/>
        <w:tblLook w:val="0000" w:firstRow="0" w:lastRow="0" w:firstColumn="0" w:lastColumn="0" w:noHBand="0" w:noVBand="0"/>
      </w:tblPr>
      <w:tblGrid>
        <w:gridCol w:w="4249"/>
        <w:gridCol w:w="4247"/>
      </w:tblGrid>
      <w:tr w:rsidR="00A27CDB" w14:paraId="6329D93F" w14:textId="77777777">
        <w:trPr>
          <w:trHeight w:val="269"/>
        </w:trPr>
        <w:tc>
          <w:tcPr>
            <w:tcW w:w="4249" w:type="dxa"/>
            <w:tcBorders>
              <w:top w:val="nil"/>
              <w:left w:val="nil"/>
              <w:right w:val="nil"/>
            </w:tcBorders>
          </w:tcPr>
          <w:p w14:paraId="1DDE3892" w14:textId="77777777" w:rsidR="00A27CDB" w:rsidRDefault="00000000">
            <w:pPr>
              <w:pBdr>
                <w:top w:val="nil"/>
                <w:left w:val="nil"/>
                <w:bottom w:val="nil"/>
                <w:right w:val="nil"/>
                <w:between w:val="nil"/>
              </w:pBdr>
              <w:spacing w:line="249" w:lineRule="auto"/>
              <w:ind w:left="108"/>
              <w:rPr>
                <w:rFonts w:ascii="Arial" w:eastAsia="Arial" w:hAnsi="Arial" w:cs="Arial"/>
                <w:b/>
                <w:bCs/>
                <w:color w:val="000000"/>
                <w:sz w:val="24"/>
                <w:szCs w:val="24"/>
              </w:rPr>
            </w:pPr>
            <w:r>
              <w:rPr>
                <w:rFonts w:ascii="Arial" w:eastAsia="Arial" w:hAnsi="Arial" w:cs="Arial"/>
                <w:b/>
                <w:bCs/>
                <w:color w:val="000000"/>
                <w:sz w:val="24"/>
                <w:szCs w:val="24"/>
              </w:rPr>
              <w:t>Equipe:</w:t>
            </w:r>
          </w:p>
        </w:tc>
        <w:tc>
          <w:tcPr>
            <w:tcW w:w="4247" w:type="dxa"/>
            <w:tcBorders>
              <w:top w:val="nil"/>
              <w:left w:val="nil"/>
              <w:right w:val="nil"/>
            </w:tcBorders>
          </w:tcPr>
          <w:p w14:paraId="712CEA6A" w14:textId="77777777" w:rsidR="00A27CDB" w:rsidRDefault="00000000">
            <w:pPr>
              <w:pBdr>
                <w:top w:val="nil"/>
                <w:left w:val="nil"/>
                <w:bottom w:val="nil"/>
                <w:right w:val="nil"/>
                <w:between w:val="nil"/>
              </w:pBdr>
              <w:spacing w:line="249" w:lineRule="auto"/>
              <w:ind w:left="105"/>
              <w:rPr>
                <w:rFonts w:ascii="Arial" w:eastAsia="Arial" w:hAnsi="Arial" w:cs="Arial"/>
                <w:b/>
                <w:bCs/>
                <w:color w:val="000000"/>
                <w:sz w:val="24"/>
                <w:szCs w:val="24"/>
              </w:rPr>
            </w:pPr>
            <w:r>
              <w:rPr>
                <w:rFonts w:ascii="Arial" w:eastAsia="Arial" w:hAnsi="Arial" w:cs="Arial"/>
                <w:b/>
                <w:bCs/>
                <w:color w:val="000000"/>
                <w:sz w:val="24"/>
                <w:szCs w:val="24"/>
              </w:rPr>
              <w:t>Função:</w:t>
            </w:r>
          </w:p>
        </w:tc>
      </w:tr>
      <w:tr w:rsidR="00A27CDB" w14:paraId="6E9FC7E9" w14:textId="77777777">
        <w:trPr>
          <w:trHeight w:val="277"/>
        </w:trPr>
        <w:tc>
          <w:tcPr>
            <w:tcW w:w="4249" w:type="dxa"/>
            <w:tcBorders>
              <w:left w:val="nil"/>
              <w:bottom w:val="single" w:sz="4" w:space="0" w:color="666666"/>
              <w:right w:val="single" w:sz="4" w:space="0" w:color="666666"/>
            </w:tcBorders>
            <w:shd w:val="clear" w:color="auto" w:fill="CCCCCC"/>
          </w:tcPr>
          <w:p w14:paraId="57801FBA" w14:textId="77777777" w:rsidR="00A27CDB" w:rsidRDefault="00000000">
            <w:pPr>
              <w:pBdr>
                <w:top w:val="nil"/>
                <w:left w:val="nil"/>
                <w:bottom w:val="nil"/>
                <w:right w:val="nil"/>
                <w:between w:val="nil"/>
              </w:pBdr>
              <w:spacing w:line="258" w:lineRule="auto"/>
              <w:ind w:left="108"/>
              <w:rPr>
                <w:rFonts w:ascii="Arial" w:eastAsia="Arial" w:hAnsi="Arial" w:cs="Arial"/>
                <w:b/>
                <w:bCs/>
                <w:color w:val="000000"/>
                <w:sz w:val="24"/>
                <w:szCs w:val="24"/>
              </w:rPr>
            </w:pPr>
            <w:r>
              <w:rPr>
                <w:rFonts w:ascii="Arial" w:eastAsia="Arial" w:hAnsi="Arial" w:cs="Arial"/>
                <w:b/>
                <w:bCs/>
                <w:color w:val="000000"/>
                <w:sz w:val="24"/>
                <w:szCs w:val="24"/>
              </w:rPr>
              <w:t>Vitor Gabriel</w:t>
            </w:r>
          </w:p>
        </w:tc>
        <w:tc>
          <w:tcPr>
            <w:tcW w:w="4247" w:type="dxa"/>
            <w:tcBorders>
              <w:left w:val="single" w:sz="4" w:space="0" w:color="666666"/>
              <w:bottom w:val="single" w:sz="4" w:space="0" w:color="666666"/>
              <w:right w:val="nil"/>
            </w:tcBorders>
            <w:shd w:val="clear" w:color="auto" w:fill="CCCCCC"/>
          </w:tcPr>
          <w:p w14:paraId="694DF43D" w14:textId="77777777" w:rsidR="00A27CDB" w:rsidRDefault="00000000">
            <w:pPr>
              <w:pBdr>
                <w:top w:val="nil"/>
                <w:left w:val="nil"/>
                <w:bottom w:val="nil"/>
                <w:right w:val="nil"/>
                <w:between w:val="nil"/>
              </w:pBdr>
              <w:spacing w:before="3" w:line="254" w:lineRule="auto"/>
              <w:ind w:left="100"/>
              <w:rPr>
                <w:rFonts w:ascii="Arial" w:eastAsia="Arial" w:hAnsi="Arial" w:cs="Arial"/>
                <w:color w:val="000000"/>
                <w:sz w:val="24"/>
                <w:szCs w:val="24"/>
              </w:rPr>
            </w:pPr>
            <w:r>
              <w:rPr>
                <w:rFonts w:ascii="Arial" w:eastAsia="Arial" w:hAnsi="Arial" w:cs="Arial"/>
                <w:color w:val="000000"/>
                <w:sz w:val="24"/>
                <w:szCs w:val="24"/>
              </w:rPr>
              <w:t>PO — Desenvolvedor</w:t>
            </w:r>
          </w:p>
        </w:tc>
      </w:tr>
      <w:tr w:rsidR="00A27CDB" w14:paraId="40B1EC34" w14:textId="77777777">
        <w:trPr>
          <w:trHeight w:val="275"/>
        </w:trPr>
        <w:tc>
          <w:tcPr>
            <w:tcW w:w="4249" w:type="dxa"/>
            <w:tcBorders>
              <w:top w:val="single" w:sz="4" w:space="0" w:color="666666"/>
              <w:left w:val="nil"/>
              <w:bottom w:val="single" w:sz="4" w:space="0" w:color="666666"/>
              <w:right w:val="single" w:sz="4" w:space="0" w:color="666666"/>
            </w:tcBorders>
          </w:tcPr>
          <w:p w14:paraId="02C52A3D" w14:textId="77777777" w:rsidR="00A27CDB" w:rsidRDefault="00000000">
            <w:pPr>
              <w:pBdr>
                <w:top w:val="nil"/>
                <w:left w:val="nil"/>
                <w:bottom w:val="nil"/>
                <w:right w:val="nil"/>
                <w:between w:val="nil"/>
              </w:pBdr>
              <w:spacing w:line="256" w:lineRule="auto"/>
              <w:ind w:left="108"/>
              <w:rPr>
                <w:rFonts w:ascii="Arial" w:eastAsia="Arial" w:hAnsi="Arial" w:cs="Arial"/>
                <w:b/>
                <w:bCs/>
                <w:color w:val="000000"/>
                <w:sz w:val="24"/>
                <w:szCs w:val="24"/>
              </w:rPr>
            </w:pPr>
            <w:r>
              <w:rPr>
                <w:rFonts w:ascii="Arial" w:eastAsia="Arial" w:hAnsi="Arial" w:cs="Arial"/>
                <w:b/>
                <w:bCs/>
                <w:color w:val="000000"/>
                <w:sz w:val="24"/>
                <w:szCs w:val="24"/>
              </w:rPr>
              <w:t>Saimon Rosa</w:t>
            </w:r>
          </w:p>
        </w:tc>
        <w:tc>
          <w:tcPr>
            <w:tcW w:w="4247" w:type="dxa"/>
            <w:tcBorders>
              <w:top w:val="single" w:sz="4" w:space="0" w:color="666666"/>
              <w:left w:val="single" w:sz="4" w:space="0" w:color="666666"/>
              <w:bottom w:val="single" w:sz="4" w:space="0" w:color="666666"/>
              <w:right w:val="nil"/>
            </w:tcBorders>
          </w:tcPr>
          <w:p w14:paraId="60F20B8C" w14:textId="77777777" w:rsidR="00A27CDB" w:rsidRDefault="00000000">
            <w:pPr>
              <w:pBdr>
                <w:top w:val="nil"/>
                <w:left w:val="nil"/>
                <w:bottom w:val="nil"/>
                <w:right w:val="nil"/>
                <w:between w:val="nil"/>
              </w:pBdr>
              <w:spacing w:before="1" w:line="254" w:lineRule="auto"/>
              <w:ind w:left="100"/>
              <w:rPr>
                <w:rFonts w:ascii="Arial" w:eastAsia="Arial" w:hAnsi="Arial" w:cs="Arial"/>
                <w:color w:val="000000"/>
                <w:sz w:val="24"/>
                <w:szCs w:val="24"/>
              </w:rPr>
            </w:pPr>
            <w:r>
              <w:rPr>
                <w:rFonts w:ascii="Arial" w:eastAsia="Arial" w:hAnsi="Arial" w:cs="Arial"/>
                <w:color w:val="000000"/>
                <w:sz w:val="24"/>
                <w:szCs w:val="24"/>
              </w:rPr>
              <w:t>Scrum Master — Desenvolvedor</w:t>
            </w:r>
          </w:p>
        </w:tc>
      </w:tr>
      <w:tr w:rsidR="00A27CDB" w14:paraId="5C7EA4D5" w14:textId="77777777">
        <w:trPr>
          <w:trHeight w:val="275"/>
        </w:trPr>
        <w:tc>
          <w:tcPr>
            <w:tcW w:w="4249" w:type="dxa"/>
            <w:tcBorders>
              <w:top w:val="single" w:sz="4" w:space="0" w:color="666666"/>
              <w:left w:val="nil"/>
              <w:bottom w:val="single" w:sz="4" w:space="0" w:color="666666"/>
              <w:right w:val="single" w:sz="4" w:space="0" w:color="666666"/>
            </w:tcBorders>
            <w:shd w:val="clear" w:color="auto" w:fill="CCCCCC"/>
          </w:tcPr>
          <w:p w14:paraId="04BF586B" w14:textId="77777777" w:rsidR="00A27CDB" w:rsidRDefault="00000000">
            <w:pPr>
              <w:pBdr>
                <w:top w:val="nil"/>
                <w:left w:val="nil"/>
                <w:bottom w:val="nil"/>
                <w:right w:val="nil"/>
                <w:between w:val="nil"/>
              </w:pBdr>
              <w:spacing w:line="256" w:lineRule="auto"/>
              <w:ind w:left="108"/>
              <w:rPr>
                <w:rFonts w:ascii="Arial" w:eastAsia="Arial" w:hAnsi="Arial" w:cs="Arial"/>
                <w:b/>
                <w:bCs/>
                <w:color w:val="000000"/>
                <w:sz w:val="24"/>
                <w:szCs w:val="24"/>
              </w:rPr>
            </w:pPr>
            <w:r>
              <w:rPr>
                <w:rFonts w:ascii="Arial" w:eastAsia="Arial" w:hAnsi="Arial" w:cs="Arial"/>
                <w:b/>
                <w:bCs/>
                <w:color w:val="000000"/>
                <w:sz w:val="24"/>
                <w:szCs w:val="24"/>
              </w:rPr>
              <w:t>Emily Naiara</w:t>
            </w:r>
          </w:p>
        </w:tc>
        <w:tc>
          <w:tcPr>
            <w:tcW w:w="4247" w:type="dxa"/>
            <w:tcBorders>
              <w:top w:val="single" w:sz="4" w:space="0" w:color="666666"/>
              <w:left w:val="single" w:sz="4" w:space="0" w:color="666666"/>
              <w:bottom w:val="single" w:sz="4" w:space="0" w:color="666666"/>
              <w:right w:val="nil"/>
            </w:tcBorders>
            <w:shd w:val="clear" w:color="auto" w:fill="CCCCCC"/>
          </w:tcPr>
          <w:p w14:paraId="3BAFA5F6" w14:textId="77777777" w:rsidR="00A27CDB" w:rsidRDefault="00000000">
            <w:pPr>
              <w:pBdr>
                <w:top w:val="nil"/>
                <w:left w:val="nil"/>
                <w:bottom w:val="nil"/>
                <w:right w:val="nil"/>
                <w:between w:val="nil"/>
              </w:pBdr>
              <w:spacing w:before="1" w:line="254" w:lineRule="auto"/>
              <w:ind w:left="100"/>
              <w:rPr>
                <w:rFonts w:ascii="Arial" w:eastAsia="Arial" w:hAnsi="Arial" w:cs="Arial"/>
                <w:color w:val="000000"/>
                <w:sz w:val="24"/>
                <w:szCs w:val="24"/>
              </w:rPr>
            </w:pPr>
            <w:r>
              <w:rPr>
                <w:rFonts w:ascii="Arial" w:eastAsia="Arial" w:hAnsi="Arial" w:cs="Arial"/>
                <w:color w:val="000000"/>
                <w:sz w:val="24"/>
                <w:szCs w:val="24"/>
              </w:rPr>
              <w:t>Desenvolvedor</w:t>
            </w:r>
          </w:p>
        </w:tc>
      </w:tr>
      <w:tr w:rsidR="00A27CDB" w14:paraId="2354D384" w14:textId="77777777">
        <w:trPr>
          <w:trHeight w:val="276"/>
        </w:trPr>
        <w:tc>
          <w:tcPr>
            <w:tcW w:w="4249" w:type="dxa"/>
            <w:tcBorders>
              <w:top w:val="single" w:sz="4" w:space="0" w:color="666666"/>
              <w:left w:val="nil"/>
              <w:bottom w:val="single" w:sz="4" w:space="0" w:color="666666"/>
              <w:right w:val="single" w:sz="4" w:space="0" w:color="666666"/>
            </w:tcBorders>
          </w:tcPr>
          <w:p w14:paraId="018670C0" w14:textId="77777777" w:rsidR="00A27CDB" w:rsidRDefault="00000000">
            <w:pPr>
              <w:pBdr>
                <w:top w:val="nil"/>
                <w:left w:val="nil"/>
                <w:bottom w:val="nil"/>
                <w:right w:val="nil"/>
                <w:between w:val="nil"/>
              </w:pBdr>
              <w:spacing w:line="256" w:lineRule="auto"/>
              <w:ind w:left="108"/>
              <w:rPr>
                <w:rFonts w:ascii="Arial" w:eastAsia="Arial" w:hAnsi="Arial" w:cs="Arial"/>
                <w:b/>
                <w:bCs/>
                <w:color w:val="000000"/>
                <w:sz w:val="24"/>
                <w:szCs w:val="24"/>
              </w:rPr>
            </w:pPr>
            <w:r>
              <w:rPr>
                <w:rFonts w:ascii="Arial" w:eastAsia="Arial" w:hAnsi="Arial" w:cs="Arial"/>
                <w:b/>
                <w:bCs/>
                <w:color w:val="000000"/>
                <w:sz w:val="24"/>
                <w:szCs w:val="24"/>
              </w:rPr>
              <w:t>Gabriel Vilela</w:t>
            </w:r>
          </w:p>
        </w:tc>
        <w:tc>
          <w:tcPr>
            <w:tcW w:w="4247" w:type="dxa"/>
            <w:tcBorders>
              <w:top w:val="single" w:sz="4" w:space="0" w:color="666666"/>
              <w:left w:val="single" w:sz="4" w:space="0" w:color="666666"/>
              <w:bottom w:val="single" w:sz="4" w:space="0" w:color="666666"/>
              <w:right w:val="nil"/>
            </w:tcBorders>
          </w:tcPr>
          <w:p w14:paraId="1DA02269" w14:textId="77777777" w:rsidR="00A27CDB" w:rsidRDefault="00000000">
            <w:pPr>
              <w:pBdr>
                <w:top w:val="nil"/>
                <w:left w:val="nil"/>
                <w:bottom w:val="nil"/>
                <w:right w:val="nil"/>
                <w:between w:val="nil"/>
              </w:pBdr>
              <w:spacing w:before="2" w:line="254" w:lineRule="auto"/>
              <w:ind w:left="100"/>
              <w:rPr>
                <w:rFonts w:ascii="Arial" w:eastAsia="Arial" w:hAnsi="Arial" w:cs="Arial"/>
                <w:color w:val="000000"/>
                <w:sz w:val="24"/>
                <w:szCs w:val="24"/>
              </w:rPr>
            </w:pPr>
            <w:r>
              <w:rPr>
                <w:rFonts w:ascii="Arial" w:eastAsia="Arial" w:hAnsi="Arial" w:cs="Arial"/>
                <w:color w:val="000000"/>
                <w:sz w:val="24"/>
                <w:szCs w:val="24"/>
              </w:rPr>
              <w:t>Desenvolvedor</w:t>
            </w:r>
          </w:p>
        </w:tc>
      </w:tr>
      <w:tr w:rsidR="00A27CDB" w14:paraId="38F83CB0" w14:textId="77777777">
        <w:trPr>
          <w:trHeight w:val="275"/>
        </w:trPr>
        <w:tc>
          <w:tcPr>
            <w:tcW w:w="4249" w:type="dxa"/>
            <w:tcBorders>
              <w:top w:val="single" w:sz="4" w:space="0" w:color="666666"/>
              <w:left w:val="nil"/>
              <w:bottom w:val="single" w:sz="4" w:space="0" w:color="666666"/>
              <w:right w:val="single" w:sz="4" w:space="0" w:color="666666"/>
            </w:tcBorders>
            <w:shd w:val="clear" w:color="auto" w:fill="CCCCCC"/>
          </w:tcPr>
          <w:p w14:paraId="084324DE" w14:textId="77777777" w:rsidR="00A27CDB" w:rsidRDefault="00000000">
            <w:pPr>
              <w:pBdr>
                <w:top w:val="nil"/>
                <w:left w:val="nil"/>
                <w:bottom w:val="nil"/>
                <w:right w:val="nil"/>
                <w:between w:val="nil"/>
              </w:pBdr>
              <w:spacing w:line="256" w:lineRule="auto"/>
              <w:ind w:left="108"/>
              <w:rPr>
                <w:rFonts w:ascii="Arial" w:eastAsia="Arial" w:hAnsi="Arial" w:cs="Arial"/>
                <w:b/>
                <w:bCs/>
                <w:color w:val="000000"/>
                <w:sz w:val="24"/>
                <w:szCs w:val="24"/>
              </w:rPr>
            </w:pPr>
            <w:r>
              <w:rPr>
                <w:rFonts w:ascii="Arial" w:eastAsia="Arial" w:hAnsi="Arial" w:cs="Arial"/>
                <w:b/>
                <w:bCs/>
                <w:color w:val="000000"/>
                <w:sz w:val="24"/>
                <w:szCs w:val="24"/>
              </w:rPr>
              <w:t>Sabrina Vilela</w:t>
            </w:r>
          </w:p>
        </w:tc>
        <w:tc>
          <w:tcPr>
            <w:tcW w:w="4247" w:type="dxa"/>
            <w:tcBorders>
              <w:top w:val="single" w:sz="4" w:space="0" w:color="666666"/>
              <w:left w:val="single" w:sz="4" w:space="0" w:color="666666"/>
              <w:bottom w:val="single" w:sz="4" w:space="0" w:color="666666"/>
              <w:right w:val="nil"/>
            </w:tcBorders>
            <w:shd w:val="clear" w:color="auto" w:fill="CCCCCC"/>
          </w:tcPr>
          <w:p w14:paraId="12EA136F" w14:textId="77777777" w:rsidR="00A27CDB" w:rsidRDefault="00000000">
            <w:pPr>
              <w:pBdr>
                <w:top w:val="nil"/>
                <w:left w:val="nil"/>
                <w:bottom w:val="nil"/>
                <w:right w:val="nil"/>
                <w:between w:val="nil"/>
              </w:pBdr>
              <w:spacing w:before="1" w:line="254" w:lineRule="auto"/>
              <w:ind w:left="100"/>
              <w:rPr>
                <w:rFonts w:ascii="Arial" w:eastAsia="Arial" w:hAnsi="Arial" w:cs="Arial"/>
                <w:color w:val="000000"/>
                <w:sz w:val="24"/>
                <w:szCs w:val="24"/>
              </w:rPr>
            </w:pPr>
            <w:r>
              <w:rPr>
                <w:rFonts w:ascii="Arial" w:eastAsia="Arial" w:hAnsi="Arial" w:cs="Arial"/>
                <w:color w:val="000000"/>
                <w:sz w:val="24"/>
                <w:szCs w:val="24"/>
              </w:rPr>
              <w:t>Desenvolvedor</w:t>
            </w:r>
          </w:p>
        </w:tc>
      </w:tr>
      <w:tr w:rsidR="00A27CDB" w14:paraId="568C8B3C" w14:textId="77777777">
        <w:trPr>
          <w:trHeight w:val="278"/>
        </w:trPr>
        <w:tc>
          <w:tcPr>
            <w:tcW w:w="4249" w:type="dxa"/>
            <w:tcBorders>
              <w:top w:val="single" w:sz="4" w:space="0" w:color="666666"/>
              <w:left w:val="nil"/>
              <w:bottom w:val="single" w:sz="4" w:space="0" w:color="666666"/>
              <w:right w:val="single" w:sz="4" w:space="0" w:color="666666"/>
            </w:tcBorders>
          </w:tcPr>
          <w:p w14:paraId="263D0657" w14:textId="77777777" w:rsidR="00A27CDB" w:rsidRDefault="00000000">
            <w:pPr>
              <w:pBdr>
                <w:top w:val="nil"/>
                <w:left w:val="nil"/>
                <w:bottom w:val="nil"/>
                <w:right w:val="nil"/>
                <w:between w:val="nil"/>
              </w:pBdr>
              <w:spacing w:line="258" w:lineRule="auto"/>
              <w:ind w:left="108"/>
              <w:rPr>
                <w:rFonts w:ascii="Arial" w:eastAsia="Arial" w:hAnsi="Arial" w:cs="Arial"/>
                <w:b/>
                <w:bCs/>
                <w:color w:val="000000"/>
                <w:sz w:val="24"/>
                <w:szCs w:val="24"/>
              </w:rPr>
            </w:pPr>
            <w:r>
              <w:rPr>
                <w:rFonts w:ascii="Arial" w:eastAsia="Arial" w:hAnsi="Arial" w:cs="Arial"/>
                <w:b/>
                <w:bCs/>
                <w:color w:val="000000"/>
                <w:sz w:val="24"/>
                <w:szCs w:val="24"/>
              </w:rPr>
              <w:t>Samuel Castro</w:t>
            </w:r>
          </w:p>
        </w:tc>
        <w:tc>
          <w:tcPr>
            <w:tcW w:w="4247" w:type="dxa"/>
            <w:tcBorders>
              <w:top w:val="single" w:sz="4" w:space="0" w:color="666666"/>
              <w:left w:val="single" w:sz="4" w:space="0" w:color="666666"/>
              <w:bottom w:val="single" w:sz="4" w:space="0" w:color="666666"/>
              <w:right w:val="nil"/>
            </w:tcBorders>
          </w:tcPr>
          <w:p w14:paraId="0E290409" w14:textId="77777777" w:rsidR="00A27CDB" w:rsidRDefault="00000000">
            <w:pPr>
              <w:pBdr>
                <w:top w:val="nil"/>
                <w:left w:val="nil"/>
                <w:bottom w:val="nil"/>
                <w:right w:val="nil"/>
                <w:between w:val="nil"/>
              </w:pBdr>
              <w:spacing w:before="1" w:line="256" w:lineRule="auto"/>
              <w:ind w:left="100"/>
              <w:rPr>
                <w:rFonts w:ascii="Arial" w:eastAsia="Arial" w:hAnsi="Arial" w:cs="Arial"/>
                <w:color w:val="000000"/>
                <w:sz w:val="24"/>
                <w:szCs w:val="24"/>
              </w:rPr>
            </w:pPr>
            <w:r>
              <w:rPr>
                <w:rFonts w:ascii="Arial" w:eastAsia="Arial" w:hAnsi="Arial" w:cs="Arial"/>
                <w:color w:val="000000"/>
                <w:sz w:val="24"/>
                <w:szCs w:val="24"/>
              </w:rPr>
              <w:t>Desenvolvedor</w:t>
            </w:r>
          </w:p>
        </w:tc>
      </w:tr>
    </w:tbl>
    <w:p w14:paraId="68C65EF3" w14:textId="77777777" w:rsidR="00A27CDB" w:rsidRDefault="00A27CDB">
      <w:pPr>
        <w:pBdr>
          <w:top w:val="nil"/>
          <w:left w:val="nil"/>
          <w:bottom w:val="nil"/>
          <w:right w:val="nil"/>
          <w:between w:val="nil"/>
        </w:pBdr>
        <w:rPr>
          <w:rFonts w:ascii="Arial" w:eastAsia="Arial" w:hAnsi="Arial" w:cs="Arial"/>
          <w:b/>
          <w:bCs/>
          <w:color w:val="000000"/>
          <w:sz w:val="32"/>
          <w:szCs w:val="32"/>
        </w:rPr>
      </w:pPr>
    </w:p>
    <w:p w14:paraId="1D358E89" w14:textId="77777777" w:rsidR="00A27CDB" w:rsidRDefault="00A27CDB">
      <w:pPr>
        <w:pBdr>
          <w:top w:val="nil"/>
          <w:left w:val="nil"/>
          <w:bottom w:val="nil"/>
          <w:right w:val="nil"/>
          <w:between w:val="nil"/>
        </w:pBdr>
        <w:rPr>
          <w:rFonts w:ascii="Arial" w:eastAsia="Arial" w:hAnsi="Arial" w:cs="Arial"/>
          <w:b/>
          <w:bCs/>
          <w:color w:val="000000"/>
          <w:sz w:val="32"/>
          <w:szCs w:val="32"/>
        </w:rPr>
      </w:pPr>
    </w:p>
    <w:p w14:paraId="2AA9D3B8" w14:textId="77777777" w:rsidR="00A27CDB" w:rsidRDefault="00A27CDB">
      <w:pPr>
        <w:pBdr>
          <w:top w:val="nil"/>
          <w:left w:val="nil"/>
          <w:bottom w:val="nil"/>
          <w:right w:val="nil"/>
          <w:between w:val="nil"/>
        </w:pBdr>
        <w:spacing w:before="58"/>
        <w:rPr>
          <w:rFonts w:ascii="Arial" w:eastAsia="Arial" w:hAnsi="Arial" w:cs="Arial"/>
          <w:b/>
          <w:bCs/>
          <w:color w:val="000000"/>
          <w:sz w:val="32"/>
          <w:szCs w:val="32"/>
        </w:rPr>
      </w:pPr>
    </w:p>
    <w:p w14:paraId="502C0B4A" w14:textId="77777777" w:rsidR="00A27CDB" w:rsidRDefault="00000000">
      <w:pPr>
        <w:pStyle w:val="Ttulo1"/>
        <w:numPr>
          <w:ilvl w:val="0"/>
          <w:numId w:val="3"/>
        </w:numPr>
        <w:tabs>
          <w:tab w:val="left" w:pos="497"/>
        </w:tabs>
        <w:ind w:left="497" w:hanging="354"/>
      </w:pPr>
      <w:bookmarkStart w:id="14" w:name="_heading=h.1ieesz2h1bqk" w:colFirst="0" w:colLast="0"/>
      <w:bookmarkEnd w:id="14"/>
      <w:r>
        <w:t>CSD</w:t>
      </w:r>
    </w:p>
    <w:p w14:paraId="44BA00BB" w14:textId="77777777" w:rsidR="00A27CDB" w:rsidRDefault="00A27CDB">
      <w:pPr>
        <w:spacing w:before="5"/>
        <w:rPr>
          <w:rFonts w:ascii="Arial" w:eastAsia="Arial" w:hAnsi="Arial" w:cs="Arial"/>
          <w:b/>
          <w:bCs/>
          <w:sz w:val="12"/>
          <w:szCs w:val="12"/>
        </w:rPr>
      </w:pPr>
    </w:p>
    <w:p w14:paraId="2EBAE086" w14:textId="77777777" w:rsidR="00A27CDB" w:rsidRDefault="00A27CDB">
      <w:pPr>
        <w:spacing w:before="5"/>
        <w:rPr>
          <w:rFonts w:ascii="Arial" w:eastAsia="Arial" w:hAnsi="Arial" w:cs="Arial"/>
          <w:b/>
          <w:bCs/>
          <w:sz w:val="12"/>
          <w:szCs w:val="12"/>
        </w:rPr>
      </w:pPr>
    </w:p>
    <w:tbl>
      <w:tblPr>
        <w:tblStyle w:val="af7"/>
        <w:tblpPr w:leftFromText="180" w:rightFromText="180" w:topFromText="180" w:bottomFromText="180" w:vertAnchor="text" w:tblpX="165"/>
        <w:tblW w:w="87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22"/>
        <w:gridCol w:w="1586"/>
        <w:gridCol w:w="1053"/>
        <w:gridCol w:w="504"/>
        <w:gridCol w:w="889"/>
        <w:gridCol w:w="494"/>
        <w:gridCol w:w="1388"/>
        <w:gridCol w:w="1525"/>
      </w:tblGrid>
      <w:tr w:rsidR="00A27CDB" w14:paraId="24F6130A" w14:textId="77777777">
        <w:trPr>
          <w:trHeight w:val="433"/>
        </w:trPr>
        <w:tc>
          <w:tcPr>
            <w:tcW w:w="2908" w:type="dxa"/>
            <w:gridSpan w:val="2"/>
          </w:tcPr>
          <w:p w14:paraId="52443F4F" w14:textId="77777777" w:rsidR="00A27CDB" w:rsidRDefault="00000000">
            <w:pPr>
              <w:spacing w:line="274" w:lineRule="auto"/>
              <w:ind w:left="107"/>
              <w:rPr>
                <w:rFonts w:ascii="Arial" w:eastAsia="Arial" w:hAnsi="Arial" w:cs="Arial"/>
                <w:b/>
                <w:bCs/>
                <w:sz w:val="24"/>
                <w:szCs w:val="24"/>
              </w:rPr>
            </w:pPr>
            <w:r>
              <w:rPr>
                <w:rFonts w:ascii="Arial" w:eastAsia="Arial" w:hAnsi="Arial" w:cs="Arial"/>
                <w:b/>
                <w:bCs/>
                <w:sz w:val="24"/>
                <w:szCs w:val="24"/>
              </w:rPr>
              <w:t>Certeza</w:t>
            </w:r>
          </w:p>
        </w:tc>
        <w:tc>
          <w:tcPr>
            <w:tcW w:w="2940" w:type="dxa"/>
            <w:gridSpan w:val="4"/>
          </w:tcPr>
          <w:p w14:paraId="1F3D903E" w14:textId="77777777" w:rsidR="00A27CDB" w:rsidRDefault="00000000">
            <w:pPr>
              <w:spacing w:line="274" w:lineRule="auto"/>
              <w:ind w:left="106"/>
              <w:rPr>
                <w:rFonts w:ascii="Arial" w:eastAsia="Arial" w:hAnsi="Arial" w:cs="Arial"/>
                <w:b/>
                <w:bCs/>
                <w:sz w:val="24"/>
                <w:szCs w:val="24"/>
              </w:rPr>
            </w:pPr>
            <w:r>
              <w:rPr>
                <w:rFonts w:ascii="Arial" w:eastAsia="Arial" w:hAnsi="Arial" w:cs="Arial"/>
                <w:b/>
                <w:bCs/>
                <w:sz w:val="24"/>
                <w:szCs w:val="24"/>
              </w:rPr>
              <w:t>Suposições</w:t>
            </w:r>
          </w:p>
        </w:tc>
        <w:tc>
          <w:tcPr>
            <w:tcW w:w="2913" w:type="dxa"/>
            <w:gridSpan w:val="2"/>
          </w:tcPr>
          <w:p w14:paraId="17D36C7F" w14:textId="77777777" w:rsidR="00A27CDB" w:rsidRDefault="00000000">
            <w:pPr>
              <w:spacing w:line="274" w:lineRule="auto"/>
              <w:ind w:left="104"/>
              <w:rPr>
                <w:rFonts w:ascii="Arial" w:eastAsia="Arial" w:hAnsi="Arial" w:cs="Arial"/>
                <w:b/>
                <w:bCs/>
                <w:sz w:val="24"/>
                <w:szCs w:val="24"/>
              </w:rPr>
            </w:pPr>
            <w:r>
              <w:rPr>
                <w:rFonts w:ascii="Arial" w:eastAsia="Arial" w:hAnsi="Arial" w:cs="Arial"/>
                <w:b/>
                <w:bCs/>
                <w:sz w:val="24"/>
                <w:szCs w:val="24"/>
              </w:rPr>
              <w:t>Dúvidas</w:t>
            </w:r>
          </w:p>
        </w:tc>
      </w:tr>
      <w:tr w:rsidR="00A27CDB" w14:paraId="0D702A25" w14:textId="77777777">
        <w:trPr>
          <w:trHeight w:val="551"/>
        </w:trPr>
        <w:tc>
          <w:tcPr>
            <w:tcW w:w="2908" w:type="dxa"/>
            <w:gridSpan w:val="2"/>
          </w:tcPr>
          <w:p w14:paraId="0F452461" w14:textId="77777777" w:rsidR="00A27CDB" w:rsidRDefault="00000000">
            <w:pPr>
              <w:spacing w:line="276" w:lineRule="auto"/>
              <w:ind w:left="107"/>
              <w:rPr>
                <w:rFonts w:ascii="Arial" w:eastAsia="Arial" w:hAnsi="Arial" w:cs="Arial"/>
                <w:sz w:val="24"/>
                <w:szCs w:val="24"/>
              </w:rPr>
            </w:pPr>
            <w:r>
              <w:rPr>
                <w:rFonts w:ascii="Arial" w:eastAsia="Arial" w:hAnsi="Arial" w:cs="Arial"/>
                <w:sz w:val="24"/>
                <w:szCs w:val="24"/>
              </w:rPr>
              <w:t>Relatório de vendas do feirante</w:t>
            </w:r>
          </w:p>
        </w:tc>
        <w:tc>
          <w:tcPr>
            <w:tcW w:w="1053" w:type="dxa"/>
            <w:tcBorders>
              <w:right w:val="nil"/>
            </w:tcBorders>
          </w:tcPr>
          <w:p w14:paraId="6A914420" w14:textId="77777777" w:rsidR="00A27CDB" w:rsidRDefault="00000000">
            <w:pPr>
              <w:spacing w:line="276" w:lineRule="auto"/>
              <w:ind w:left="106" w:right="112"/>
              <w:rPr>
                <w:rFonts w:ascii="Arial" w:eastAsia="Arial" w:hAnsi="Arial" w:cs="Arial"/>
                <w:sz w:val="24"/>
                <w:szCs w:val="24"/>
              </w:rPr>
            </w:pPr>
            <w:r>
              <w:rPr>
                <w:rFonts w:ascii="Arial" w:eastAsia="Arial" w:hAnsi="Arial" w:cs="Arial"/>
                <w:sz w:val="24"/>
                <w:szCs w:val="24"/>
              </w:rPr>
              <w:t>Criação vendas</w:t>
            </w:r>
          </w:p>
        </w:tc>
        <w:tc>
          <w:tcPr>
            <w:tcW w:w="504" w:type="dxa"/>
            <w:tcBorders>
              <w:left w:val="nil"/>
              <w:right w:val="nil"/>
            </w:tcBorders>
          </w:tcPr>
          <w:p w14:paraId="61EF63E1" w14:textId="77777777" w:rsidR="00A27CDB" w:rsidRDefault="00000000">
            <w:pPr>
              <w:spacing w:before="1"/>
              <w:ind w:left="121"/>
              <w:rPr>
                <w:rFonts w:ascii="Arial" w:eastAsia="Arial" w:hAnsi="Arial" w:cs="Arial"/>
                <w:sz w:val="24"/>
                <w:szCs w:val="24"/>
              </w:rPr>
            </w:pPr>
            <w:r>
              <w:rPr>
                <w:rFonts w:ascii="Arial" w:eastAsia="Arial" w:hAnsi="Arial" w:cs="Arial"/>
                <w:sz w:val="24"/>
                <w:szCs w:val="24"/>
              </w:rPr>
              <w:t>de</w:t>
            </w:r>
          </w:p>
        </w:tc>
        <w:tc>
          <w:tcPr>
            <w:tcW w:w="889" w:type="dxa"/>
            <w:tcBorders>
              <w:left w:val="nil"/>
              <w:right w:val="nil"/>
            </w:tcBorders>
          </w:tcPr>
          <w:p w14:paraId="37D789ED" w14:textId="77777777" w:rsidR="00A27CDB" w:rsidRDefault="00000000">
            <w:pPr>
              <w:spacing w:before="1"/>
              <w:ind w:left="120"/>
              <w:rPr>
                <w:rFonts w:ascii="Arial" w:eastAsia="Arial" w:hAnsi="Arial" w:cs="Arial"/>
                <w:sz w:val="24"/>
                <w:szCs w:val="24"/>
              </w:rPr>
            </w:pPr>
            <w:r>
              <w:rPr>
                <w:rFonts w:ascii="Arial" w:eastAsia="Arial" w:hAnsi="Arial" w:cs="Arial"/>
                <w:sz w:val="24"/>
                <w:szCs w:val="24"/>
              </w:rPr>
              <w:t>metas</w:t>
            </w:r>
          </w:p>
        </w:tc>
        <w:tc>
          <w:tcPr>
            <w:tcW w:w="494" w:type="dxa"/>
            <w:tcBorders>
              <w:left w:val="nil"/>
            </w:tcBorders>
          </w:tcPr>
          <w:p w14:paraId="62D3251C" w14:textId="77777777" w:rsidR="00A27CDB" w:rsidRDefault="00000000">
            <w:pPr>
              <w:spacing w:before="1"/>
              <w:ind w:left="118"/>
              <w:rPr>
                <w:rFonts w:ascii="Arial" w:eastAsia="Arial" w:hAnsi="Arial" w:cs="Arial"/>
                <w:sz w:val="24"/>
                <w:szCs w:val="24"/>
              </w:rPr>
            </w:pPr>
            <w:r>
              <w:rPr>
                <w:rFonts w:ascii="Arial" w:eastAsia="Arial" w:hAnsi="Arial" w:cs="Arial"/>
                <w:sz w:val="24"/>
                <w:szCs w:val="24"/>
              </w:rPr>
              <w:t>de</w:t>
            </w:r>
          </w:p>
        </w:tc>
        <w:tc>
          <w:tcPr>
            <w:tcW w:w="2913" w:type="dxa"/>
            <w:gridSpan w:val="2"/>
          </w:tcPr>
          <w:p w14:paraId="59437F1C" w14:textId="77777777" w:rsidR="00A27CDB" w:rsidRDefault="00000000">
            <w:pPr>
              <w:spacing w:before="1"/>
              <w:ind w:left="104"/>
              <w:rPr>
                <w:rFonts w:ascii="Arial" w:eastAsia="Arial" w:hAnsi="Arial" w:cs="Arial"/>
                <w:sz w:val="24"/>
                <w:szCs w:val="24"/>
              </w:rPr>
            </w:pPr>
            <w:r>
              <w:rPr>
                <w:rFonts w:ascii="Arial" w:eastAsia="Arial" w:hAnsi="Arial" w:cs="Arial"/>
                <w:sz w:val="24"/>
                <w:szCs w:val="24"/>
              </w:rPr>
              <w:t>Delivery</w:t>
            </w:r>
          </w:p>
        </w:tc>
      </w:tr>
      <w:tr w:rsidR="00A27CDB" w14:paraId="32444580" w14:textId="77777777">
        <w:trPr>
          <w:trHeight w:val="551"/>
        </w:trPr>
        <w:tc>
          <w:tcPr>
            <w:tcW w:w="1322" w:type="dxa"/>
            <w:tcBorders>
              <w:right w:val="nil"/>
            </w:tcBorders>
          </w:tcPr>
          <w:p w14:paraId="230D802C" w14:textId="77777777" w:rsidR="00A27CDB" w:rsidRDefault="00000000">
            <w:pPr>
              <w:spacing w:line="276" w:lineRule="auto"/>
              <w:ind w:left="107"/>
              <w:rPr>
                <w:rFonts w:ascii="Arial" w:eastAsia="Arial" w:hAnsi="Arial" w:cs="Arial"/>
                <w:sz w:val="24"/>
                <w:szCs w:val="24"/>
              </w:rPr>
            </w:pPr>
            <w:r>
              <w:rPr>
                <w:rFonts w:ascii="Arial" w:eastAsia="Arial" w:hAnsi="Arial" w:cs="Arial"/>
                <w:sz w:val="24"/>
                <w:szCs w:val="24"/>
              </w:rPr>
              <w:t>Cadastros do feirante</w:t>
            </w:r>
          </w:p>
        </w:tc>
        <w:tc>
          <w:tcPr>
            <w:tcW w:w="1586" w:type="dxa"/>
            <w:tcBorders>
              <w:left w:val="nil"/>
            </w:tcBorders>
          </w:tcPr>
          <w:p w14:paraId="57FACA56" w14:textId="77777777" w:rsidR="00A27CDB" w:rsidRDefault="00000000">
            <w:pPr>
              <w:spacing w:before="1"/>
              <w:ind w:right="16"/>
              <w:jc w:val="center"/>
              <w:rPr>
                <w:rFonts w:ascii="Arial" w:eastAsia="Arial" w:hAnsi="Arial" w:cs="Arial"/>
                <w:sz w:val="24"/>
                <w:szCs w:val="24"/>
              </w:rPr>
            </w:pPr>
            <w:r>
              <w:rPr>
                <w:rFonts w:ascii="Arial" w:eastAsia="Arial" w:hAnsi="Arial" w:cs="Arial"/>
                <w:sz w:val="24"/>
                <w:szCs w:val="24"/>
              </w:rPr>
              <w:t>de produtos</w:t>
            </w:r>
          </w:p>
        </w:tc>
        <w:tc>
          <w:tcPr>
            <w:tcW w:w="2940" w:type="dxa"/>
            <w:gridSpan w:val="4"/>
          </w:tcPr>
          <w:p w14:paraId="4B31217B" w14:textId="77777777" w:rsidR="00A27CDB" w:rsidRDefault="00A27CDB">
            <w:pPr>
              <w:rPr>
                <w:rFonts w:ascii="Arial" w:eastAsia="Arial" w:hAnsi="Arial" w:cs="Arial"/>
                <w:sz w:val="24"/>
                <w:szCs w:val="24"/>
              </w:rPr>
            </w:pPr>
          </w:p>
        </w:tc>
        <w:tc>
          <w:tcPr>
            <w:tcW w:w="1388" w:type="dxa"/>
            <w:tcBorders>
              <w:right w:val="nil"/>
            </w:tcBorders>
          </w:tcPr>
          <w:p w14:paraId="36DE362A" w14:textId="77777777" w:rsidR="00A27CDB" w:rsidRDefault="00000000">
            <w:pPr>
              <w:spacing w:line="276" w:lineRule="auto"/>
              <w:ind w:left="104"/>
              <w:rPr>
                <w:rFonts w:ascii="Arial" w:eastAsia="Arial" w:hAnsi="Arial" w:cs="Arial"/>
                <w:sz w:val="24"/>
                <w:szCs w:val="24"/>
              </w:rPr>
            </w:pPr>
            <w:r>
              <w:rPr>
                <w:rFonts w:ascii="Arial" w:eastAsia="Arial" w:hAnsi="Arial" w:cs="Arial"/>
                <w:sz w:val="24"/>
                <w:szCs w:val="24"/>
              </w:rPr>
              <w:t>Sugestão compra</w:t>
            </w:r>
          </w:p>
        </w:tc>
        <w:tc>
          <w:tcPr>
            <w:tcW w:w="1525" w:type="dxa"/>
            <w:tcBorders>
              <w:left w:val="nil"/>
            </w:tcBorders>
          </w:tcPr>
          <w:p w14:paraId="05D0B1DE" w14:textId="77777777" w:rsidR="00A27CDB" w:rsidRDefault="00000000">
            <w:pPr>
              <w:spacing w:before="1"/>
              <w:ind w:right="106"/>
              <w:jc w:val="right"/>
              <w:rPr>
                <w:rFonts w:ascii="Arial" w:eastAsia="Arial" w:hAnsi="Arial" w:cs="Arial"/>
                <w:sz w:val="24"/>
                <w:szCs w:val="24"/>
              </w:rPr>
            </w:pPr>
            <w:r>
              <w:rPr>
                <w:rFonts w:ascii="Arial" w:eastAsia="Arial" w:hAnsi="Arial" w:cs="Arial"/>
                <w:sz w:val="24"/>
                <w:szCs w:val="24"/>
              </w:rPr>
              <w:t>de plantio e</w:t>
            </w:r>
          </w:p>
        </w:tc>
      </w:tr>
      <w:tr w:rsidR="00A27CDB" w14:paraId="1139F163" w14:textId="77777777">
        <w:trPr>
          <w:trHeight w:val="551"/>
        </w:trPr>
        <w:tc>
          <w:tcPr>
            <w:tcW w:w="2908" w:type="dxa"/>
            <w:gridSpan w:val="2"/>
          </w:tcPr>
          <w:p w14:paraId="002B0DA8" w14:textId="77777777" w:rsidR="00A27CDB" w:rsidRDefault="00000000">
            <w:pPr>
              <w:spacing w:before="1"/>
              <w:ind w:left="107"/>
              <w:rPr>
                <w:rFonts w:ascii="Arial" w:eastAsia="Arial" w:hAnsi="Arial" w:cs="Arial"/>
                <w:sz w:val="24"/>
                <w:szCs w:val="24"/>
              </w:rPr>
            </w:pPr>
            <w:r>
              <w:rPr>
                <w:rFonts w:ascii="Arial" w:eastAsia="Arial" w:hAnsi="Arial" w:cs="Arial"/>
                <w:sz w:val="24"/>
                <w:szCs w:val="24"/>
              </w:rPr>
              <w:t>Cadastro de feirantes</w:t>
            </w:r>
          </w:p>
        </w:tc>
        <w:tc>
          <w:tcPr>
            <w:tcW w:w="2940" w:type="dxa"/>
            <w:gridSpan w:val="4"/>
          </w:tcPr>
          <w:p w14:paraId="0EB78475" w14:textId="77777777" w:rsidR="00A27CDB" w:rsidRDefault="00A27CDB">
            <w:pPr>
              <w:rPr>
                <w:rFonts w:ascii="Arial" w:eastAsia="Arial" w:hAnsi="Arial" w:cs="Arial"/>
                <w:sz w:val="24"/>
                <w:szCs w:val="24"/>
              </w:rPr>
            </w:pPr>
          </w:p>
        </w:tc>
        <w:tc>
          <w:tcPr>
            <w:tcW w:w="1388" w:type="dxa"/>
            <w:tcBorders>
              <w:right w:val="nil"/>
            </w:tcBorders>
          </w:tcPr>
          <w:p w14:paraId="3161263E" w14:textId="77777777" w:rsidR="00A27CDB" w:rsidRDefault="00000000">
            <w:pPr>
              <w:spacing w:line="276" w:lineRule="auto"/>
              <w:ind w:left="104"/>
              <w:rPr>
                <w:rFonts w:ascii="Arial" w:eastAsia="Arial" w:hAnsi="Arial" w:cs="Arial"/>
                <w:sz w:val="24"/>
                <w:szCs w:val="24"/>
              </w:rPr>
            </w:pPr>
            <w:r>
              <w:rPr>
                <w:rFonts w:ascii="Arial" w:eastAsia="Arial" w:hAnsi="Arial" w:cs="Arial"/>
                <w:sz w:val="24"/>
                <w:szCs w:val="24"/>
              </w:rPr>
              <w:t>Integração quitandas</w:t>
            </w:r>
          </w:p>
        </w:tc>
        <w:tc>
          <w:tcPr>
            <w:tcW w:w="1525" w:type="dxa"/>
            <w:tcBorders>
              <w:left w:val="nil"/>
            </w:tcBorders>
          </w:tcPr>
          <w:p w14:paraId="7704E108" w14:textId="77777777" w:rsidR="00A27CDB" w:rsidRDefault="00000000">
            <w:pPr>
              <w:spacing w:before="1"/>
              <w:ind w:right="102"/>
              <w:jc w:val="right"/>
              <w:rPr>
                <w:rFonts w:ascii="Arial" w:eastAsia="Arial" w:hAnsi="Arial" w:cs="Arial"/>
                <w:sz w:val="24"/>
                <w:szCs w:val="24"/>
              </w:rPr>
            </w:pPr>
            <w:r>
              <w:rPr>
                <w:rFonts w:ascii="Arial" w:eastAsia="Arial" w:hAnsi="Arial" w:cs="Arial"/>
                <w:sz w:val="24"/>
                <w:szCs w:val="24"/>
              </w:rPr>
              <w:t>para</w:t>
            </w:r>
          </w:p>
        </w:tc>
      </w:tr>
      <w:tr w:rsidR="00A27CDB" w14:paraId="2270A693" w14:textId="77777777">
        <w:trPr>
          <w:trHeight w:val="550"/>
        </w:trPr>
        <w:tc>
          <w:tcPr>
            <w:tcW w:w="2908" w:type="dxa"/>
            <w:gridSpan w:val="2"/>
          </w:tcPr>
          <w:p w14:paraId="76EE11A4" w14:textId="77777777" w:rsidR="00A27CDB" w:rsidRDefault="00000000">
            <w:pPr>
              <w:spacing w:before="1"/>
              <w:ind w:left="107"/>
              <w:rPr>
                <w:rFonts w:ascii="Arial" w:eastAsia="Arial" w:hAnsi="Arial" w:cs="Arial"/>
                <w:sz w:val="24"/>
                <w:szCs w:val="24"/>
              </w:rPr>
            </w:pPr>
            <w:r>
              <w:rPr>
                <w:rFonts w:ascii="Arial" w:eastAsia="Arial" w:hAnsi="Arial" w:cs="Arial"/>
                <w:sz w:val="24"/>
                <w:szCs w:val="24"/>
              </w:rPr>
              <w:t>Cadastro de clientes</w:t>
            </w:r>
          </w:p>
        </w:tc>
        <w:tc>
          <w:tcPr>
            <w:tcW w:w="2940" w:type="dxa"/>
            <w:gridSpan w:val="4"/>
          </w:tcPr>
          <w:p w14:paraId="2627C700" w14:textId="77777777" w:rsidR="00A27CDB" w:rsidRDefault="00A27CDB">
            <w:pPr>
              <w:rPr>
                <w:rFonts w:ascii="Arial" w:eastAsia="Arial" w:hAnsi="Arial" w:cs="Arial"/>
                <w:sz w:val="24"/>
                <w:szCs w:val="24"/>
              </w:rPr>
            </w:pPr>
          </w:p>
        </w:tc>
        <w:tc>
          <w:tcPr>
            <w:tcW w:w="2913" w:type="dxa"/>
            <w:gridSpan w:val="2"/>
          </w:tcPr>
          <w:p w14:paraId="5F0A1FBE" w14:textId="77777777" w:rsidR="00A27CDB" w:rsidRDefault="00000000">
            <w:pPr>
              <w:tabs>
                <w:tab w:val="left" w:pos="2251"/>
              </w:tabs>
              <w:spacing w:line="276" w:lineRule="auto"/>
              <w:ind w:left="104" w:right="102"/>
              <w:rPr>
                <w:rFonts w:ascii="Arial" w:eastAsia="Arial" w:hAnsi="Arial" w:cs="Arial"/>
                <w:sz w:val="24"/>
                <w:szCs w:val="24"/>
              </w:rPr>
            </w:pPr>
            <w:r>
              <w:rPr>
                <w:rFonts w:ascii="Arial" w:eastAsia="Arial" w:hAnsi="Arial" w:cs="Arial"/>
                <w:sz w:val="24"/>
                <w:szCs w:val="24"/>
              </w:rPr>
              <w:t>Conexão</w:t>
            </w:r>
            <w:r>
              <w:rPr>
                <w:rFonts w:ascii="Arial" w:eastAsia="Arial" w:hAnsi="Arial" w:cs="Arial"/>
                <w:sz w:val="24"/>
                <w:szCs w:val="24"/>
              </w:rPr>
              <w:tab/>
              <w:t>entre fornecedores e feirantes</w:t>
            </w:r>
          </w:p>
        </w:tc>
      </w:tr>
      <w:tr w:rsidR="00A27CDB" w14:paraId="32C62E69" w14:textId="77777777">
        <w:trPr>
          <w:trHeight w:val="550"/>
        </w:trPr>
        <w:tc>
          <w:tcPr>
            <w:tcW w:w="2908" w:type="dxa"/>
            <w:gridSpan w:val="2"/>
          </w:tcPr>
          <w:p w14:paraId="56B3141E" w14:textId="77777777" w:rsidR="00A27CDB" w:rsidRDefault="00000000">
            <w:pPr>
              <w:spacing w:line="276" w:lineRule="auto"/>
              <w:ind w:left="107"/>
              <w:rPr>
                <w:rFonts w:ascii="Arial" w:eastAsia="Arial" w:hAnsi="Arial" w:cs="Arial"/>
                <w:sz w:val="24"/>
                <w:szCs w:val="24"/>
              </w:rPr>
            </w:pPr>
            <w:r>
              <w:rPr>
                <w:rFonts w:ascii="Arial" w:eastAsia="Arial" w:hAnsi="Arial" w:cs="Arial"/>
                <w:sz w:val="24"/>
                <w:szCs w:val="24"/>
              </w:rPr>
              <w:t>Tendências de produtos do feirante</w:t>
            </w:r>
          </w:p>
        </w:tc>
        <w:tc>
          <w:tcPr>
            <w:tcW w:w="2940" w:type="dxa"/>
            <w:gridSpan w:val="4"/>
          </w:tcPr>
          <w:p w14:paraId="2F179E03" w14:textId="77777777" w:rsidR="00A27CDB" w:rsidRDefault="00A27CDB">
            <w:pPr>
              <w:rPr>
                <w:rFonts w:ascii="Arial" w:eastAsia="Arial" w:hAnsi="Arial" w:cs="Arial"/>
                <w:sz w:val="24"/>
                <w:szCs w:val="24"/>
              </w:rPr>
            </w:pPr>
          </w:p>
        </w:tc>
        <w:tc>
          <w:tcPr>
            <w:tcW w:w="2913" w:type="dxa"/>
            <w:gridSpan w:val="2"/>
          </w:tcPr>
          <w:p w14:paraId="3815AE22" w14:textId="77777777" w:rsidR="00A27CDB" w:rsidRDefault="00000000">
            <w:pPr>
              <w:ind w:left="104"/>
              <w:rPr>
                <w:rFonts w:ascii="Arial" w:eastAsia="Arial" w:hAnsi="Arial" w:cs="Arial"/>
                <w:sz w:val="24"/>
                <w:szCs w:val="24"/>
              </w:rPr>
            </w:pPr>
            <w:r>
              <w:rPr>
                <w:rFonts w:ascii="Arial" w:eastAsia="Arial" w:hAnsi="Arial" w:cs="Arial"/>
                <w:sz w:val="24"/>
                <w:szCs w:val="24"/>
              </w:rPr>
              <w:t>Reserva de produto</w:t>
            </w:r>
          </w:p>
        </w:tc>
      </w:tr>
      <w:tr w:rsidR="00A27CDB" w14:paraId="1FC8D79B" w14:textId="77777777">
        <w:trPr>
          <w:trHeight w:val="549"/>
        </w:trPr>
        <w:tc>
          <w:tcPr>
            <w:tcW w:w="1322" w:type="dxa"/>
            <w:tcBorders>
              <w:right w:val="nil"/>
            </w:tcBorders>
          </w:tcPr>
          <w:p w14:paraId="77EF46BC" w14:textId="77777777" w:rsidR="00A27CDB" w:rsidRDefault="00000000">
            <w:pPr>
              <w:spacing w:line="276" w:lineRule="auto"/>
              <w:ind w:left="107"/>
              <w:rPr>
                <w:rFonts w:ascii="Arial" w:eastAsia="Arial" w:hAnsi="Arial" w:cs="Arial"/>
                <w:sz w:val="24"/>
                <w:szCs w:val="24"/>
              </w:rPr>
            </w:pPr>
            <w:r>
              <w:rPr>
                <w:rFonts w:ascii="Arial" w:eastAsia="Arial" w:hAnsi="Arial" w:cs="Arial"/>
                <w:sz w:val="24"/>
                <w:szCs w:val="24"/>
              </w:rPr>
              <w:t>Radar de cliente</w:t>
            </w:r>
          </w:p>
        </w:tc>
        <w:tc>
          <w:tcPr>
            <w:tcW w:w="1586" w:type="dxa"/>
            <w:tcBorders>
              <w:left w:val="nil"/>
            </w:tcBorders>
          </w:tcPr>
          <w:p w14:paraId="31799D46" w14:textId="77777777" w:rsidR="00A27CDB" w:rsidRDefault="00000000">
            <w:pPr>
              <w:ind w:left="6" w:right="16"/>
              <w:jc w:val="center"/>
              <w:rPr>
                <w:rFonts w:ascii="Arial" w:eastAsia="Arial" w:hAnsi="Arial" w:cs="Arial"/>
                <w:sz w:val="24"/>
                <w:szCs w:val="24"/>
              </w:rPr>
            </w:pPr>
            <w:r>
              <w:rPr>
                <w:rFonts w:ascii="Arial" w:eastAsia="Arial" w:hAnsi="Arial" w:cs="Arial"/>
                <w:sz w:val="24"/>
                <w:szCs w:val="24"/>
              </w:rPr>
              <w:t>preços para</w:t>
            </w:r>
          </w:p>
        </w:tc>
        <w:tc>
          <w:tcPr>
            <w:tcW w:w="2940" w:type="dxa"/>
            <w:gridSpan w:val="4"/>
          </w:tcPr>
          <w:p w14:paraId="21934D64" w14:textId="77777777" w:rsidR="00A27CDB" w:rsidRDefault="00A27CDB">
            <w:pPr>
              <w:rPr>
                <w:rFonts w:ascii="Arial" w:eastAsia="Arial" w:hAnsi="Arial" w:cs="Arial"/>
                <w:sz w:val="24"/>
                <w:szCs w:val="24"/>
              </w:rPr>
            </w:pPr>
          </w:p>
        </w:tc>
        <w:tc>
          <w:tcPr>
            <w:tcW w:w="2913" w:type="dxa"/>
            <w:gridSpan w:val="2"/>
          </w:tcPr>
          <w:p w14:paraId="2B0CA954" w14:textId="77777777" w:rsidR="00A27CDB" w:rsidRDefault="00000000">
            <w:pPr>
              <w:spacing w:line="276" w:lineRule="auto"/>
              <w:ind w:left="104"/>
              <w:rPr>
                <w:rFonts w:ascii="Arial" w:eastAsia="Arial" w:hAnsi="Arial" w:cs="Arial"/>
                <w:sz w:val="24"/>
                <w:szCs w:val="24"/>
              </w:rPr>
            </w:pPr>
            <w:r>
              <w:rPr>
                <w:rFonts w:ascii="Arial" w:eastAsia="Arial" w:hAnsi="Arial" w:cs="Arial"/>
                <w:sz w:val="24"/>
                <w:szCs w:val="24"/>
              </w:rPr>
              <w:t>Programa de Fidelidade, Pontos por descontos</w:t>
            </w:r>
          </w:p>
        </w:tc>
      </w:tr>
      <w:tr w:rsidR="00A27CDB" w14:paraId="08DE3803" w14:textId="77777777">
        <w:trPr>
          <w:trHeight w:val="405"/>
        </w:trPr>
        <w:tc>
          <w:tcPr>
            <w:tcW w:w="2908" w:type="dxa"/>
            <w:gridSpan w:val="2"/>
          </w:tcPr>
          <w:p w14:paraId="770411D9" w14:textId="77777777" w:rsidR="00A27CDB" w:rsidRDefault="00A27CDB">
            <w:pPr>
              <w:rPr>
                <w:rFonts w:ascii="Arial" w:eastAsia="Arial" w:hAnsi="Arial" w:cs="Arial"/>
                <w:sz w:val="24"/>
                <w:szCs w:val="24"/>
              </w:rPr>
            </w:pPr>
          </w:p>
        </w:tc>
        <w:tc>
          <w:tcPr>
            <w:tcW w:w="2940" w:type="dxa"/>
            <w:gridSpan w:val="4"/>
          </w:tcPr>
          <w:p w14:paraId="722DA90A" w14:textId="77777777" w:rsidR="00A27CDB" w:rsidRDefault="00A27CDB">
            <w:pPr>
              <w:rPr>
                <w:rFonts w:ascii="Arial" w:eastAsia="Arial" w:hAnsi="Arial" w:cs="Arial"/>
                <w:sz w:val="24"/>
                <w:szCs w:val="24"/>
              </w:rPr>
            </w:pPr>
          </w:p>
        </w:tc>
        <w:tc>
          <w:tcPr>
            <w:tcW w:w="2913" w:type="dxa"/>
            <w:gridSpan w:val="2"/>
          </w:tcPr>
          <w:p w14:paraId="5CBAE489" w14:textId="77777777" w:rsidR="00A27CDB" w:rsidRDefault="00A27CDB">
            <w:pPr>
              <w:rPr>
                <w:rFonts w:ascii="Arial" w:eastAsia="Arial" w:hAnsi="Arial" w:cs="Arial"/>
                <w:sz w:val="24"/>
                <w:szCs w:val="24"/>
              </w:rPr>
            </w:pPr>
          </w:p>
        </w:tc>
      </w:tr>
      <w:tr w:rsidR="00A27CDB" w14:paraId="3AEAC2DE" w14:textId="77777777">
        <w:trPr>
          <w:trHeight w:val="436"/>
        </w:trPr>
        <w:tc>
          <w:tcPr>
            <w:tcW w:w="2908" w:type="dxa"/>
            <w:gridSpan w:val="2"/>
          </w:tcPr>
          <w:p w14:paraId="50176F34" w14:textId="77777777" w:rsidR="00A27CDB" w:rsidRDefault="00A27CDB">
            <w:pPr>
              <w:rPr>
                <w:rFonts w:ascii="Arial" w:eastAsia="Arial" w:hAnsi="Arial" w:cs="Arial"/>
                <w:sz w:val="24"/>
                <w:szCs w:val="24"/>
              </w:rPr>
            </w:pPr>
          </w:p>
        </w:tc>
        <w:tc>
          <w:tcPr>
            <w:tcW w:w="2940" w:type="dxa"/>
            <w:gridSpan w:val="4"/>
          </w:tcPr>
          <w:p w14:paraId="2E120CDC" w14:textId="77777777" w:rsidR="00A27CDB" w:rsidRDefault="00A27CDB">
            <w:pPr>
              <w:rPr>
                <w:rFonts w:ascii="Arial" w:eastAsia="Arial" w:hAnsi="Arial" w:cs="Arial"/>
                <w:sz w:val="24"/>
                <w:szCs w:val="24"/>
              </w:rPr>
            </w:pPr>
          </w:p>
        </w:tc>
        <w:tc>
          <w:tcPr>
            <w:tcW w:w="2913" w:type="dxa"/>
            <w:gridSpan w:val="2"/>
          </w:tcPr>
          <w:p w14:paraId="05842E24" w14:textId="77777777" w:rsidR="00A27CDB" w:rsidRDefault="00A27CDB">
            <w:pPr>
              <w:rPr>
                <w:rFonts w:ascii="Arial" w:eastAsia="Arial" w:hAnsi="Arial" w:cs="Arial"/>
                <w:sz w:val="24"/>
                <w:szCs w:val="24"/>
              </w:rPr>
            </w:pPr>
          </w:p>
        </w:tc>
      </w:tr>
    </w:tbl>
    <w:p w14:paraId="5B42836E" w14:textId="77777777" w:rsidR="00A27CDB" w:rsidRDefault="00A27CDB">
      <w:pPr>
        <w:rPr>
          <w:rFonts w:ascii="Arial" w:eastAsia="Arial" w:hAnsi="Arial" w:cs="Arial"/>
          <w:b/>
          <w:bCs/>
          <w:sz w:val="12"/>
          <w:szCs w:val="12"/>
        </w:rPr>
        <w:sectPr w:rsidR="00A27CDB">
          <w:pgSz w:w="11910" w:h="16840"/>
          <w:pgMar w:top="1800" w:right="1417" w:bottom="280" w:left="1559" w:header="720" w:footer="720" w:gutter="0"/>
          <w:cols w:space="720"/>
        </w:sectPr>
      </w:pPr>
    </w:p>
    <w:p w14:paraId="21B9096D" w14:textId="77777777" w:rsidR="00A27CDB" w:rsidRDefault="00A27CDB">
      <w:pPr>
        <w:pBdr>
          <w:top w:val="nil"/>
          <w:left w:val="nil"/>
          <w:bottom w:val="nil"/>
          <w:right w:val="nil"/>
          <w:between w:val="nil"/>
        </w:pBdr>
        <w:spacing w:before="57"/>
        <w:rPr>
          <w:rFonts w:ascii="Arial" w:eastAsia="Arial" w:hAnsi="Arial" w:cs="Arial"/>
          <w:b/>
          <w:bCs/>
          <w:sz w:val="32"/>
          <w:szCs w:val="32"/>
        </w:rPr>
      </w:pPr>
    </w:p>
    <w:p w14:paraId="52AB54BE" w14:textId="77777777" w:rsidR="00A27CDB" w:rsidRDefault="00A27CDB">
      <w:pPr>
        <w:pBdr>
          <w:top w:val="nil"/>
          <w:left w:val="nil"/>
          <w:bottom w:val="nil"/>
          <w:right w:val="nil"/>
          <w:between w:val="nil"/>
        </w:pBdr>
        <w:spacing w:before="57"/>
        <w:rPr>
          <w:rFonts w:ascii="Arial" w:eastAsia="Arial" w:hAnsi="Arial" w:cs="Arial"/>
          <w:b/>
          <w:bCs/>
          <w:sz w:val="32"/>
          <w:szCs w:val="32"/>
        </w:rPr>
      </w:pPr>
    </w:p>
    <w:p w14:paraId="11DED511" w14:textId="77777777" w:rsidR="00A27CDB" w:rsidRDefault="00A27CDB">
      <w:pPr>
        <w:pBdr>
          <w:top w:val="nil"/>
          <w:left w:val="nil"/>
          <w:bottom w:val="nil"/>
          <w:right w:val="nil"/>
          <w:between w:val="nil"/>
        </w:pBdr>
        <w:spacing w:before="57"/>
        <w:rPr>
          <w:rFonts w:ascii="Arial" w:eastAsia="Arial" w:hAnsi="Arial" w:cs="Arial"/>
          <w:b/>
          <w:bCs/>
          <w:sz w:val="32"/>
          <w:szCs w:val="32"/>
        </w:rPr>
      </w:pPr>
    </w:p>
    <w:p w14:paraId="2CA0B110" w14:textId="77777777" w:rsidR="00A27CDB" w:rsidRDefault="00A27CDB">
      <w:pPr>
        <w:pBdr>
          <w:top w:val="nil"/>
          <w:left w:val="nil"/>
          <w:bottom w:val="nil"/>
          <w:right w:val="nil"/>
          <w:between w:val="nil"/>
        </w:pBdr>
        <w:spacing w:before="57"/>
        <w:rPr>
          <w:rFonts w:ascii="Arial" w:eastAsia="Arial" w:hAnsi="Arial" w:cs="Arial"/>
          <w:b/>
          <w:bCs/>
          <w:sz w:val="32"/>
          <w:szCs w:val="32"/>
        </w:rPr>
      </w:pPr>
    </w:p>
    <w:p w14:paraId="2BB57C05" w14:textId="77777777" w:rsidR="00A27CDB" w:rsidRDefault="00A27CDB">
      <w:pPr>
        <w:pBdr>
          <w:top w:val="nil"/>
          <w:left w:val="nil"/>
          <w:bottom w:val="nil"/>
          <w:right w:val="nil"/>
          <w:between w:val="nil"/>
        </w:pBdr>
        <w:spacing w:before="57"/>
        <w:rPr>
          <w:rFonts w:ascii="Arial" w:eastAsia="Arial" w:hAnsi="Arial" w:cs="Arial"/>
          <w:b/>
          <w:bCs/>
          <w:sz w:val="32"/>
          <w:szCs w:val="32"/>
        </w:rPr>
      </w:pPr>
    </w:p>
    <w:p w14:paraId="6C63910C" w14:textId="77777777" w:rsidR="00A27CDB" w:rsidRDefault="00A27CDB">
      <w:pPr>
        <w:pBdr>
          <w:top w:val="nil"/>
          <w:left w:val="nil"/>
          <w:bottom w:val="nil"/>
          <w:right w:val="nil"/>
          <w:between w:val="nil"/>
        </w:pBdr>
        <w:spacing w:before="57"/>
        <w:rPr>
          <w:rFonts w:ascii="Arial" w:eastAsia="Arial" w:hAnsi="Arial" w:cs="Arial"/>
          <w:b/>
          <w:bCs/>
          <w:sz w:val="32"/>
          <w:szCs w:val="32"/>
        </w:rPr>
      </w:pPr>
    </w:p>
    <w:p w14:paraId="42C07345" w14:textId="77777777" w:rsidR="00A27CDB" w:rsidRDefault="00A27CDB">
      <w:pPr>
        <w:pBdr>
          <w:top w:val="nil"/>
          <w:left w:val="nil"/>
          <w:bottom w:val="nil"/>
          <w:right w:val="nil"/>
          <w:between w:val="nil"/>
        </w:pBdr>
        <w:spacing w:before="57"/>
        <w:rPr>
          <w:rFonts w:ascii="Arial" w:eastAsia="Arial" w:hAnsi="Arial" w:cs="Arial"/>
          <w:b/>
          <w:bCs/>
          <w:sz w:val="32"/>
          <w:szCs w:val="32"/>
        </w:rPr>
      </w:pPr>
    </w:p>
    <w:p w14:paraId="6C12E5EC" w14:textId="77777777" w:rsidR="00A27CDB" w:rsidRDefault="00A27CDB">
      <w:pPr>
        <w:pBdr>
          <w:top w:val="nil"/>
          <w:left w:val="nil"/>
          <w:bottom w:val="nil"/>
          <w:right w:val="nil"/>
          <w:between w:val="nil"/>
        </w:pBdr>
        <w:spacing w:before="57"/>
        <w:rPr>
          <w:rFonts w:ascii="Arial" w:eastAsia="Arial" w:hAnsi="Arial" w:cs="Arial"/>
          <w:b/>
          <w:bCs/>
          <w:sz w:val="32"/>
          <w:szCs w:val="32"/>
        </w:rPr>
      </w:pPr>
    </w:p>
    <w:p w14:paraId="2C0B6FFE" w14:textId="77777777" w:rsidR="00A27CDB" w:rsidRDefault="00A27CDB">
      <w:pPr>
        <w:pBdr>
          <w:top w:val="nil"/>
          <w:left w:val="nil"/>
          <w:bottom w:val="nil"/>
          <w:right w:val="nil"/>
          <w:between w:val="nil"/>
        </w:pBdr>
        <w:spacing w:before="57"/>
        <w:rPr>
          <w:rFonts w:ascii="Arial" w:eastAsia="Arial" w:hAnsi="Arial" w:cs="Arial"/>
          <w:b/>
          <w:bCs/>
          <w:sz w:val="32"/>
          <w:szCs w:val="32"/>
        </w:rPr>
      </w:pPr>
    </w:p>
    <w:p w14:paraId="4DD4346C" w14:textId="77777777" w:rsidR="00A27CDB" w:rsidRDefault="00A27CDB">
      <w:pPr>
        <w:pBdr>
          <w:top w:val="nil"/>
          <w:left w:val="nil"/>
          <w:bottom w:val="nil"/>
          <w:right w:val="nil"/>
          <w:between w:val="nil"/>
        </w:pBdr>
        <w:spacing w:before="57"/>
        <w:rPr>
          <w:rFonts w:ascii="Arial" w:eastAsia="Arial" w:hAnsi="Arial" w:cs="Arial"/>
          <w:b/>
          <w:bCs/>
          <w:sz w:val="32"/>
          <w:szCs w:val="32"/>
        </w:rPr>
      </w:pPr>
    </w:p>
    <w:p w14:paraId="60EBE235" w14:textId="77777777" w:rsidR="00A27CDB" w:rsidRDefault="00000000">
      <w:pPr>
        <w:pStyle w:val="Ttulo1"/>
        <w:numPr>
          <w:ilvl w:val="0"/>
          <w:numId w:val="3"/>
        </w:numPr>
        <w:tabs>
          <w:tab w:val="left" w:pos="409"/>
        </w:tabs>
        <w:ind w:left="409" w:hanging="266"/>
      </w:pPr>
      <w:bookmarkStart w:id="15" w:name="bookmark=id.7qmzp31ekjm0" w:colFirst="0" w:colLast="0"/>
      <w:bookmarkStart w:id="16" w:name="_heading=h.61wajn970hd8" w:colFirst="0" w:colLast="0"/>
      <w:bookmarkEnd w:id="15"/>
      <w:bookmarkEnd w:id="16"/>
      <w:r>
        <w:t>REQUISITOS FUNCIONAIS</w:t>
      </w:r>
    </w:p>
    <w:p w14:paraId="5451F653" w14:textId="77777777" w:rsidR="00A27CDB" w:rsidRDefault="00A27CDB">
      <w:pPr>
        <w:tabs>
          <w:tab w:val="left" w:pos="409"/>
        </w:tabs>
      </w:pPr>
    </w:p>
    <w:p w14:paraId="6763BDA5" w14:textId="77777777" w:rsidR="00A27CDB" w:rsidRDefault="00000000">
      <w:pPr>
        <w:pStyle w:val="Ttulo2"/>
        <w:numPr>
          <w:ilvl w:val="1"/>
          <w:numId w:val="3"/>
        </w:numPr>
        <w:tabs>
          <w:tab w:val="left" w:pos="612"/>
        </w:tabs>
        <w:spacing w:before="219"/>
        <w:ind w:left="612" w:hanging="469"/>
      </w:pPr>
      <w:bookmarkStart w:id="17" w:name="bookmark=id.p0i7gmh65wzp" w:colFirst="0" w:colLast="0"/>
      <w:bookmarkStart w:id="18" w:name="_heading=h.hqan7vp139ai" w:colFirst="0" w:colLast="0"/>
      <w:bookmarkEnd w:id="17"/>
      <w:bookmarkEnd w:id="18"/>
      <w:r>
        <w:t>Requisitos Funcionais dos Feirantes</w:t>
      </w:r>
    </w:p>
    <w:p w14:paraId="786F4791" w14:textId="77777777" w:rsidR="00A27CDB" w:rsidRDefault="00A27CDB">
      <w:pPr>
        <w:pBdr>
          <w:top w:val="nil"/>
          <w:left w:val="nil"/>
          <w:bottom w:val="nil"/>
          <w:right w:val="nil"/>
          <w:between w:val="nil"/>
        </w:pBdr>
        <w:spacing w:before="6"/>
        <w:rPr>
          <w:rFonts w:ascii="Arial" w:eastAsia="Arial" w:hAnsi="Arial" w:cs="Arial"/>
          <w:b/>
          <w:bCs/>
          <w:sz w:val="11"/>
          <w:szCs w:val="11"/>
        </w:rPr>
      </w:pPr>
    </w:p>
    <w:p w14:paraId="601983B4" w14:textId="77777777" w:rsidR="00A27CDB" w:rsidRDefault="00A27CDB">
      <w:pPr>
        <w:pBdr>
          <w:top w:val="nil"/>
          <w:left w:val="nil"/>
          <w:bottom w:val="nil"/>
          <w:right w:val="nil"/>
          <w:between w:val="nil"/>
        </w:pBdr>
        <w:spacing w:before="6"/>
        <w:rPr>
          <w:rFonts w:ascii="Arial" w:eastAsia="Arial" w:hAnsi="Arial" w:cs="Arial"/>
          <w:b/>
          <w:bCs/>
          <w:sz w:val="11"/>
          <w:szCs w:val="11"/>
        </w:rPr>
      </w:pPr>
    </w:p>
    <w:tbl>
      <w:tblPr>
        <w:tblStyle w:val="af8"/>
        <w:tblW w:w="8496"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64"/>
        <w:gridCol w:w="6232"/>
      </w:tblGrid>
      <w:tr w:rsidR="00A27CDB" w:rsidRPr="002F598A" w14:paraId="65085D2B" w14:textId="77777777">
        <w:trPr>
          <w:trHeight w:val="1380"/>
        </w:trPr>
        <w:tc>
          <w:tcPr>
            <w:tcW w:w="2264" w:type="dxa"/>
          </w:tcPr>
          <w:p w14:paraId="4DDE7E4F"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cadastro</w:t>
            </w:r>
          </w:p>
        </w:tc>
        <w:tc>
          <w:tcPr>
            <w:tcW w:w="6232" w:type="dxa"/>
          </w:tcPr>
          <w:p w14:paraId="6BA08872"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 xml:space="preserve">RF01 – O usuário poderá fazer o cadastro: nome completo, e-mail, senha, confirmação da senha, telefone, seleção </w:t>
            </w:r>
            <w:r>
              <w:rPr>
                <w:rFonts w:ascii="Arial" w:eastAsia="Arial" w:hAnsi="Arial" w:cs="Arial"/>
                <w:sz w:val="24"/>
                <w:szCs w:val="24"/>
              </w:rPr>
              <w:t>se o usuário é “Feirante ou cliente”</w:t>
            </w:r>
            <w:r>
              <w:rPr>
                <w:rFonts w:ascii="Arial" w:eastAsia="Arial" w:hAnsi="Arial" w:cs="Arial"/>
                <w:color w:val="000000"/>
                <w:sz w:val="24"/>
                <w:szCs w:val="24"/>
              </w:rPr>
              <w:t xml:space="preserve"> licença para feirante (opcional), CNPJ (opcional), CPF, Foto de perfil (opcional), nome da barraca</w:t>
            </w:r>
          </w:p>
          <w:p w14:paraId="089F5EE6" w14:textId="77777777" w:rsidR="00A27CDB" w:rsidRPr="002F598A" w:rsidRDefault="00000000">
            <w:pPr>
              <w:pBdr>
                <w:top w:val="nil"/>
                <w:left w:val="nil"/>
                <w:bottom w:val="nil"/>
                <w:right w:val="nil"/>
                <w:between w:val="nil"/>
              </w:pBdr>
              <w:spacing w:line="250" w:lineRule="auto"/>
              <w:ind w:left="107"/>
              <w:rPr>
                <w:rFonts w:ascii="Arial" w:eastAsia="Arial" w:hAnsi="Arial" w:cs="Arial"/>
                <w:color w:val="000000"/>
                <w:sz w:val="24"/>
                <w:szCs w:val="24"/>
                <w:lang w:val="en-ZW"/>
              </w:rPr>
            </w:pPr>
            <w:r>
              <w:rPr>
                <w:rFonts w:ascii="Arial" w:eastAsia="Arial" w:hAnsi="Arial" w:cs="Arial"/>
                <w:color w:val="000000"/>
                <w:sz w:val="24"/>
                <w:szCs w:val="24"/>
              </w:rPr>
              <w:t>(opcional), fotos</w:t>
            </w:r>
            <w:r>
              <w:rPr>
                <w:rFonts w:ascii="Arial" w:eastAsia="Arial" w:hAnsi="Arial" w:cs="Arial"/>
                <w:sz w:val="24"/>
                <w:szCs w:val="24"/>
              </w:rPr>
              <w:t xml:space="preserve"> da barraca</w:t>
            </w:r>
            <w:r>
              <w:rPr>
                <w:rFonts w:ascii="Arial" w:eastAsia="Arial" w:hAnsi="Arial" w:cs="Arial"/>
                <w:color w:val="000000"/>
                <w:sz w:val="24"/>
                <w:szCs w:val="24"/>
              </w:rPr>
              <w:t xml:space="preserve"> (op</w:t>
            </w:r>
            <w:r>
              <w:rPr>
                <w:rFonts w:ascii="Arial" w:eastAsia="Arial" w:hAnsi="Arial" w:cs="Arial"/>
                <w:sz w:val="24"/>
                <w:szCs w:val="24"/>
              </w:rPr>
              <w:t>cional)</w:t>
            </w:r>
            <w:r>
              <w:rPr>
                <w:rFonts w:ascii="Arial" w:eastAsia="Arial" w:hAnsi="Arial" w:cs="Arial"/>
                <w:color w:val="000000"/>
                <w:sz w:val="24"/>
                <w:szCs w:val="24"/>
              </w:rPr>
              <w:t xml:space="preserve">. </w:t>
            </w:r>
            <w:r w:rsidRPr="002F598A">
              <w:rPr>
                <w:rFonts w:ascii="Arial" w:eastAsia="Arial" w:hAnsi="Arial" w:cs="Arial"/>
                <w:color w:val="000000"/>
                <w:sz w:val="24"/>
                <w:szCs w:val="24"/>
                <w:lang w:val="en-ZW"/>
              </w:rPr>
              <w:t>(RF</w:t>
            </w:r>
            <w:proofErr w:type="gramStart"/>
            <w:r w:rsidRPr="002F598A">
              <w:rPr>
                <w:rFonts w:ascii="Arial" w:eastAsia="Arial" w:hAnsi="Arial" w:cs="Arial"/>
                <w:color w:val="000000"/>
                <w:sz w:val="24"/>
                <w:szCs w:val="24"/>
                <w:lang w:val="en-ZW"/>
              </w:rPr>
              <w:t>90</w:t>
            </w:r>
            <w:r w:rsidRPr="002F598A">
              <w:rPr>
                <w:rFonts w:ascii="Arial" w:eastAsia="Arial" w:hAnsi="Arial" w:cs="Arial"/>
                <w:sz w:val="24"/>
                <w:szCs w:val="24"/>
                <w:lang w:val="en-ZW"/>
              </w:rPr>
              <w:t>)(</w:t>
            </w:r>
            <w:proofErr w:type="gramEnd"/>
            <w:r w:rsidRPr="002F598A">
              <w:rPr>
                <w:rFonts w:ascii="Arial" w:eastAsia="Arial" w:hAnsi="Arial" w:cs="Arial"/>
                <w:color w:val="000000"/>
                <w:sz w:val="24"/>
                <w:szCs w:val="24"/>
                <w:lang w:val="en-ZW"/>
              </w:rPr>
              <w:t>RF91) (RN</w:t>
            </w:r>
            <w:r w:rsidRPr="002F598A">
              <w:rPr>
                <w:rFonts w:ascii="Arial" w:eastAsia="Arial" w:hAnsi="Arial" w:cs="Arial"/>
                <w:sz w:val="24"/>
                <w:szCs w:val="24"/>
                <w:lang w:val="en-ZW"/>
              </w:rPr>
              <w:t>F</w:t>
            </w:r>
            <w:proofErr w:type="gramStart"/>
            <w:r w:rsidRPr="002F598A">
              <w:rPr>
                <w:rFonts w:ascii="Arial" w:eastAsia="Arial" w:hAnsi="Arial" w:cs="Arial"/>
                <w:sz w:val="24"/>
                <w:szCs w:val="24"/>
                <w:lang w:val="en-ZW"/>
              </w:rPr>
              <w:t>01)(</w:t>
            </w:r>
            <w:proofErr w:type="gramEnd"/>
            <w:r w:rsidRPr="002F598A">
              <w:rPr>
                <w:rFonts w:ascii="Arial" w:eastAsia="Arial" w:hAnsi="Arial" w:cs="Arial"/>
                <w:sz w:val="24"/>
                <w:szCs w:val="24"/>
                <w:lang w:val="en-ZW"/>
              </w:rPr>
              <w:t>RNF</w:t>
            </w:r>
            <w:proofErr w:type="gramStart"/>
            <w:r w:rsidRPr="002F598A">
              <w:rPr>
                <w:rFonts w:ascii="Arial" w:eastAsia="Arial" w:hAnsi="Arial" w:cs="Arial"/>
                <w:sz w:val="24"/>
                <w:szCs w:val="24"/>
                <w:lang w:val="en-ZW"/>
              </w:rPr>
              <w:t>02)(</w:t>
            </w:r>
            <w:proofErr w:type="gramEnd"/>
            <w:r w:rsidRPr="002F598A">
              <w:rPr>
                <w:rFonts w:ascii="Arial" w:eastAsia="Arial" w:hAnsi="Arial" w:cs="Arial"/>
                <w:sz w:val="24"/>
                <w:szCs w:val="24"/>
                <w:lang w:val="en-ZW"/>
              </w:rPr>
              <w:t>RF92)</w:t>
            </w:r>
          </w:p>
        </w:tc>
      </w:tr>
      <w:tr w:rsidR="00A27CDB" w14:paraId="0B80F803" w14:textId="77777777">
        <w:trPr>
          <w:trHeight w:val="1103"/>
        </w:trPr>
        <w:tc>
          <w:tcPr>
            <w:tcW w:w="2264" w:type="dxa"/>
          </w:tcPr>
          <w:p w14:paraId="0CEB1CA1"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Login</w:t>
            </w:r>
          </w:p>
        </w:tc>
        <w:tc>
          <w:tcPr>
            <w:tcW w:w="6232" w:type="dxa"/>
          </w:tcPr>
          <w:p w14:paraId="32B61672"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sz w:val="24"/>
                <w:szCs w:val="24"/>
              </w:rPr>
              <w:t>RF02</w:t>
            </w:r>
            <w:r>
              <w:rPr>
                <w:rFonts w:ascii="Arial" w:eastAsia="Arial" w:hAnsi="Arial" w:cs="Arial"/>
                <w:color w:val="000000"/>
                <w:sz w:val="24"/>
                <w:szCs w:val="24"/>
              </w:rPr>
              <w:t xml:space="preserve"> – O usuário poderá fazer o login: usuário, senha. (</w:t>
            </w:r>
            <w:r>
              <w:rPr>
                <w:rFonts w:ascii="Arial" w:eastAsia="Arial" w:hAnsi="Arial" w:cs="Arial"/>
                <w:sz w:val="24"/>
                <w:szCs w:val="24"/>
              </w:rPr>
              <w:t>RF01)</w:t>
            </w:r>
            <w:r>
              <w:rPr>
                <w:rFonts w:ascii="Arial" w:eastAsia="Arial" w:hAnsi="Arial" w:cs="Arial"/>
                <w:color w:val="000000"/>
                <w:sz w:val="24"/>
                <w:szCs w:val="24"/>
              </w:rPr>
              <w:t>(RF9</w:t>
            </w:r>
            <w:r>
              <w:rPr>
                <w:rFonts w:ascii="Arial" w:eastAsia="Arial" w:hAnsi="Arial" w:cs="Arial"/>
                <w:sz w:val="24"/>
                <w:szCs w:val="24"/>
              </w:rPr>
              <w:t>3</w:t>
            </w:r>
            <w:r>
              <w:rPr>
                <w:rFonts w:ascii="Arial" w:eastAsia="Arial" w:hAnsi="Arial" w:cs="Arial"/>
                <w:color w:val="000000"/>
                <w:sz w:val="24"/>
                <w:szCs w:val="24"/>
              </w:rPr>
              <w:t>)</w:t>
            </w:r>
            <w:r>
              <w:rPr>
                <w:rFonts w:ascii="Arial" w:eastAsia="Arial" w:hAnsi="Arial" w:cs="Arial"/>
                <w:sz w:val="24"/>
                <w:szCs w:val="24"/>
              </w:rPr>
              <w:t>(RNF03)(RNF04)</w:t>
            </w:r>
          </w:p>
          <w:p w14:paraId="0E87D19C" w14:textId="77777777" w:rsidR="00A27CDB" w:rsidRDefault="00000000">
            <w:pPr>
              <w:pBdr>
                <w:top w:val="nil"/>
                <w:left w:val="nil"/>
                <w:bottom w:val="nil"/>
                <w:right w:val="nil"/>
                <w:between w:val="nil"/>
              </w:pBdr>
              <w:spacing w:line="269" w:lineRule="auto"/>
              <w:ind w:left="107"/>
              <w:rPr>
                <w:rFonts w:ascii="Arial" w:eastAsia="Arial" w:hAnsi="Arial" w:cs="Arial"/>
                <w:color w:val="000000"/>
                <w:sz w:val="24"/>
                <w:szCs w:val="24"/>
              </w:rPr>
            </w:pPr>
            <w:r>
              <w:rPr>
                <w:rFonts w:ascii="Arial" w:eastAsia="Arial" w:hAnsi="Arial" w:cs="Arial"/>
                <w:color w:val="000000"/>
                <w:sz w:val="24"/>
                <w:szCs w:val="24"/>
              </w:rPr>
              <w:t>RF03 – O usuário poderá se cadastrar por meio da</w:t>
            </w:r>
            <w:r>
              <w:rPr>
                <w:rFonts w:ascii="Arial" w:eastAsia="Arial" w:hAnsi="Arial" w:cs="Arial"/>
                <w:sz w:val="24"/>
                <w:szCs w:val="24"/>
              </w:rPr>
              <w:t xml:space="preserve"> </w:t>
            </w:r>
            <w:r>
              <w:rPr>
                <w:rFonts w:ascii="Arial" w:eastAsia="Arial" w:hAnsi="Arial" w:cs="Arial"/>
                <w:color w:val="000000"/>
                <w:sz w:val="24"/>
                <w:szCs w:val="24"/>
              </w:rPr>
              <w:t xml:space="preserve">conta </w:t>
            </w:r>
            <w:r>
              <w:rPr>
                <w:rFonts w:ascii="Arial" w:eastAsia="Arial" w:hAnsi="Arial" w:cs="Arial"/>
                <w:sz w:val="24"/>
                <w:szCs w:val="24"/>
              </w:rPr>
              <w:t>Google</w:t>
            </w:r>
            <w:r>
              <w:rPr>
                <w:rFonts w:ascii="Arial" w:eastAsia="Arial" w:hAnsi="Arial" w:cs="Arial"/>
                <w:color w:val="000000"/>
                <w:sz w:val="24"/>
                <w:szCs w:val="24"/>
              </w:rPr>
              <w:t>, Facebook e iCloud. (RF9</w:t>
            </w:r>
            <w:r>
              <w:rPr>
                <w:rFonts w:ascii="Arial" w:eastAsia="Arial" w:hAnsi="Arial" w:cs="Arial"/>
                <w:sz w:val="24"/>
                <w:szCs w:val="24"/>
              </w:rPr>
              <w:t>4</w:t>
            </w:r>
            <w:r>
              <w:rPr>
                <w:rFonts w:ascii="Arial" w:eastAsia="Arial" w:hAnsi="Arial" w:cs="Arial"/>
                <w:color w:val="000000"/>
                <w:sz w:val="24"/>
                <w:szCs w:val="24"/>
              </w:rPr>
              <w:t>)</w:t>
            </w:r>
          </w:p>
        </w:tc>
      </w:tr>
      <w:tr w:rsidR="00A27CDB" w14:paraId="62854971" w14:textId="77777777">
        <w:trPr>
          <w:trHeight w:val="3588"/>
        </w:trPr>
        <w:tc>
          <w:tcPr>
            <w:tcW w:w="2264" w:type="dxa"/>
          </w:tcPr>
          <w:p w14:paraId="6DB73040"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Inicial</w:t>
            </w:r>
          </w:p>
        </w:tc>
        <w:tc>
          <w:tcPr>
            <w:tcW w:w="6232" w:type="dxa"/>
          </w:tcPr>
          <w:p w14:paraId="27C30B0D"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 xml:space="preserve">RF04 – O usuário poderá visualizar notícias e feiras. </w:t>
            </w:r>
          </w:p>
          <w:p w14:paraId="008BB8AF"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(RF95)</w:t>
            </w:r>
          </w:p>
          <w:p w14:paraId="0B38C594"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RF05 – O usuário poderá selecionar entre duas opções: Vendas ou Estoque. (RF103)</w:t>
            </w:r>
          </w:p>
          <w:p w14:paraId="1C00747E"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RF06 – O usuário terá um Menu com: Configurações, Estatísticas, Notícias, Logout, SAC e favoritos, Modo falado. (RF97)(RF101)(RF102)(RF104)(RNF06)</w:t>
            </w:r>
          </w:p>
          <w:p w14:paraId="5881CDD1" w14:textId="77777777" w:rsidR="00A27CDB" w:rsidRDefault="00000000">
            <w:pPr>
              <w:pBdr>
                <w:top w:val="nil"/>
                <w:left w:val="nil"/>
                <w:bottom w:val="nil"/>
                <w:right w:val="nil"/>
                <w:between w:val="nil"/>
              </w:pBdr>
              <w:spacing w:line="244" w:lineRule="auto"/>
              <w:ind w:left="107" w:right="298"/>
              <w:jc w:val="both"/>
              <w:rPr>
                <w:rFonts w:ascii="Arial" w:eastAsia="Arial" w:hAnsi="Arial" w:cs="Arial"/>
                <w:color w:val="000000"/>
                <w:sz w:val="24"/>
                <w:szCs w:val="24"/>
              </w:rPr>
            </w:pPr>
            <w:r>
              <w:rPr>
                <w:rFonts w:ascii="Arial" w:eastAsia="Arial" w:hAnsi="Arial" w:cs="Arial"/>
                <w:color w:val="000000"/>
                <w:sz w:val="24"/>
                <w:szCs w:val="24"/>
              </w:rPr>
              <w:t>RF07</w:t>
            </w:r>
            <w:r>
              <w:rPr>
                <w:rFonts w:ascii="Arial" w:eastAsia="Arial" w:hAnsi="Arial" w:cs="Arial"/>
                <w:sz w:val="24"/>
                <w:szCs w:val="24"/>
              </w:rPr>
              <w:t xml:space="preserve"> </w:t>
            </w:r>
            <w:r>
              <w:rPr>
                <w:rFonts w:ascii="Arial" w:eastAsia="Arial" w:hAnsi="Arial" w:cs="Arial"/>
                <w:color w:val="000000"/>
                <w:sz w:val="24"/>
                <w:szCs w:val="24"/>
              </w:rPr>
              <w:t>–</w:t>
            </w:r>
            <w:r>
              <w:rPr>
                <w:rFonts w:ascii="Arial" w:eastAsia="Arial" w:hAnsi="Arial" w:cs="Arial"/>
                <w:sz w:val="24"/>
                <w:szCs w:val="24"/>
              </w:rPr>
              <w:t xml:space="preserve"> </w:t>
            </w:r>
            <w:r>
              <w:rPr>
                <w:rFonts w:ascii="Arial" w:eastAsia="Arial" w:hAnsi="Arial" w:cs="Arial"/>
                <w:color w:val="000000"/>
                <w:sz w:val="24"/>
                <w:szCs w:val="24"/>
              </w:rPr>
              <w:t>O usuário terá o acesso à parte de estatísticas do sistema por meio do gráfico representando a venda do dia. (RF98)(</w:t>
            </w:r>
            <w:r>
              <w:rPr>
                <w:rFonts w:ascii="Arial" w:eastAsia="Arial" w:hAnsi="Arial" w:cs="Arial"/>
                <w:sz w:val="24"/>
                <w:szCs w:val="24"/>
              </w:rPr>
              <w:t>RNF07)(RE07)(RE09)(RE10)</w:t>
            </w:r>
          </w:p>
          <w:p w14:paraId="06C1AA6D" w14:textId="77777777" w:rsidR="00A27CDB" w:rsidRDefault="00000000">
            <w:pPr>
              <w:pBdr>
                <w:top w:val="nil"/>
                <w:left w:val="nil"/>
                <w:bottom w:val="nil"/>
                <w:right w:val="nil"/>
                <w:between w:val="nil"/>
              </w:pBdr>
              <w:spacing w:line="244" w:lineRule="auto"/>
              <w:ind w:left="107" w:right="765"/>
              <w:jc w:val="both"/>
              <w:rPr>
                <w:rFonts w:ascii="Arial" w:eastAsia="Arial" w:hAnsi="Arial" w:cs="Arial"/>
                <w:color w:val="000000"/>
                <w:sz w:val="24"/>
                <w:szCs w:val="24"/>
              </w:rPr>
            </w:pPr>
            <w:r>
              <w:rPr>
                <w:rFonts w:ascii="Arial" w:eastAsia="Arial" w:hAnsi="Arial" w:cs="Arial"/>
                <w:color w:val="000000"/>
                <w:sz w:val="24"/>
                <w:szCs w:val="24"/>
              </w:rPr>
              <w:t>RF08 – O usuário terá acesso ao perfil, cesta do usuário, o catálogo de produtos, e a página inicial.</w:t>
            </w:r>
          </w:p>
          <w:p w14:paraId="4EB3CB26" w14:textId="77777777" w:rsidR="00A27CDB" w:rsidRDefault="00000000">
            <w:pPr>
              <w:pBdr>
                <w:top w:val="nil"/>
                <w:left w:val="nil"/>
                <w:bottom w:val="nil"/>
                <w:right w:val="nil"/>
                <w:between w:val="nil"/>
              </w:pBdr>
              <w:spacing w:line="252" w:lineRule="auto"/>
              <w:ind w:left="107"/>
              <w:rPr>
                <w:rFonts w:ascii="Arial" w:eastAsia="Arial" w:hAnsi="Arial" w:cs="Arial"/>
                <w:color w:val="000000"/>
                <w:sz w:val="24"/>
                <w:szCs w:val="24"/>
              </w:rPr>
            </w:pPr>
            <w:r>
              <w:rPr>
                <w:rFonts w:ascii="Arial" w:eastAsia="Arial" w:hAnsi="Arial" w:cs="Arial"/>
                <w:color w:val="000000"/>
                <w:sz w:val="24"/>
                <w:szCs w:val="24"/>
              </w:rPr>
              <w:t>(RF96)(RF100)(RF99)</w:t>
            </w:r>
          </w:p>
        </w:tc>
      </w:tr>
      <w:tr w:rsidR="00A27CDB" w14:paraId="65412C80" w14:textId="77777777">
        <w:trPr>
          <w:trHeight w:val="900"/>
        </w:trPr>
        <w:tc>
          <w:tcPr>
            <w:tcW w:w="2264" w:type="dxa"/>
          </w:tcPr>
          <w:p w14:paraId="2E5F6FAF"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vendas</w:t>
            </w:r>
          </w:p>
        </w:tc>
        <w:tc>
          <w:tcPr>
            <w:tcW w:w="6232" w:type="dxa"/>
          </w:tcPr>
          <w:p w14:paraId="1E4C5B2D" w14:textId="77777777" w:rsidR="00A27CDB" w:rsidRDefault="00000000">
            <w:pPr>
              <w:pBdr>
                <w:top w:val="nil"/>
                <w:left w:val="nil"/>
                <w:bottom w:val="nil"/>
                <w:right w:val="nil"/>
                <w:between w:val="nil"/>
              </w:pBdr>
              <w:spacing w:line="276" w:lineRule="auto"/>
              <w:ind w:left="107" w:right="255"/>
              <w:rPr>
                <w:rFonts w:ascii="Arial" w:eastAsia="Arial" w:hAnsi="Arial" w:cs="Arial"/>
                <w:color w:val="000000"/>
                <w:sz w:val="24"/>
                <w:szCs w:val="24"/>
              </w:rPr>
            </w:pPr>
            <w:r>
              <w:rPr>
                <w:rFonts w:ascii="Arial" w:eastAsia="Arial" w:hAnsi="Arial" w:cs="Arial"/>
                <w:color w:val="000000"/>
                <w:sz w:val="24"/>
                <w:szCs w:val="24"/>
              </w:rPr>
              <w:t xml:space="preserve">RF09 – O usuário poderá visualizar os produtos que estão em seu estoque: foto, preço e quantidade. </w:t>
            </w:r>
          </w:p>
          <w:p w14:paraId="72529593" w14:textId="77777777" w:rsidR="00A27CDB" w:rsidRDefault="00000000">
            <w:pPr>
              <w:pBdr>
                <w:top w:val="nil"/>
                <w:left w:val="nil"/>
                <w:bottom w:val="nil"/>
                <w:right w:val="nil"/>
                <w:between w:val="nil"/>
              </w:pBdr>
              <w:spacing w:line="276" w:lineRule="auto"/>
              <w:ind w:left="107" w:right="255"/>
              <w:rPr>
                <w:rFonts w:ascii="Arial" w:eastAsia="Arial" w:hAnsi="Arial" w:cs="Arial"/>
                <w:color w:val="000000"/>
                <w:sz w:val="24"/>
                <w:szCs w:val="24"/>
              </w:rPr>
            </w:pPr>
            <w:r>
              <w:rPr>
                <w:rFonts w:ascii="Arial" w:eastAsia="Arial" w:hAnsi="Arial" w:cs="Arial"/>
                <w:color w:val="000000"/>
                <w:sz w:val="24"/>
                <w:szCs w:val="24"/>
              </w:rPr>
              <w:t>(RF105)(RNF08)(RNF09)(RE04)</w:t>
            </w:r>
          </w:p>
        </w:tc>
      </w:tr>
    </w:tbl>
    <w:p w14:paraId="10550D55" w14:textId="77777777" w:rsidR="00A27CDB" w:rsidRDefault="00A27CDB">
      <w:pPr>
        <w:pBdr>
          <w:top w:val="nil"/>
          <w:left w:val="nil"/>
          <w:bottom w:val="nil"/>
          <w:right w:val="nil"/>
          <w:between w:val="nil"/>
        </w:pBdr>
        <w:spacing w:line="276" w:lineRule="auto"/>
        <w:rPr>
          <w:rFonts w:ascii="Arial" w:eastAsia="Arial" w:hAnsi="Arial" w:cs="Arial"/>
          <w:color w:val="000000"/>
          <w:sz w:val="24"/>
          <w:szCs w:val="24"/>
        </w:rPr>
      </w:pPr>
    </w:p>
    <w:p w14:paraId="29ED3FC3" w14:textId="77777777" w:rsidR="00A27CDB" w:rsidRDefault="00A27CDB">
      <w:pPr>
        <w:pBdr>
          <w:top w:val="nil"/>
          <w:left w:val="nil"/>
          <w:bottom w:val="nil"/>
          <w:right w:val="nil"/>
          <w:between w:val="nil"/>
        </w:pBdr>
        <w:spacing w:line="276" w:lineRule="auto"/>
        <w:rPr>
          <w:rFonts w:ascii="Arial" w:eastAsia="Arial" w:hAnsi="Arial" w:cs="Arial"/>
          <w:color w:val="000000"/>
          <w:sz w:val="24"/>
          <w:szCs w:val="24"/>
        </w:rPr>
      </w:pPr>
    </w:p>
    <w:tbl>
      <w:tblPr>
        <w:tblStyle w:val="af9"/>
        <w:tblW w:w="8496"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64"/>
        <w:gridCol w:w="6232"/>
      </w:tblGrid>
      <w:tr w:rsidR="00A27CDB" w14:paraId="37197051" w14:textId="77777777">
        <w:trPr>
          <w:trHeight w:val="2210"/>
        </w:trPr>
        <w:tc>
          <w:tcPr>
            <w:tcW w:w="2264" w:type="dxa"/>
          </w:tcPr>
          <w:p w14:paraId="0DB3D311" w14:textId="77777777" w:rsidR="00A27CDB" w:rsidRDefault="00A27CDB">
            <w:pPr>
              <w:pBdr>
                <w:top w:val="nil"/>
                <w:left w:val="nil"/>
                <w:bottom w:val="nil"/>
                <w:right w:val="nil"/>
                <w:between w:val="nil"/>
              </w:pBdr>
              <w:rPr>
                <w:rFonts w:ascii="Arial" w:eastAsia="Arial" w:hAnsi="Arial" w:cs="Arial"/>
                <w:color w:val="000000"/>
                <w:sz w:val="24"/>
                <w:szCs w:val="24"/>
              </w:rPr>
            </w:pPr>
          </w:p>
        </w:tc>
        <w:tc>
          <w:tcPr>
            <w:tcW w:w="6232" w:type="dxa"/>
          </w:tcPr>
          <w:p w14:paraId="46B4E1A2" w14:textId="77777777" w:rsidR="00A27CDB" w:rsidRDefault="00000000">
            <w:pPr>
              <w:pBdr>
                <w:top w:val="nil"/>
                <w:left w:val="nil"/>
                <w:bottom w:val="nil"/>
                <w:right w:val="nil"/>
                <w:between w:val="nil"/>
              </w:pBdr>
              <w:spacing w:before="4" w:line="244" w:lineRule="auto"/>
              <w:ind w:left="107"/>
              <w:rPr>
                <w:rFonts w:ascii="Arial" w:eastAsia="Arial" w:hAnsi="Arial" w:cs="Arial"/>
                <w:color w:val="000000"/>
                <w:sz w:val="24"/>
                <w:szCs w:val="24"/>
              </w:rPr>
            </w:pPr>
            <w:r>
              <w:rPr>
                <w:rFonts w:ascii="Arial" w:eastAsia="Arial" w:hAnsi="Arial" w:cs="Arial"/>
                <w:color w:val="000000"/>
                <w:sz w:val="24"/>
                <w:szCs w:val="24"/>
              </w:rPr>
              <w:t>RF10 – O usuário poderá selecionar multiprodutos que serão comprados e suas devidas quantidades compradas. (RF106)(RN</w:t>
            </w:r>
            <w:r>
              <w:rPr>
                <w:rFonts w:ascii="Arial" w:eastAsia="Arial" w:hAnsi="Arial" w:cs="Arial"/>
                <w:sz w:val="24"/>
                <w:szCs w:val="24"/>
              </w:rPr>
              <w:t>F10)</w:t>
            </w:r>
          </w:p>
          <w:p w14:paraId="2440CF02"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RF11 – O usuário poderá confirmar a venda que está sendo feita. (RF107)(RE04)</w:t>
            </w:r>
          </w:p>
          <w:p w14:paraId="65523A52" w14:textId="77777777" w:rsidR="00A27CDB" w:rsidRDefault="00000000">
            <w:pPr>
              <w:pBdr>
                <w:top w:val="nil"/>
                <w:left w:val="nil"/>
                <w:bottom w:val="nil"/>
                <w:right w:val="nil"/>
                <w:between w:val="nil"/>
              </w:pBdr>
              <w:spacing w:line="269" w:lineRule="auto"/>
              <w:ind w:left="107"/>
              <w:rPr>
                <w:rFonts w:ascii="Arial" w:eastAsia="Arial" w:hAnsi="Arial" w:cs="Arial"/>
                <w:color w:val="000000"/>
                <w:sz w:val="24"/>
                <w:szCs w:val="24"/>
              </w:rPr>
            </w:pPr>
            <w:r>
              <w:rPr>
                <w:rFonts w:ascii="Arial" w:eastAsia="Arial" w:hAnsi="Arial" w:cs="Arial"/>
                <w:color w:val="000000"/>
                <w:sz w:val="24"/>
                <w:szCs w:val="24"/>
              </w:rPr>
              <w:t>RF12 – O usuário poderá selecionar qual será a forma</w:t>
            </w:r>
          </w:p>
          <w:p w14:paraId="1E943747" w14:textId="77777777" w:rsidR="00A27CDB" w:rsidRDefault="00000000">
            <w:pPr>
              <w:pBdr>
                <w:top w:val="nil"/>
                <w:left w:val="nil"/>
                <w:bottom w:val="nil"/>
                <w:right w:val="nil"/>
                <w:between w:val="nil"/>
              </w:pBdr>
              <w:ind w:left="107"/>
              <w:rPr>
                <w:rFonts w:ascii="Arial" w:eastAsia="Arial" w:hAnsi="Arial" w:cs="Arial"/>
                <w:color w:val="000000"/>
                <w:sz w:val="24"/>
                <w:szCs w:val="24"/>
              </w:rPr>
            </w:pPr>
            <w:r>
              <w:rPr>
                <w:rFonts w:ascii="Arial" w:eastAsia="Arial" w:hAnsi="Arial" w:cs="Arial"/>
                <w:color w:val="000000"/>
                <w:sz w:val="24"/>
                <w:szCs w:val="24"/>
              </w:rPr>
              <w:t xml:space="preserve">de pagamento para o cliente: </w:t>
            </w:r>
            <w:r>
              <w:rPr>
                <w:rFonts w:ascii="Arial" w:eastAsia="Arial" w:hAnsi="Arial" w:cs="Arial"/>
                <w:sz w:val="24"/>
                <w:szCs w:val="24"/>
              </w:rPr>
              <w:t>d</w:t>
            </w:r>
            <w:r>
              <w:rPr>
                <w:rFonts w:ascii="Arial" w:eastAsia="Arial" w:hAnsi="Arial" w:cs="Arial"/>
                <w:color w:val="000000"/>
                <w:sz w:val="24"/>
                <w:szCs w:val="24"/>
              </w:rPr>
              <w:t>ébito, crédito, Pix, Dinheiro, Vale Refeição. (RF10</w:t>
            </w:r>
            <w:r>
              <w:rPr>
                <w:rFonts w:ascii="Arial" w:eastAsia="Arial" w:hAnsi="Arial" w:cs="Arial"/>
                <w:sz w:val="24"/>
                <w:szCs w:val="24"/>
              </w:rPr>
              <w:t>8</w:t>
            </w:r>
            <w:r>
              <w:rPr>
                <w:rFonts w:ascii="Arial" w:eastAsia="Arial" w:hAnsi="Arial" w:cs="Arial"/>
                <w:color w:val="000000"/>
                <w:sz w:val="24"/>
                <w:szCs w:val="24"/>
              </w:rPr>
              <w:t>)</w:t>
            </w:r>
          </w:p>
        </w:tc>
      </w:tr>
      <w:tr w:rsidR="00A27CDB" w14:paraId="675A6041" w14:textId="77777777">
        <w:trPr>
          <w:trHeight w:val="827"/>
        </w:trPr>
        <w:tc>
          <w:tcPr>
            <w:tcW w:w="2264" w:type="dxa"/>
          </w:tcPr>
          <w:p w14:paraId="65F69EE0"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Tela para Seleção do catálogo</w:t>
            </w:r>
          </w:p>
        </w:tc>
        <w:tc>
          <w:tcPr>
            <w:tcW w:w="6232" w:type="dxa"/>
          </w:tcPr>
          <w:p w14:paraId="4139F435" w14:textId="77777777" w:rsidR="00A27CDB" w:rsidRDefault="00000000">
            <w:pPr>
              <w:pBdr>
                <w:top w:val="nil"/>
                <w:left w:val="nil"/>
                <w:bottom w:val="nil"/>
                <w:right w:val="nil"/>
                <w:between w:val="nil"/>
              </w:pBdr>
              <w:spacing w:line="276" w:lineRule="auto"/>
              <w:ind w:left="107"/>
              <w:rPr>
                <w:rFonts w:ascii="Arial" w:eastAsia="Arial" w:hAnsi="Arial" w:cs="Arial"/>
                <w:color w:val="000000"/>
                <w:sz w:val="24"/>
                <w:szCs w:val="24"/>
              </w:rPr>
            </w:pPr>
            <w:r>
              <w:rPr>
                <w:rFonts w:ascii="Arial" w:eastAsia="Arial" w:hAnsi="Arial" w:cs="Arial"/>
                <w:color w:val="000000"/>
                <w:sz w:val="24"/>
                <w:szCs w:val="24"/>
              </w:rPr>
              <w:t>RF13 – Apresentará ao usuário as opções de produtos que possuem no sistema: legumes, verduras, frutas e flores,</w:t>
            </w:r>
            <w:r>
              <w:rPr>
                <w:rFonts w:ascii="Arial" w:eastAsia="Arial" w:hAnsi="Arial" w:cs="Arial"/>
                <w:sz w:val="24"/>
                <w:szCs w:val="24"/>
              </w:rPr>
              <w:t xml:space="preserve"> temperos, ervas, produtos de origem animal, produtos processados, artesanato e utilidades</w:t>
            </w:r>
            <w:r>
              <w:rPr>
                <w:rFonts w:ascii="Arial" w:eastAsia="Arial" w:hAnsi="Arial" w:cs="Arial"/>
                <w:color w:val="000000"/>
                <w:sz w:val="24"/>
                <w:szCs w:val="24"/>
              </w:rPr>
              <w:t>. (RF110)</w:t>
            </w:r>
          </w:p>
        </w:tc>
      </w:tr>
      <w:tr w:rsidR="00A27CDB" w14:paraId="6356C301" w14:textId="77777777">
        <w:trPr>
          <w:trHeight w:val="1932"/>
        </w:trPr>
        <w:tc>
          <w:tcPr>
            <w:tcW w:w="2264" w:type="dxa"/>
          </w:tcPr>
          <w:p w14:paraId="112B9700" w14:textId="77777777" w:rsidR="00A27CDB" w:rsidRDefault="00000000">
            <w:pPr>
              <w:pBdr>
                <w:top w:val="nil"/>
                <w:left w:val="nil"/>
                <w:bottom w:val="nil"/>
                <w:right w:val="nil"/>
                <w:between w:val="nil"/>
              </w:pBdr>
              <w:spacing w:before="1" w:line="244" w:lineRule="auto"/>
              <w:ind w:left="107" w:right="199"/>
              <w:rPr>
                <w:rFonts w:ascii="Arial" w:eastAsia="Arial" w:hAnsi="Arial" w:cs="Arial"/>
                <w:color w:val="000000"/>
                <w:sz w:val="24"/>
                <w:szCs w:val="24"/>
              </w:rPr>
            </w:pPr>
            <w:r>
              <w:rPr>
                <w:rFonts w:ascii="Arial" w:eastAsia="Arial" w:hAnsi="Arial" w:cs="Arial"/>
                <w:color w:val="000000"/>
                <w:sz w:val="24"/>
                <w:szCs w:val="24"/>
              </w:rPr>
              <w:lastRenderedPageBreak/>
              <w:t>Tela de catálogo de produtos</w:t>
            </w:r>
          </w:p>
        </w:tc>
        <w:tc>
          <w:tcPr>
            <w:tcW w:w="6232" w:type="dxa"/>
          </w:tcPr>
          <w:p w14:paraId="504C985E"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 xml:space="preserve">RF14 – O usuário poderá cadastrar, visualizar e editar o catálogo cadastrado no sistema: foto, nome, descrição, quantidade no carrinho, favoritado, avaliação. </w:t>
            </w:r>
          </w:p>
          <w:p w14:paraId="257E1EEC" w14:textId="77777777" w:rsidR="00A27CDB" w:rsidRPr="002F598A" w:rsidRDefault="00000000">
            <w:pPr>
              <w:pBdr>
                <w:top w:val="nil"/>
                <w:left w:val="nil"/>
                <w:bottom w:val="nil"/>
                <w:right w:val="nil"/>
                <w:between w:val="nil"/>
              </w:pBdr>
              <w:spacing w:before="1" w:line="244" w:lineRule="auto"/>
              <w:ind w:left="107"/>
              <w:rPr>
                <w:rFonts w:ascii="Arial" w:eastAsia="Arial" w:hAnsi="Arial" w:cs="Arial"/>
                <w:color w:val="000000"/>
                <w:sz w:val="24"/>
                <w:szCs w:val="24"/>
                <w:lang w:val="en-ZW"/>
              </w:rPr>
            </w:pPr>
            <w:r w:rsidRPr="002F598A">
              <w:rPr>
                <w:rFonts w:ascii="Arial" w:eastAsia="Arial" w:hAnsi="Arial" w:cs="Arial"/>
                <w:color w:val="000000"/>
                <w:sz w:val="24"/>
                <w:szCs w:val="24"/>
                <w:lang w:val="en-ZW"/>
              </w:rPr>
              <w:t>(RF</w:t>
            </w:r>
            <w:proofErr w:type="gramStart"/>
            <w:r w:rsidRPr="002F598A">
              <w:rPr>
                <w:rFonts w:ascii="Arial" w:eastAsia="Arial" w:hAnsi="Arial" w:cs="Arial"/>
                <w:color w:val="000000"/>
                <w:sz w:val="24"/>
                <w:szCs w:val="24"/>
                <w:lang w:val="en-ZW"/>
              </w:rPr>
              <w:t>111)(</w:t>
            </w:r>
            <w:proofErr w:type="gramEnd"/>
            <w:r w:rsidRPr="002F598A">
              <w:rPr>
                <w:rFonts w:ascii="Arial" w:eastAsia="Arial" w:hAnsi="Arial" w:cs="Arial"/>
                <w:color w:val="000000"/>
                <w:sz w:val="24"/>
                <w:szCs w:val="24"/>
                <w:lang w:val="en-ZW"/>
              </w:rPr>
              <w:t>RF</w:t>
            </w:r>
            <w:proofErr w:type="gramStart"/>
            <w:r w:rsidRPr="002F598A">
              <w:rPr>
                <w:rFonts w:ascii="Arial" w:eastAsia="Arial" w:hAnsi="Arial" w:cs="Arial"/>
                <w:color w:val="000000"/>
                <w:sz w:val="24"/>
                <w:szCs w:val="24"/>
                <w:lang w:val="en-ZW"/>
              </w:rPr>
              <w:t>112)(</w:t>
            </w:r>
            <w:proofErr w:type="gramEnd"/>
            <w:r w:rsidRPr="002F598A">
              <w:rPr>
                <w:rFonts w:ascii="Arial" w:eastAsia="Arial" w:hAnsi="Arial" w:cs="Arial"/>
                <w:color w:val="000000"/>
                <w:sz w:val="24"/>
                <w:szCs w:val="24"/>
                <w:lang w:val="en-ZW"/>
              </w:rPr>
              <w:t>RF</w:t>
            </w:r>
            <w:proofErr w:type="gramStart"/>
            <w:r w:rsidRPr="002F598A">
              <w:rPr>
                <w:rFonts w:ascii="Arial" w:eastAsia="Arial" w:hAnsi="Arial" w:cs="Arial"/>
                <w:color w:val="000000"/>
                <w:sz w:val="24"/>
                <w:szCs w:val="24"/>
                <w:lang w:val="en-ZW"/>
              </w:rPr>
              <w:t>113)(</w:t>
            </w:r>
            <w:proofErr w:type="gramEnd"/>
            <w:r w:rsidRPr="002F598A">
              <w:rPr>
                <w:rFonts w:ascii="Arial" w:eastAsia="Arial" w:hAnsi="Arial" w:cs="Arial"/>
                <w:color w:val="000000"/>
                <w:sz w:val="24"/>
                <w:szCs w:val="24"/>
                <w:lang w:val="en-ZW"/>
              </w:rPr>
              <w:t>RF</w:t>
            </w:r>
            <w:proofErr w:type="gramStart"/>
            <w:r w:rsidRPr="002F598A">
              <w:rPr>
                <w:rFonts w:ascii="Arial" w:eastAsia="Arial" w:hAnsi="Arial" w:cs="Arial"/>
                <w:color w:val="000000"/>
                <w:sz w:val="24"/>
                <w:szCs w:val="24"/>
                <w:lang w:val="en-ZW"/>
              </w:rPr>
              <w:t>114)(</w:t>
            </w:r>
            <w:proofErr w:type="gramEnd"/>
            <w:r w:rsidRPr="002F598A">
              <w:rPr>
                <w:rFonts w:ascii="Arial" w:eastAsia="Arial" w:hAnsi="Arial" w:cs="Arial"/>
                <w:color w:val="000000"/>
                <w:sz w:val="24"/>
                <w:szCs w:val="24"/>
                <w:lang w:val="en-ZW"/>
              </w:rPr>
              <w:t>RNF</w:t>
            </w:r>
            <w:r w:rsidRPr="002F598A">
              <w:rPr>
                <w:rFonts w:ascii="Arial" w:eastAsia="Arial" w:hAnsi="Arial" w:cs="Arial"/>
                <w:sz w:val="24"/>
                <w:szCs w:val="24"/>
                <w:lang w:val="en-ZW"/>
              </w:rPr>
              <w:t>11)</w:t>
            </w:r>
          </w:p>
          <w:p w14:paraId="7275163A"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RF15 – O usuário poderá selecionar vários produtos ao mesmo tempo, e adicioná-los ao estoque.</w:t>
            </w:r>
          </w:p>
          <w:p w14:paraId="10E2AEC0" w14:textId="77777777" w:rsidR="00A27CDB" w:rsidRDefault="00000000">
            <w:pPr>
              <w:pBdr>
                <w:top w:val="nil"/>
                <w:left w:val="nil"/>
                <w:bottom w:val="nil"/>
                <w:right w:val="nil"/>
                <w:between w:val="nil"/>
              </w:pBdr>
              <w:spacing w:line="252" w:lineRule="auto"/>
              <w:ind w:left="107"/>
              <w:rPr>
                <w:rFonts w:ascii="Arial" w:eastAsia="Arial" w:hAnsi="Arial" w:cs="Arial"/>
                <w:color w:val="000000"/>
                <w:sz w:val="24"/>
                <w:szCs w:val="24"/>
              </w:rPr>
            </w:pPr>
            <w:r>
              <w:rPr>
                <w:rFonts w:ascii="Arial" w:eastAsia="Arial" w:hAnsi="Arial" w:cs="Arial"/>
                <w:color w:val="000000"/>
                <w:sz w:val="24"/>
                <w:szCs w:val="24"/>
              </w:rPr>
              <w:t>(RF115)(RF116)</w:t>
            </w:r>
            <w:r>
              <w:rPr>
                <w:rFonts w:ascii="Arial" w:eastAsia="Arial" w:hAnsi="Arial" w:cs="Arial"/>
                <w:sz w:val="24"/>
                <w:szCs w:val="24"/>
              </w:rPr>
              <w:t>(RNF12)(RNF13)</w:t>
            </w:r>
          </w:p>
        </w:tc>
      </w:tr>
      <w:tr w:rsidR="00A27CDB" w14:paraId="427BBB57" w14:textId="77777777">
        <w:trPr>
          <w:trHeight w:val="3863"/>
        </w:trPr>
        <w:tc>
          <w:tcPr>
            <w:tcW w:w="2264" w:type="dxa"/>
          </w:tcPr>
          <w:p w14:paraId="1283F39A"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do produto</w:t>
            </w:r>
          </w:p>
        </w:tc>
        <w:tc>
          <w:tcPr>
            <w:tcW w:w="6232" w:type="dxa"/>
          </w:tcPr>
          <w:p w14:paraId="6B25268C"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RF16 – O usuário poderá ver a foto do produto e sua descrição. (RF117)(RF118)</w:t>
            </w:r>
          </w:p>
          <w:p w14:paraId="0B44AD44"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 xml:space="preserve">RF17 – O usuário terá acesso a época do ano em que o produto é mais vendido a partir das estatísticas contabilizadas e quando poderá plantar. </w:t>
            </w:r>
          </w:p>
          <w:p w14:paraId="64B7CC76"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(RF119)(RF120)(R</w:t>
            </w:r>
            <w:r>
              <w:rPr>
                <w:rFonts w:ascii="Arial" w:eastAsia="Arial" w:hAnsi="Arial" w:cs="Arial"/>
                <w:sz w:val="24"/>
                <w:szCs w:val="24"/>
              </w:rPr>
              <w:t>NF14).</w:t>
            </w:r>
          </w:p>
          <w:p w14:paraId="7A2BC4FF"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w:t>
            </w:r>
            <w:r>
              <w:rPr>
                <w:rFonts w:ascii="Arial" w:eastAsia="Arial" w:hAnsi="Arial" w:cs="Arial"/>
                <w:sz w:val="24"/>
                <w:szCs w:val="24"/>
              </w:rPr>
              <w:t>1</w:t>
            </w:r>
            <w:r>
              <w:rPr>
                <w:rFonts w:ascii="Arial" w:eastAsia="Arial" w:hAnsi="Arial" w:cs="Arial"/>
                <w:color w:val="000000"/>
                <w:sz w:val="24"/>
                <w:szCs w:val="24"/>
              </w:rPr>
              <w:t xml:space="preserve">8 – O usuário confirma que a quantidade selecionada está para venda ou que será excluída. </w:t>
            </w:r>
          </w:p>
          <w:p w14:paraId="7C316DAF"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(RF121)(RF122)(</w:t>
            </w:r>
            <w:r>
              <w:rPr>
                <w:rFonts w:ascii="Arial" w:eastAsia="Arial" w:hAnsi="Arial" w:cs="Arial"/>
                <w:sz w:val="24"/>
                <w:szCs w:val="24"/>
              </w:rPr>
              <w:t>RNF16)</w:t>
            </w:r>
          </w:p>
          <w:p w14:paraId="0F49C6F1"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RF19 – O usuário poderá favoritar o produto que mais produz e vende. (RF123) (RNF17)</w:t>
            </w:r>
          </w:p>
          <w:p w14:paraId="1C61C27A" w14:textId="77777777" w:rsidR="00A27CDB" w:rsidRDefault="00000000">
            <w:pPr>
              <w:pBdr>
                <w:top w:val="nil"/>
                <w:left w:val="nil"/>
                <w:bottom w:val="nil"/>
                <w:right w:val="nil"/>
                <w:between w:val="nil"/>
              </w:pBdr>
              <w:spacing w:line="244" w:lineRule="auto"/>
              <w:ind w:left="107" w:right="255"/>
              <w:rPr>
                <w:rFonts w:ascii="Arial" w:eastAsia="Arial" w:hAnsi="Arial" w:cs="Arial"/>
                <w:color w:val="000000"/>
                <w:sz w:val="24"/>
                <w:szCs w:val="24"/>
              </w:rPr>
            </w:pPr>
            <w:r>
              <w:rPr>
                <w:rFonts w:ascii="Arial" w:eastAsia="Arial" w:hAnsi="Arial" w:cs="Arial"/>
                <w:color w:val="000000"/>
                <w:sz w:val="24"/>
                <w:szCs w:val="24"/>
              </w:rPr>
              <w:t>RF20 – O usuário verá de uma forma mais superficial as estatísticas de venda, como as vendas, em que</w:t>
            </w:r>
          </w:p>
          <w:p w14:paraId="6D6E7B43" w14:textId="77777777" w:rsidR="00A27CDB" w:rsidRDefault="00000000">
            <w:pPr>
              <w:pBdr>
                <w:top w:val="nil"/>
                <w:left w:val="nil"/>
                <w:bottom w:val="nil"/>
                <w:right w:val="nil"/>
                <w:between w:val="nil"/>
              </w:pBdr>
              <w:spacing w:line="252" w:lineRule="auto"/>
              <w:ind w:left="107"/>
              <w:rPr>
                <w:rFonts w:ascii="Arial" w:eastAsia="Arial" w:hAnsi="Arial" w:cs="Arial"/>
                <w:color w:val="000000"/>
                <w:sz w:val="24"/>
                <w:szCs w:val="24"/>
              </w:rPr>
            </w:pPr>
            <w:r>
              <w:rPr>
                <w:rFonts w:ascii="Arial" w:eastAsia="Arial" w:hAnsi="Arial" w:cs="Arial"/>
                <w:color w:val="000000"/>
                <w:sz w:val="24"/>
                <w:szCs w:val="24"/>
              </w:rPr>
              <w:t>áreas ela é produzida. (RF124) (RNF15)</w:t>
            </w:r>
          </w:p>
        </w:tc>
      </w:tr>
      <w:tr w:rsidR="00A27CDB" w14:paraId="7A8B6212" w14:textId="77777777">
        <w:trPr>
          <w:trHeight w:val="827"/>
        </w:trPr>
        <w:tc>
          <w:tcPr>
            <w:tcW w:w="2264" w:type="dxa"/>
          </w:tcPr>
          <w:p w14:paraId="1FCED824"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Tela de edição de Produtos</w:t>
            </w:r>
          </w:p>
        </w:tc>
        <w:tc>
          <w:tcPr>
            <w:tcW w:w="6232" w:type="dxa"/>
          </w:tcPr>
          <w:p w14:paraId="5D46A741" w14:textId="77777777" w:rsidR="00A27CDB" w:rsidRDefault="00000000">
            <w:pPr>
              <w:pBdr>
                <w:top w:val="nil"/>
                <w:left w:val="nil"/>
                <w:bottom w:val="nil"/>
                <w:right w:val="nil"/>
                <w:between w:val="nil"/>
              </w:pBdr>
              <w:spacing w:line="276" w:lineRule="auto"/>
              <w:ind w:left="107" w:right="255"/>
              <w:rPr>
                <w:rFonts w:ascii="Arial" w:eastAsia="Arial" w:hAnsi="Arial" w:cs="Arial"/>
                <w:color w:val="000000"/>
                <w:sz w:val="24"/>
                <w:szCs w:val="24"/>
              </w:rPr>
            </w:pPr>
            <w:r>
              <w:rPr>
                <w:rFonts w:ascii="Arial" w:eastAsia="Arial" w:hAnsi="Arial" w:cs="Arial"/>
                <w:color w:val="000000"/>
                <w:sz w:val="24"/>
                <w:szCs w:val="24"/>
              </w:rPr>
              <w:t>RF21 – O usuário terá acesso a edição e visualização do: nome do produto, preço do produto, descrição do produto e a foto do produto. (RF1</w:t>
            </w:r>
            <w:r>
              <w:rPr>
                <w:rFonts w:ascii="Arial" w:eastAsia="Arial" w:hAnsi="Arial" w:cs="Arial"/>
                <w:sz w:val="24"/>
                <w:szCs w:val="24"/>
              </w:rPr>
              <w:t>2</w:t>
            </w:r>
            <w:r>
              <w:rPr>
                <w:rFonts w:ascii="Arial" w:eastAsia="Arial" w:hAnsi="Arial" w:cs="Arial"/>
                <w:color w:val="000000"/>
                <w:sz w:val="24"/>
                <w:szCs w:val="24"/>
              </w:rPr>
              <w:t>5)(RF126)(RF127) (RN</w:t>
            </w:r>
            <w:r>
              <w:rPr>
                <w:rFonts w:ascii="Arial" w:eastAsia="Arial" w:hAnsi="Arial" w:cs="Arial"/>
                <w:sz w:val="24"/>
                <w:szCs w:val="24"/>
              </w:rPr>
              <w:t>F18)</w:t>
            </w:r>
          </w:p>
        </w:tc>
      </w:tr>
      <w:tr w:rsidR="00A27CDB" w14:paraId="770695C7" w14:textId="77777777">
        <w:trPr>
          <w:trHeight w:val="3864"/>
        </w:trPr>
        <w:tc>
          <w:tcPr>
            <w:tcW w:w="2264" w:type="dxa"/>
          </w:tcPr>
          <w:p w14:paraId="503E373C"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Perfil</w:t>
            </w:r>
          </w:p>
        </w:tc>
        <w:tc>
          <w:tcPr>
            <w:tcW w:w="6232" w:type="dxa"/>
          </w:tcPr>
          <w:p w14:paraId="7DD9EBCF"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RF22 – O usuário poderá ver o que está cadastrado. (RF128)</w:t>
            </w:r>
          </w:p>
          <w:p w14:paraId="2C385D6F"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RF23 – O usuário poderá alterar: Nome, email, telefone,senha. (RF128)(RNF19)(RE02)</w:t>
            </w:r>
          </w:p>
          <w:p w14:paraId="09654145"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RF24 – O usuário poderá adicionar licenças para diferentes cidades que o usuário participe(caso coloque licenças). (RF129)</w:t>
            </w:r>
          </w:p>
          <w:p w14:paraId="0C85B4A8"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 xml:space="preserve">RF25 – O usuário terá acesso às configurações. </w:t>
            </w:r>
          </w:p>
          <w:p w14:paraId="00705A8A"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(RF28)</w:t>
            </w:r>
            <w:r>
              <w:rPr>
                <w:rFonts w:ascii="Arial" w:eastAsia="Arial" w:hAnsi="Arial" w:cs="Arial"/>
                <w:sz w:val="24"/>
                <w:szCs w:val="24"/>
              </w:rPr>
              <w:t>(</w:t>
            </w:r>
            <w:r>
              <w:rPr>
                <w:rFonts w:ascii="Arial" w:eastAsia="Arial" w:hAnsi="Arial" w:cs="Arial"/>
                <w:color w:val="000000"/>
                <w:sz w:val="24"/>
                <w:szCs w:val="24"/>
              </w:rPr>
              <w:t>RF 29)</w:t>
            </w:r>
            <w:r>
              <w:rPr>
                <w:rFonts w:ascii="Arial" w:eastAsia="Arial" w:hAnsi="Arial" w:cs="Arial"/>
                <w:sz w:val="24"/>
                <w:szCs w:val="24"/>
              </w:rPr>
              <w:t>(</w:t>
            </w:r>
            <w:r>
              <w:rPr>
                <w:rFonts w:ascii="Arial" w:eastAsia="Arial" w:hAnsi="Arial" w:cs="Arial"/>
                <w:color w:val="000000"/>
                <w:sz w:val="24"/>
                <w:szCs w:val="24"/>
              </w:rPr>
              <w:t>RF30)(RF130)(RE01)</w:t>
            </w:r>
          </w:p>
          <w:p w14:paraId="714E1AE0"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 xml:space="preserve">RF26 – O usuário poderá dar Logout de sua conta. </w:t>
            </w:r>
          </w:p>
          <w:p w14:paraId="5C69ECCD"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(RF131)</w:t>
            </w:r>
          </w:p>
          <w:p w14:paraId="66AE495D" w14:textId="77777777" w:rsidR="00A27CDB" w:rsidRDefault="00000000">
            <w:pPr>
              <w:pBdr>
                <w:top w:val="nil"/>
                <w:left w:val="nil"/>
                <w:bottom w:val="nil"/>
                <w:right w:val="nil"/>
                <w:between w:val="nil"/>
              </w:pBdr>
              <w:spacing w:line="269" w:lineRule="auto"/>
              <w:ind w:left="107"/>
              <w:rPr>
                <w:rFonts w:ascii="Arial" w:eastAsia="Arial" w:hAnsi="Arial" w:cs="Arial"/>
                <w:color w:val="000000"/>
                <w:sz w:val="24"/>
                <w:szCs w:val="24"/>
              </w:rPr>
            </w:pPr>
            <w:r>
              <w:rPr>
                <w:rFonts w:ascii="Arial" w:eastAsia="Arial" w:hAnsi="Arial" w:cs="Arial"/>
                <w:color w:val="000000"/>
                <w:sz w:val="24"/>
                <w:szCs w:val="24"/>
              </w:rPr>
              <w:t>RF27 – O usuário poderá colocar links para redes</w:t>
            </w:r>
          </w:p>
          <w:p w14:paraId="47416D45" w14:textId="77777777" w:rsidR="00A27CDB" w:rsidRDefault="00000000">
            <w:pPr>
              <w:pBdr>
                <w:top w:val="nil"/>
                <w:left w:val="nil"/>
                <w:bottom w:val="nil"/>
                <w:right w:val="nil"/>
                <w:between w:val="nil"/>
              </w:pBdr>
              <w:ind w:left="107" w:right="255"/>
              <w:rPr>
                <w:rFonts w:ascii="Arial" w:eastAsia="Arial" w:hAnsi="Arial" w:cs="Arial"/>
                <w:color w:val="000000"/>
                <w:sz w:val="24"/>
                <w:szCs w:val="24"/>
              </w:rPr>
            </w:pPr>
            <w:r>
              <w:rPr>
                <w:rFonts w:ascii="Arial" w:eastAsia="Arial" w:hAnsi="Arial" w:cs="Arial"/>
                <w:color w:val="000000"/>
                <w:sz w:val="24"/>
                <w:szCs w:val="24"/>
              </w:rPr>
              <w:t>sociais e formas de comunicação para os clientes.</w:t>
            </w:r>
          </w:p>
          <w:p w14:paraId="3409CCE7" w14:textId="77777777" w:rsidR="00A27CDB" w:rsidRDefault="00000000">
            <w:pPr>
              <w:pBdr>
                <w:top w:val="nil"/>
                <w:left w:val="nil"/>
                <w:bottom w:val="nil"/>
                <w:right w:val="nil"/>
                <w:between w:val="nil"/>
              </w:pBdr>
              <w:ind w:left="107" w:right="255"/>
              <w:rPr>
                <w:rFonts w:ascii="Arial" w:eastAsia="Arial" w:hAnsi="Arial" w:cs="Arial"/>
                <w:color w:val="000000"/>
                <w:sz w:val="24"/>
                <w:szCs w:val="24"/>
              </w:rPr>
            </w:pPr>
            <w:r>
              <w:rPr>
                <w:rFonts w:ascii="Arial" w:eastAsia="Arial" w:hAnsi="Arial" w:cs="Arial"/>
                <w:color w:val="000000"/>
                <w:sz w:val="24"/>
                <w:szCs w:val="24"/>
              </w:rPr>
              <w:t>(RF13</w:t>
            </w:r>
            <w:r>
              <w:rPr>
                <w:rFonts w:ascii="Arial" w:eastAsia="Arial" w:hAnsi="Arial" w:cs="Arial"/>
                <w:sz w:val="24"/>
                <w:szCs w:val="24"/>
              </w:rPr>
              <w:t>2</w:t>
            </w:r>
            <w:r>
              <w:rPr>
                <w:rFonts w:ascii="Arial" w:eastAsia="Arial" w:hAnsi="Arial" w:cs="Arial"/>
                <w:color w:val="000000"/>
                <w:sz w:val="24"/>
                <w:szCs w:val="24"/>
              </w:rPr>
              <w:t>)</w:t>
            </w:r>
          </w:p>
        </w:tc>
      </w:tr>
    </w:tbl>
    <w:p w14:paraId="52ACE7A8" w14:textId="77777777" w:rsidR="00A27CDB" w:rsidRDefault="00A27CDB">
      <w:pPr>
        <w:pBdr>
          <w:top w:val="nil"/>
          <w:left w:val="nil"/>
          <w:bottom w:val="nil"/>
          <w:right w:val="nil"/>
          <w:between w:val="nil"/>
        </w:pBdr>
        <w:spacing w:line="276" w:lineRule="auto"/>
        <w:rPr>
          <w:rFonts w:ascii="Arial" w:eastAsia="Arial" w:hAnsi="Arial" w:cs="Arial"/>
          <w:color w:val="000000"/>
          <w:sz w:val="24"/>
          <w:szCs w:val="24"/>
        </w:rPr>
      </w:pPr>
    </w:p>
    <w:tbl>
      <w:tblPr>
        <w:tblStyle w:val="afa"/>
        <w:tblW w:w="8496"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64"/>
        <w:gridCol w:w="6232"/>
      </w:tblGrid>
      <w:tr w:rsidR="00A27CDB" w14:paraId="4B20AA26" w14:textId="77777777">
        <w:trPr>
          <w:trHeight w:val="1382"/>
        </w:trPr>
        <w:tc>
          <w:tcPr>
            <w:tcW w:w="2264" w:type="dxa"/>
          </w:tcPr>
          <w:p w14:paraId="4E3FF551" w14:textId="77777777" w:rsidR="00A27CDB" w:rsidRDefault="00000000">
            <w:pPr>
              <w:pBdr>
                <w:top w:val="nil"/>
                <w:left w:val="nil"/>
                <w:bottom w:val="nil"/>
                <w:right w:val="nil"/>
                <w:between w:val="nil"/>
              </w:pBdr>
              <w:spacing w:before="4" w:line="244" w:lineRule="auto"/>
              <w:ind w:left="107" w:right="202"/>
              <w:rPr>
                <w:rFonts w:ascii="Arial" w:eastAsia="Arial" w:hAnsi="Arial" w:cs="Arial"/>
                <w:color w:val="000000"/>
                <w:sz w:val="24"/>
                <w:szCs w:val="24"/>
              </w:rPr>
            </w:pPr>
            <w:r>
              <w:rPr>
                <w:rFonts w:ascii="Arial" w:eastAsia="Arial" w:hAnsi="Arial" w:cs="Arial"/>
                <w:color w:val="000000"/>
                <w:sz w:val="24"/>
                <w:szCs w:val="24"/>
              </w:rPr>
              <w:t>Tela de configurações</w:t>
            </w:r>
          </w:p>
        </w:tc>
        <w:tc>
          <w:tcPr>
            <w:tcW w:w="6232" w:type="dxa"/>
          </w:tcPr>
          <w:p w14:paraId="06B303BD" w14:textId="77777777" w:rsidR="00A27CDB" w:rsidRDefault="00000000">
            <w:pPr>
              <w:pBdr>
                <w:top w:val="nil"/>
                <w:left w:val="nil"/>
                <w:bottom w:val="nil"/>
                <w:right w:val="nil"/>
                <w:between w:val="nil"/>
              </w:pBdr>
              <w:spacing w:before="4" w:line="244" w:lineRule="auto"/>
              <w:ind w:left="107"/>
              <w:rPr>
                <w:rFonts w:ascii="Arial" w:eastAsia="Arial" w:hAnsi="Arial" w:cs="Arial"/>
                <w:color w:val="000000"/>
                <w:sz w:val="24"/>
                <w:szCs w:val="24"/>
              </w:rPr>
            </w:pPr>
            <w:r>
              <w:rPr>
                <w:rFonts w:ascii="Arial" w:eastAsia="Arial" w:hAnsi="Arial" w:cs="Arial"/>
                <w:color w:val="000000"/>
                <w:sz w:val="24"/>
                <w:szCs w:val="24"/>
              </w:rPr>
              <w:t>RF28 – O usuário poderá selecionar a língua em que deseja colocar o aplicativo (</w:t>
            </w:r>
            <w:r>
              <w:rPr>
                <w:rFonts w:ascii="Arial" w:eastAsia="Arial" w:hAnsi="Arial" w:cs="Arial"/>
                <w:sz w:val="24"/>
                <w:szCs w:val="24"/>
              </w:rPr>
              <w:t>Português, Inglês, Espanhol, Japonês)</w:t>
            </w:r>
            <w:r>
              <w:rPr>
                <w:rFonts w:ascii="Arial" w:eastAsia="Arial" w:hAnsi="Arial" w:cs="Arial"/>
                <w:color w:val="000000"/>
                <w:sz w:val="24"/>
                <w:szCs w:val="24"/>
              </w:rPr>
              <w:t>. (RF13</w:t>
            </w:r>
            <w:r>
              <w:rPr>
                <w:rFonts w:ascii="Arial" w:eastAsia="Arial" w:hAnsi="Arial" w:cs="Arial"/>
                <w:sz w:val="24"/>
                <w:szCs w:val="24"/>
              </w:rPr>
              <w:t>3</w:t>
            </w:r>
            <w:r>
              <w:rPr>
                <w:rFonts w:ascii="Arial" w:eastAsia="Arial" w:hAnsi="Arial" w:cs="Arial"/>
                <w:color w:val="000000"/>
                <w:sz w:val="24"/>
                <w:szCs w:val="24"/>
              </w:rPr>
              <w:t>)</w:t>
            </w:r>
          </w:p>
          <w:p w14:paraId="1CA31EF0"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 xml:space="preserve">RF29 – O usuário poderá acessar seu perfil. </w:t>
            </w:r>
          </w:p>
          <w:p w14:paraId="38E69649"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(RF13</w:t>
            </w:r>
            <w:r>
              <w:rPr>
                <w:rFonts w:ascii="Arial" w:eastAsia="Arial" w:hAnsi="Arial" w:cs="Arial"/>
                <w:sz w:val="24"/>
                <w:szCs w:val="24"/>
              </w:rPr>
              <w:t>4</w:t>
            </w:r>
            <w:r>
              <w:rPr>
                <w:rFonts w:ascii="Arial" w:eastAsia="Arial" w:hAnsi="Arial" w:cs="Arial"/>
                <w:color w:val="000000"/>
                <w:sz w:val="24"/>
                <w:szCs w:val="24"/>
              </w:rPr>
              <w:t>)(RF08)</w:t>
            </w:r>
          </w:p>
          <w:p w14:paraId="012031BC" w14:textId="77777777" w:rsidR="00A27CDB" w:rsidRDefault="00000000">
            <w:pPr>
              <w:pBdr>
                <w:top w:val="nil"/>
                <w:left w:val="nil"/>
                <w:bottom w:val="nil"/>
                <w:right w:val="nil"/>
                <w:between w:val="nil"/>
              </w:pBdr>
              <w:spacing w:line="252" w:lineRule="auto"/>
              <w:ind w:left="107"/>
              <w:rPr>
                <w:rFonts w:ascii="Arial" w:eastAsia="Arial" w:hAnsi="Arial" w:cs="Arial"/>
                <w:color w:val="000000"/>
                <w:sz w:val="24"/>
                <w:szCs w:val="24"/>
              </w:rPr>
            </w:pPr>
            <w:r>
              <w:rPr>
                <w:rFonts w:ascii="Arial" w:eastAsia="Arial" w:hAnsi="Arial" w:cs="Arial"/>
                <w:color w:val="000000"/>
                <w:sz w:val="24"/>
                <w:szCs w:val="24"/>
              </w:rPr>
              <w:t>RF30 – O usuário poderá aumentar a fonte. (RF135)</w:t>
            </w:r>
          </w:p>
        </w:tc>
      </w:tr>
      <w:tr w:rsidR="00A27CDB" w14:paraId="275CDDB4" w14:textId="77777777">
        <w:trPr>
          <w:trHeight w:val="1499"/>
        </w:trPr>
        <w:tc>
          <w:tcPr>
            <w:tcW w:w="2264" w:type="dxa"/>
          </w:tcPr>
          <w:p w14:paraId="3F2C5E21"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lastRenderedPageBreak/>
              <w:t>Tela de Estoque</w:t>
            </w:r>
          </w:p>
        </w:tc>
        <w:tc>
          <w:tcPr>
            <w:tcW w:w="6232" w:type="dxa"/>
          </w:tcPr>
          <w:p w14:paraId="2423F3A1"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RF31 – O usuário poderá visualizar: produtos confirmados para a venda, quantidade a venda e o preço. (RF136)(RNF22)</w:t>
            </w:r>
          </w:p>
          <w:p w14:paraId="12462096"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RF32 – O usuário poderá subtrair ou adicionar uma quantidade específica de seu estoque. (RF137)(RNF21)(RE04)</w:t>
            </w:r>
          </w:p>
        </w:tc>
      </w:tr>
      <w:tr w:rsidR="00A27CDB" w14:paraId="76AFE2AD" w14:textId="77777777">
        <w:trPr>
          <w:trHeight w:val="4140"/>
        </w:trPr>
        <w:tc>
          <w:tcPr>
            <w:tcW w:w="2264" w:type="dxa"/>
          </w:tcPr>
          <w:p w14:paraId="30B2199C"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Notícias</w:t>
            </w:r>
          </w:p>
        </w:tc>
        <w:tc>
          <w:tcPr>
            <w:tcW w:w="6232" w:type="dxa"/>
          </w:tcPr>
          <w:p w14:paraId="3B8D39A2" w14:textId="77777777" w:rsidR="00A27CDB" w:rsidRDefault="00000000">
            <w:pPr>
              <w:pBdr>
                <w:top w:val="nil"/>
                <w:left w:val="nil"/>
                <w:bottom w:val="nil"/>
                <w:right w:val="nil"/>
                <w:between w:val="nil"/>
              </w:pBdr>
              <w:spacing w:before="1" w:line="244" w:lineRule="auto"/>
              <w:ind w:left="107" w:right="255"/>
              <w:rPr>
                <w:rFonts w:ascii="Arial" w:eastAsia="Arial" w:hAnsi="Arial" w:cs="Arial"/>
                <w:color w:val="000000"/>
                <w:sz w:val="24"/>
                <w:szCs w:val="24"/>
              </w:rPr>
            </w:pPr>
            <w:r>
              <w:rPr>
                <w:rFonts w:ascii="Arial" w:eastAsia="Arial" w:hAnsi="Arial" w:cs="Arial"/>
                <w:color w:val="000000"/>
                <w:sz w:val="24"/>
                <w:szCs w:val="24"/>
              </w:rPr>
              <w:t>RF33 – O usuário terá acesso a notícias sobre a safra da região. (RF138)(RN 23</w:t>
            </w:r>
            <w:r>
              <w:rPr>
                <w:rFonts w:ascii="Arial" w:eastAsia="Arial" w:hAnsi="Arial" w:cs="Arial"/>
                <w:sz w:val="24"/>
                <w:szCs w:val="24"/>
              </w:rPr>
              <w:t>)</w:t>
            </w:r>
          </w:p>
          <w:p w14:paraId="33E8CC07"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RF34 – O usuário terá acesso a previsão do tempo da região. (RF139)(RNF24)</w:t>
            </w:r>
          </w:p>
          <w:p w14:paraId="04E7E9A9" w14:textId="77777777" w:rsidR="00A27CDB" w:rsidRDefault="00000000">
            <w:pPr>
              <w:pBdr>
                <w:top w:val="nil"/>
                <w:left w:val="nil"/>
                <w:bottom w:val="nil"/>
                <w:right w:val="nil"/>
                <w:between w:val="nil"/>
              </w:pBdr>
              <w:spacing w:line="244" w:lineRule="auto"/>
              <w:ind w:left="107" w:right="255"/>
              <w:rPr>
                <w:rFonts w:ascii="Arial" w:eastAsia="Arial" w:hAnsi="Arial" w:cs="Arial"/>
                <w:color w:val="000000"/>
                <w:sz w:val="24"/>
                <w:szCs w:val="24"/>
              </w:rPr>
            </w:pPr>
            <w:r>
              <w:rPr>
                <w:rFonts w:ascii="Arial" w:eastAsia="Arial" w:hAnsi="Arial" w:cs="Arial"/>
                <w:color w:val="000000"/>
                <w:sz w:val="24"/>
                <w:szCs w:val="24"/>
              </w:rPr>
              <w:t>RF35 – Será apresentado feiras que estão ocorrendo pela região para o usuário.</w:t>
            </w:r>
            <w:r>
              <w:rPr>
                <w:rFonts w:ascii="Arial" w:eastAsia="Arial" w:hAnsi="Arial" w:cs="Arial"/>
                <w:sz w:val="24"/>
                <w:szCs w:val="24"/>
              </w:rPr>
              <w:t xml:space="preserve"> </w:t>
            </w:r>
            <w:r>
              <w:rPr>
                <w:rFonts w:ascii="Arial" w:eastAsia="Arial" w:hAnsi="Arial" w:cs="Arial"/>
                <w:color w:val="000000"/>
                <w:sz w:val="24"/>
                <w:szCs w:val="24"/>
              </w:rPr>
              <w:t>(RF140)</w:t>
            </w:r>
            <w:r>
              <w:rPr>
                <w:rFonts w:ascii="Arial" w:eastAsia="Arial" w:hAnsi="Arial" w:cs="Arial"/>
                <w:sz w:val="24"/>
                <w:szCs w:val="24"/>
              </w:rPr>
              <w:t>(RNF25)</w:t>
            </w:r>
          </w:p>
          <w:p w14:paraId="4FFBA5F3"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RF36 – O usuário terá acesso a cotação agropecuária (RF141).</w:t>
            </w:r>
          </w:p>
          <w:p w14:paraId="041A45E7"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RF37 – O usuário terá acesso a vídeos sobre notícias (RF142).</w:t>
            </w:r>
          </w:p>
          <w:p w14:paraId="7EF87499"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sz w:val="24"/>
                <w:szCs w:val="24"/>
              </w:rPr>
              <w:t>RF38</w:t>
            </w:r>
            <w:r>
              <w:rPr>
                <w:rFonts w:ascii="Arial" w:eastAsia="Arial" w:hAnsi="Arial" w:cs="Arial"/>
                <w:color w:val="000000"/>
                <w:sz w:val="24"/>
                <w:szCs w:val="24"/>
              </w:rPr>
              <w:t xml:space="preserve"> – O usuário poderá ter acesso a dicas de especialistas ou dos próprios usuários. (RF143)</w:t>
            </w:r>
          </w:p>
          <w:p w14:paraId="1C9E0EF1" w14:textId="77777777" w:rsidR="00A27CDB" w:rsidRDefault="00000000">
            <w:pPr>
              <w:pBdr>
                <w:top w:val="nil"/>
                <w:left w:val="nil"/>
                <w:bottom w:val="nil"/>
                <w:right w:val="nil"/>
                <w:between w:val="nil"/>
              </w:pBdr>
              <w:spacing w:line="244" w:lineRule="auto"/>
              <w:ind w:left="107" w:right="255"/>
              <w:rPr>
                <w:rFonts w:ascii="Arial" w:eastAsia="Arial" w:hAnsi="Arial" w:cs="Arial"/>
                <w:color w:val="000000"/>
                <w:sz w:val="24"/>
                <w:szCs w:val="24"/>
              </w:rPr>
            </w:pPr>
            <w:r>
              <w:rPr>
                <w:rFonts w:ascii="Arial" w:eastAsia="Arial" w:hAnsi="Arial" w:cs="Arial"/>
                <w:sz w:val="24"/>
                <w:szCs w:val="24"/>
              </w:rPr>
              <w:t>RF39</w:t>
            </w:r>
            <w:r>
              <w:rPr>
                <w:rFonts w:ascii="Arial" w:eastAsia="Arial" w:hAnsi="Arial" w:cs="Arial"/>
                <w:color w:val="000000"/>
                <w:sz w:val="24"/>
                <w:szCs w:val="24"/>
              </w:rPr>
              <w:t xml:space="preserve"> – O usuário terá um campo de carta aberta onde o próprio usuário poderá enviar sua situação, opinião e</w:t>
            </w:r>
            <w:r>
              <w:rPr>
                <w:rFonts w:ascii="Arial" w:eastAsia="Arial" w:hAnsi="Arial" w:cs="Arial"/>
                <w:sz w:val="24"/>
                <w:szCs w:val="24"/>
              </w:rPr>
              <w:t xml:space="preserve"> </w:t>
            </w:r>
            <w:r>
              <w:rPr>
                <w:rFonts w:ascii="Arial" w:eastAsia="Arial" w:hAnsi="Arial" w:cs="Arial"/>
                <w:color w:val="000000"/>
                <w:sz w:val="24"/>
                <w:szCs w:val="24"/>
              </w:rPr>
              <w:t>sugestões para o App. (RF144)</w:t>
            </w:r>
          </w:p>
        </w:tc>
      </w:tr>
      <w:tr w:rsidR="00A27CDB" w14:paraId="5274D1E9" w14:textId="77777777">
        <w:trPr>
          <w:trHeight w:val="1785"/>
        </w:trPr>
        <w:tc>
          <w:tcPr>
            <w:tcW w:w="2264" w:type="dxa"/>
          </w:tcPr>
          <w:p w14:paraId="549810B7" w14:textId="77777777" w:rsidR="00A27CDB" w:rsidRDefault="00000000">
            <w:pPr>
              <w:pBdr>
                <w:top w:val="nil"/>
                <w:left w:val="nil"/>
                <w:bottom w:val="nil"/>
                <w:right w:val="nil"/>
                <w:between w:val="nil"/>
              </w:pBdr>
              <w:spacing w:before="1" w:line="244" w:lineRule="auto"/>
              <w:ind w:left="107" w:right="199"/>
              <w:rPr>
                <w:rFonts w:ascii="Arial" w:eastAsia="Arial" w:hAnsi="Arial" w:cs="Arial"/>
                <w:color w:val="000000"/>
                <w:sz w:val="24"/>
                <w:szCs w:val="24"/>
              </w:rPr>
            </w:pPr>
            <w:r>
              <w:rPr>
                <w:rFonts w:ascii="Arial" w:eastAsia="Arial" w:hAnsi="Arial" w:cs="Arial"/>
                <w:color w:val="000000"/>
                <w:sz w:val="24"/>
                <w:szCs w:val="24"/>
              </w:rPr>
              <w:t>Tela de Notificação</w:t>
            </w:r>
          </w:p>
        </w:tc>
        <w:tc>
          <w:tcPr>
            <w:tcW w:w="6232" w:type="dxa"/>
          </w:tcPr>
          <w:p w14:paraId="68C61EB6"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RF40 – Apresentará sobre notificações de notícias da região para o usuário</w:t>
            </w:r>
            <w:r>
              <w:rPr>
                <w:rFonts w:ascii="Arial" w:eastAsia="Arial" w:hAnsi="Arial" w:cs="Arial"/>
                <w:sz w:val="24"/>
                <w:szCs w:val="24"/>
              </w:rPr>
              <w:t xml:space="preserve">. </w:t>
            </w:r>
            <w:r>
              <w:rPr>
                <w:rFonts w:ascii="Arial" w:eastAsia="Arial" w:hAnsi="Arial" w:cs="Arial"/>
                <w:color w:val="000000"/>
                <w:sz w:val="24"/>
                <w:szCs w:val="24"/>
              </w:rPr>
              <w:t>(RF145)</w:t>
            </w:r>
            <w:r>
              <w:rPr>
                <w:rFonts w:ascii="Arial" w:eastAsia="Arial" w:hAnsi="Arial" w:cs="Arial"/>
                <w:sz w:val="24"/>
                <w:szCs w:val="24"/>
              </w:rPr>
              <w:t>(RF</w:t>
            </w:r>
            <w:r>
              <w:rPr>
                <w:rFonts w:ascii="Arial" w:eastAsia="Arial" w:hAnsi="Arial" w:cs="Arial"/>
                <w:color w:val="000000"/>
                <w:sz w:val="24"/>
                <w:szCs w:val="24"/>
              </w:rPr>
              <w:t>146)</w:t>
            </w:r>
            <w:r>
              <w:rPr>
                <w:rFonts w:ascii="Arial" w:eastAsia="Arial" w:hAnsi="Arial" w:cs="Arial"/>
                <w:sz w:val="24"/>
                <w:szCs w:val="24"/>
              </w:rPr>
              <w:t>(RF147</w:t>
            </w:r>
            <w:r>
              <w:rPr>
                <w:rFonts w:ascii="Arial" w:eastAsia="Arial" w:hAnsi="Arial" w:cs="Arial"/>
                <w:color w:val="000000"/>
                <w:sz w:val="24"/>
                <w:szCs w:val="24"/>
              </w:rPr>
              <w:t>)</w:t>
            </w:r>
            <w:r>
              <w:rPr>
                <w:rFonts w:ascii="Arial" w:eastAsia="Arial" w:hAnsi="Arial" w:cs="Arial"/>
                <w:sz w:val="24"/>
                <w:szCs w:val="24"/>
              </w:rPr>
              <w:t>(RNF26)</w:t>
            </w:r>
          </w:p>
          <w:p w14:paraId="13950AFB" w14:textId="77777777" w:rsidR="00A27CDB" w:rsidRDefault="00000000">
            <w:pPr>
              <w:pBdr>
                <w:top w:val="nil"/>
                <w:left w:val="nil"/>
                <w:bottom w:val="nil"/>
                <w:right w:val="nil"/>
                <w:between w:val="nil"/>
              </w:pBdr>
              <w:spacing w:line="244" w:lineRule="auto"/>
              <w:ind w:left="107" w:right="255"/>
              <w:rPr>
                <w:rFonts w:ascii="Arial" w:eastAsia="Arial" w:hAnsi="Arial" w:cs="Arial"/>
                <w:color w:val="000000"/>
                <w:sz w:val="24"/>
                <w:szCs w:val="24"/>
              </w:rPr>
            </w:pPr>
            <w:r>
              <w:rPr>
                <w:rFonts w:ascii="Arial" w:eastAsia="Arial" w:hAnsi="Arial" w:cs="Arial"/>
                <w:color w:val="000000"/>
                <w:sz w:val="24"/>
                <w:szCs w:val="24"/>
              </w:rPr>
              <w:t>RF41 – Notificará ao usuário quando as tabelas e análises do mês estiverem prontas</w:t>
            </w:r>
            <w:r>
              <w:rPr>
                <w:rFonts w:ascii="Arial" w:eastAsia="Arial" w:hAnsi="Arial" w:cs="Arial"/>
                <w:sz w:val="24"/>
                <w:szCs w:val="24"/>
              </w:rPr>
              <w:t xml:space="preserve">. </w:t>
            </w:r>
            <w:r>
              <w:rPr>
                <w:rFonts w:ascii="Arial" w:eastAsia="Arial" w:hAnsi="Arial" w:cs="Arial"/>
                <w:color w:val="000000"/>
                <w:sz w:val="24"/>
                <w:szCs w:val="24"/>
              </w:rPr>
              <w:t>(</w:t>
            </w:r>
            <w:r>
              <w:rPr>
                <w:rFonts w:ascii="Arial" w:eastAsia="Arial" w:hAnsi="Arial" w:cs="Arial"/>
                <w:sz w:val="24"/>
                <w:szCs w:val="24"/>
              </w:rPr>
              <w:t>RF146)</w:t>
            </w:r>
          </w:p>
          <w:p w14:paraId="57D2F103"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 xml:space="preserve">RF42 – O usuário terá acesso às configurações </w:t>
            </w:r>
            <w:r>
              <w:rPr>
                <w:rFonts w:ascii="Arial" w:eastAsia="Arial" w:hAnsi="Arial" w:cs="Arial"/>
                <w:sz w:val="24"/>
                <w:szCs w:val="24"/>
              </w:rPr>
              <w:t>de notificações</w:t>
            </w:r>
            <w:r>
              <w:rPr>
                <w:rFonts w:ascii="Arial" w:eastAsia="Arial" w:hAnsi="Arial" w:cs="Arial"/>
                <w:color w:val="000000"/>
                <w:sz w:val="24"/>
                <w:szCs w:val="24"/>
              </w:rPr>
              <w:t>. (</w:t>
            </w:r>
            <w:r>
              <w:rPr>
                <w:rFonts w:ascii="Arial" w:eastAsia="Arial" w:hAnsi="Arial" w:cs="Arial"/>
                <w:sz w:val="24"/>
                <w:szCs w:val="24"/>
              </w:rPr>
              <w:t>RF148)</w:t>
            </w:r>
          </w:p>
        </w:tc>
      </w:tr>
      <w:tr w:rsidR="00A27CDB" w14:paraId="6585895C" w14:textId="77777777">
        <w:trPr>
          <w:trHeight w:val="3036"/>
        </w:trPr>
        <w:tc>
          <w:tcPr>
            <w:tcW w:w="2264" w:type="dxa"/>
          </w:tcPr>
          <w:p w14:paraId="66A5BEF8" w14:textId="77777777" w:rsidR="00A27CDB" w:rsidRDefault="00000000">
            <w:pPr>
              <w:pBdr>
                <w:top w:val="nil"/>
                <w:left w:val="nil"/>
                <w:bottom w:val="nil"/>
                <w:right w:val="nil"/>
                <w:between w:val="nil"/>
              </w:pBdr>
              <w:spacing w:before="1" w:line="244" w:lineRule="auto"/>
              <w:ind w:left="107" w:right="202"/>
              <w:rPr>
                <w:rFonts w:ascii="Arial" w:eastAsia="Arial" w:hAnsi="Arial" w:cs="Arial"/>
                <w:color w:val="000000"/>
                <w:sz w:val="24"/>
                <w:szCs w:val="24"/>
              </w:rPr>
            </w:pPr>
            <w:r>
              <w:rPr>
                <w:rFonts w:ascii="Arial" w:eastAsia="Arial" w:hAnsi="Arial" w:cs="Arial"/>
                <w:color w:val="000000"/>
                <w:sz w:val="24"/>
                <w:szCs w:val="24"/>
              </w:rPr>
              <w:t>Tela de estatísticas</w:t>
            </w:r>
          </w:p>
        </w:tc>
        <w:tc>
          <w:tcPr>
            <w:tcW w:w="6232" w:type="dxa"/>
          </w:tcPr>
          <w:p w14:paraId="7F9C1C70" w14:textId="77777777" w:rsidR="00A27CDB" w:rsidRDefault="00000000">
            <w:pPr>
              <w:pBdr>
                <w:top w:val="nil"/>
                <w:left w:val="nil"/>
                <w:bottom w:val="nil"/>
                <w:right w:val="nil"/>
                <w:between w:val="nil"/>
              </w:pBdr>
              <w:spacing w:before="1" w:line="244" w:lineRule="auto"/>
              <w:ind w:left="107" w:right="255"/>
              <w:rPr>
                <w:rFonts w:ascii="Arial" w:eastAsia="Arial" w:hAnsi="Arial" w:cs="Arial"/>
                <w:color w:val="000000"/>
                <w:sz w:val="24"/>
                <w:szCs w:val="24"/>
              </w:rPr>
            </w:pPr>
            <w:r>
              <w:rPr>
                <w:rFonts w:ascii="Arial" w:eastAsia="Arial" w:hAnsi="Arial" w:cs="Arial"/>
                <w:color w:val="000000"/>
                <w:sz w:val="24"/>
                <w:szCs w:val="24"/>
              </w:rPr>
              <w:t>RF43 – O usuário conseguirá ver as tabelas: diariamente, semanalmente, mensalmente, trimestralmente, semestralmente, anualmente, como está distribuída as vendas no dia a dia de cada mês e os produtos que foram mais vendidos.</w:t>
            </w:r>
          </w:p>
          <w:p w14:paraId="22FBE78E" w14:textId="77777777" w:rsidR="00A27CDB" w:rsidRDefault="00000000">
            <w:pPr>
              <w:pBdr>
                <w:top w:val="nil"/>
                <w:left w:val="nil"/>
                <w:bottom w:val="nil"/>
                <w:right w:val="nil"/>
                <w:between w:val="nil"/>
              </w:pBdr>
              <w:spacing w:before="1" w:line="244" w:lineRule="auto"/>
              <w:ind w:left="107" w:right="255"/>
              <w:rPr>
                <w:rFonts w:ascii="Arial" w:eastAsia="Arial" w:hAnsi="Arial" w:cs="Arial"/>
                <w:color w:val="000000"/>
                <w:sz w:val="24"/>
                <w:szCs w:val="24"/>
              </w:rPr>
            </w:pPr>
            <w:r>
              <w:rPr>
                <w:rFonts w:ascii="Arial" w:eastAsia="Arial" w:hAnsi="Arial" w:cs="Arial"/>
                <w:color w:val="000000"/>
                <w:sz w:val="24"/>
                <w:szCs w:val="24"/>
              </w:rPr>
              <w:t>(RF149</w:t>
            </w:r>
            <w:r>
              <w:rPr>
                <w:rFonts w:ascii="Arial" w:eastAsia="Arial" w:hAnsi="Arial" w:cs="Arial"/>
                <w:sz w:val="24"/>
                <w:szCs w:val="24"/>
              </w:rPr>
              <w:t>)(RF150)(RF151</w:t>
            </w:r>
            <w:r>
              <w:rPr>
                <w:rFonts w:ascii="Arial" w:eastAsia="Arial" w:hAnsi="Arial" w:cs="Arial"/>
                <w:color w:val="000000"/>
                <w:sz w:val="24"/>
                <w:szCs w:val="24"/>
              </w:rPr>
              <w:t>)</w:t>
            </w:r>
          </w:p>
          <w:p w14:paraId="34EEF799"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RF44 – O usuário terá acesso às tendências de cada época a partir dos dados recolhidos por diferentes usuários</w:t>
            </w:r>
            <w:r>
              <w:rPr>
                <w:rFonts w:ascii="Arial" w:eastAsia="Arial" w:hAnsi="Arial" w:cs="Arial"/>
                <w:sz w:val="24"/>
                <w:szCs w:val="24"/>
              </w:rPr>
              <w:t>. (RF151)</w:t>
            </w:r>
          </w:p>
          <w:p w14:paraId="4E9D6739"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RF45 – O usuário poderá ver as vendas dos produtos selecionados por ele em diferentes regiões que se</w:t>
            </w:r>
          </w:p>
          <w:p w14:paraId="078DC9DB" w14:textId="77777777" w:rsidR="00A27CDB" w:rsidRDefault="00000000">
            <w:pPr>
              <w:pBdr>
                <w:top w:val="nil"/>
                <w:left w:val="nil"/>
                <w:bottom w:val="nil"/>
                <w:right w:val="nil"/>
                <w:between w:val="nil"/>
              </w:pBdr>
              <w:spacing w:line="252" w:lineRule="auto"/>
              <w:ind w:left="107"/>
              <w:rPr>
                <w:rFonts w:ascii="Arial" w:eastAsia="Arial" w:hAnsi="Arial" w:cs="Arial"/>
                <w:color w:val="000000"/>
                <w:sz w:val="24"/>
                <w:szCs w:val="24"/>
              </w:rPr>
            </w:pPr>
            <w:r>
              <w:rPr>
                <w:rFonts w:ascii="Arial" w:eastAsia="Arial" w:hAnsi="Arial" w:cs="Arial"/>
                <w:color w:val="000000"/>
                <w:sz w:val="24"/>
                <w:szCs w:val="24"/>
              </w:rPr>
              <w:t>deseja, a partir de um mapa de calor no mapa. (</w:t>
            </w:r>
            <w:r>
              <w:rPr>
                <w:rFonts w:ascii="Arial" w:eastAsia="Arial" w:hAnsi="Arial" w:cs="Arial"/>
                <w:sz w:val="24"/>
                <w:szCs w:val="24"/>
              </w:rPr>
              <w:t>RF153)</w:t>
            </w:r>
          </w:p>
        </w:tc>
      </w:tr>
      <w:tr w:rsidR="00A27CDB" w14:paraId="7AE3E10C" w14:textId="77777777">
        <w:trPr>
          <w:trHeight w:val="1103"/>
        </w:trPr>
        <w:tc>
          <w:tcPr>
            <w:tcW w:w="2264" w:type="dxa"/>
          </w:tcPr>
          <w:p w14:paraId="4EF36E1B"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Favoritos</w:t>
            </w:r>
          </w:p>
        </w:tc>
        <w:tc>
          <w:tcPr>
            <w:tcW w:w="6232" w:type="dxa"/>
          </w:tcPr>
          <w:p w14:paraId="6BD3D9EC"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RF46 – O usuário poderá ver os produtos selecionados como favoritos .(RF</w:t>
            </w:r>
            <w:r>
              <w:rPr>
                <w:rFonts w:ascii="Arial" w:eastAsia="Arial" w:hAnsi="Arial" w:cs="Arial"/>
                <w:sz w:val="24"/>
                <w:szCs w:val="24"/>
              </w:rPr>
              <w:t>154)(RF155)</w:t>
            </w:r>
          </w:p>
          <w:p w14:paraId="395C23F4" w14:textId="77777777" w:rsidR="00A27CDB" w:rsidRDefault="00000000">
            <w:pPr>
              <w:pBdr>
                <w:top w:val="nil"/>
                <w:left w:val="nil"/>
                <w:bottom w:val="nil"/>
                <w:right w:val="nil"/>
                <w:between w:val="nil"/>
              </w:pBdr>
              <w:spacing w:line="269" w:lineRule="auto"/>
              <w:ind w:left="107"/>
              <w:rPr>
                <w:rFonts w:ascii="Arial" w:eastAsia="Arial" w:hAnsi="Arial" w:cs="Arial"/>
                <w:color w:val="000000"/>
                <w:sz w:val="24"/>
                <w:szCs w:val="24"/>
              </w:rPr>
            </w:pPr>
            <w:r>
              <w:rPr>
                <w:rFonts w:ascii="Arial" w:eastAsia="Arial" w:hAnsi="Arial" w:cs="Arial"/>
                <w:color w:val="000000"/>
                <w:sz w:val="24"/>
                <w:szCs w:val="24"/>
              </w:rPr>
              <w:t>RF47 – O usuário poderá desmarcar produtos</w:t>
            </w:r>
          </w:p>
          <w:p w14:paraId="1EDC0CCD" w14:textId="77777777" w:rsidR="00A27CDB" w:rsidRDefault="00000000">
            <w:pPr>
              <w:pBdr>
                <w:top w:val="nil"/>
                <w:left w:val="nil"/>
                <w:bottom w:val="nil"/>
                <w:right w:val="nil"/>
                <w:between w:val="nil"/>
              </w:pBdr>
              <w:spacing w:before="5" w:line="254" w:lineRule="auto"/>
              <w:ind w:left="107"/>
              <w:rPr>
                <w:rFonts w:ascii="Arial" w:eastAsia="Arial" w:hAnsi="Arial" w:cs="Arial"/>
                <w:color w:val="000000"/>
                <w:sz w:val="24"/>
                <w:szCs w:val="24"/>
              </w:rPr>
            </w:pPr>
            <w:r>
              <w:rPr>
                <w:rFonts w:ascii="Arial" w:eastAsia="Arial" w:hAnsi="Arial" w:cs="Arial"/>
                <w:sz w:val="24"/>
                <w:szCs w:val="24"/>
              </w:rPr>
              <w:t>favoritos</w:t>
            </w:r>
            <w:r>
              <w:rPr>
                <w:rFonts w:ascii="Arial" w:eastAsia="Arial" w:hAnsi="Arial" w:cs="Arial"/>
                <w:color w:val="000000"/>
                <w:sz w:val="24"/>
                <w:szCs w:val="24"/>
              </w:rPr>
              <w:t>. (</w:t>
            </w:r>
            <w:r>
              <w:rPr>
                <w:rFonts w:ascii="Arial" w:eastAsia="Arial" w:hAnsi="Arial" w:cs="Arial"/>
                <w:sz w:val="24"/>
                <w:szCs w:val="24"/>
              </w:rPr>
              <w:t>RF156</w:t>
            </w:r>
            <w:r>
              <w:rPr>
                <w:rFonts w:ascii="Arial" w:eastAsia="Arial" w:hAnsi="Arial" w:cs="Arial"/>
                <w:color w:val="000000"/>
                <w:sz w:val="24"/>
                <w:szCs w:val="24"/>
              </w:rPr>
              <w:t>)</w:t>
            </w:r>
          </w:p>
        </w:tc>
      </w:tr>
      <w:tr w:rsidR="00A27CDB" w14:paraId="1FC2DD3B" w14:textId="77777777">
        <w:trPr>
          <w:trHeight w:val="1103"/>
        </w:trPr>
        <w:tc>
          <w:tcPr>
            <w:tcW w:w="2264" w:type="dxa"/>
          </w:tcPr>
          <w:p w14:paraId="133D7BA1"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SAC</w:t>
            </w:r>
          </w:p>
        </w:tc>
        <w:tc>
          <w:tcPr>
            <w:tcW w:w="6232" w:type="dxa"/>
          </w:tcPr>
          <w:p w14:paraId="38BC831D" w14:textId="77777777" w:rsidR="00A27CDB" w:rsidRDefault="00000000">
            <w:pPr>
              <w:pBdr>
                <w:top w:val="nil"/>
                <w:left w:val="nil"/>
                <w:bottom w:val="nil"/>
                <w:right w:val="nil"/>
                <w:between w:val="nil"/>
              </w:pBdr>
              <w:spacing w:before="4" w:line="244" w:lineRule="auto"/>
              <w:ind w:left="107"/>
              <w:rPr>
                <w:rFonts w:ascii="Arial" w:eastAsia="Arial" w:hAnsi="Arial" w:cs="Arial"/>
                <w:color w:val="000000"/>
                <w:sz w:val="24"/>
                <w:szCs w:val="24"/>
              </w:rPr>
            </w:pPr>
            <w:r>
              <w:rPr>
                <w:rFonts w:ascii="Arial" w:eastAsia="Arial" w:hAnsi="Arial" w:cs="Arial"/>
                <w:color w:val="000000"/>
                <w:sz w:val="24"/>
                <w:szCs w:val="24"/>
              </w:rPr>
              <w:t xml:space="preserve">RF48 – O usuário poderá enviar mensagens ao suporte, preenchendo título, categoria e descrição do problema. </w:t>
            </w:r>
            <w:r>
              <w:rPr>
                <w:rFonts w:ascii="Arial" w:eastAsia="Arial" w:hAnsi="Arial" w:cs="Arial"/>
                <w:sz w:val="24"/>
                <w:szCs w:val="24"/>
              </w:rPr>
              <w:t>(RF188)(</w:t>
            </w:r>
            <w:r>
              <w:rPr>
                <w:rFonts w:ascii="Arial" w:eastAsia="Arial" w:hAnsi="Arial" w:cs="Arial"/>
                <w:color w:val="000000"/>
                <w:sz w:val="24"/>
                <w:szCs w:val="24"/>
              </w:rPr>
              <w:t>RNF</w:t>
            </w:r>
            <w:r>
              <w:rPr>
                <w:rFonts w:ascii="Arial" w:eastAsia="Arial" w:hAnsi="Arial" w:cs="Arial"/>
                <w:sz w:val="24"/>
                <w:szCs w:val="24"/>
              </w:rPr>
              <w:t>27)(RE05)(RE06)</w:t>
            </w:r>
          </w:p>
          <w:p w14:paraId="32FECF25" w14:textId="77777777" w:rsidR="00A27CDB" w:rsidRDefault="00000000">
            <w:pPr>
              <w:pBdr>
                <w:top w:val="nil"/>
                <w:left w:val="nil"/>
                <w:bottom w:val="nil"/>
                <w:right w:val="nil"/>
                <w:between w:val="nil"/>
              </w:pBdr>
              <w:spacing w:before="4" w:line="244" w:lineRule="auto"/>
              <w:ind w:left="107"/>
              <w:rPr>
                <w:rFonts w:ascii="Arial" w:eastAsia="Arial" w:hAnsi="Arial" w:cs="Arial"/>
                <w:color w:val="000000"/>
                <w:sz w:val="24"/>
                <w:szCs w:val="24"/>
              </w:rPr>
            </w:pPr>
            <w:r>
              <w:rPr>
                <w:rFonts w:ascii="Arial" w:eastAsia="Arial" w:hAnsi="Arial" w:cs="Arial"/>
                <w:color w:val="000000"/>
                <w:sz w:val="24"/>
                <w:szCs w:val="24"/>
              </w:rPr>
              <w:t>RF49 – O usuário poderá anexar arquivos ou fotos às mensagens enviadas. (</w:t>
            </w:r>
            <w:r>
              <w:rPr>
                <w:rFonts w:ascii="Arial" w:eastAsia="Arial" w:hAnsi="Arial" w:cs="Arial"/>
                <w:sz w:val="24"/>
                <w:szCs w:val="24"/>
              </w:rPr>
              <w:t>RF189)</w:t>
            </w:r>
          </w:p>
          <w:p w14:paraId="745D8F96" w14:textId="77777777" w:rsidR="00A27CDB" w:rsidRDefault="00000000">
            <w:pPr>
              <w:pBdr>
                <w:top w:val="nil"/>
                <w:left w:val="nil"/>
                <w:bottom w:val="nil"/>
                <w:right w:val="nil"/>
                <w:between w:val="nil"/>
              </w:pBdr>
              <w:spacing w:line="244" w:lineRule="auto"/>
              <w:ind w:left="107" w:right="255"/>
              <w:rPr>
                <w:rFonts w:ascii="Arial" w:eastAsia="Arial" w:hAnsi="Arial" w:cs="Arial"/>
                <w:color w:val="000000"/>
                <w:sz w:val="24"/>
                <w:szCs w:val="24"/>
              </w:rPr>
            </w:pPr>
            <w:r>
              <w:rPr>
                <w:rFonts w:ascii="Arial" w:eastAsia="Arial" w:hAnsi="Arial" w:cs="Arial"/>
                <w:color w:val="000000"/>
                <w:sz w:val="24"/>
                <w:szCs w:val="24"/>
              </w:rPr>
              <w:t xml:space="preserve">RF50 – O usuário poderá consultar perguntas frequentes (FAQ) para resolver dúvidas comuns sem </w:t>
            </w:r>
            <w:r>
              <w:rPr>
                <w:rFonts w:ascii="Arial" w:eastAsia="Arial" w:hAnsi="Arial" w:cs="Arial"/>
                <w:color w:val="000000"/>
                <w:sz w:val="24"/>
                <w:szCs w:val="24"/>
              </w:rPr>
              <w:lastRenderedPageBreak/>
              <w:t>abrir uma solicitação. (RF190)</w:t>
            </w:r>
          </w:p>
          <w:p w14:paraId="445A62D4" w14:textId="77777777" w:rsidR="00A27CDB" w:rsidRDefault="00000000">
            <w:pPr>
              <w:pBdr>
                <w:top w:val="nil"/>
                <w:left w:val="nil"/>
                <w:bottom w:val="nil"/>
                <w:right w:val="nil"/>
                <w:between w:val="nil"/>
              </w:pBdr>
              <w:spacing w:line="242" w:lineRule="auto"/>
              <w:ind w:left="107"/>
              <w:rPr>
                <w:rFonts w:ascii="Arial" w:eastAsia="Arial" w:hAnsi="Arial" w:cs="Arial"/>
                <w:color w:val="000000"/>
                <w:sz w:val="24"/>
                <w:szCs w:val="24"/>
              </w:rPr>
            </w:pPr>
            <w:r>
              <w:rPr>
                <w:rFonts w:ascii="Arial" w:eastAsia="Arial" w:hAnsi="Arial" w:cs="Arial"/>
                <w:color w:val="000000"/>
                <w:sz w:val="24"/>
                <w:szCs w:val="24"/>
              </w:rPr>
              <w:t xml:space="preserve">RF51 – O usuário poderá acessar contato alternativo do suporte, como email ou telefone, caso necessário. </w:t>
            </w:r>
          </w:p>
          <w:p w14:paraId="5A8E4A3D"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w:t>
            </w:r>
            <w:r>
              <w:rPr>
                <w:rFonts w:ascii="Arial" w:eastAsia="Arial" w:hAnsi="Arial" w:cs="Arial"/>
                <w:sz w:val="24"/>
                <w:szCs w:val="24"/>
              </w:rPr>
              <w:t>RF190</w:t>
            </w:r>
            <w:r>
              <w:rPr>
                <w:rFonts w:ascii="Arial" w:eastAsia="Arial" w:hAnsi="Arial" w:cs="Arial"/>
                <w:color w:val="000000"/>
                <w:sz w:val="24"/>
                <w:szCs w:val="24"/>
              </w:rPr>
              <w:t>)</w:t>
            </w:r>
          </w:p>
        </w:tc>
      </w:tr>
    </w:tbl>
    <w:p w14:paraId="11ADD676" w14:textId="77777777" w:rsidR="00A27CDB" w:rsidRDefault="00A27CDB">
      <w:pPr>
        <w:pBdr>
          <w:top w:val="nil"/>
          <w:left w:val="nil"/>
          <w:bottom w:val="nil"/>
          <w:right w:val="nil"/>
          <w:between w:val="nil"/>
        </w:pBdr>
        <w:spacing w:line="254" w:lineRule="auto"/>
        <w:rPr>
          <w:rFonts w:ascii="Arial" w:eastAsia="Arial" w:hAnsi="Arial" w:cs="Arial"/>
          <w:color w:val="000000"/>
          <w:sz w:val="24"/>
          <w:szCs w:val="24"/>
        </w:rPr>
        <w:sectPr w:rsidR="00A27CDB">
          <w:type w:val="continuous"/>
          <w:pgSz w:w="11910" w:h="16840"/>
          <w:pgMar w:top="1380" w:right="1417" w:bottom="1161" w:left="1559" w:header="720" w:footer="720" w:gutter="0"/>
          <w:cols w:space="720"/>
        </w:sectPr>
      </w:pPr>
    </w:p>
    <w:p w14:paraId="55091EEB" w14:textId="77777777" w:rsidR="00A27CDB" w:rsidRDefault="00A27CDB">
      <w:pPr>
        <w:pBdr>
          <w:top w:val="nil"/>
          <w:left w:val="nil"/>
          <w:bottom w:val="nil"/>
          <w:right w:val="nil"/>
          <w:between w:val="nil"/>
        </w:pBdr>
        <w:rPr>
          <w:rFonts w:ascii="Arial" w:eastAsia="Arial" w:hAnsi="Arial" w:cs="Arial"/>
          <w:b/>
          <w:bCs/>
          <w:color w:val="000000"/>
          <w:sz w:val="28"/>
          <w:szCs w:val="28"/>
        </w:rPr>
      </w:pPr>
    </w:p>
    <w:p w14:paraId="59F40419" w14:textId="77777777" w:rsidR="00A27CDB" w:rsidRDefault="00A27CDB">
      <w:pPr>
        <w:pBdr>
          <w:top w:val="nil"/>
          <w:left w:val="nil"/>
          <w:bottom w:val="nil"/>
          <w:right w:val="nil"/>
          <w:between w:val="nil"/>
        </w:pBdr>
        <w:spacing w:before="64"/>
        <w:rPr>
          <w:rFonts w:ascii="Arial" w:eastAsia="Arial" w:hAnsi="Arial" w:cs="Arial"/>
          <w:b/>
          <w:bCs/>
          <w:color w:val="000000"/>
          <w:sz w:val="28"/>
          <w:szCs w:val="28"/>
        </w:rPr>
      </w:pPr>
    </w:p>
    <w:p w14:paraId="014E0E0D" w14:textId="77777777" w:rsidR="00A27CDB" w:rsidRDefault="00000000">
      <w:pPr>
        <w:pStyle w:val="Ttulo2"/>
        <w:numPr>
          <w:ilvl w:val="1"/>
          <w:numId w:val="3"/>
        </w:numPr>
        <w:tabs>
          <w:tab w:val="left" w:pos="612"/>
        </w:tabs>
        <w:ind w:left="612" w:hanging="469"/>
      </w:pPr>
      <w:bookmarkStart w:id="19" w:name="bookmark=id.rib47h561sk0" w:colFirst="0" w:colLast="0"/>
      <w:bookmarkStart w:id="20" w:name="_heading=h.jdfmx3fr8ilq" w:colFirst="0" w:colLast="0"/>
      <w:bookmarkEnd w:id="19"/>
      <w:bookmarkEnd w:id="20"/>
      <w:r>
        <w:t>Requisitos Funcionais do Cliente</w:t>
      </w:r>
    </w:p>
    <w:p w14:paraId="2A7DA978" w14:textId="77777777" w:rsidR="00A27CDB" w:rsidRDefault="00A27CDB">
      <w:pPr>
        <w:pBdr>
          <w:top w:val="nil"/>
          <w:left w:val="nil"/>
          <w:bottom w:val="nil"/>
          <w:right w:val="nil"/>
          <w:between w:val="nil"/>
        </w:pBdr>
        <w:spacing w:before="6"/>
        <w:rPr>
          <w:rFonts w:ascii="Arial" w:eastAsia="Arial" w:hAnsi="Arial" w:cs="Arial"/>
          <w:b/>
          <w:bCs/>
          <w:sz w:val="11"/>
          <w:szCs w:val="11"/>
        </w:rPr>
      </w:pPr>
    </w:p>
    <w:p w14:paraId="31DB2288" w14:textId="77777777" w:rsidR="00A27CDB" w:rsidRDefault="00A27CDB">
      <w:pPr>
        <w:pBdr>
          <w:top w:val="nil"/>
          <w:left w:val="nil"/>
          <w:bottom w:val="nil"/>
          <w:right w:val="nil"/>
          <w:between w:val="nil"/>
        </w:pBdr>
        <w:spacing w:before="6"/>
        <w:rPr>
          <w:rFonts w:ascii="Arial" w:eastAsia="Arial" w:hAnsi="Arial" w:cs="Arial"/>
          <w:b/>
          <w:bCs/>
          <w:sz w:val="11"/>
          <w:szCs w:val="11"/>
        </w:rPr>
      </w:pPr>
    </w:p>
    <w:tbl>
      <w:tblPr>
        <w:tblStyle w:val="afb"/>
        <w:tblW w:w="8496"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64"/>
        <w:gridCol w:w="6232"/>
      </w:tblGrid>
      <w:tr w:rsidR="00A27CDB" w14:paraId="75B9A543" w14:textId="77777777">
        <w:trPr>
          <w:trHeight w:val="1379"/>
        </w:trPr>
        <w:tc>
          <w:tcPr>
            <w:tcW w:w="2264" w:type="dxa"/>
          </w:tcPr>
          <w:p w14:paraId="3EC89AC1"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cadastro</w:t>
            </w:r>
          </w:p>
        </w:tc>
        <w:tc>
          <w:tcPr>
            <w:tcW w:w="6232" w:type="dxa"/>
          </w:tcPr>
          <w:p w14:paraId="30E5AA0E" w14:textId="77777777" w:rsidR="00A27CDB" w:rsidRDefault="00000000">
            <w:pPr>
              <w:pBdr>
                <w:top w:val="nil"/>
                <w:left w:val="nil"/>
                <w:bottom w:val="nil"/>
                <w:right w:val="nil"/>
                <w:between w:val="nil"/>
              </w:pBdr>
              <w:spacing w:line="276" w:lineRule="auto"/>
              <w:ind w:left="107" w:right="255"/>
              <w:rPr>
                <w:rFonts w:ascii="Arial" w:eastAsia="Arial" w:hAnsi="Arial" w:cs="Arial"/>
                <w:color w:val="000000"/>
                <w:sz w:val="24"/>
                <w:szCs w:val="24"/>
              </w:rPr>
            </w:pPr>
            <w:r>
              <w:rPr>
                <w:rFonts w:ascii="Arial" w:eastAsia="Arial" w:hAnsi="Arial" w:cs="Arial"/>
                <w:color w:val="000000"/>
                <w:sz w:val="24"/>
                <w:szCs w:val="24"/>
              </w:rPr>
              <w:t xml:space="preserve">RF52 – O usuário poderá fazer o cadastro: nome completo, e-mail, senha, confirmação da senha, telefone, </w:t>
            </w:r>
            <w:r>
              <w:rPr>
                <w:rFonts w:ascii="Arial" w:eastAsia="Arial" w:hAnsi="Arial" w:cs="Arial"/>
                <w:sz w:val="24"/>
                <w:szCs w:val="24"/>
              </w:rPr>
              <w:t xml:space="preserve">seleção se o usuário é “Feirante ou cliente”, </w:t>
            </w:r>
            <w:r>
              <w:rPr>
                <w:rFonts w:ascii="Arial" w:eastAsia="Arial" w:hAnsi="Arial" w:cs="Arial"/>
                <w:color w:val="000000"/>
                <w:sz w:val="24"/>
                <w:szCs w:val="24"/>
              </w:rPr>
              <w:t>foto (opcional) e endereço com CEP (obrigatório) rua, número, bairro, cidade, estado e complemento (opcional).</w:t>
            </w:r>
            <w:r>
              <w:rPr>
                <w:rFonts w:ascii="Arial" w:eastAsia="Arial" w:hAnsi="Arial" w:cs="Arial"/>
                <w:sz w:val="24"/>
                <w:szCs w:val="24"/>
              </w:rPr>
              <w:t xml:space="preserve"> (RNF28)(RNF29)(RNF30) (RNF31)(RNF32)(RF157)</w:t>
            </w:r>
          </w:p>
        </w:tc>
      </w:tr>
      <w:tr w:rsidR="00A27CDB" w14:paraId="45D5D4E7" w14:textId="77777777">
        <w:trPr>
          <w:trHeight w:val="875"/>
        </w:trPr>
        <w:tc>
          <w:tcPr>
            <w:tcW w:w="2264" w:type="dxa"/>
          </w:tcPr>
          <w:p w14:paraId="6E05F4CC"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Login</w:t>
            </w:r>
          </w:p>
        </w:tc>
        <w:tc>
          <w:tcPr>
            <w:tcW w:w="6232" w:type="dxa"/>
          </w:tcPr>
          <w:p w14:paraId="758D20E1" w14:textId="77777777" w:rsidR="00A27CDB" w:rsidRDefault="00000000">
            <w:pPr>
              <w:pBdr>
                <w:top w:val="nil"/>
                <w:left w:val="nil"/>
                <w:bottom w:val="nil"/>
                <w:right w:val="nil"/>
                <w:between w:val="nil"/>
              </w:pBdr>
              <w:spacing w:before="1" w:line="244" w:lineRule="auto"/>
              <w:ind w:left="107" w:right="255"/>
              <w:rPr>
                <w:rFonts w:ascii="Arial" w:eastAsia="Arial" w:hAnsi="Arial" w:cs="Arial"/>
                <w:color w:val="000000"/>
                <w:sz w:val="24"/>
                <w:szCs w:val="24"/>
              </w:rPr>
            </w:pPr>
            <w:r>
              <w:rPr>
                <w:rFonts w:ascii="Arial" w:eastAsia="Arial" w:hAnsi="Arial" w:cs="Arial"/>
                <w:color w:val="000000"/>
                <w:sz w:val="24"/>
                <w:szCs w:val="24"/>
              </w:rPr>
              <w:t>RF53 – O usuário poderá fazer o login: usuário, senha.</w:t>
            </w:r>
          </w:p>
          <w:p w14:paraId="423351CC" w14:textId="77777777" w:rsidR="00A27CDB" w:rsidRDefault="00000000">
            <w:pPr>
              <w:pBdr>
                <w:top w:val="nil"/>
                <w:left w:val="nil"/>
                <w:bottom w:val="nil"/>
                <w:right w:val="nil"/>
                <w:between w:val="nil"/>
              </w:pBdr>
              <w:spacing w:before="1" w:line="244" w:lineRule="auto"/>
              <w:ind w:left="107" w:right="255"/>
              <w:rPr>
                <w:rFonts w:ascii="Arial" w:eastAsia="Arial" w:hAnsi="Arial" w:cs="Arial"/>
                <w:color w:val="000000"/>
                <w:sz w:val="24"/>
                <w:szCs w:val="24"/>
              </w:rPr>
            </w:pPr>
            <w:r>
              <w:rPr>
                <w:rFonts w:ascii="Arial" w:eastAsia="Arial" w:hAnsi="Arial" w:cs="Arial"/>
                <w:sz w:val="24"/>
                <w:szCs w:val="24"/>
              </w:rPr>
              <w:t>(RNF33)(RNF34)(RNF35)(RF158)(RF159)(RF160)</w:t>
            </w:r>
            <w:r>
              <w:rPr>
                <w:rFonts w:ascii="Arial" w:eastAsia="Arial" w:hAnsi="Arial" w:cs="Arial"/>
                <w:sz w:val="24"/>
                <w:szCs w:val="24"/>
              </w:rPr>
              <w:br/>
            </w:r>
            <w:r>
              <w:rPr>
                <w:rFonts w:ascii="Arial" w:eastAsia="Arial" w:hAnsi="Arial" w:cs="Arial"/>
                <w:color w:val="000000"/>
                <w:sz w:val="24"/>
                <w:szCs w:val="24"/>
              </w:rPr>
              <w:t xml:space="preserve"> RF54 - O usuário poderá se cadastrar por meio da conta </w:t>
            </w:r>
            <w:r>
              <w:rPr>
                <w:rFonts w:ascii="Arial" w:eastAsia="Arial" w:hAnsi="Arial" w:cs="Arial"/>
                <w:sz w:val="24"/>
                <w:szCs w:val="24"/>
              </w:rPr>
              <w:t>Google</w:t>
            </w:r>
            <w:r>
              <w:rPr>
                <w:rFonts w:ascii="Arial" w:eastAsia="Arial" w:hAnsi="Arial" w:cs="Arial"/>
                <w:color w:val="000000"/>
                <w:sz w:val="24"/>
                <w:szCs w:val="24"/>
              </w:rPr>
              <w:t xml:space="preserve">, Facebook e iCloud. </w:t>
            </w:r>
            <w:r>
              <w:rPr>
                <w:rFonts w:ascii="Arial" w:eastAsia="Arial" w:hAnsi="Arial" w:cs="Arial"/>
                <w:sz w:val="24"/>
                <w:szCs w:val="24"/>
              </w:rPr>
              <w:t>(RF 160)</w:t>
            </w:r>
          </w:p>
        </w:tc>
      </w:tr>
      <w:tr w:rsidR="00A27CDB" w14:paraId="21D91FA3" w14:textId="77777777">
        <w:trPr>
          <w:trHeight w:val="2640"/>
        </w:trPr>
        <w:tc>
          <w:tcPr>
            <w:tcW w:w="2264" w:type="dxa"/>
          </w:tcPr>
          <w:p w14:paraId="37557AEF"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Inicial</w:t>
            </w:r>
          </w:p>
        </w:tc>
        <w:tc>
          <w:tcPr>
            <w:tcW w:w="6232" w:type="dxa"/>
          </w:tcPr>
          <w:p w14:paraId="6559F492" w14:textId="77777777" w:rsidR="00A27CDB" w:rsidRDefault="00000000">
            <w:pPr>
              <w:pBdr>
                <w:top w:val="nil"/>
                <w:left w:val="nil"/>
                <w:bottom w:val="nil"/>
                <w:right w:val="nil"/>
                <w:between w:val="nil"/>
              </w:pBdr>
              <w:spacing w:before="1" w:line="244" w:lineRule="auto"/>
              <w:ind w:left="107" w:right="255"/>
              <w:rPr>
                <w:rFonts w:ascii="Arial" w:eastAsia="Arial" w:hAnsi="Arial" w:cs="Arial"/>
                <w:color w:val="000000"/>
                <w:sz w:val="24"/>
                <w:szCs w:val="24"/>
              </w:rPr>
            </w:pPr>
            <w:r>
              <w:rPr>
                <w:rFonts w:ascii="Arial" w:eastAsia="Arial" w:hAnsi="Arial" w:cs="Arial"/>
                <w:color w:val="000000"/>
                <w:sz w:val="24"/>
                <w:szCs w:val="24"/>
              </w:rPr>
              <w:t>RF55 – O usuário poderá visualizar imagens de cartazes. (RNF36</w:t>
            </w:r>
            <w:r>
              <w:rPr>
                <w:rFonts w:ascii="Arial" w:eastAsia="Arial" w:hAnsi="Arial" w:cs="Arial"/>
                <w:sz w:val="24"/>
                <w:szCs w:val="24"/>
              </w:rPr>
              <w:t>)(</w:t>
            </w:r>
            <w:r>
              <w:rPr>
                <w:rFonts w:ascii="Arial" w:eastAsia="Arial" w:hAnsi="Arial" w:cs="Arial"/>
                <w:color w:val="000000"/>
                <w:sz w:val="24"/>
                <w:szCs w:val="24"/>
              </w:rPr>
              <w:t>RF161</w:t>
            </w:r>
            <w:r>
              <w:rPr>
                <w:rFonts w:ascii="Arial" w:eastAsia="Arial" w:hAnsi="Arial" w:cs="Arial"/>
                <w:sz w:val="24"/>
                <w:szCs w:val="24"/>
              </w:rPr>
              <w:t>)</w:t>
            </w:r>
            <w:r>
              <w:rPr>
                <w:rFonts w:ascii="Arial" w:eastAsia="Arial" w:hAnsi="Arial" w:cs="Arial"/>
                <w:color w:val="000000"/>
                <w:sz w:val="24"/>
                <w:szCs w:val="24"/>
              </w:rPr>
              <w:t>(RF162</w:t>
            </w:r>
            <w:r>
              <w:rPr>
                <w:rFonts w:ascii="Arial" w:eastAsia="Arial" w:hAnsi="Arial" w:cs="Arial"/>
                <w:sz w:val="24"/>
                <w:szCs w:val="24"/>
              </w:rPr>
              <w:t>)</w:t>
            </w:r>
            <w:r>
              <w:rPr>
                <w:rFonts w:ascii="Arial" w:eastAsia="Arial" w:hAnsi="Arial" w:cs="Arial"/>
                <w:color w:val="000000"/>
                <w:sz w:val="24"/>
                <w:szCs w:val="24"/>
              </w:rPr>
              <w:t>(RF163)</w:t>
            </w:r>
          </w:p>
          <w:p w14:paraId="47086566"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RF56 – O usuário terá uma barra de pesquisa para pesquisar sobre o produto que deseja. (RF161)</w:t>
            </w:r>
          </w:p>
          <w:p w14:paraId="2826C429" w14:textId="77777777" w:rsidR="00A27CDB" w:rsidRDefault="00000000">
            <w:pPr>
              <w:pBdr>
                <w:top w:val="nil"/>
                <w:left w:val="nil"/>
                <w:bottom w:val="nil"/>
                <w:right w:val="nil"/>
                <w:between w:val="nil"/>
              </w:pBdr>
              <w:spacing w:line="244" w:lineRule="auto"/>
              <w:ind w:left="107" w:right="255"/>
              <w:rPr>
                <w:rFonts w:ascii="Arial" w:eastAsia="Arial" w:hAnsi="Arial" w:cs="Arial"/>
                <w:color w:val="000000"/>
                <w:sz w:val="24"/>
                <w:szCs w:val="24"/>
              </w:rPr>
            </w:pPr>
            <w:r>
              <w:rPr>
                <w:rFonts w:ascii="Arial" w:eastAsia="Arial" w:hAnsi="Arial" w:cs="Arial"/>
                <w:color w:val="000000"/>
                <w:sz w:val="24"/>
                <w:szCs w:val="24"/>
              </w:rPr>
              <w:t>RF57 – O usuário abrirá o menu: configurações, notícias, SAC e favoritos. (RF162</w:t>
            </w:r>
            <w:r>
              <w:rPr>
                <w:rFonts w:ascii="Arial" w:eastAsia="Arial" w:hAnsi="Arial" w:cs="Arial"/>
                <w:sz w:val="24"/>
                <w:szCs w:val="24"/>
              </w:rPr>
              <w:t>)</w:t>
            </w:r>
          </w:p>
          <w:p w14:paraId="72402505" w14:textId="77777777" w:rsidR="00A27CDB" w:rsidRDefault="00000000">
            <w:pPr>
              <w:pBdr>
                <w:top w:val="nil"/>
                <w:left w:val="nil"/>
                <w:bottom w:val="nil"/>
                <w:right w:val="nil"/>
                <w:between w:val="nil"/>
              </w:pBdr>
              <w:spacing w:line="244" w:lineRule="auto"/>
              <w:ind w:left="107" w:right="255"/>
              <w:rPr>
                <w:rFonts w:ascii="Arial" w:eastAsia="Arial" w:hAnsi="Arial" w:cs="Arial"/>
                <w:color w:val="000000"/>
                <w:sz w:val="24"/>
                <w:szCs w:val="24"/>
              </w:rPr>
            </w:pPr>
            <w:r>
              <w:rPr>
                <w:rFonts w:ascii="Arial" w:eastAsia="Arial" w:hAnsi="Arial" w:cs="Arial"/>
                <w:color w:val="000000"/>
                <w:sz w:val="24"/>
                <w:szCs w:val="24"/>
              </w:rPr>
              <w:t>RF58 – O usuário terá acesso a: perfil, carrinho das compras, o catálogo de produtos e a página inicial. (RF163</w:t>
            </w:r>
            <w:r>
              <w:rPr>
                <w:rFonts w:ascii="Arial" w:eastAsia="Arial" w:hAnsi="Arial" w:cs="Arial"/>
                <w:sz w:val="24"/>
                <w:szCs w:val="24"/>
              </w:rPr>
              <w:t>)</w:t>
            </w:r>
            <w:r>
              <w:rPr>
                <w:rFonts w:ascii="Arial" w:eastAsia="Arial" w:hAnsi="Arial" w:cs="Arial"/>
                <w:color w:val="000000"/>
                <w:sz w:val="24"/>
                <w:szCs w:val="24"/>
              </w:rPr>
              <w:br/>
              <w:t>RF59 – O usuário terá modo falado da tela. (RF164</w:t>
            </w:r>
            <w:r>
              <w:rPr>
                <w:rFonts w:ascii="Arial" w:eastAsia="Arial" w:hAnsi="Arial" w:cs="Arial"/>
                <w:sz w:val="24"/>
                <w:szCs w:val="24"/>
              </w:rPr>
              <w:t>)</w:t>
            </w:r>
          </w:p>
        </w:tc>
      </w:tr>
      <w:tr w:rsidR="00A27CDB" w14:paraId="33CB1794" w14:textId="77777777">
        <w:trPr>
          <w:trHeight w:val="2208"/>
        </w:trPr>
        <w:tc>
          <w:tcPr>
            <w:tcW w:w="2264" w:type="dxa"/>
          </w:tcPr>
          <w:p w14:paraId="219F7C92" w14:textId="77777777" w:rsidR="00A27CDB" w:rsidRDefault="00000000">
            <w:pPr>
              <w:pBdr>
                <w:top w:val="nil"/>
                <w:left w:val="nil"/>
                <w:bottom w:val="nil"/>
                <w:right w:val="nil"/>
                <w:between w:val="nil"/>
              </w:pBdr>
              <w:spacing w:before="1" w:line="244" w:lineRule="auto"/>
              <w:ind w:left="107" w:right="199"/>
              <w:rPr>
                <w:rFonts w:ascii="Arial" w:eastAsia="Arial" w:hAnsi="Arial" w:cs="Arial"/>
                <w:color w:val="000000"/>
                <w:sz w:val="24"/>
                <w:szCs w:val="24"/>
              </w:rPr>
            </w:pPr>
            <w:r>
              <w:rPr>
                <w:rFonts w:ascii="Arial" w:eastAsia="Arial" w:hAnsi="Arial" w:cs="Arial"/>
                <w:color w:val="000000"/>
                <w:sz w:val="24"/>
                <w:szCs w:val="24"/>
              </w:rPr>
              <w:t>Tela de catálogo de produtos</w:t>
            </w:r>
          </w:p>
        </w:tc>
        <w:tc>
          <w:tcPr>
            <w:tcW w:w="6232" w:type="dxa"/>
          </w:tcPr>
          <w:p w14:paraId="7E7AA408"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RF60 – O usuário poderá selecionar a categoria dos produtos: frutas, verduras, legumes, temperos, ervas, produtos de origem animal, produtos processados, artesanais, artesanato e utilidades. (RNF37</w:t>
            </w:r>
            <w:r>
              <w:rPr>
                <w:rFonts w:ascii="Arial" w:eastAsia="Arial" w:hAnsi="Arial" w:cs="Arial"/>
                <w:sz w:val="24"/>
                <w:szCs w:val="24"/>
              </w:rPr>
              <w:t>)</w:t>
            </w:r>
            <w:r>
              <w:rPr>
                <w:rFonts w:ascii="Arial" w:eastAsia="Arial" w:hAnsi="Arial" w:cs="Arial"/>
                <w:color w:val="000000"/>
                <w:sz w:val="24"/>
                <w:szCs w:val="24"/>
              </w:rPr>
              <w:t>(RF165)</w:t>
            </w:r>
          </w:p>
          <w:p w14:paraId="41F3D38C" w14:textId="77777777" w:rsidR="00A27CDB" w:rsidRDefault="00000000">
            <w:pPr>
              <w:pBdr>
                <w:top w:val="nil"/>
                <w:left w:val="nil"/>
                <w:bottom w:val="nil"/>
                <w:right w:val="nil"/>
                <w:between w:val="nil"/>
              </w:pBdr>
              <w:spacing w:line="244" w:lineRule="auto"/>
              <w:ind w:left="107" w:right="255"/>
              <w:rPr>
                <w:rFonts w:ascii="Arial" w:eastAsia="Arial" w:hAnsi="Arial" w:cs="Arial"/>
                <w:color w:val="000000"/>
                <w:sz w:val="24"/>
                <w:szCs w:val="24"/>
              </w:rPr>
            </w:pPr>
            <w:r>
              <w:rPr>
                <w:rFonts w:ascii="Arial" w:eastAsia="Arial" w:hAnsi="Arial" w:cs="Arial"/>
                <w:color w:val="000000"/>
                <w:sz w:val="24"/>
                <w:szCs w:val="24"/>
              </w:rPr>
              <w:t>RF61 – O usuário poderá filtrar as promoções. (RF166)</w:t>
            </w:r>
            <w:r>
              <w:rPr>
                <w:rFonts w:ascii="Arial" w:eastAsia="Arial" w:hAnsi="Arial" w:cs="Arial"/>
                <w:color w:val="000000"/>
                <w:sz w:val="24"/>
                <w:szCs w:val="24"/>
              </w:rPr>
              <w:br/>
              <w:t>(promoções gerais, promoções de cada categoria) RF62 – O usuário selecionará os produtos que serão</w:t>
            </w:r>
          </w:p>
          <w:p w14:paraId="42077973" w14:textId="77777777" w:rsidR="00A27CDB" w:rsidRDefault="00000000">
            <w:pPr>
              <w:pBdr>
                <w:top w:val="nil"/>
                <w:left w:val="nil"/>
                <w:bottom w:val="nil"/>
                <w:right w:val="nil"/>
                <w:between w:val="nil"/>
              </w:pBdr>
              <w:spacing w:line="251" w:lineRule="auto"/>
              <w:ind w:left="107"/>
              <w:rPr>
                <w:rFonts w:ascii="Arial" w:eastAsia="Arial" w:hAnsi="Arial" w:cs="Arial"/>
                <w:color w:val="000000"/>
                <w:sz w:val="24"/>
                <w:szCs w:val="24"/>
              </w:rPr>
            </w:pPr>
            <w:r>
              <w:rPr>
                <w:rFonts w:ascii="Arial" w:eastAsia="Arial" w:hAnsi="Arial" w:cs="Arial"/>
                <w:color w:val="000000"/>
                <w:sz w:val="24"/>
                <w:szCs w:val="24"/>
              </w:rPr>
              <w:t>exibidos pelos feirantes. (RNF38</w:t>
            </w:r>
            <w:r>
              <w:rPr>
                <w:rFonts w:ascii="Arial" w:eastAsia="Arial" w:hAnsi="Arial" w:cs="Arial"/>
                <w:sz w:val="24"/>
                <w:szCs w:val="24"/>
              </w:rPr>
              <w:t>)(</w:t>
            </w:r>
            <w:r>
              <w:rPr>
                <w:rFonts w:ascii="Arial" w:eastAsia="Arial" w:hAnsi="Arial" w:cs="Arial"/>
                <w:color w:val="000000"/>
                <w:sz w:val="24"/>
                <w:szCs w:val="24"/>
              </w:rPr>
              <w:t>RF167)</w:t>
            </w:r>
          </w:p>
        </w:tc>
      </w:tr>
      <w:tr w:rsidR="00A27CDB" w14:paraId="07CF169B" w14:textId="77777777">
        <w:trPr>
          <w:trHeight w:val="2296"/>
        </w:trPr>
        <w:tc>
          <w:tcPr>
            <w:tcW w:w="2264" w:type="dxa"/>
          </w:tcPr>
          <w:p w14:paraId="11546AB3"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do Produto</w:t>
            </w:r>
          </w:p>
        </w:tc>
        <w:tc>
          <w:tcPr>
            <w:tcW w:w="6232" w:type="dxa"/>
          </w:tcPr>
          <w:p w14:paraId="6E8E1803"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RF63 – O usuário terá acesso a descrição prolongada do produto com fotos e avaliações e ver informações do feirante e sua barraca e fazer avaliações do produto. (RNF40</w:t>
            </w:r>
            <w:r>
              <w:rPr>
                <w:rFonts w:ascii="Arial" w:eastAsia="Arial" w:hAnsi="Arial" w:cs="Arial"/>
                <w:sz w:val="24"/>
                <w:szCs w:val="24"/>
              </w:rPr>
              <w:t>)</w:t>
            </w:r>
            <w:r>
              <w:rPr>
                <w:rFonts w:ascii="Arial" w:eastAsia="Arial" w:hAnsi="Arial" w:cs="Arial"/>
                <w:color w:val="000000"/>
                <w:sz w:val="24"/>
                <w:szCs w:val="24"/>
              </w:rPr>
              <w:t>(RF168</w:t>
            </w:r>
            <w:r>
              <w:rPr>
                <w:rFonts w:ascii="Arial" w:eastAsia="Arial" w:hAnsi="Arial" w:cs="Arial"/>
                <w:sz w:val="24"/>
                <w:szCs w:val="24"/>
              </w:rPr>
              <w:t>)</w:t>
            </w:r>
            <w:r>
              <w:rPr>
                <w:rFonts w:ascii="Arial" w:eastAsia="Arial" w:hAnsi="Arial" w:cs="Arial"/>
                <w:color w:val="000000"/>
                <w:sz w:val="24"/>
                <w:szCs w:val="24"/>
              </w:rPr>
              <w:t>(RF171)</w:t>
            </w:r>
            <w:r>
              <w:rPr>
                <w:rFonts w:ascii="Arial" w:eastAsia="Arial" w:hAnsi="Arial" w:cs="Arial"/>
                <w:sz w:val="24"/>
                <w:szCs w:val="24"/>
              </w:rPr>
              <w:br/>
            </w:r>
            <w:r>
              <w:rPr>
                <w:rFonts w:ascii="Arial" w:eastAsia="Arial" w:hAnsi="Arial" w:cs="Arial"/>
                <w:color w:val="000000"/>
                <w:sz w:val="24"/>
                <w:szCs w:val="24"/>
              </w:rPr>
              <w:t>RF64 – O usuário poderá selecionar a quantidade que deseja comprar e adicionar no carrinho. (RNF39</w:t>
            </w:r>
            <w:r>
              <w:rPr>
                <w:rFonts w:ascii="Arial" w:eastAsia="Arial" w:hAnsi="Arial" w:cs="Arial"/>
                <w:sz w:val="24"/>
                <w:szCs w:val="24"/>
              </w:rPr>
              <w:t>)(</w:t>
            </w:r>
            <w:r>
              <w:rPr>
                <w:rFonts w:ascii="Arial" w:eastAsia="Arial" w:hAnsi="Arial" w:cs="Arial"/>
                <w:color w:val="000000"/>
                <w:sz w:val="24"/>
                <w:szCs w:val="24"/>
              </w:rPr>
              <w:t>RF169)</w:t>
            </w:r>
          </w:p>
          <w:p w14:paraId="5C3C13C3"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RF65 – O usuário poderá adicionar o produto aos favoritos. (RNF52</w:t>
            </w:r>
            <w:r>
              <w:rPr>
                <w:rFonts w:ascii="Arial" w:eastAsia="Arial" w:hAnsi="Arial" w:cs="Arial"/>
                <w:sz w:val="24"/>
                <w:szCs w:val="24"/>
              </w:rPr>
              <w:t>)(</w:t>
            </w:r>
            <w:r>
              <w:rPr>
                <w:rFonts w:ascii="Arial" w:eastAsia="Arial" w:hAnsi="Arial" w:cs="Arial"/>
                <w:color w:val="000000"/>
                <w:sz w:val="24"/>
                <w:szCs w:val="24"/>
              </w:rPr>
              <w:t>RF170)</w:t>
            </w:r>
          </w:p>
        </w:tc>
      </w:tr>
    </w:tbl>
    <w:p w14:paraId="2EA2E7F7" w14:textId="77777777" w:rsidR="00A27CDB" w:rsidRDefault="00A27CDB">
      <w:pPr>
        <w:pBdr>
          <w:top w:val="nil"/>
          <w:left w:val="nil"/>
          <w:bottom w:val="nil"/>
          <w:right w:val="nil"/>
          <w:between w:val="nil"/>
        </w:pBdr>
        <w:spacing w:line="276" w:lineRule="auto"/>
        <w:rPr>
          <w:rFonts w:ascii="Arial" w:eastAsia="Arial" w:hAnsi="Arial" w:cs="Arial"/>
          <w:color w:val="000000"/>
          <w:sz w:val="24"/>
          <w:szCs w:val="24"/>
        </w:rPr>
      </w:pPr>
    </w:p>
    <w:tbl>
      <w:tblPr>
        <w:tblStyle w:val="afc"/>
        <w:tblW w:w="8496"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64"/>
        <w:gridCol w:w="6232"/>
      </w:tblGrid>
      <w:tr w:rsidR="00A27CDB" w14:paraId="0E9685DD" w14:textId="77777777">
        <w:trPr>
          <w:trHeight w:val="1785"/>
        </w:trPr>
        <w:tc>
          <w:tcPr>
            <w:tcW w:w="2264" w:type="dxa"/>
          </w:tcPr>
          <w:p w14:paraId="3AA9B64A" w14:textId="77777777" w:rsidR="00A27CDB" w:rsidRDefault="00000000">
            <w:pPr>
              <w:pBdr>
                <w:top w:val="nil"/>
                <w:left w:val="nil"/>
                <w:bottom w:val="nil"/>
                <w:right w:val="nil"/>
                <w:between w:val="nil"/>
              </w:pBdr>
              <w:spacing w:before="4" w:line="244" w:lineRule="auto"/>
              <w:ind w:left="107" w:right="199"/>
              <w:rPr>
                <w:rFonts w:ascii="Arial" w:eastAsia="Arial" w:hAnsi="Arial" w:cs="Arial"/>
                <w:color w:val="000000"/>
                <w:sz w:val="24"/>
                <w:szCs w:val="24"/>
              </w:rPr>
            </w:pPr>
            <w:r>
              <w:rPr>
                <w:rFonts w:ascii="Arial" w:eastAsia="Arial" w:hAnsi="Arial" w:cs="Arial"/>
                <w:color w:val="000000"/>
                <w:sz w:val="24"/>
                <w:szCs w:val="24"/>
              </w:rPr>
              <w:lastRenderedPageBreak/>
              <w:t>Tela de Carrinho das compras</w:t>
            </w:r>
          </w:p>
        </w:tc>
        <w:tc>
          <w:tcPr>
            <w:tcW w:w="6232" w:type="dxa"/>
          </w:tcPr>
          <w:p w14:paraId="1BC2FA45" w14:textId="77777777" w:rsidR="00A27CDB" w:rsidRDefault="00000000">
            <w:pPr>
              <w:pBdr>
                <w:top w:val="nil"/>
                <w:left w:val="nil"/>
                <w:bottom w:val="nil"/>
                <w:right w:val="nil"/>
                <w:between w:val="nil"/>
              </w:pBdr>
              <w:spacing w:before="4" w:line="244" w:lineRule="auto"/>
              <w:ind w:left="107"/>
              <w:rPr>
                <w:rFonts w:ascii="Arial" w:eastAsia="Arial" w:hAnsi="Arial" w:cs="Arial"/>
                <w:color w:val="000000"/>
                <w:sz w:val="24"/>
                <w:szCs w:val="24"/>
              </w:rPr>
            </w:pPr>
            <w:r>
              <w:rPr>
                <w:rFonts w:ascii="Arial" w:eastAsia="Arial" w:hAnsi="Arial" w:cs="Arial"/>
                <w:color w:val="000000"/>
                <w:sz w:val="24"/>
                <w:szCs w:val="24"/>
              </w:rPr>
              <w:t>RF66 – O usuário visualizará seu carrinho organizadamente com valor parcial e total. (RF172</w:t>
            </w:r>
            <w:r>
              <w:rPr>
                <w:rFonts w:ascii="Arial" w:eastAsia="Arial" w:hAnsi="Arial" w:cs="Arial"/>
                <w:sz w:val="24"/>
                <w:szCs w:val="24"/>
              </w:rPr>
              <w:t>)</w:t>
            </w:r>
          </w:p>
          <w:p w14:paraId="2207E430" w14:textId="77777777" w:rsidR="00A27CDB" w:rsidRDefault="00000000">
            <w:pPr>
              <w:pBdr>
                <w:top w:val="nil"/>
                <w:left w:val="nil"/>
                <w:bottom w:val="nil"/>
                <w:right w:val="nil"/>
                <w:between w:val="nil"/>
              </w:pBdr>
              <w:spacing w:line="244" w:lineRule="auto"/>
              <w:ind w:left="107" w:right="255"/>
              <w:rPr>
                <w:rFonts w:ascii="Arial" w:eastAsia="Arial" w:hAnsi="Arial" w:cs="Arial"/>
                <w:color w:val="000000"/>
                <w:sz w:val="24"/>
                <w:szCs w:val="24"/>
              </w:rPr>
            </w:pPr>
            <w:r>
              <w:rPr>
                <w:rFonts w:ascii="Arial" w:eastAsia="Arial" w:hAnsi="Arial" w:cs="Arial"/>
                <w:color w:val="000000"/>
                <w:sz w:val="24"/>
                <w:szCs w:val="24"/>
              </w:rPr>
              <w:t>RF67 – O usuário poderá editar a quantidade que deseja do produto. (RF173</w:t>
            </w:r>
            <w:r>
              <w:rPr>
                <w:rFonts w:ascii="Arial" w:eastAsia="Arial" w:hAnsi="Arial" w:cs="Arial"/>
                <w:sz w:val="24"/>
                <w:szCs w:val="24"/>
              </w:rPr>
              <w:t>)</w:t>
            </w:r>
          </w:p>
          <w:p w14:paraId="23C9C4FB" w14:textId="77777777" w:rsidR="00A27CDB" w:rsidRDefault="00000000">
            <w:pPr>
              <w:pBdr>
                <w:top w:val="nil"/>
                <w:left w:val="nil"/>
                <w:bottom w:val="nil"/>
                <w:right w:val="nil"/>
                <w:between w:val="nil"/>
              </w:pBdr>
              <w:spacing w:line="244" w:lineRule="auto"/>
              <w:ind w:left="107"/>
              <w:rPr>
                <w:rFonts w:ascii="Arial" w:eastAsia="Arial" w:hAnsi="Arial" w:cs="Arial"/>
                <w:color w:val="FF0000"/>
                <w:sz w:val="24"/>
                <w:szCs w:val="24"/>
              </w:rPr>
            </w:pPr>
            <w:r>
              <w:rPr>
                <w:rFonts w:ascii="Arial" w:eastAsia="Arial" w:hAnsi="Arial" w:cs="Arial"/>
                <w:color w:val="000000"/>
                <w:sz w:val="24"/>
                <w:szCs w:val="24"/>
              </w:rPr>
              <w:t>RF68 – O usuário poderá excluir os produtos selecionados. (RNF41)(RF173)</w:t>
            </w:r>
            <w:r>
              <w:rPr>
                <w:rFonts w:ascii="Arial" w:eastAsia="Arial" w:hAnsi="Arial" w:cs="Arial"/>
                <w:color w:val="000000"/>
                <w:sz w:val="24"/>
                <w:szCs w:val="24"/>
              </w:rPr>
              <w:br/>
              <w:t>.</w:t>
            </w:r>
          </w:p>
        </w:tc>
      </w:tr>
      <w:tr w:rsidR="00A27CDB" w14:paraId="02630FF8" w14:textId="77777777">
        <w:trPr>
          <w:trHeight w:val="2042"/>
        </w:trPr>
        <w:tc>
          <w:tcPr>
            <w:tcW w:w="2264" w:type="dxa"/>
          </w:tcPr>
          <w:p w14:paraId="3F9A16FF" w14:textId="77777777" w:rsidR="00A27CDB" w:rsidRDefault="00000000">
            <w:pPr>
              <w:pBdr>
                <w:top w:val="nil"/>
                <w:left w:val="nil"/>
                <w:bottom w:val="nil"/>
                <w:right w:val="nil"/>
                <w:between w:val="nil"/>
              </w:pBdr>
              <w:spacing w:before="1" w:line="244" w:lineRule="auto"/>
              <w:ind w:left="107" w:right="199"/>
              <w:rPr>
                <w:rFonts w:ascii="Arial" w:eastAsia="Arial" w:hAnsi="Arial" w:cs="Arial"/>
                <w:color w:val="000000"/>
                <w:sz w:val="24"/>
                <w:szCs w:val="24"/>
              </w:rPr>
            </w:pPr>
            <w:r>
              <w:rPr>
                <w:rFonts w:ascii="Arial" w:eastAsia="Arial" w:hAnsi="Arial" w:cs="Arial"/>
                <w:color w:val="000000"/>
                <w:sz w:val="24"/>
                <w:szCs w:val="24"/>
              </w:rPr>
              <w:t>Tela de Pagamento</w:t>
            </w:r>
          </w:p>
        </w:tc>
        <w:tc>
          <w:tcPr>
            <w:tcW w:w="6232" w:type="dxa"/>
          </w:tcPr>
          <w:p w14:paraId="157118D2"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RF69 – O usuário poderá visualizar o resumo do pedido (produtos, quantidades e valor total). (</w:t>
            </w:r>
            <w:r>
              <w:rPr>
                <w:rFonts w:ascii="Arial" w:eastAsia="Arial" w:hAnsi="Arial" w:cs="Arial"/>
                <w:sz w:val="24"/>
                <w:szCs w:val="24"/>
              </w:rPr>
              <w:t>RF174)(RE09)</w:t>
            </w:r>
          </w:p>
          <w:p w14:paraId="2ED1DE26"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RF70 – O usuário poderá selecionar a forma de pagamento (Cartão de Crédito, Pix, Dinheiro, Cartão de Débito) e confirmar o pedido que escolheu. (RNF43</w:t>
            </w:r>
            <w:r>
              <w:rPr>
                <w:rFonts w:ascii="Arial" w:eastAsia="Arial" w:hAnsi="Arial" w:cs="Arial"/>
                <w:sz w:val="24"/>
                <w:szCs w:val="24"/>
              </w:rPr>
              <w:t>)</w:t>
            </w:r>
            <w:r>
              <w:rPr>
                <w:rFonts w:ascii="Arial" w:eastAsia="Arial" w:hAnsi="Arial" w:cs="Arial"/>
                <w:color w:val="000000"/>
                <w:sz w:val="24"/>
                <w:szCs w:val="24"/>
              </w:rPr>
              <w:t xml:space="preserve"> (RF175)(RE03)</w:t>
            </w:r>
          </w:p>
          <w:p w14:paraId="44441193"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RF71 – O usuário poderá confirmar o pagamento para finalizar a compra. (RNF42)</w:t>
            </w:r>
            <w:r>
              <w:rPr>
                <w:rFonts w:ascii="Arial" w:eastAsia="Arial" w:hAnsi="Arial" w:cs="Arial"/>
                <w:sz w:val="24"/>
                <w:szCs w:val="24"/>
              </w:rPr>
              <w:t>(</w:t>
            </w:r>
            <w:r>
              <w:rPr>
                <w:rFonts w:ascii="Arial" w:eastAsia="Arial" w:hAnsi="Arial" w:cs="Arial"/>
                <w:color w:val="000000"/>
                <w:sz w:val="24"/>
                <w:szCs w:val="24"/>
              </w:rPr>
              <w:t>RF176)(RE0</w:t>
            </w:r>
            <w:r>
              <w:rPr>
                <w:rFonts w:ascii="Arial" w:eastAsia="Arial" w:hAnsi="Arial" w:cs="Arial"/>
                <w:sz w:val="24"/>
                <w:szCs w:val="24"/>
              </w:rPr>
              <w:t>3)</w:t>
            </w:r>
          </w:p>
        </w:tc>
      </w:tr>
      <w:tr w:rsidR="00A27CDB" w14:paraId="34A93E1A" w14:textId="77777777">
        <w:trPr>
          <w:trHeight w:val="2368"/>
        </w:trPr>
        <w:tc>
          <w:tcPr>
            <w:tcW w:w="2264" w:type="dxa"/>
          </w:tcPr>
          <w:p w14:paraId="2D684F39"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Tela de Configurações</w:t>
            </w:r>
          </w:p>
        </w:tc>
        <w:tc>
          <w:tcPr>
            <w:tcW w:w="6232" w:type="dxa"/>
          </w:tcPr>
          <w:p w14:paraId="15B4050B" w14:textId="77777777" w:rsidR="00A27CDB" w:rsidRDefault="00000000">
            <w:pPr>
              <w:pBdr>
                <w:top w:val="nil"/>
                <w:left w:val="nil"/>
                <w:bottom w:val="nil"/>
                <w:right w:val="nil"/>
                <w:between w:val="nil"/>
              </w:pBdr>
              <w:spacing w:before="1" w:line="244" w:lineRule="auto"/>
              <w:ind w:left="107" w:right="255"/>
              <w:rPr>
                <w:rFonts w:ascii="Arial" w:eastAsia="Arial" w:hAnsi="Arial" w:cs="Arial"/>
                <w:color w:val="000000"/>
                <w:sz w:val="24"/>
                <w:szCs w:val="24"/>
              </w:rPr>
            </w:pPr>
            <w:r>
              <w:rPr>
                <w:rFonts w:ascii="Arial" w:eastAsia="Arial" w:hAnsi="Arial" w:cs="Arial"/>
                <w:color w:val="000000"/>
                <w:sz w:val="24"/>
                <w:szCs w:val="24"/>
              </w:rPr>
              <w:t>RF72 – O usuário poderá selecionar qual o idioma em que deseja colocar para usar o aplicativo. (RF177)</w:t>
            </w:r>
          </w:p>
          <w:p w14:paraId="36323E7B"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RF73 – O usuário poderá aumentar e diminuir a fonte. (RNF45)(RF177)</w:t>
            </w:r>
            <w:r>
              <w:rPr>
                <w:rFonts w:ascii="Arial" w:eastAsia="Arial" w:hAnsi="Arial" w:cs="Arial"/>
                <w:color w:val="000000"/>
                <w:sz w:val="24"/>
                <w:szCs w:val="24"/>
              </w:rPr>
              <w:br/>
              <w:t xml:space="preserve"> RF74 – O usuário poderá editar o tema do aplicativo (claro ou escuro). (RNF44)(RF177)</w:t>
            </w:r>
          </w:p>
          <w:p w14:paraId="4093B319" w14:textId="77777777" w:rsidR="00A27CDB" w:rsidRDefault="00000000">
            <w:pPr>
              <w:pBdr>
                <w:top w:val="nil"/>
                <w:left w:val="nil"/>
                <w:bottom w:val="nil"/>
                <w:right w:val="nil"/>
                <w:between w:val="nil"/>
              </w:pBdr>
              <w:spacing w:line="244" w:lineRule="auto"/>
              <w:ind w:left="107" w:right="584"/>
              <w:rPr>
                <w:rFonts w:ascii="Arial" w:eastAsia="Arial" w:hAnsi="Arial" w:cs="Arial"/>
                <w:color w:val="000000"/>
                <w:sz w:val="24"/>
                <w:szCs w:val="24"/>
              </w:rPr>
            </w:pPr>
            <w:r>
              <w:rPr>
                <w:rFonts w:ascii="Arial" w:eastAsia="Arial" w:hAnsi="Arial" w:cs="Arial"/>
                <w:color w:val="000000"/>
                <w:sz w:val="24"/>
                <w:szCs w:val="24"/>
              </w:rPr>
              <w:t>RF75 – O usuário poderá dar Logout (opcional)</w:t>
            </w:r>
            <w:r>
              <w:rPr>
                <w:rFonts w:ascii="Arial" w:eastAsia="Arial" w:hAnsi="Arial" w:cs="Arial"/>
                <w:sz w:val="24"/>
                <w:szCs w:val="24"/>
              </w:rPr>
              <w:t>. (RNF46)(RF178)</w:t>
            </w:r>
            <w:r>
              <w:rPr>
                <w:rFonts w:ascii="Arial" w:eastAsia="Arial" w:hAnsi="Arial" w:cs="Arial"/>
                <w:sz w:val="24"/>
                <w:szCs w:val="24"/>
              </w:rPr>
              <w:br/>
            </w:r>
            <w:r>
              <w:rPr>
                <w:rFonts w:ascii="Arial" w:eastAsia="Arial" w:hAnsi="Arial" w:cs="Arial"/>
                <w:color w:val="000000"/>
                <w:sz w:val="24"/>
                <w:szCs w:val="24"/>
              </w:rPr>
              <w:t>RF76 – O usuário poderá acessar seu perfil. (RF178</w:t>
            </w:r>
            <w:r>
              <w:rPr>
                <w:rFonts w:ascii="Arial" w:eastAsia="Arial" w:hAnsi="Arial" w:cs="Arial"/>
                <w:sz w:val="24"/>
                <w:szCs w:val="24"/>
              </w:rPr>
              <w:t>)</w:t>
            </w:r>
          </w:p>
          <w:p w14:paraId="7D4AABAE" w14:textId="77777777" w:rsidR="00A27CDB" w:rsidRDefault="00000000">
            <w:pPr>
              <w:pBdr>
                <w:top w:val="nil"/>
                <w:left w:val="nil"/>
                <w:bottom w:val="nil"/>
                <w:right w:val="nil"/>
                <w:between w:val="nil"/>
              </w:pBdr>
              <w:spacing w:line="269" w:lineRule="auto"/>
              <w:ind w:left="107"/>
              <w:rPr>
                <w:rFonts w:ascii="Arial" w:eastAsia="Arial" w:hAnsi="Arial" w:cs="Arial"/>
                <w:color w:val="000000"/>
                <w:sz w:val="24"/>
                <w:szCs w:val="24"/>
              </w:rPr>
            </w:pPr>
            <w:r>
              <w:rPr>
                <w:rFonts w:ascii="Arial" w:eastAsia="Arial" w:hAnsi="Arial" w:cs="Arial"/>
                <w:color w:val="000000"/>
                <w:sz w:val="24"/>
                <w:szCs w:val="24"/>
              </w:rPr>
              <w:t>RF77 – O usuário poderá acessar as notificações. (RF179)</w:t>
            </w:r>
          </w:p>
        </w:tc>
      </w:tr>
      <w:tr w:rsidR="00A27CDB" w14:paraId="3205F5C9" w14:textId="77777777">
        <w:trPr>
          <w:trHeight w:val="1380"/>
        </w:trPr>
        <w:tc>
          <w:tcPr>
            <w:tcW w:w="2264" w:type="dxa"/>
          </w:tcPr>
          <w:p w14:paraId="5BC04A14"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Perfil</w:t>
            </w:r>
          </w:p>
        </w:tc>
        <w:tc>
          <w:tcPr>
            <w:tcW w:w="6232" w:type="dxa"/>
          </w:tcPr>
          <w:p w14:paraId="7AE6CAE9"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RF78 – O usuário poderá visualizar seus dados cadastrados. (RF180</w:t>
            </w:r>
            <w:r>
              <w:rPr>
                <w:rFonts w:ascii="Arial" w:eastAsia="Arial" w:hAnsi="Arial" w:cs="Arial"/>
                <w:sz w:val="24"/>
                <w:szCs w:val="24"/>
              </w:rPr>
              <w:t>)</w:t>
            </w:r>
          </w:p>
          <w:p w14:paraId="03035132" w14:textId="77777777" w:rsidR="00A27CDB" w:rsidRDefault="00000000">
            <w:pPr>
              <w:pBdr>
                <w:top w:val="nil"/>
                <w:left w:val="nil"/>
                <w:bottom w:val="nil"/>
                <w:right w:val="nil"/>
                <w:between w:val="nil"/>
              </w:pBdr>
              <w:spacing w:line="244" w:lineRule="auto"/>
              <w:ind w:left="107" w:right="255"/>
              <w:rPr>
                <w:rFonts w:ascii="Arial" w:eastAsia="Arial" w:hAnsi="Arial" w:cs="Arial"/>
                <w:color w:val="000000"/>
                <w:sz w:val="24"/>
                <w:szCs w:val="24"/>
              </w:rPr>
            </w:pPr>
            <w:r>
              <w:rPr>
                <w:rFonts w:ascii="Arial" w:eastAsia="Arial" w:hAnsi="Arial" w:cs="Arial"/>
                <w:color w:val="000000"/>
                <w:sz w:val="24"/>
                <w:szCs w:val="24"/>
              </w:rPr>
              <w:t>RF79 – O usuário poderá editar dados cadastrados. (RNF47)(RF180)</w:t>
            </w:r>
            <w:r>
              <w:rPr>
                <w:rFonts w:ascii="Arial" w:eastAsia="Arial" w:hAnsi="Arial" w:cs="Arial"/>
                <w:sz w:val="24"/>
                <w:szCs w:val="24"/>
              </w:rPr>
              <w:br/>
            </w:r>
            <w:r>
              <w:rPr>
                <w:rFonts w:ascii="Arial" w:eastAsia="Arial" w:hAnsi="Arial" w:cs="Arial"/>
                <w:color w:val="000000"/>
                <w:sz w:val="24"/>
                <w:szCs w:val="24"/>
              </w:rPr>
              <w:t>RF80 – O usuário poderá acessar seu histórico de</w:t>
            </w:r>
          </w:p>
          <w:p w14:paraId="314EAB14" w14:textId="77777777" w:rsidR="00A27CDB" w:rsidRDefault="00000000">
            <w:pPr>
              <w:pBdr>
                <w:top w:val="nil"/>
                <w:left w:val="nil"/>
                <w:bottom w:val="nil"/>
                <w:right w:val="nil"/>
                <w:between w:val="nil"/>
              </w:pBdr>
              <w:spacing w:line="252" w:lineRule="auto"/>
              <w:ind w:left="107"/>
              <w:rPr>
                <w:rFonts w:ascii="Arial" w:eastAsia="Arial" w:hAnsi="Arial" w:cs="Arial"/>
                <w:color w:val="000000"/>
                <w:sz w:val="24"/>
                <w:szCs w:val="24"/>
              </w:rPr>
            </w:pPr>
            <w:r>
              <w:rPr>
                <w:rFonts w:ascii="Arial" w:eastAsia="Arial" w:hAnsi="Arial" w:cs="Arial"/>
                <w:color w:val="000000"/>
                <w:sz w:val="24"/>
                <w:szCs w:val="24"/>
              </w:rPr>
              <w:t>compras. (RNF48)</w:t>
            </w:r>
            <w:r>
              <w:rPr>
                <w:rFonts w:ascii="Arial" w:eastAsia="Arial" w:hAnsi="Arial" w:cs="Arial"/>
                <w:sz w:val="24"/>
                <w:szCs w:val="24"/>
              </w:rPr>
              <w:t>(</w:t>
            </w:r>
            <w:r>
              <w:rPr>
                <w:rFonts w:ascii="Arial" w:eastAsia="Arial" w:hAnsi="Arial" w:cs="Arial"/>
                <w:color w:val="000000"/>
                <w:sz w:val="24"/>
                <w:szCs w:val="24"/>
              </w:rPr>
              <w:t>RF181)(RE08)(RE10)</w:t>
            </w:r>
          </w:p>
        </w:tc>
      </w:tr>
      <w:tr w:rsidR="00A27CDB" w14:paraId="1DF0D38E" w14:textId="77777777">
        <w:trPr>
          <w:trHeight w:val="1890"/>
        </w:trPr>
        <w:tc>
          <w:tcPr>
            <w:tcW w:w="2264" w:type="dxa"/>
          </w:tcPr>
          <w:p w14:paraId="29B2F07F" w14:textId="77777777" w:rsidR="00A27CDB" w:rsidRDefault="00000000">
            <w:pPr>
              <w:pBdr>
                <w:top w:val="nil"/>
                <w:left w:val="nil"/>
                <w:bottom w:val="nil"/>
                <w:right w:val="nil"/>
                <w:between w:val="nil"/>
              </w:pBdr>
              <w:spacing w:before="1" w:line="244" w:lineRule="auto"/>
              <w:ind w:left="107" w:right="199"/>
              <w:rPr>
                <w:rFonts w:ascii="Arial" w:eastAsia="Arial" w:hAnsi="Arial" w:cs="Arial"/>
                <w:color w:val="000000"/>
                <w:sz w:val="24"/>
                <w:szCs w:val="24"/>
              </w:rPr>
            </w:pPr>
            <w:r>
              <w:rPr>
                <w:rFonts w:ascii="Arial" w:eastAsia="Arial" w:hAnsi="Arial" w:cs="Arial"/>
                <w:color w:val="000000"/>
                <w:sz w:val="24"/>
                <w:szCs w:val="24"/>
              </w:rPr>
              <w:t>Tela de notificações</w:t>
            </w:r>
          </w:p>
        </w:tc>
        <w:tc>
          <w:tcPr>
            <w:tcW w:w="6232" w:type="dxa"/>
          </w:tcPr>
          <w:p w14:paraId="50C0EEC2"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RF81 – O usuário poderá visualizar todas as notificações recebidas do app.( cartazes, datas e locais de feiras, notificações de promoções e ofertas de produtos.) (RNF49)(RF182</w:t>
            </w:r>
            <w:r>
              <w:rPr>
                <w:rFonts w:ascii="Arial" w:eastAsia="Arial" w:hAnsi="Arial" w:cs="Arial"/>
                <w:sz w:val="24"/>
                <w:szCs w:val="24"/>
              </w:rPr>
              <w:t>)</w:t>
            </w:r>
          </w:p>
          <w:p w14:paraId="14947247"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RF82 – O usuário poderá configurar quais tipos de notificações deseja receber (som, push ou alerta visual). (RNF49)(RF183)</w:t>
            </w:r>
          </w:p>
        </w:tc>
      </w:tr>
      <w:tr w:rsidR="00A27CDB" w14:paraId="468B530E" w14:textId="77777777">
        <w:trPr>
          <w:trHeight w:val="1656"/>
        </w:trPr>
        <w:tc>
          <w:tcPr>
            <w:tcW w:w="2264" w:type="dxa"/>
          </w:tcPr>
          <w:p w14:paraId="3AF0A62F"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Notícias</w:t>
            </w:r>
          </w:p>
        </w:tc>
        <w:tc>
          <w:tcPr>
            <w:tcW w:w="6232" w:type="dxa"/>
          </w:tcPr>
          <w:p w14:paraId="3D242A5F" w14:textId="77777777" w:rsidR="00A27CDB" w:rsidRDefault="00000000">
            <w:pPr>
              <w:pBdr>
                <w:top w:val="nil"/>
                <w:left w:val="nil"/>
                <w:bottom w:val="nil"/>
                <w:right w:val="nil"/>
                <w:between w:val="nil"/>
              </w:pBdr>
              <w:spacing w:before="1" w:line="244" w:lineRule="auto"/>
              <w:ind w:left="107" w:right="102"/>
              <w:rPr>
                <w:rFonts w:ascii="Arial" w:eastAsia="Arial" w:hAnsi="Arial" w:cs="Arial"/>
                <w:color w:val="000000"/>
                <w:sz w:val="24"/>
                <w:szCs w:val="24"/>
              </w:rPr>
            </w:pPr>
            <w:r>
              <w:rPr>
                <w:rFonts w:ascii="Arial" w:eastAsia="Arial" w:hAnsi="Arial" w:cs="Arial"/>
                <w:color w:val="000000"/>
                <w:sz w:val="24"/>
                <w:szCs w:val="24"/>
              </w:rPr>
              <w:t>RF83 – O usuário poderá visualizar notícias sobre feiras e eventos da região com suas respectivas informações (endereço, data, horário)</w:t>
            </w:r>
            <w:r>
              <w:rPr>
                <w:rFonts w:ascii="Arial" w:eastAsia="Arial" w:hAnsi="Arial" w:cs="Arial"/>
                <w:sz w:val="24"/>
                <w:szCs w:val="24"/>
              </w:rPr>
              <w:t xml:space="preserve">. </w:t>
            </w:r>
            <w:r>
              <w:rPr>
                <w:rFonts w:ascii="Arial" w:eastAsia="Arial" w:hAnsi="Arial" w:cs="Arial"/>
                <w:color w:val="000000"/>
                <w:sz w:val="24"/>
                <w:szCs w:val="24"/>
              </w:rPr>
              <w:t>(RNF50)(RNF51)</w:t>
            </w:r>
            <w:r>
              <w:rPr>
                <w:rFonts w:ascii="Arial" w:eastAsia="Arial" w:hAnsi="Arial" w:cs="Arial"/>
                <w:sz w:val="24"/>
                <w:szCs w:val="24"/>
              </w:rPr>
              <w:t>(</w:t>
            </w:r>
            <w:r>
              <w:rPr>
                <w:rFonts w:ascii="Arial" w:eastAsia="Arial" w:hAnsi="Arial" w:cs="Arial"/>
                <w:color w:val="000000"/>
                <w:sz w:val="24"/>
                <w:szCs w:val="24"/>
              </w:rPr>
              <w:t>RF184)</w:t>
            </w:r>
          </w:p>
          <w:p w14:paraId="2F7A5B6D"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RF84 – O usuário poderá acessar vídeos, informações, dicas de especialistas ou recomendações dos feirantes</w:t>
            </w:r>
          </w:p>
          <w:p w14:paraId="04122112" w14:textId="77777777" w:rsidR="00A27CDB" w:rsidRDefault="00000000">
            <w:pPr>
              <w:pBdr>
                <w:top w:val="nil"/>
                <w:left w:val="nil"/>
                <w:bottom w:val="nil"/>
                <w:right w:val="nil"/>
                <w:between w:val="nil"/>
              </w:pBdr>
              <w:spacing w:line="252" w:lineRule="auto"/>
              <w:ind w:left="107"/>
              <w:rPr>
                <w:rFonts w:ascii="Arial" w:eastAsia="Arial" w:hAnsi="Arial" w:cs="Arial"/>
                <w:color w:val="000000"/>
                <w:sz w:val="24"/>
                <w:szCs w:val="24"/>
              </w:rPr>
            </w:pPr>
            <w:r>
              <w:rPr>
                <w:rFonts w:ascii="Arial" w:eastAsia="Arial" w:hAnsi="Arial" w:cs="Arial"/>
                <w:color w:val="000000"/>
                <w:sz w:val="24"/>
                <w:szCs w:val="24"/>
              </w:rPr>
              <w:t>relacionadas às notícias exibidas. (RNF50</w:t>
            </w:r>
            <w:r>
              <w:rPr>
                <w:rFonts w:ascii="Arial" w:eastAsia="Arial" w:hAnsi="Arial" w:cs="Arial"/>
                <w:sz w:val="24"/>
                <w:szCs w:val="24"/>
              </w:rPr>
              <w:t>)</w:t>
            </w:r>
            <w:r>
              <w:rPr>
                <w:rFonts w:ascii="Arial" w:eastAsia="Arial" w:hAnsi="Arial" w:cs="Arial"/>
                <w:color w:val="000000"/>
                <w:sz w:val="24"/>
                <w:szCs w:val="24"/>
              </w:rPr>
              <w:t>(RF185)</w:t>
            </w:r>
          </w:p>
        </w:tc>
      </w:tr>
      <w:tr w:rsidR="00A27CDB" w14:paraId="0BA38F5F" w14:textId="77777777">
        <w:trPr>
          <w:trHeight w:val="1259"/>
        </w:trPr>
        <w:tc>
          <w:tcPr>
            <w:tcW w:w="2264" w:type="dxa"/>
          </w:tcPr>
          <w:p w14:paraId="69FE1DAB"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Favoritos</w:t>
            </w:r>
          </w:p>
        </w:tc>
        <w:tc>
          <w:tcPr>
            <w:tcW w:w="6232" w:type="dxa"/>
          </w:tcPr>
          <w:p w14:paraId="54C5244D" w14:textId="77777777" w:rsidR="00A27CDB" w:rsidRDefault="00000000">
            <w:pPr>
              <w:pBdr>
                <w:top w:val="nil"/>
                <w:left w:val="nil"/>
                <w:bottom w:val="nil"/>
                <w:right w:val="nil"/>
                <w:between w:val="nil"/>
              </w:pBdr>
              <w:spacing w:before="1" w:line="244" w:lineRule="auto"/>
              <w:ind w:left="107" w:firstLine="67"/>
              <w:rPr>
                <w:rFonts w:ascii="Arial" w:eastAsia="Arial" w:hAnsi="Arial" w:cs="Arial"/>
                <w:color w:val="000000"/>
                <w:sz w:val="24"/>
                <w:szCs w:val="24"/>
              </w:rPr>
            </w:pPr>
            <w:r>
              <w:rPr>
                <w:rFonts w:ascii="Arial" w:eastAsia="Arial" w:hAnsi="Arial" w:cs="Arial"/>
                <w:color w:val="000000"/>
                <w:sz w:val="24"/>
                <w:szCs w:val="24"/>
              </w:rPr>
              <w:t>RF85 – O usuário poderá visualizar todos os produtos marcados como favoritos e filtrar por categoria. (RNF54</w:t>
            </w:r>
            <w:r>
              <w:rPr>
                <w:rFonts w:ascii="Arial" w:eastAsia="Arial" w:hAnsi="Arial" w:cs="Arial"/>
                <w:sz w:val="24"/>
                <w:szCs w:val="24"/>
              </w:rPr>
              <w:t>)</w:t>
            </w:r>
            <w:r>
              <w:rPr>
                <w:rFonts w:ascii="Arial" w:eastAsia="Arial" w:hAnsi="Arial" w:cs="Arial"/>
                <w:color w:val="000000"/>
                <w:sz w:val="24"/>
                <w:szCs w:val="24"/>
              </w:rPr>
              <w:t xml:space="preserve"> (RF186)</w:t>
            </w:r>
          </w:p>
          <w:p w14:paraId="2A0E8F7E"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RF86 – O usuário poderá editar produtos da lista de favoritos.(adicionar e remover). (RNF52</w:t>
            </w:r>
            <w:r>
              <w:rPr>
                <w:rFonts w:ascii="Arial" w:eastAsia="Arial" w:hAnsi="Arial" w:cs="Arial"/>
                <w:sz w:val="24"/>
                <w:szCs w:val="24"/>
              </w:rPr>
              <w:t>)</w:t>
            </w:r>
            <w:r>
              <w:rPr>
                <w:rFonts w:ascii="Arial" w:eastAsia="Arial" w:hAnsi="Arial" w:cs="Arial"/>
                <w:color w:val="000000"/>
                <w:sz w:val="24"/>
                <w:szCs w:val="24"/>
              </w:rPr>
              <w:t>(RNF53)</w:t>
            </w:r>
            <w:r>
              <w:rPr>
                <w:rFonts w:ascii="Arial" w:eastAsia="Arial" w:hAnsi="Arial" w:cs="Arial"/>
                <w:sz w:val="24"/>
                <w:szCs w:val="24"/>
              </w:rPr>
              <w:t xml:space="preserve"> (</w:t>
            </w:r>
            <w:r>
              <w:rPr>
                <w:rFonts w:ascii="Arial" w:eastAsia="Arial" w:hAnsi="Arial" w:cs="Arial"/>
                <w:color w:val="000000"/>
                <w:sz w:val="24"/>
                <w:szCs w:val="24"/>
              </w:rPr>
              <w:t>RF187)</w:t>
            </w:r>
          </w:p>
        </w:tc>
      </w:tr>
      <w:tr w:rsidR="00A27CDB" w14:paraId="7542EC5D" w14:textId="77777777">
        <w:trPr>
          <w:trHeight w:val="1381"/>
        </w:trPr>
        <w:tc>
          <w:tcPr>
            <w:tcW w:w="2264" w:type="dxa"/>
          </w:tcPr>
          <w:p w14:paraId="1CBFE4A3"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lastRenderedPageBreak/>
              <w:t>Tela de SAC</w:t>
            </w:r>
          </w:p>
        </w:tc>
        <w:tc>
          <w:tcPr>
            <w:tcW w:w="6232" w:type="dxa"/>
          </w:tcPr>
          <w:p w14:paraId="08B312BE"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RF87 – O usuário poderá enviar formulários para relatar problemas ou tirar dúvidas. (RNF55</w:t>
            </w:r>
            <w:r>
              <w:rPr>
                <w:rFonts w:ascii="Arial" w:eastAsia="Arial" w:hAnsi="Arial" w:cs="Arial"/>
                <w:sz w:val="24"/>
                <w:szCs w:val="24"/>
              </w:rPr>
              <w:t>)(</w:t>
            </w:r>
            <w:r>
              <w:rPr>
                <w:rFonts w:ascii="Arial" w:eastAsia="Arial" w:hAnsi="Arial" w:cs="Arial"/>
                <w:color w:val="000000"/>
                <w:sz w:val="24"/>
                <w:szCs w:val="24"/>
              </w:rPr>
              <w:t>RF188)(RE0</w:t>
            </w:r>
            <w:r>
              <w:rPr>
                <w:rFonts w:ascii="Arial" w:eastAsia="Arial" w:hAnsi="Arial" w:cs="Arial"/>
                <w:sz w:val="24"/>
                <w:szCs w:val="24"/>
              </w:rPr>
              <w:t>5)</w:t>
            </w:r>
          </w:p>
          <w:p w14:paraId="58E2A81D"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pPr>
            <w:r>
              <w:rPr>
                <w:rFonts w:ascii="Arial" w:eastAsia="Arial" w:hAnsi="Arial" w:cs="Arial"/>
                <w:color w:val="000000"/>
                <w:sz w:val="24"/>
                <w:szCs w:val="24"/>
              </w:rPr>
              <w:t>RF88 – O usuário poderá consultar perguntas frequentes (FAQ) para resolver dúvidas comuns sem</w:t>
            </w:r>
          </w:p>
          <w:p w14:paraId="0A583702" w14:textId="77777777" w:rsidR="00A27CDB" w:rsidRDefault="00000000">
            <w:pPr>
              <w:pBdr>
                <w:top w:val="nil"/>
                <w:left w:val="nil"/>
                <w:bottom w:val="nil"/>
                <w:right w:val="nil"/>
                <w:between w:val="nil"/>
              </w:pBdr>
              <w:spacing w:line="254" w:lineRule="auto"/>
              <w:ind w:left="107"/>
              <w:rPr>
                <w:rFonts w:ascii="Arial" w:eastAsia="Arial" w:hAnsi="Arial" w:cs="Arial"/>
                <w:color w:val="000000"/>
                <w:sz w:val="24"/>
                <w:szCs w:val="24"/>
              </w:rPr>
            </w:pPr>
            <w:r>
              <w:rPr>
                <w:rFonts w:ascii="Arial" w:eastAsia="Arial" w:hAnsi="Arial" w:cs="Arial"/>
                <w:color w:val="000000"/>
                <w:sz w:val="24"/>
                <w:szCs w:val="24"/>
              </w:rPr>
              <w:t>abrir uma solicitação. (RF190)</w:t>
            </w:r>
          </w:p>
        </w:tc>
      </w:tr>
    </w:tbl>
    <w:p w14:paraId="2372A52C" w14:textId="77777777" w:rsidR="00A27CDB" w:rsidRDefault="00A27CDB">
      <w:pPr>
        <w:pBdr>
          <w:top w:val="nil"/>
          <w:left w:val="nil"/>
          <w:bottom w:val="nil"/>
          <w:right w:val="nil"/>
          <w:between w:val="nil"/>
        </w:pBdr>
        <w:spacing w:line="276" w:lineRule="auto"/>
        <w:rPr>
          <w:rFonts w:ascii="Arial" w:eastAsia="Arial" w:hAnsi="Arial" w:cs="Arial"/>
          <w:color w:val="000000"/>
          <w:sz w:val="24"/>
          <w:szCs w:val="24"/>
        </w:rPr>
      </w:pPr>
    </w:p>
    <w:tbl>
      <w:tblPr>
        <w:tblStyle w:val="afd"/>
        <w:tblW w:w="8496"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64"/>
        <w:gridCol w:w="6232"/>
      </w:tblGrid>
      <w:tr w:rsidR="00A27CDB" w14:paraId="0F2EBD18" w14:textId="77777777">
        <w:trPr>
          <w:trHeight w:val="1230"/>
        </w:trPr>
        <w:tc>
          <w:tcPr>
            <w:tcW w:w="2264" w:type="dxa"/>
          </w:tcPr>
          <w:p w14:paraId="0037465B" w14:textId="77777777" w:rsidR="00A27CDB" w:rsidRDefault="00A27CDB">
            <w:pPr>
              <w:pBdr>
                <w:top w:val="nil"/>
                <w:left w:val="nil"/>
                <w:bottom w:val="nil"/>
                <w:right w:val="nil"/>
                <w:between w:val="nil"/>
              </w:pBdr>
              <w:rPr>
                <w:rFonts w:ascii="Arial" w:eastAsia="Arial" w:hAnsi="Arial" w:cs="Arial"/>
                <w:color w:val="000000"/>
                <w:sz w:val="24"/>
                <w:szCs w:val="24"/>
              </w:rPr>
            </w:pPr>
          </w:p>
        </w:tc>
        <w:tc>
          <w:tcPr>
            <w:tcW w:w="6232" w:type="dxa"/>
          </w:tcPr>
          <w:p w14:paraId="6392BB77" w14:textId="77777777" w:rsidR="00A27CDB" w:rsidRDefault="00000000">
            <w:pPr>
              <w:pBdr>
                <w:top w:val="nil"/>
                <w:left w:val="nil"/>
                <w:bottom w:val="nil"/>
                <w:right w:val="nil"/>
                <w:between w:val="nil"/>
              </w:pBdr>
              <w:spacing w:before="4" w:line="244" w:lineRule="auto"/>
              <w:ind w:left="107" w:right="255"/>
              <w:rPr>
                <w:rFonts w:ascii="Arial" w:eastAsia="Arial" w:hAnsi="Arial" w:cs="Arial"/>
                <w:sz w:val="24"/>
                <w:szCs w:val="24"/>
              </w:rPr>
            </w:pPr>
            <w:r>
              <w:rPr>
                <w:rFonts w:ascii="Arial" w:eastAsia="Arial" w:hAnsi="Arial" w:cs="Arial"/>
                <w:color w:val="000000"/>
                <w:sz w:val="24"/>
                <w:szCs w:val="24"/>
              </w:rPr>
              <w:t>RF89 – O usuário poderá acessar contato do suporte para dúvidas como e-mail ou telefone. (RNF56</w:t>
            </w:r>
            <w:r>
              <w:rPr>
                <w:rFonts w:ascii="Arial" w:eastAsia="Arial" w:hAnsi="Arial" w:cs="Arial"/>
                <w:sz w:val="24"/>
                <w:szCs w:val="24"/>
              </w:rPr>
              <w:t>)</w:t>
            </w:r>
            <w:r>
              <w:rPr>
                <w:rFonts w:ascii="Arial" w:eastAsia="Arial" w:hAnsi="Arial" w:cs="Arial"/>
                <w:color w:val="000000"/>
                <w:sz w:val="24"/>
                <w:szCs w:val="24"/>
              </w:rPr>
              <w:t xml:space="preserve"> (RNF57)(RF189)</w:t>
            </w:r>
            <w:r>
              <w:rPr>
                <w:rFonts w:ascii="Arial" w:eastAsia="Arial" w:hAnsi="Arial" w:cs="Arial"/>
                <w:sz w:val="24"/>
                <w:szCs w:val="24"/>
              </w:rPr>
              <w:t>(</w:t>
            </w:r>
            <w:r>
              <w:rPr>
                <w:rFonts w:ascii="Arial" w:eastAsia="Arial" w:hAnsi="Arial" w:cs="Arial"/>
                <w:color w:val="000000"/>
                <w:sz w:val="24"/>
                <w:szCs w:val="24"/>
              </w:rPr>
              <w:t>RF190)</w:t>
            </w:r>
          </w:p>
        </w:tc>
      </w:tr>
    </w:tbl>
    <w:p w14:paraId="0F19030F" w14:textId="77777777" w:rsidR="00A27CDB" w:rsidRDefault="00000000">
      <w:pPr>
        <w:pStyle w:val="Ttulo2"/>
        <w:numPr>
          <w:ilvl w:val="1"/>
          <w:numId w:val="3"/>
        </w:numPr>
        <w:tabs>
          <w:tab w:val="left" w:pos="612"/>
        </w:tabs>
        <w:spacing w:before="175"/>
        <w:ind w:left="612" w:hanging="469"/>
      </w:pPr>
      <w:bookmarkStart w:id="21" w:name="bookmark=id.isapxqni72cc" w:colFirst="0" w:colLast="0"/>
      <w:bookmarkStart w:id="22" w:name="_heading=h.f108vmkmtgq5" w:colFirst="0" w:colLast="0"/>
      <w:bookmarkEnd w:id="21"/>
      <w:bookmarkEnd w:id="22"/>
      <w:r>
        <w:t>Requisitos Funcionais –  Sistema para Feirante</w:t>
      </w:r>
    </w:p>
    <w:p w14:paraId="4D9718E9" w14:textId="77777777" w:rsidR="00A27CDB" w:rsidRDefault="00A27CDB">
      <w:pPr>
        <w:pBdr>
          <w:top w:val="nil"/>
          <w:left w:val="nil"/>
          <w:bottom w:val="nil"/>
          <w:right w:val="nil"/>
          <w:between w:val="nil"/>
        </w:pBdr>
        <w:spacing w:before="9"/>
        <w:rPr>
          <w:rFonts w:ascii="Arial" w:eastAsia="Arial" w:hAnsi="Arial" w:cs="Arial"/>
          <w:b/>
          <w:bCs/>
          <w:sz w:val="11"/>
          <w:szCs w:val="11"/>
        </w:rPr>
      </w:pPr>
    </w:p>
    <w:p w14:paraId="38A380E8" w14:textId="77777777" w:rsidR="00A27CDB" w:rsidRDefault="00A27CDB">
      <w:pPr>
        <w:pBdr>
          <w:top w:val="nil"/>
          <w:left w:val="nil"/>
          <w:bottom w:val="nil"/>
          <w:right w:val="nil"/>
          <w:between w:val="nil"/>
        </w:pBdr>
        <w:spacing w:before="9"/>
        <w:rPr>
          <w:rFonts w:ascii="Arial" w:eastAsia="Arial" w:hAnsi="Arial" w:cs="Arial"/>
          <w:b/>
          <w:bCs/>
          <w:sz w:val="11"/>
          <w:szCs w:val="11"/>
        </w:rPr>
      </w:pPr>
    </w:p>
    <w:tbl>
      <w:tblPr>
        <w:tblStyle w:val="afe"/>
        <w:tblW w:w="8505"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0"/>
        <w:gridCol w:w="6265"/>
      </w:tblGrid>
      <w:tr w:rsidR="00A27CDB" w14:paraId="63233977" w14:textId="77777777">
        <w:trPr>
          <w:trHeight w:val="1235"/>
        </w:trPr>
        <w:tc>
          <w:tcPr>
            <w:tcW w:w="2240" w:type="dxa"/>
          </w:tcPr>
          <w:p w14:paraId="73950B16"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cadastro</w:t>
            </w:r>
          </w:p>
        </w:tc>
        <w:tc>
          <w:tcPr>
            <w:tcW w:w="6265" w:type="dxa"/>
          </w:tcPr>
          <w:p w14:paraId="37D73DC8" w14:textId="77777777" w:rsidR="00A27CDB" w:rsidRDefault="00000000">
            <w:pPr>
              <w:pBdr>
                <w:top w:val="nil"/>
                <w:left w:val="nil"/>
                <w:bottom w:val="nil"/>
                <w:right w:val="nil"/>
                <w:between w:val="nil"/>
              </w:pBdr>
              <w:spacing w:before="1" w:line="244" w:lineRule="auto"/>
              <w:ind w:left="105" w:right="992"/>
              <w:rPr>
                <w:rFonts w:ascii="Arial" w:eastAsia="Arial" w:hAnsi="Arial" w:cs="Arial"/>
                <w:color w:val="000000"/>
                <w:sz w:val="24"/>
                <w:szCs w:val="24"/>
              </w:rPr>
            </w:pPr>
            <w:r>
              <w:rPr>
                <w:rFonts w:ascii="Arial" w:eastAsia="Arial" w:hAnsi="Arial" w:cs="Arial"/>
                <w:color w:val="000000"/>
                <w:sz w:val="24"/>
                <w:szCs w:val="24"/>
              </w:rPr>
              <w:t xml:space="preserve">RF90 – O sistema permite cadastro. (RF01) </w:t>
            </w:r>
          </w:p>
          <w:p w14:paraId="576A05FC" w14:textId="77777777" w:rsidR="00A27CDB" w:rsidRDefault="00000000">
            <w:pPr>
              <w:pBdr>
                <w:top w:val="nil"/>
                <w:left w:val="nil"/>
                <w:bottom w:val="nil"/>
                <w:right w:val="nil"/>
                <w:between w:val="nil"/>
              </w:pBdr>
              <w:spacing w:before="1" w:line="244" w:lineRule="auto"/>
              <w:ind w:left="105" w:right="992"/>
              <w:rPr>
                <w:rFonts w:ascii="Arial" w:eastAsia="Arial" w:hAnsi="Arial" w:cs="Arial"/>
                <w:color w:val="000000"/>
                <w:sz w:val="24"/>
                <w:szCs w:val="24"/>
              </w:rPr>
            </w:pPr>
            <w:r>
              <w:rPr>
                <w:rFonts w:ascii="Arial" w:eastAsia="Arial" w:hAnsi="Arial" w:cs="Arial"/>
                <w:color w:val="000000"/>
                <w:sz w:val="24"/>
                <w:szCs w:val="24"/>
              </w:rPr>
              <w:t>RF91 – O sistema permite criação de conta.</w:t>
            </w:r>
          </w:p>
          <w:p w14:paraId="197476B5" w14:textId="77777777" w:rsidR="00A27CDB" w:rsidRDefault="00000000">
            <w:pPr>
              <w:pBdr>
                <w:top w:val="nil"/>
                <w:left w:val="nil"/>
                <w:bottom w:val="nil"/>
                <w:right w:val="nil"/>
                <w:between w:val="nil"/>
              </w:pBdr>
              <w:spacing w:before="1" w:line="244" w:lineRule="auto"/>
              <w:ind w:left="105" w:right="992"/>
              <w:rPr>
                <w:rFonts w:ascii="Arial" w:eastAsia="Arial" w:hAnsi="Arial" w:cs="Arial"/>
                <w:color w:val="000000"/>
                <w:sz w:val="24"/>
                <w:szCs w:val="24"/>
              </w:rPr>
            </w:pPr>
            <w:r>
              <w:rPr>
                <w:rFonts w:ascii="Arial" w:eastAsia="Arial" w:hAnsi="Arial" w:cs="Arial"/>
                <w:color w:val="000000"/>
                <w:sz w:val="24"/>
                <w:szCs w:val="24"/>
              </w:rPr>
              <w:t>(RF</w:t>
            </w:r>
            <w:r>
              <w:rPr>
                <w:rFonts w:ascii="Arial" w:eastAsia="Arial" w:hAnsi="Arial" w:cs="Arial"/>
                <w:sz w:val="24"/>
                <w:szCs w:val="24"/>
              </w:rPr>
              <w:t>01)</w:t>
            </w:r>
          </w:p>
          <w:p w14:paraId="23FAAF49" w14:textId="77777777" w:rsidR="00A27CDB" w:rsidRDefault="00000000">
            <w:pPr>
              <w:pBdr>
                <w:top w:val="nil"/>
                <w:left w:val="nil"/>
                <w:bottom w:val="nil"/>
                <w:right w:val="nil"/>
                <w:between w:val="nil"/>
              </w:pBdr>
              <w:spacing w:line="244" w:lineRule="auto"/>
              <w:ind w:left="105"/>
              <w:rPr>
                <w:rFonts w:ascii="Arial" w:eastAsia="Arial" w:hAnsi="Arial" w:cs="Arial"/>
                <w:color w:val="000000"/>
                <w:sz w:val="24"/>
                <w:szCs w:val="24"/>
              </w:rPr>
            </w:pPr>
            <w:r>
              <w:rPr>
                <w:rFonts w:ascii="Arial" w:eastAsia="Arial" w:hAnsi="Arial" w:cs="Arial"/>
                <w:color w:val="000000"/>
                <w:sz w:val="24"/>
                <w:szCs w:val="24"/>
              </w:rPr>
              <w:t xml:space="preserve">RF92 – O sistema permite autenticação via contas externas. </w:t>
            </w:r>
            <w:r>
              <w:rPr>
                <w:rFonts w:ascii="Arial" w:eastAsia="Arial" w:hAnsi="Arial" w:cs="Arial"/>
                <w:sz w:val="24"/>
                <w:szCs w:val="24"/>
              </w:rPr>
              <w:t>(RF02)</w:t>
            </w:r>
          </w:p>
        </w:tc>
      </w:tr>
      <w:tr w:rsidR="00A27CDB" w14:paraId="76D9C2FD" w14:textId="77777777">
        <w:trPr>
          <w:trHeight w:val="1133"/>
        </w:trPr>
        <w:tc>
          <w:tcPr>
            <w:tcW w:w="2240" w:type="dxa"/>
          </w:tcPr>
          <w:p w14:paraId="5960820A"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Login</w:t>
            </w:r>
          </w:p>
        </w:tc>
        <w:tc>
          <w:tcPr>
            <w:tcW w:w="6265" w:type="dxa"/>
          </w:tcPr>
          <w:p w14:paraId="6669A47B" w14:textId="77777777" w:rsidR="00A27CDB" w:rsidRDefault="00000000">
            <w:pPr>
              <w:pBdr>
                <w:top w:val="nil"/>
                <w:left w:val="nil"/>
                <w:bottom w:val="nil"/>
                <w:right w:val="nil"/>
                <w:between w:val="nil"/>
              </w:pBdr>
              <w:spacing w:before="1" w:line="244" w:lineRule="auto"/>
              <w:ind w:left="105"/>
              <w:rPr>
                <w:rFonts w:ascii="Arial" w:eastAsia="Arial" w:hAnsi="Arial" w:cs="Arial"/>
                <w:color w:val="000000"/>
                <w:sz w:val="24"/>
                <w:szCs w:val="24"/>
              </w:rPr>
            </w:pPr>
            <w:r>
              <w:rPr>
                <w:rFonts w:ascii="Arial" w:eastAsia="Arial" w:hAnsi="Arial" w:cs="Arial"/>
                <w:color w:val="000000"/>
                <w:sz w:val="24"/>
                <w:szCs w:val="24"/>
              </w:rPr>
              <w:t>RF93 – O sistema permite login com e-mail e senha.</w:t>
            </w:r>
          </w:p>
          <w:p w14:paraId="7DD7DD45" w14:textId="77777777" w:rsidR="00A27CDB" w:rsidRDefault="00000000">
            <w:pPr>
              <w:pBdr>
                <w:top w:val="nil"/>
                <w:left w:val="nil"/>
                <w:bottom w:val="nil"/>
                <w:right w:val="nil"/>
                <w:between w:val="nil"/>
              </w:pBdr>
              <w:spacing w:before="1" w:line="244" w:lineRule="auto"/>
              <w:ind w:left="105"/>
              <w:rPr>
                <w:rFonts w:ascii="Arial" w:eastAsia="Arial" w:hAnsi="Arial" w:cs="Arial"/>
                <w:color w:val="000000"/>
                <w:sz w:val="24"/>
                <w:szCs w:val="24"/>
              </w:rPr>
            </w:pPr>
            <w:r>
              <w:rPr>
                <w:rFonts w:ascii="Arial" w:eastAsia="Arial" w:hAnsi="Arial" w:cs="Arial"/>
                <w:color w:val="000000"/>
                <w:sz w:val="24"/>
                <w:szCs w:val="24"/>
              </w:rPr>
              <w:t>(RF02)</w:t>
            </w:r>
          </w:p>
          <w:p w14:paraId="5D50910F" w14:textId="77777777" w:rsidR="00A27CDB" w:rsidRDefault="00000000">
            <w:pPr>
              <w:pBdr>
                <w:top w:val="nil"/>
                <w:left w:val="nil"/>
                <w:bottom w:val="nil"/>
                <w:right w:val="nil"/>
                <w:between w:val="nil"/>
              </w:pBdr>
              <w:spacing w:line="244" w:lineRule="auto"/>
              <w:ind w:left="105"/>
              <w:rPr>
                <w:rFonts w:ascii="Arial" w:eastAsia="Arial" w:hAnsi="Arial" w:cs="Arial"/>
                <w:color w:val="000000"/>
                <w:sz w:val="24"/>
                <w:szCs w:val="24"/>
              </w:rPr>
            </w:pPr>
            <w:r>
              <w:rPr>
                <w:rFonts w:ascii="Arial" w:eastAsia="Arial" w:hAnsi="Arial" w:cs="Arial"/>
                <w:color w:val="000000"/>
                <w:sz w:val="24"/>
                <w:szCs w:val="24"/>
              </w:rPr>
              <w:t>RF94 – O sistema permite login com contas externas. (RF03)</w:t>
            </w:r>
          </w:p>
        </w:tc>
      </w:tr>
    </w:tbl>
    <w:p w14:paraId="1B1A5C3F" w14:textId="77777777" w:rsidR="00A27CDB" w:rsidRDefault="00A27CDB">
      <w:pPr>
        <w:pBdr>
          <w:top w:val="nil"/>
          <w:left w:val="nil"/>
          <w:bottom w:val="nil"/>
          <w:right w:val="nil"/>
          <w:between w:val="nil"/>
        </w:pBdr>
        <w:spacing w:line="276" w:lineRule="auto"/>
        <w:rPr>
          <w:rFonts w:ascii="Arial" w:eastAsia="Arial" w:hAnsi="Arial" w:cs="Arial"/>
          <w:color w:val="000000"/>
          <w:sz w:val="24"/>
          <w:szCs w:val="24"/>
        </w:rPr>
      </w:pPr>
    </w:p>
    <w:tbl>
      <w:tblPr>
        <w:tblStyle w:val="aff"/>
        <w:tblW w:w="8493"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35"/>
        <w:gridCol w:w="6258"/>
      </w:tblGrid>
      <w:tr w:rsidR="00A27CDB" w14:paraId="6679FB4F" w14:textId="77777777">
        <w:trPr>
          <w:trHeight w:val="4896"/>
        </w:trPr>
        <w:tc>
          <w:tcPr>
            <w:tcW w:w="2235" w:type="dxa"/>
          </w:tcPr>
          <w:p w14:paraId="5D51ABEF"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Inicial</w:t>
            </w:r>
          </w:p>
        </w:tc>
        <w:tc>
          <w:tcPr>
            <w:tcW w:w="6258" w:type="dxa"/>
          </w:tcPr>
          <w:p w14:paraId="213DE1DE" w14:textId="77777777" w:rsidR="00A27CDB" w:rsidRDefault="00000000">
            <w:pPr>
              <w:pBdr>
                <w:top w:val="nil"/>
                <w:left w:val="nil"/>
                <w:bottom w:val="nil"/>
                <w:right w:val="nil"/>
                <w:between w:val="nil"/>
              </w:pBdr>
              <w:spacing w:before="1" w:line="244" w:lineRule="auto"/>
              <w:ind w:left="107" w:right="182"/>
              <w:rPr>
                <w:rFonts w:ascii="Arial" w:eastAsia="Arial" w:hAnsi="Arial" w:cs="Arial"/>
                <w:color w:val="000000"/>
                <w:sz w:val="24"/>
                <w:szCs w:val="24"/>
              </w:rPr>
            </w:pPr>
            <w:r>
              <w:rPr>
                <w:rFonts w:ascii="Arial" w:eastAsia="Arial" w:hAnsi="Arial" w:cs="Arial"/>
                <w:color w:val="000000"/>
                <w:sz w:val="24"/>
                <w:szCs w:val="24"/>
              </w:rPr>
              <w:t>RF95 – O sistema permite visualizar cartazes e notícias. (RF04)</w:t>
            </w:r>
          </w:p>
          <w:p w14:paraId="5E0EC6A8"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 xml:space="preserve">RF96 – O sistema permite pesquisar produtos. (RF08) RF97 – O sistema permite acesso ao menu. (RF06) </w:t>
            </w:r>
          </w:p>
          <w:p w14:paraId="77E80008"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RF98 – O sistema permite visualizar estatísticas de vendas. (RF07)</w:t>
            </w:r>
          </w:p>
          <w:p w14:paraId="1A562D6B"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RF99 – O sistema permite navegação entre telas principais. (RF08)</w:t>
            </w:r>
          </w:p>
          <w:p w14:paraId="771914BF"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 xml:space="preserve">RF100 – O sistema permite consultar </w:t>
            </w:r>
            <w:r>
              <w:rPr>
                <w:rFonts w:ascii="Arial" w:eastAsia="Arial" w:hAnsi="Arial" w:cs="Arial"/>
                <w:sz w:val="24"/>
                <w:szCs w:val="24"/>
              </w:rPr>
              <w:t>produtos</w:t>
            </w:r>
            <w:r>
              <w:rPr>
                <w:rFonts w:ascii="Arial" w:eastAsia="Arial" w:hAnsi="Arial" w:cs="Arial"/>
                <w:color w:val="000000"/>
                <w:sz w:val="24"/>
                <w:szCs w:val="24"/>
              </w:rPr>
              <w:t xml:space="preserve"> mais vendid</w:t>
            </w:r>
            <w:r>
              <w:rPr>
                <w:rFonts w:ascii="Arial" w:eastAsia="Arial" w:hAnsi="Arial" w:cs="Arial"/>
                <w:sz w:val="24"/>
                <w:szCs w:val="24"/>
              </w:rPr>
              <w:t>o</w:t>
            </w:r>
            <w:r>
              <w:rPr>
                <w:rFonts w:ascii="Arial" w:eastAsia="Arial" w:hAnsi="Arial" w:cs="Arial"/>
                <w:color w:val="000000"/>
                <w:sz w:val="24"/>
                <w:szCs w:val="24"/>
              </w:rPr>
              <w:t>s. (RF08)</w:t>
            </w:r>
          </w:p>
          <w:p w14:paraId="183DCA0B" w14:textId="77777777" w:rsidR="00A27CDB" w:rsidRDefault="00000000">
            <w:pPr>
              <w:pBdr>
                <w:top w:val="nil"/>
                <w:left w:val="nil"/>
                <w:bottom w:val="nil"/>
                <w:right w:val="nil"/>
                <w:between w:val="nil"/>
              </w:pBdr>
              <w:spacing w:line="244" w:lineRule="auto"/>
              <w:ind w:left="107" w:right="479"/>
              <w:rPr>
                <w:rFonts w:ascii="Arial" w:eastAsia="Arial" w:hAnsi="Arial" w:cs="Arial"/>
                <w:color w:val="000000"/>
                <w:sz w:val="24"/>
                <w:szCs w:val="24"/>
              </w:rPr>
            </w:pPr>
            <w:r>
              <w:rPr>
                <w:rFonts w:ascii="Arial" w:eastAsia="Arial" w:hAnsi="Arial" w:cs="Arial"/>
                <w:color w:val="000000"/>
                <w:sz w:val="24"/>
                <w:szCs w:val="24"/>
              </w:rPr>
              <w:t>RF101 – O sistema permite ativar o modo falado. (RF06)</w:t>
            </w:r>
          </w:p>
          <w:p w14:paraId="157CB5C8" w14:textId="77777777" w:rsidR="00A27CDB" w:rsidRDefault="00000000">
            <w:pPr>
              <w:pBdr>
                <w:top w:val="nil"/>
                <w:left w:val="nil"/>
                <w:bottom w:val="nil"/>
                <w:right w:val="nil"/>
                <w:between w:val="nil"/>
              </w:pBdr>
              <w:spacing w:line="244" w:lineRule="auto"/>
              <w:ind w:left="107" w:right="604"/>
              <w:jc w:val="both"/>
              <w:rPr>
                <w:rFonts w:ascii="Arial" w:eastAsia="Arial" w:hAnsi="Arial" w:cs="Arial"/>
                <w:color w:val="000000"/>
                <w:sz w:val="24"/>
                <w:szCs w:val="24"/>
              </w:rPr>
            </w:pPr>
            <w:r>
              <w:rPr>
                <w:rFonts w:ascii="Arial" w:eastAsia="Arial" w:hAnsi="Arial" w:cs="Arial"/>
                <w:color w:val="000000"/>
                <w:sz w:val="24"/>
                <w:szCs w:val="24"/>
              </w:rPr>
              <w:t xml:space="preserve">RF102 – O sistema permite acesso ao SAC. </w:t>
            </w:r>
          </w:p>
          <w:p w14:paraId="6C566C75" w14:textId="77777777" w:rsidR="00A27CDB" w:rsidRDefault="00000000">
            <w:pPr>
              <w:pBdr>
                <w:top w:val="nil"/>
                <w:left w:val="nil"/>
                <w:bottom w:val="nil"/>
                <w:right w:val="nil"/>
                <w:between w:val="nil"/>
              </w:pBdr>
              <w:spacing w:line="244" w:lineRule="auto"/>
              <w:ind w:left="107" w:right="604"/>
              <w:jc w:val="both"/>
              <w:rPr>
                <w:rFonts w:ascii="Arial" w:eastAsia="Arial" w:hAnsi="Arial" w:cs="Arial"/>
                <w:color w:val="000000"/>
                <w:sz w:val="24"/>
                <w:szCs w:val="24"/>
              </w:rPr>
            </w:pPr>
            <w:r>
              <w:rPr>
                <w:rFonts w:ascii="Arial" w:eastAsia="Arial" w:hAnsi="Arial" w:cs="Arial"/>
                <w:color w:val="000000"/>
                <w:sz w:val="24"/>
                <w:szCs w:val="24"/>
              </w:rPr>
              <w:t xml:space="preserve">(RF06) </w:t>
            </w:r>
          </w:p>
          <w:p w14:paraId="4A8BA430" w14:textId="77777777" w:rsidR="00A27CDB" w:rsidRDefault="00000000">
            <w:pPr>
              <w:pBdr>
                <w:top w:val="nil"/>
                <w:left w:val="nil"/>
                <w:bottom w:val="nil"/>
                <w:right w:val="nil"/>
                <w:between w:val="nil"/>
              </w:pBdr>
              <w:spacing w:line="244" w:lineRule="auto"/>
              <w:ind w:left="107" w:right="604"/>
              <w:jc w:val="both"/>
              <w:rPr>
                <w:rFonts w:ascii="Arial" w:eastAsia="Arial" w:hAnsi="Arial" w:cs="Arial"/>
                <w:color w:val="000000"/>
                <w:sz w:val="24"/>
                <w:szCs w:val="24"/>
              </w:rPr>
            </w:pPr>
            <w:r>
              <w:rPr>
                <w:rFonts w:ascii="Arial" w:eastAsia="Arial" w:hAnsi="Arial" w:cs="Arial"/>
                <w:color w:val="000000"/>
                <w:sz w:val="24"/>
                <w:szCs w:val="24"/>
              </w:rPr>
              <w:t>RF103 – O sistema permite seleção entre Vendas e Estoque. (RF05)</w:t>
            </w:r>
          </w:p>
          <w:p w14:paraId="6A269DA0" w14:textId="77777777" w:rsidR="00A27CDB" w:rsidRDefault="00000000">
            <w:pPr>
              <w:pBdr>
                <w:top w:val="nil"/>
                <w:left w:val="nil"/>
                <w:bottom w:val="nil"/>
                <w:right w:val="nil"/>
                <w:between w:val="nil"/>
              </w:pBdr>
              <w:spacing w:before="225"/>
              <w:ind w:left="107"/>
              <w:jc w:val="both"/>
              <w:rPr>
                <w:rFonts w:ascii="Arial" w:eastAsia="Arial" w:hAnsi="Arial" w:cs="Arial"/>
                <w:color w:val="000000"/>
                <w:sz w:val="24"/>
                <w:szCs w:val="24"/>
              </w:rPr>
            </w:pPr>
            <w:r>
              <w:rPr>
                <w:rFonts w:ascii="Arial" w:eastAsia="Arial" w:hAnsi="Arial" w:cs="Arial"/>
                <w:color w:val="000000"/>
                <w:sz w:val="24"/>
                <w:szCs w:val="24"/>
              </w:rPr>
              <w:t>RF104 – O sistema permite acesso a ajuda. (RF06)</w:t>
            </w:r>
          </w:p>
        </w:tc>
      </w:tr>
      <w:tr w:rsidR="00A27CDB" w14:paraId="1007AB12" w14:textId="77777777">
        <w:trPr>
          <w:trHeight w:val="2551"/>
        </w:trPr>
        <w:tc>
          <w:tcPr>
            <w:tcW w:w="2235" w:type="dxa"/>
          </w:tcPr>
          <w:p w14:paraId="70AAED06"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vendas</w:t>
            </w:r>
          </w:p>
        </w:tc>
        <w:tc>
          <w:tcPr>
            <w:tcW w:w="6258" w:type="dxa"/>
          </w:tcPr>
          <w:p w14:paraId="6853EB86" w14:textId="77777777" w:rsidR="00A27CDB" w:rsidRDefault="00000000">
            <w:pPr>
              <w:pBdr>
                <w:top w:val="nil"/>
                <w:left w:val="nil"/>
                <w:bottom w:val="nil"/>
                <w:right w:val="nil"/>
                <w:between w:val="nil"/>
              </w:pBdr>
              <w:spacing w:before="1" w:line="244" w:lineRule="auto"/>
              <w:ind w:left="107" w:right="182"/>
              <w:rPr>
                <w:rFonts w:ascii="Arial" w:eastAsia="Arial" w:hAnsi="Arial" w:cs="Arial"/>
                <w:color w:val="000000"/>
                <w:sz w:val="24"/>
                <w:szCs w:val="24"/>
              </w:rPr>
            </w:pPr>
            <w:r>
              <w:rPr>
                <w:rFonts w:ascii="Arial" w:eastAsia="Arial" w:hAnsi="Arial" w:cs="Arial"/>
                <w:color w:val="000000"/>
                <w:sz w:val="24"/>
                <w:szCs w:val="24"/>
              </w:rPr>
              <w:t>RF105 – O sistema permite visualizar produtos em estoque. (RF09)</w:t>
            </w:r>
          </w:p>
          <w:p w14:paraId="767F66B1" w14:textId="77777777" w:rsidR="00A27CDB" w:rsidRDefault="00000000">
            <w:pPr>
              <w:pBdr>
                <w:top w:val="nil"/>
                <w:left w:val="nil"/>
                <w:bottom w:val="nil"/>
                <w:right w:val="nil"/>
                <w:between w:val="nil"/>
              </w:pBdr>
              <w:spacing w:line="244" w:lineRule="auto"/>
              <w:ind w:left="107" w:right="182"/>
              <w:rPr>
                <w:rFonts w:ascii="Arial" w:eastAsia="Arial" w:hAnsi="Arial" w:cs="Arial"/>
                <w:sz w:val="24"/>
                <w:szCs w:val="24"/>
              </w:rPr>
            </w:pPr>
            <w:r>
              <w:rPr>
                <w:rFonts w:ascii="Arial" w:eastAsia="Arial" w:hAnsi="Arial" w:cs="Arial"/>
                <w:color w:val="000000"/>
                <w:sz w:val="24"/>
                <w:szCs w:val="24"/>
              </w:rPr>
              <w:t>RF106 – O sistema permite selecionar múltiplos produtos</w:t>
            </w:r>
            <w:r>
              <w:rPr>
                <w:rFonts w:ascii="Arial" w:eastAsia="Arial" w:hAnsi="Arial" w:cs="Arial"/>
                <w:sz w:val="24"/>
                <w:szCs w:val="24"/>
              </w:rPr>
              <w:t xml:space="preserve">. </w:t>
            </w:r>
            <w:r>
              <w:rPr>
                <w:rFonts w:ascii="Arial" w:eastAsia="Arial" w:hAnsi="Arial" w:cs="Arial"/>
                <w:color w:val="000000"/>
                <w:sz w:val="24"/>
                <w:szCs w:val="24"/>
              </w:rPr>
              <w:t>(RF10)</w:t>
            </w:r>
          </w:p>
          <w:p w14:paraId="10938D8A"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RF107 – O sistema permite confirmar compras. (RF11) RF108 – O sistema permite escolher métodos de pagamento. (RF12)</w:t>
            </w:r>
          </w:p>
          <w:p w14:paraId="07A996B7"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RF109 – O sistema permite retorno à seleção de opções.</w:t>
            </w:r>
          </w:p>
        </w:tc>
      </w:tr>
      <w:tr w:rsidR="00A27CDB" w14:paraId="07D48CE0" w14:textId="77777777">
        <w:trPr>
          <w:trHeight w:val="1079"/>
        </w:trPr>
        <w:tc>
          <w:tcPr>
            <w:tcW w:w="2235" w:type="dxa"/>
          </w:tcPr>
          <w:p w14:paraId="113A9B0C"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lastRenderedPageBreak/>
              <w:t>Tela para Seleção do catálogo</w:t>
            </w:r>
          </w:p>
        </w:tc>
        <w:tc>
          <w:tcPr>
            <w:tcW w:w="6258" w:type="dxa"/>
          </w:tcPr>
          <w:p w14:paraId="105AD61B" w14:textId="77777777" w:rsidR="00A27CDB" w:rsidRDefault="00000000">
            <w:pPr>
              <w:pBdr>
                <w:top w:val="nil"/>
                <w:left w:val="nil"/>
                <w:bottom w:val="nil"/>
                <w:right w:val="nil"/>
                <w:between w:val="nil"/>
              </w:pBdr>
              <w:spacing w:before="241" w:line="244" w:lineRule="auto"/>
              <w:ind w:left="107" w:right="182"/>
              <w:rPr>
                <w:rFonts w:ascii="Arial" w:eastAsia="Arial" w:hAnsi="Arial" w:cs="Arial"/>
                <w:color w:val="000000"/>
                <w:sz w:val="24"/>
                <w:szCs w:val="24"/>
              </w:rPr>
            </w:pPr>
            <w:r>
              <w:rPr>
                <w:rFonts w:ascii="Arial" w:eastAsia="Arial" w:hAnsi="Arial" w:cs="Arial"/>
                <w:color w:val="000000"/>
                <w:sz w:val="24"/>
                <w:szCs w:val="24"/>
              </w:rPr>
              <w:t>RF10 – O sistema permite acessar categorias de produtos. (RF13)</w:t>
            </w:r>
          </w:p>
        </w:tc>
      </w:tr>
    </w:tbl>
    <w:p w14:paraId="002D104C" w14:textId="77777777" w:rsidR="00A27CDB" w:rsidRDefault="00A27CDB">
      <w:pPr>
        <w:pBdr>
          <w:top w:val="nil"/>
          <w:left w:val="nil"/>
          <w:bottom w:val="nil"/>
          <w:right w:val="nil"/>
          <w:between w:val="nil"/>
        </w:pBdr>
        <w:spacing w:line="276" w:lineRule="auto"/>
        <w:rPr>
          <w:rFonts w:ascii="Arial" w:eastAsia="Arial" w:hAnsi="Arial" w:cs="Arial"/>
          <w:color w:val="000000"/>
          <w:sz w:val="24"/>
          <w:szCs w:val="24"/>
        </w:rPr>
      </w:pPr>
    </w:p>
    <w:tbl>
      <w:tblPr>
        <w:tblStyle w:val="aff0"/>
        <w:tblW w:w="8493"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35"/>
        <w:gridCol w:w="6258"/>
      </w:tblGrid>
      <w:tr w:rsidR="00A27CDB" w14:paraId="346E2A3E" w14:textId="77777777">
        <w:trPr>
          <w:trHeight w:val="3035"/>
        </w:trPr>
        <w:tc>
          <w:tcPr>
            <w:tcW w:w="2235" w:type="dxa"/>
          </w:tcPr>
          <w:p w14:paraId="5BD6D972" w14:textId="77777777" w:rsidR="00A27CDB" w:rsidRDefault="00000000">
            <w:pPr>
              <w:pBdr>
                <w:top w:val="nil"/>
                <w:left w:val="nil"/>
                <w:bottom w:val="nil"/>
                <w:right w:val="nil"/>
                <w:between w:val="nil"/>
              </w:pBdr>
              <w:spacing w:before="4" w:line="244" w:lineRule="auto"/>
              <w:ind w:left="107" w:right="173"/>
              <w:rPr>
                <w:rFonts w:ascii="Arial" w:eastAsia="Arial" w:hAnsi="Arial" w:cs="Arial"/>
                <w:color w:val="000000"/>
                <w:sz w:val="24"/>
                <w:szCs w:val="24"/>
              </w:rPr>
            </w:pPr>
            <w:r>
              <w:rPr>
                <w:rFonts w:ascii="Arial" w:eastAsia="Arial" w:hAnsi="Arial" w:cs="Arial"/>
                <w:color w:val="000000"/>
                <w:sz w:val="24"/>
                <w:szCs w:val="24"/>
              </w:rPr>
              <w:t>Tela de catálogo de produtos</w:t>
            </w:r>
          </w:p>
        </w:tc>
        <w:tc>
          <w:tcPr>
            <w:tcW w:w="6258" w:type="dxa"/>
          </w:tcPr>
          <w:p w14:paraId="5C60E034" w14:textId="77777777" w:rsidR="00A27CDB" w:rsidRDefault="00000000">
            <w:pPr>
              <w:pBdr>
                <w:top w:val="nil"/>
                <w:left w:val="nil"/>
                <w:bottom w:val="nil"/>
                <w:right w:val="nil"/>
                <w:between w:val="nil"/>
              </w:pBdr>
              <w:spacing w:before="4" w:line="244" w:lineRule="auto"/>
              <w:ind w:left="107" w:right="182"/>
              <w:rPr>
                <w:rFonts w:ascii="Arial" w:eastAsia="Arial" w:hAnsi="Arial" w:cs="Arial"/>
                <w:color w:val="000000"/>
                <w:sz w:val="24"/>
                <w:szCs w:val="24"/>
              </w:rPr>
            </w:pPr>
            <w:r>
              <w:rPr>
                <w:rFonts w:ascii="Arial" w:eastAsia="Arial" w:hAnsi="Arial" w:cs="Arial"/>
                <w:color w:val="000000"/>
                <w:sz w:val="24"/>
                <w:szCs w:val="24"/>
              </w:rPr>
              <w:t>RF111 – O sistema permite visualizar produtos cadastrados. (RF14)</w:t>
            </w:r>
          </w:p>
          <w:p w14:paraId="0B860170"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 xml:space="preserve">RF112 – O sistema permite editar produtos. (RF14) </w:t>
            </w:r>
          </w:p>
          <w:p w14:paraId="2EF1D14C"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 xml:space="preserve">RF113 – O sistema permite definir quantidade. (RF14) </w:t>
            </w:r>
          </w:p>
          <w:p w14:paraId="0DF71F83"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RF114 – O sistema permite abrir a página do produto. (RF14)</w:t>
            </w:r>
          </w:p>
          <w:p w14:paraId="5C80A254"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RF115 – O sistema permite seleção múltipla de produtos. (RF</w:t>
            </w:r>
            <w:r>
              <w:rPr>
                <w:rFonts w:ascii="Arial" w:eastAsia="Arial" w:hAnsi="Arial" w:cs="Arial"/>
                <w:sz w:val="24"/>
                <w:szCs w:val="24"/>
              </w:rPr>
              <w:t>1</w:t>
            </w:r>
            <w:r>
              <w:rPr>
                <w:rFonts w:ascii="Arial" w:eastAsia="Arial" w:hAnsi="Arial" w:cs="Arial"/>
                <w:color w:val="000000"/>
                <w:sz w:val="24"/>
                <w:szCs w:val="24"/>
              </w:rPr>
              <w:t>5)</w:t>
            </w:r>
          </w:p>
          <w:p w14:paraId="4DE06421"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RF116 – O sistema permite adicionar produtos ao estoque. (RF15)</w:t>
            </w:r>
          </w:p>
        </w:tc>
      </w:tr>
      <w:tr w:rsidR="00A27CDB" w14:paraId="4983FEE6" w14:textId="77777777">
        <w:trPr>
          <w:trHeight w:val="4416"/>
        </w:trPr>
        <w:tc>
          <w:tcPr>
            <w:tcW w:w="2235" w:type="dxa"/>
          </w:tcPr>
          <w:p w14:paraId="015767B7" w14:textId="77777777" w:rsidR="00A27CDB" w:rsidRDefault="00000000">
            <w:pPr>
              <w:pBdr>
                <w:top w:val="nil"/>
                <w:left w:val="nil"/>
                <w:bottom w:val="nil"/>
                <w:right w:val="nil"/>
                <w:between w:val="nil"/>
              </w:pBdr>
              <w:spacing w:before="4"/>
              <w:ind w:left="107"/>
              <w:rPr>
                <w:rFonts w:ascii="Arial" w:eastAsia="Arial" w:hAnsi="Arial" w:cs="Arial"/>
                <w:color w:val="000000"/>
                <w:sz w:val="24"/>
                <w:szCs w:val="24"/>
              </w:rPr>
            </w:pPr>
            <w:r>
              <w:rPr>
                <w:rFonts w:ascii="Arial" w:eastAsia="Arial" w:hAnsi="Arial" w:cs="Arial"/>
                <w:color w:val="000000"/>
                <w:sz w:val="24"/>
                <w:szCs w:val="24"/>
              </w:rPr>
              <w:t>Tela do produto</w:t>
            </w:r>
          </w:p>
        </w:tc>
        <w:tc>
          <w:tcPr>
            <w:tcW w:w="6258" w:type="dxa"/>
          </w:tcPr>
          <w:p w14:paraId="11328D22" w14:textId="77777777" w:rsidR="00A27CDB" w:rsidRDefault="00000000">
            <w:pPr>
              <w:pBdr>
                <w:top w:val="nil"/>
                <w:left w:val="nil"/>
                <w:bottom w:val="nil"/>
                <w:right w:val="nil"/>
                <w:between w:val="nil"/>
              </w:pBdr>
              <w:spacing w:before="4" w:line="244" w:lineRule="auto"/>
              <w:ind w:left="107" w:right="182"/>
              <w:rPr>
                <w:rFonts w:ascii="Arial" w:eastAsia="Arial" w:hAnsi="Arial" w:cs="Arial"/>
                <w:color w:val="000000"/>
                <w:sz w:val="24"/>
                <w:szCs w:val="24"/>
              </w:rPr>
            </w:pPr>
            <w:r>
              <w:rPr>
                <w:rFonts w:ascii="Arial" w:eastAsia="Arial" w:hAnsi="Arial" w:cs="Arial"/>
                <w:color w:val="000000"/>
                <w:sz w:val="24"/>
                <w:szCs w:val="24"/>
              </w:rPr>
              <w:t>RF117 – O sistema permite ampliar a foto do produto. (RF16)</w:t>
            </w:r>
          </w:p>
          <w:p w14:paraId="5B5D06ED"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RF118 – O sistema permite visualizar descrição detalhada. (RF16)</w:t>
            </w:r>
          </w:p>
          <w:p w14:paraId="1ADF9292"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RF119 – O sistema permite consultar estatísticas de venda. (RF17)</w:t>
            </w:r>
          </w:p>
          <w:p w14:paraId="0E06AC61"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RF120 – O sistema permite consultar épocas de plantio. (RF17).</w:t>
            </w:r>
          </w:p>
          <w:p w14:paraId="310FC7B3" w14:textId="77777777" w:rsidR="00A27CDB" w:rsidRDefault="00000000">
            <w:pPr>
              <w:pBdr>
                <w:top w:val="nil"/>
                <w:left w:val="nil"/>
                <w:bottom w:val="nil"/>
                <w:right w:val="nil"/>
                <w:between w:val="nil"/>
              </w:pBdr>
              <w:spacing w:line="244" w:lineRule="auto"/>
              <w:ind w:left="107" w:right="479"/>
              <w:rPr>
                <w:rFonts w:ascii="Arial" w:eastAsia="Arial" w:hAnsi="Arial" w:cs="Arial"/>
                <w:color w:val="000000"/>
                <w:sz w:val="24"/>
                <w:szCs w:val="24"/>
              </w:rPr>
            </w:pPr>
            <w:r>
              <w:rPr>
                <w:rFonts w:ascii="Arial" w:eastAsia="Arial" w:hAnsi="Arial" w:cs="Arial"/>
                <w:color w:val="000000"/>
                <w:sz w:val="24"/>
                <w:szCs w:val="24"/>
              </w:rPr>
              <w:t>RF121 – O sistema permite confirmar quantidade. (RF18)</w:t>
            </w:r>
          </w:p>
          <w:p w14:paraId="456CFC4A"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RF122 – O sistema permite excluir produtos do estoque. (RF18)</w:t>
            </w:r>
          </w:p>
          <w:p w14:paraId="011769B2" w14:textId="77777777" w:rsidR="00A27CDB" w:rsidRDefault="00000000">
            <w:pPr>
              <w:pBdr>
                <w:top w:val="nil"/>
                <w:left w:val="nil"/>
                <w:bottom w:val="nil"/>
                <w:right w:val="nil"/>
                <w:between w:val="nil"/>
              </w:pBdr>
              <w:spacing w:line="242" w:lineRule="auto"/>
              <w:ind w:left="107" w:right="182"/>
              <w:rPr>
                <w:rFonts w:ascii="Arial" w:eastAsia="Arial" w:hAnsi="Arial" w:cs="Arial"/>
                <w:color w:val="000000"/>
                <w:sz w:val="24"/>
                <w:szCs w:val="24"/>
              </w:rPr>
            </w:pPr>
            <w:r>
              <w:rPr>
                <w:rFonts w:ascii="Arial" w:eastAsia="Arial" w:hAnsi="Arial" w:cs="Arial"/>
                <w:color w:val="000000"/>
                <w:sz w:val="24"/>
                <w:szCs w:val="24"/>
              </w:rPr>
              <w:t xml:space="preserve">RF123 – O sistema permite favoritar o produto. (RF19) </w:t>
            </w:r>
          </w:p>
          <w:p w14:paraId="7A3E77B9" w14:textId="77777777" w:rsidR="00A27CDB" w:rsidRDefault="00000000">
            <w:pPr>
              <w:pBdr>
                <w:top w:val="nil"/>
                <w:left w:val="nil"/>
                <w:bottom w:val="nil"/>
                <w:right w:val="nil"/>
                <w:between w:val="nil"/>
              </w:pBdr>
              <w:spacing w:line="242" w:lineRule="auto"/>
              <w:ind w:left="107" w:right="182"/>
              <w:rPr>
                <w:rFonts w:ascii="Arial" w:eastAsia="Arial" w:hAnsi="Arial" w:cs="Arial"/>
                <w:color w:val="000000"/>
                <w:sz w:val="24"/>
                <w:szCs w:val="24"/>
              </w:rPr>
            </w:pPr>
            <w:r>
              <w:rPr>
                <w:rFonts w:ascii="Arial" w:eastAsia="Arial" w:hAnsi="Arial" w:cs="Arial"/>
                <w:color w:val="000000"/>
                <w:sz w:val="24"/>
                <w:szCs w:val="24"/>
              </w:rPr>
              <w:t>RF124 – O sistema permite consultar estatísticas simplificadas. (RF20)</w:t>
            </w:r>
          </w:p>
        </w:tc>
      </w:tr>
      <w:tr w:rsidR="00A27CDB" w14:paraId="5C1BCEB2" w14:textId="77777777">
        <w:trPr>
          <w:trHeight w:val="1516"/>
        </w:trPr>
        <w:tc>
          <w:tcPr>
            <w:tcW w:w="2235" w:type="dxa"/>
          </w:tcPr>
          <w:p w14:paraId="67D6AB53" w14:textId="77777777" w:rsidR="00A27CDB" w:rsidRDefault="00000000">
            <w:pPr>
              <w:pBdr>
                <w:top w:val="nil"/>
                <w:left w:val="nil"/>
                <w:bottom w:val="nil"/>
                <w:right w:val="nil"/>
                <w:between w:val="nil"/>
              </w:pBdr>
              <w:spacing w:before="4" w:line="244" w:lineRule="auto"/>
              <w:ind w:left="107"/>
              <w:rPr>
                <w:rFonts w:ascii="Arial" w:eastAsia="Arial" w:hAnsi="Arial" w:cs="Arial"/>
                <w:color w:val="000000"/>
                <w:sz w:val="24"/>
                <w:szCs w:val="24"/>
              </w:rPr>
            </w:pPr>
            <w:r>
              <w:rPr>
                <w:rFonts w:ascii="Arial" w:eastAsia="Arial" w:hAnsi="Arial" w:cs="Arial"/>
                <w:color w:val="000000"/>
                <w:sz w:val="24"/>
                <w:szCs w:val="24"/>
              </w:rPr>
              <w:t>Tela de edição de Produtos</w:t>
            </w:r>
          </w:p>
        </w:tc>
        <w:tc>
          <w:tcPr>
            <w:tcW w:w="6258" w:type="dxa"/>
          </w:tcPr>
          <w:p w14:paraId="31776CF7" w14:textId="77777777" w:rsidR="00A27CDB" w:rsidRDefault="00000000">
            <w:pPr>
              <w:pBdr>
                <w:top w:val="nil"/>
                <w:left w:val="nil"/>
                <w:bottom w:val="nil"/>
                <w:right w:val="nil"/>
                <w:between w:val="nil"/>
              </w:pBdr>
              <w:spacing w:before="4" w:line="244" w:lineRule="auto"/>
              <w:ind w:left="107" w:right="828"/>
              <w:jc w:val="both"/>
              <w:rPr>
                <w:rFonts w:ascii="Arial" w:eastAsia="Arial" w:hAnsi="Arial" w:cs="Arial"/>
                <w:color w:val="000000"/>
                <w:sz w:val="24"/>
                <w:szCs w:val="24"/>
              </w:rPr>
            </w:pPr>
            <w:r>
              <w:rPr>
                <w:rFonts w:ascii="Arial" w:eastAsia="Arial" w:hAnsi="Arial" w:cs="Arial"/>
                <w:color w:val="000000"/>
                <w:sz w:val="24"/>
                <w:szCs w:val="24"/>
              </w:rPr>
              <w:t>RF125 – O sistema permite editar informações do produto. (RF21)(RE01)</w:t>
            </w:r>
          </w:p>
          <w:p w14:paraId="4D9C0317" w14:textId="77777777" w:rsidR="00A27CDB" w:rsidRDefault="00000000">
            <w:pPr>
              <w:pBdr>
                <w:top w:val="nil"/>
                <w:left w:val="nil"/>
                <w:bottom w:val="nil"/>
                <w:right w:val="nil"/>
                <w:between w:val="nil"/>
              </w:pBdr>
              <w:spacing w:line="244" w:lineRule="auto"/>
              <w:ind w:left="107" w:right="510"/>
              <w:jc w:val="both"/>
              <w:rPr>
                <w:rFonts w:ascii="Arial" w:eastAsia="Arial" w:hAnsi="Arial" w:cs="Arial"/>
                <w:color w:val="000000"/>
                <w:sz w:val="24"/>
                <w:szCs w:val="24"/>
              </w:rPr>
            </w:pPr>
            <w:r>
              <w:rPr>
                <w:rFonts w:ascii="Arial" w:eastAsia="Arial" w:hAnsi="Arial" w:cs="Arial"/>
                <w:color w:val="000000"/>
                <w:sz w:val="24"/>
                <w:szCs w:val="24"/>
              </w:rPr>
              <w:t>RF126 – O sistema permite salvar alterações.</w:t>
            </w:r>
          </w:p>
          <w:p w14:paraId="752F6E81" w14:textId="77777777" w:rsidR="00A27CDB" w:rsidRDefault="00000000">
            <w:pPr>
              <w:pBdr>
                <w:top w:val="nil"/>
                <w:left w:val="nil"/>
                <w:bottom w:val="nil"/>
                <w:right w:val="nil"/>
                <w:between w:val="nil"/>
              </w:pBdr>
              <w:spacing w:line="244" w:lineRule="auto"/>
              <w:ind w:left="107" w:right="510"/>
              <w:jc w:val="both"/>
              <w:rPr>
                <w:rFonts w:ascii="Arial" w:eastAsia="Arial" w:hAnsi="Arial" w:cs="Arial"/>
                <w:color w:val="000000"/>
                <w:sz w:val="24"/>
                <w:szCs w:val="24"/>
              </w:rPr>
            </w:pPr>
            <w:r>
              <w:rPr>
                <w:rFonts w:ascii="Arial" w:eastAsia="Arial" w:hAnsi="Arial" w:cs="Arial"/>
                <w:color w:val="000000"/>
                <w:sz w:val="24"/>
                <w:szCs w:val="24"/>
              </w:rPr>
              <w:t>(RF21) (RE01)</w:t>
            </w:r>
          </w:p>
          <w:p w14:paraId="37AF534F" w14:textId="77777777" w:rsidR="00A27CDB" w:rsidRDefault="00000000">
            <w:pPr>
              <w:pBdr>
                <w:top w:val="nil"/>
                <w:left w:val="nil"/>
                <w:bottom w:val="nil"/>
                <w:right w:val="nil"/>
                <w:between w:val="nil"/>
              </w:pBdr>
              <w:spacing w:line="244" w:lineRule="auto"/>
              <w:ind w:left="107" w:right="510"/>
              <w:jc w:val="both"/>
              <w:rPr>
                <w:rFonts w:ascii="Arial" w:eastAsia="Arial" w:hAnsi="Arial" w:cs="Arial"/>
                <w:color w:val="000000"/>
                <w:sz w:val="24"/>
                <w:szCs w:val="24"/>
              </w:rPr>
            </w:pPr>
            <w:r>
              <w:rPr>
                <w:rFonts w:ascii="Arial" w:eastAsia="Arial" w:hAnsi="Arial" w:cs="Arial"/>
                <w:color w:val="000000"/>
                <w:sz w:val="24"/>
                <w:szCs w:val="24"/>
              </w:rPr>
              <w:t>RF127 – O sistema permite carregar dados antes da edição. (RF21)(RE</w:t>
            </w:r>
            <w:r>
              <w:rPr>
                <w:rFonts w:ascii="Arial" w:eastAsia="Arial" w:hAnsi="Arial" w:cs="Arial"/>
                <w:sz w:val="24"/>
                <w:szCs w:val="24"/>
              </w:rPr>
              <w:t>01)</w:t>
            </w:r>
          </w:p>
        </w:tc>
      </w:tr>
      <w:tr w:rsidR="00A27CDB" w14:paraId="46DE2646" w14:textId="77777777">
        <w:trPr>
          <w:trHeight w:val="2071"/>
        </w:trPr>
        <w:tc>
          <w:tcPr>
            <w:tcW w:w="2235" w:type="dxa"/>
          </w:tcPr>
          <w:p w14:paraId="31D56A11"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t>Tela de Perfil</w:t>
            </w:r>
          </w:p>
        </w:tc>
        <w:tc>
          <w:tcPr>
            <w:tcW w:w="6258" w:type="dxa"/>
          </w:tcPr>
          <w:p w14:paraId="6352DB20" w14:textId="77777777" w:rsidR="00A27CDB" w:rsidRDefault="00000000">
            <w:pPr>
              <w:pBdr>
                <w:top w:val="nil"/>
                <w:left w:val="nil"/>
                <w:bottom w:val="nil"/>
                <w:right w:val="nil"/>
                <w:between w:val="nil"/>
              </w:pBdr>
              <w:spacing w:before="1" w:line="244" w:lineRule="auto"/>
              <w:ind w:left="107" w:right="182"/>
              <w:rPr>
                <w:rFonts w:ascii="Arial" w:eastAsia="Arial" w:hAnsi="Arial" w:cs="Arial"/>
                <w:color w:val="000000"/>
                <w:sz w:val="24"/>
                <w:szCs w:val="24"/>
              </w:rPr>
            </w:pPr>
            <w:r>
              <w:rPr>
                <w:rFonts w:ascii="Arial" w:eastAsia="Arial" w:hAnsi="Arial" w:cs="Arial"/>
                <w:color w:val="000000"/>
                <w:sz w:val="24"/>
                <w:szCs w:val="24"/>
              </w:rPr>
              <w:t>RF128 – O sistema permite alterar dados do usuário. (RF22)(RF23)</w:t>
            </w:r>
          </w:p>
          <w:p w14:paraId="7CAD495E"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RF129 – O sistema permite cadastrar licenças adicionais. (RF24)</w:t>
            </w:r>
          </w:p>
          <w:p w14:paraId="1EE486D3"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RF130 – O sistema permite acessar configurações.</w:t>
            </w:r>
          </w:p>
          <w:p w14:paraId="401500E1"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(RF25)</w:t>
            </w:r>
          </w:p>
          <w:p w14:paraId="00CF825F" w14:textId="77777777" w:rsidR="00A27CDB" w:rsidRDefault="00000000">
            <w:pPr>
              <w:pBdr>
                <w:top w:val="nil"/>
                <w:left w:val="nil"/>
                <w:bottom w:val="nil"/>
                <w:right w:val="nil"/>
                <w:between w:val="nil"/>
              </w:pBdr>
              <w:spacing w:line="269" w:lineRule="auto"/>
              <w:ind w:left="107"/>
              <w:rPr>
                <w:rFonts w:ascii="Arial" w:eastAsia="Arial" w:hAnsi="Arial" w:cs="Arial"/>
                <w:color w:val="000000"/>
                <w:sz w:val="24"/>
                <w:szCs w:val="24"/>
              </w:rPr>
            </w:pPr>
            <w:r>
              <w:rPr>
                <w:rFonts w:ascii="Arial" w:eastAsia="Arial" w:hAnsi="Arial" w:cs="Arial"/>
                <w:color w:val="000000"/>
                <w:sz w:val="24"/>
                <w:szCs w:val="24"/>
              </w:rPr>
              <w:t>RF131 – O sistema permite realizar logout. (RF26)</w:t>
            </w:r>
          </w:p>
          <w:p w14:paraId="33C926B1" w14:textId="77777777" w:rsidR="00A27CDB" w:rsidRDefault="00000000">
            <w:pPr>
              <w:spacing w:before="1" w:line="244" w:lineRule="auto"/>
              <w:ind w:left="107" w:right="479"/>
              <w:rPr>
                <w:rFonts w:ascii="Arial" w:eastAsia="Arial" w:hAnsi="Arial" w:cs="Arial"/>
                <w:sz w:val="24"/>
                <w:szCs w:val="24"/>
              </w:rPr>
            </w:pPr>
            <w:r>
              <w:rPr>
                <w:rFonts w:ascii="Arial" w:eastAsia="Arial" w:hAnsi="Arial" w:cs="Arial"/>
                <w:sz w:val="24"/>
                <w:szCs w:val="24"/>
              </w:rPr>
              <w:t>RF132 – O sistema permite consultar informações da empresa. (RF27)</w:t>
            </w:r>
          </w:p>
        </w:tc>
      </w:tr>
      <w:tr w:rsidR="00A27CDB" w14:paraId="36D5835E" w14:textId="77777777">
        <w:trPr>
          <w:trHeight w:val="1215"/>
        </w:trPr>
        <w:tc>
          <w:tcPr>
            <w:tcW w:w="2235" w:type="dxa"/>
          </w:tcPr>
          <w:p w14:paraId="536F25D4" w14:textId="77777777" w:rsidR="00A27CDB" w:rsidRDefault="00000000">
            <w:pPr>
              <w:pBdr>
                <w:top w:val="nil"/>
                <w:left w:val="nil"/>
                <w:bottom w:val="nil"/>
                <w:right w:val="nil"/>
                <w:between w:val="nil"/>
              </w:pBdr>
              <w:spacing w:before="1" w:line="244" w:lineRule="auto"/>
              <w:ind w:left="107"/>
              <w:rPr>
                <w:rFonts w:ascii="Arial" w:eastAsia="Arial" w:hAnsi="Arial" w:cs="Arial"/>
                <w:color w:val="000000"/>
                <w:sz w:val="24"/>
                <w:szCs w:val="24"/>
              </w:rPr>
            </w:pPr>
            <w:r>
              <w:rPr>
                <w:rFonts w:ascii="Arial" w:eastAsia="Arial" w:hAnsi="Arial" w:cs="Arial"/>
                <w:color w:val="000000"/>
                <w:sz w:val="24"/>
                <w:szCs w:val="24"/>
              </w:rPr>
              <w:t>Tela de configurações</w:t>
            </w:r>
          </w:p>
        </w:tc>
        <w:tc>
          <w:tcPr>
            <w:tcW w:w="6258" w:type="dxa"/>
          </w:tcPr>
          <w:p w14:paraId="6A0B28CE" w14:textId="77777777" w:rsidR="00A27CDB" w:rsidRDefault="00000000">
            <w:pPr>
              <w:pBdr>
                <w:top w:val="nil"/>
                <w:left w:val="nil"/>
                <w:bottom w:val="nil"/>
                <w:right w:val="nil"/>
                <w:between w:val="nil"/>
              </w:pBdr>
              <w:spacing w:before="1" w:line="244" w:lineRule="auto"/>
              <w:ind w:left="107" w:right="479"/>
              <w:rPr>
                <w:rFonts w:ascii="Arial" w:eastAsia="Arial" w:hAnsi="Arial" w:cs="Arial"/>
                <w:color w:val="000000"/>
                <w:sz w:val="24"/>
                <w:szCs w:val="24"/>
              </w:rPr>
            </w:pPr>
            <w:r>
              <w:rPr>
                <w:rFonts w:ascii="Arial" w:eastAsia="Arial" w:hAnsi="Arial" w:cs="Arial"/>
                <w:color w:val="000000"/>
                <w:sz w:val="24"/>
                <w:szCs w:val="24"/>
              </w:rPr>
              <w:t>RF13</w:t>
            </w:r>
            <w:r>
              <w:rPr>
                <w:rFonts w:ascii="Arial" w:eastAsia="Arial" w:hAnsi="Arial" w:cs="Arial"/>
                <w:sz w:val="24"/>
                <w:szCs w:val="24"/>
              </w:rPr>
              <w:t>3</w:t>
            </w:r>
            <w:r>
              <w:rPr>
                <w:rFonts w:ascii="Arial" w:eastAsia="Arial" w:hAnsi="Arial" w:cs="Arial"/>
                <w:color w:val="000000"/>
                <w:sz w:val="24"/>
                <w:szCs w:val="24"/>
              </w:rPr>
              <w:t xml:space="preserve"> – O sistema permite alterar o idioma. (RF28) </w:t>
            </w:r>
          </w:p>
          <w:p w14:paraId="49294B2A" w14:textId="77777777" w:rsidR="00A27CDB" w:rsidRDefault="00000000">
            <w:pPr>
              <w:pBdr>
                <w:top w:val="nil"/>
                <w:left w:val="nil"/>
                <w:bottom w:val="nil"/>
                <w:right w:val="nil"/>
                <w:between w:val="nil"/>
              </w:pBdr>
              <w:spacing w:before="1" w:line="244" w:lineRule="auto"/>
              <w:ind w:left="107" w:right="479"/>
              <w:rPr>
                <w:rFonts w:ascii="Arial" w:eastAsia="Arial" w:hAnsi="Arial" w:cs="Arial"/>
                <w:color w:val="000000"/>
                <w:sz w:val="24"/>
                <w:szCs w:val="24"/>
              </w:rPr>
            </w:pPr>
            <w:r>
              <w:rPr>
                <w:rFonts w:ascii="Arial" w:eastAsia="Arial" w:hAnsi="Arial" w:cs="Arial"/>
                <w:color w:val="000000"/>
                <w:sz w:val="24"/>
                <w:szCs w:val="24"/>
              </w:rPr>
              <w:t>RF13</w:t>
            </w:r>
            <w:r>
              <w:rPr>
                <w:rFonts w:ascii="Arial" w:eastAsia="Arial" w:hAnsi="Arial" w:cs="Arial"/>
                <w:sz w:val="24"/>
                <w:szCs w:val="24"/>
              </w:rPr>
              <w:t>4</w:t>
            </w:r>
            <w:r>
              <w:rPr>
                <w:rFonts w:ascii="Arial" w:eastAsia="Arial" w:hAnsi="Arial" w:cs="Arial"/>
                <w:color w:val="000000"/>
                <w:sz w:val="24"/>
                <w:szCs w:val="24"/>
              </w:rPr>
              <w:t xml:space="preserve"> – O sistema permite acessar perfil. (RF29) </w:t>
            </w:r>
          </w:p>
          <w:p w14:paraId="50356C6A" w14:textId="77777777" w:rsidR="00A27CDB" w:rsidRDefault="00000000">
            <w:pPr>
              <w:pBdr>
                <w:top w:val="nil"/>
                <w:left w:val="nil"/>
                <w:bottom w:val="nil"/>
                <w:right w:val="nil"/>
                <w:between w:val="nil"/>
              </w:pBdr>
              <w:spacing w:line="267" w:lineRule="auto"/>
              <w:ind w:left="107"/>
              <w:rPr>
                <w:rFonts w:ascii="Arial" w:eastAsia="Arial" w:hAnsi="Arial" w:cs="Arial"/>
                <w:color w:val="000000"/>
                <w:sz w:val="24"/>
                <w:szCs w:val="24"/>
              </w:rPr>
            </w:pPr>
            <w:r>
              <w:rPr>
                <w:rFonts w:ascii="Arial" w:eastAsia="Arial" w:hAnsi="Arial" w:cs="Arial"/>
                <w:color w:val="000000"/>
                <w:sz w:val="24"/>
                <w:szCs w:val="24"/>
              </w:rPr>
              <w:t>RF135 – O sistema permite ajustar o tamanho da</w:t>
            </w:r>
          </w:p>
          <w:p w14:paraId="2C8CF666" w14:textId="77777777" w:rsidR="00A27CDB" w:rsidRDefault="00000000">
            <w:pPr>
              <w:pBdr>
                <w:top w:val="nil"/>
                <w:left w:val="nil"/>
                <w:bottom w:val="nil"/>
                <w:right w:val="nil"/>
                <w:between w:val="nil"/>
              </w:pBdr>
              <w:spacing w:before="5" w:line="254" w:lineRule="auto"/>
              <w:ind w:left="107"/>
              <w:rPr>
                <w:rFonts w:ascii="Arial" w:eastAsia="Arial" w:hAnsi="Arial" w:cs="Arial"/>
                <w:color w:val="000000"/>
                <w:sz w:val="24"/>
                <w:szCs w:val="24"/>
              </w:rPr>
            </w:pPr>
            <w:r>
              <w:rPr>
                <w:rFonts w:ascii="Arial" w:eastAsia="Arial" w:hAnsi="Arial" w:cs="Arial"/>
                <w:color w:val="000000"/>
                <w:sz w:val="24"/>
                <w:szCs w:val="24"/>
              </w:rPr>
              <w:t>fonte. (RF30)</w:t>
            </w:r>
          </w:p>
        </w:tc>
      </w:tr>
      <w:tr w:rsidR="00A27CDB" w14:paraId="2D5A6FD5" w14:textId="77777777">
        <w:trPr>
          <w:trHeight w:val="1185"/>
        </w:trPr>
        <w:tc>
          <w:tcPr>
            <w:tcW w:w="2235" w:type="dxa"/>
          </w:tcPr>
          <w:p w14:paraId="381D7E99" w14:textId="77777777" w:rsidR="00A27CDB" w:rsidRDefault="00000000">
            <w:pPr>
              <w:pBdr>
                <w:top w:val="nil"/>
                <w:left w:val="nil"/>
                <w:bottom w:val="nil"/>
                <w:right w:val="nil"/>
                <w:between w:val="nil"/>
              </w:pBdr>
              <w:spacing w:before="1"/>
              <w:ind w:left="107"/>
              <w:rPr>
                <w:rFonts w:ascii="Arial" w:eastAsia="Arial" w:hAnsi="Arial" w:cs="Arial"/>
                <w:color w:val="000000"/>
                <w:sz w:val="24"/>
                <w:szCs w:val="24"/>
              </w:rPr>
            </w:pPr>
            <w:r>
              <w:rPr>
                <w:rFonts w:ascii="Arial" w:eastAsia="Arial" w:hAnsi="Arial" w:cs="Arial"/>
                <w:color w:val="000000"/>
                <w:sz w:val="24"/>
                <w:szCs w:val="24"/>
              </w:rPr>
              <w:lastRenderedPageBreak/>
              <w:t>Tela de Estoque</w:t>
            </w:r>
          </w:p>
        </w:tc>
        <w:tc>
          <w:tcPr>
            <w:tcW w:w="6258" w:type="dxa"/>
          </w:tcPr>
          <w:p w14:paraId="5E8E7811" w14:textId="77777777" w:rsidR="00A27CDB" w:rsidRDefault="00000000">
            <w:pPr>
              <w:pBdr>
                <w:top w:val="nil"/>
                <w:left w:val="nil"/>
                <w:bottom w:val="nil"/>
                <w:right w:val="nil"/>
                <w:between w:val="nil"/>
              </w:pBdr>
              <w:spacing w:before="1" w:line="244" w:lineRule="auto"/>
              <w:ind w:left="107" w:right="182"/>
              <w:rPr>
                <w:rFonts w:ascii="Arial" w:eastAsia="Arial" w:hAnsi="Arial" w:cs="Arial"/>
                <w:color w:val="000000"/>
                <w:sz w:val="24"/>
                <w:szCs w:val="24"/>
              </w:rPr>
            </w:pPr>
            <w:r>
              <w:rPr>
                <w:rFonts w:ascii="Arial" w:eastAsia="Arial" w:hAnsi="Arial" w:cs="Arial"/>
                <w:color w:val="000000"/>
                <w:sz w:val="24"/>
                <w:szCs w:val="24"/>
              </w:rPr>
              <w:t>RF136 – O sistema permite visualizar produtos confirmados. (RF31)</w:t>
            </w:r>
          </w:p>
          <w:p w14:paraId="1AA0FEC4"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RF137 – O sistema permite atualizar a quantidade do estoque. (RF32)</w:t>
            </w:r>
          </w:p>
        </w:tc>
      </w:tr>
    </w:tbl>
    <w:p w14:paraId="018114ED" w14:textId="77777777" w:rsidR="00A27CDB" w:rsidRDefault="00A27CDB">
      <w:pPr>
        <w:pBdr>
          <w:top w:val="nil"/>
          <w:left w:val="nil"/>
          <w:bottom w:val="nil"/>
          <w:right w:val="nil"/>
          <w:between w:val="nil"/>
        </w:pBdr>
        <w:spacing w:line="276" w:lineRule="auto"/>
        <w:rPr>
          <w:rFonts w:ascii="Arial" w:eastAsia="Arial" w:hAnsi="Arial" w:cs="Arial"/>
          <w:color w:val="000000"/>
          <w:sz w:val="24"/>
          <w:szCs w:val="24"/>
        </w:rPr>
      </w:pPr>
    </w:p>
    <w:tbl>
      <w:tblPr>
        <w:tblStyle w:val="aff1"/>
        <w:tblW w:w="8493"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35"/>
        <w:gridCol w:w="6258"/>
      </w:tblGrid>
      <w:tr w:rsidR="00A27CDB" w14:paraId="22901ABC" w14:textId="77777777">
        <w:trPr>
          <w:trHeight w:val="5748"/>
        </w:trPr>
        <w:tc>
          <w:tcPr>
            <w:tcW w:w="2235" w:type="dxa"/>
          </w:tcPr>
          <w:p w14:paraId="500C73B5" w14:textId="77777777" w:rsidR="00A27CDB" w:rsidRDefault="00000000">
            <w:pPr>
              <w:pBdr>
                <w:top w:val="nil"/>
                <w:left w:val="nil"/>
                <w:bottom w:val="nil"/>
                <w:right w:val="nil"/>
                <w:between w:val="nil"/>
              </w:pBdr>
              <w:spacing w:before="4"/>
              <w:ind w:left="107"/>
              <w:rPr>
                <w:rFonts w:ascii="Arial" w:eastAsia="Arial" w:hAnsi="Arial" w:cs="Arial"/>
                <w:color w:val="000000"/>
                <w:sz w:val="24"/>
                <w:szCs w:val="24"/>
              </w:rPr>
            </w:pPr>
            <w:r>
              <w:rPr>
                <w:rFonts w:ascii="Arial" w:eastAsia="Arial" w:hAnsi="Arial" w:cs="Arial"/>
                <w:color w:val="000000"/>
                <w:sz w:val="24"/>
                <w:szCs w:val="24"/>
              </w:rPr>
              <w:t>Tela de Notícias</w:t>
            </w:r>
          </w:p>
        </w:tc>
        <w:tc>
          <w:tcPr>
            <w:tcW w:w="6258" w:type="dxa"/>
          </w:tcPr>
          <w:p w14:paraId="08BFB5A9" w14:textId="77777777" w:rsidR="00A27CDB" w:rsidRDefault="00000000">
            <w:pPr>
              <w:pBdr>
                <w:top w:val="nil"/>
                <w:left w:val="nil"/>
                <w:bottom w:val="nil"/>
                <w:right w:val="nil"/>
                <w:between w:val="nil"/>
              </w:pBdr>
              <w:spacing w:before="244" w:line="244" w:lineRule="auto"/>
              <w:ind w:left="107" w:right="182"/>
              <w:rPr>
                <w:rFonts w:ascii="Arial" w:eastAsia="Arial" w:hAnsi="Arial" w:cs="Arial"/>
                <w:color w:val="000000"/>
                <w:sz w:val="24"/>
                <w:szCs w:val="24"/>
              </w:rPr>
            </w:pPr>
            <w:r>
              <w:rPr>
                <w:rFonts w:ascii="Arial" w:eastAsia="Arial" w:hAnsi="Arial" w:cs="Arial"/>
                <w:color w:val="000000"/>
                <w:sz w:val="24"/>
                <w:szCs w:val="24"/>
              </w:rPr>
              <w:t>RF138 – O sistema permite acessar notícias regionais. (RF33)</w:t>
            </w:r>
          </w:p>
          <w:p w14:paraId="3DA8B73D" w14:textId="77777777" w:rsidR="00A27CDB" w:rsidRDefault="00000000">
            <w:pPr>
              <w:pBdr>
                <w:top w:val="nil"/>
                <w:left w:val="nil"/>
                <w:bottom w:val="nil"/>
                <w:right w:val="nil"/>
                <w:between w:val="nil"/>
              </w:pBdr>
              <w:spacing w:before="238" w:line="244" w:lineRule="auto"/>
              <w:ind w:left="107" w:right="182"/>
              <w:rPr>
                <w:rFonts w:ascii="Arial" w:eastAsia="Arial" w:hAnsi="Arial" w:cs="Arial"/>
                <w:color w:val="000000"/>
                <w:sz w:val="24"/>
                <w:szCs w:val="24"/>
              </w:rPr>
            </w:pPr>
            <w:r>
              <w:rPr>
                <w:rFonts w:ascii="Arial" w:eastAsia="Arial" w:hAnsi="Arial" w:cs="Arial"/>
                <w:color w:val="000000"/>
                <w:sz w:val="24"/>
                <w:szCs w:val="24"/>
              </w:rPr>
              <w:t>RF139 – O sistema permite acessar previsão do tempo. (RF34)</w:t>
            </w:r>
          </w:p>
          <w:p w14:paraId="0C8A6466" w14:textId="77777777" w:rsidR="00A27CDB" w:rsidRDefault="00000000">
            <w:pPr>
              <w:pBdr>
                <w:top w:val="nil"/>
                <w:left w:val="nil"/>
                <w:bottom w:val="nil"/>
                <w:right w:val="nil"/>
                <w:between w:val="nil"/>
              </w:pBdr>
              <w:spacing w:before="238" w:line="244" w:lineRule="auto"/>
              <w:ind w:left="107" w:right="182"/>
              <w:rPr>
                <w:rFonts w:ascii="Arial" w:eastAsia="Arial" w:hAnsi="Arial" w:cs="Arial"/>
                <w:color w:val="000000"/>
                <w:sz w:val="24"/>
                <w:szCs w:val="24"/>
              </w:rPr>
            </w:pPr>
            <w:r>
              <w:rPr>
                <w:rFonts w:ascii="Arial" w:eastAsia="Arial" w:hAnsi="Arial" w:cs="Arial"/>
                <w:color w:val="000000"/>
                <w:sz w:val="24"/>
                <w:szCs w:val="24"/>
              </w:rPr>
              <w:t>RF140 – O sistema permite acessar feiras em andamento. (RF35)</w:t>
            </w:r>
          </w:p>
          <w:p w14:paraId="343A4A3D" w14:textId="77777777" w:rsidR="00A27CDB" w:rsidRDefault="00000000">
            <w:pPr>
              <w:pBdr>
                <w:top w:val="nil"/>
                <w:left w:val="nil"/>
                <w:bottom w:val="nil"/>
                <w:right w:val="nil"/>
                <w:between w:val="nil"/>
              </w:pBdr>
              <w:spacing w:before="238" w:line="244" w:lineRule="auto"/>
              <w:ind w:left="107" w:right="182"/>
              <w:rPr>
                <w:rFonts w:ascii="Arial" w:eastAsia="Arial" w:hAnsi="Arial" w:cs="Arial"/>
                <w:color w:val="000000"/>
                <w:sz w:val="24"/>
                <w:szCs w:val="24"/>
              </w:rPr>
            </w:pPr>
            <w:r>
              <w:rPr>
                <w:rFonts w:ascii="Arial" w:eastAsia="Arial" w:hAnsi="Arial" w:cs="Arial"/>
                <w:color w:val="000000"/>
                <w:sz w:val="24"/>
                <w:szCs w:val="24"/>
              </w:rPr>
              <w:t>RF141 – O sistema permite acessar cotação agropecuária. (RF36)</w:t>
            </w:r>
          </w:p>
          <w:p w14:paraId="3B3ECDF1" w14:textId="77777777" w:rsidR="00A27CDB" w:rsidRDefault="00000000">
            <w:pPr>
              <w:pBdr>
                <w:top w:val="nil"/>
                <w:left w:val="nil"/>
                <w:bottom w:val="nil"/>
                <w:right w:val="nil"/>
                <w:between w:val="nil"/>
              </w:pBdr>
              <w:spacing w:before="238" w:line="453" w:lineRule="auto"/>
              <w:ind w:left="107" w:right="182"/>
              <w:rPr>
                <w:rFonts w:ascii="Arial" w:eastAsia="Arial" w:hAnsi="Arial" w:cs="Arial"/>
                <w:color w:val="000000"/>
                <w:sz w:val="24"/>
                <w:szCs w:val="24"/>
              </w:rPr>
            </w:pPr>
            <w:r>
              <w:rPr>
                <w:rFonts w:ascii="Arial" w:eastAsia="Arial" w:hAnsi="Arial" w:cs="Arial"/>
                <w:color w:val="000000"/>
                <w:sz w:val="24"/>
                <w:szCs w:val="24"/>
              </w:rPr>
              <w:t>RF142 – O sistema permite assistir vídeos de notícias</w:t>
            </w:r>
            <w:r>
              <w:rPr>
                <w:rFonts w:ascii="Arial" w:eastAsia="Arial" w:hAnsi="Arial" w:cs="Arial"/>
                <w:sz w:val="24"/>
                <w:szCs w:val="24"/>
              </w:rPr>
              <w:t xml:space="preserve">. </w:t>
            </w:r>
            <w:r>
              <w:rPr>
                <w:rFonts w:ascii="Arial" w:eastAsia="Arial" w:hAnsi="Arial" w:cs="Arial"/>
                <w:color w:val="000000"/>
                <w:sz w:val="24"/>
                <w:szCs w:val="24"/>
              </w:rPr>
              <w:t>(RF37)</w:t>
            </w:r>
          </w:p>
          <w:p w14:paraId="736F70D6" w14:textId="77777777" w:rsidR="00A27CDB" w:rsidRDefault="00000000">
            <w:pPr>
              <w:pBdr>
                <w:top w:val="nil"/>
                <w:left w:val="nil"/>
                <w:bottom w:val="nil"/>
                <w:right w:val="nil"/>
                <w:between w:val="nil"/>
              </w:pBdr>
              <w:spacing w:before="3" w:line="244" w:lineRule="auto"/>
              <w:ind w:left="107" w:right="182"/>
              <w:rPr>
                <w:rFonts w:ascii="Arial" w:eastAsia="Arial" w:hAnsi="Arial" w:cs="Arial"/>
                <w:color w:val="000000"/>
                <w:sz w:val="24"/>
                <w:szCs w:val="24"/>
              </w:rPr>
            </w:pPr>
            <w:r>
              <w:rPr>
                <w:rFonts w:ascii="Arial" w:eastAsia="Arial" w:hAnsi="Arial" w:cs="Arial"/>
                <w:color w:val="000000"/>
                <w:sz w:val="24"/>
                <w:szCs w:val="24"/>
              </w:rPr>
              <w:t>RF143 – O sistema permite acessar dicas de especialistas. (RF38)</w:t>
            </w:r>
          </w:p>
          <w:p w14:paraId="1548BD3A" w14:textId="77777777" w:rsidR="00A27CDB" w:rsidRDefault="00000000">
            <w:pPr>
              <w:pBdr>
                <w:top w:val="nil"/>
                <w:left w:val="nil"/>
                <w:bottom w:val="nil"/>
                <w:right w:val="nil"/>
                <w:between w:val="nil"/>
              </w:pBdr>
              <w:spacing w:before="238"/>
              <w:ind w:left="107"/>
              <w:rPr>
                <w:rFonts w:ascii="Arial" w:eastAsia="Arial" w:hAnsi="Arial" w:cs="Arial"/>
                <w:color w:val="000000"/>
                <w:sz w:val="24"/>
                <w:szCs w:val="24"/>
              </w:rPr>
            </w:pPr>
            <w:r>
              <w:rPr>
                <w:rFonts w:ascii="Arial" w:eastAsia="Arial" w:hAnsi="Arial" w:cs="Arial"/>
                <w:color w:val="000000"/>
                <w:sz w:val="24"/>
                <w:szCs w:val="24"/>
              </w:rPr>
              <w:t>RF144 – O sistema permite envio de carta aberta. (RF39)</w:t>
            </w:r>
          </w:p>
        </w:tc>
      </w:tr>
      <w:tr w:rsidR="00A27CDB" w14:paraId="4EE63640" w14:textId="77777777">
        <w:trPr>
          <w:trHeight w:val="2085"/>
        </w:trPr>
        <w:tc>
          <w:tcPr>
            <w:tcW w:w="2235" w:type="dxa"/>
          </w:tcPr>
          <w:p w14:paraId="0D5E6EC6" w14:textId="77777777" w:rsidR="00A27CDB" w:rsidRDefault="00000000">
            <w:pPr>
              <w:pBdr>
                <w:top w:val="nil"/>
                <w:left w:val="nil"/>
                <w:bottom w:val="nil"/>
                <w:right w:val="nil"/>
                <w:between w:val="nil"/>
              </w:pBdr>
              <w:spacing w:before="4" w:line="244" w:lineRule="auto"/>
              <w:ind w:left="107" w:right="173"/>
              <w:rPr>
                <w:rFonts w:ascii="Arial" w:eastAsia="Arial" w:hAnsi="Arial" w:cs="Arial"/>
                <w:color w:val="000000"/>
                <w:sz w:val="24"/>
                <w:szCs w:val="24"/>
              </w:rPr>
            </w:pPr>
            <w:r>
              <w:rPr>
                <w:rFonts w:ascii="Arial" w:eastAsia="Arial" w:hAnsi="Arial" w:cs="Arial"/>
                <w:color w:val="000000"/>
                <w:sz w:val="24"/>
                <w:szCs w:val="24"/>
              </w:rPr>
              <w:t>Tela de Notificação</w:t>
            </w:r>
          </w:p>
        </w:tc>
        <w:tc>
          <w:tcPr>
            <w:tcW w:w="6258" w:type="dxa"/>
          </w:tcPr>
          <w:p w14:paraId="7ACC588D" w14:textId="77777777" w:rsidR="00A27CDB" w:rsidRDefault="00000000">
            <w:pPr>
              <w:pBdr>
                <w:top w:val="nil"/>
                <w:left w:val="nil"/>
                <w:bottom w:val="nil"/>
                <w:right w:val="nil"/>
                <w:between w:val="nil"/>
              </w:pBdr>
              <w:spacing w:before="4" w:line="244" w:lineRule="auto"/>
              <w:ind w:left="107" w:right="182"/>
              <w:rPr>
                <w:rFonts w:ascii="Arial" w:eastAsia="Arial" w:hAnsi="Arial" w:cs="Arial"/>
                <w:color w:val="000000"/>
                <w:sz w:val="24"/>
                <w:szCs w:val="24"/>
              </w:rPr>
            </w:pPr>
            <w:r>
              <w:rPr>
                <w:rFonts w:ascii="Arial" w:eastAsia="Arial" w:hAnsi="Arial" w:cs="Arial"/>
                <w:color w:val="000000"/>
                <w:sz w:val="24"/>
                <w:szCs w:val="24"/>
              </w:rPr>
              <w:t>RF145 – O sistema permite receber notificações de notícias. (</w:t>
            </w:r>
            <w:r>
              <w:rPr>
                <w:rFonts w:ascii="Arial" w:eastAsia="Arial" w:hAnsi="Arial" w:cs="Arial"/>
                <w:sz w:val="24"/>
                <w:szCs w:val="24"/>
              </w:rPr>
              <w:t>RF40)</w:t>
            </w:r>
          </w:p>
          <w:p w14:paraId="0C6E0306"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RF146 – O sistema permite receber notificações mensais. (RF4</w:t>
            </w:r>
            <w:r>
              <w:rPr>
                <w:rFonts w:ascii="Arial" w:eastAsia="Arial" w:hAnsi="Arial" w:cs="Arial"/>
                <w:sz w:val="24"/>
                <w:szCs w:val="24"/>
              </w:rPr>
              <w:t>0)(RF41)</w:t>
            </w:r>
          </w:p>
          <w:p w14:paraId="7376C2EF"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RF147 – O sistema permite receber menções em publicações. (RF40)</w:t>
            </w:r>
          </w:p>
          <w:p w14:paraId="2E214F26" w14:textId="77777777" w:rsidR="00A27CDB" w:rsidRDefault="00000000">
            <w:pPr>
              <w:pBdr>
                <w:top w:val="nil"/>
                <w:left w:val="nil"/>
                <w:bottom w:val="nil"/>
                <w:right w:val="nil"/>
                <w:between w:val="nil"/>
              </w:pBdr>
              <w:spacing w:line="270" w:lineRule="auto"/>
              <w:ind w:left="107"/>
              <w:rPr>
                <w:rFonts w:ascii="Arial" w:eastAsia="Arial" w:hAnsi="Arial" w:cs="Arial"/>
                <w:color w:val="000000"/>
                <w:sz w:val="24"/>
                <w:szCs w:val="24"/>
              </w:rPr>
            </w:pPr>
            <w:r>
              <w:rPr>
                <w:rFonts w:ascii="Arial" w:eastAsia="Arial" w:hAnsi="Arial" w:cs="Arial"/>
                <w:color w:val="000000"/>
                <w:sz w:val="24"/>
                <w:szCs w:val="24"/>
              </w:rPr>
              <w:t>RF148 – O sistema permite configurar notificações</w:t>
            </w:r>
            <w:r>
              <w:rPr>
                <w:rFonts w:ascii="Arial" w:eastAsia="Arial" w:hAnsi="Arial" w:cs="Arial"/>
                <w:sz w:val="24"/>
                <w:szCs w:val="24"/>
              </w:rPr>
              <w:t xml:space="preserve">. </w:t>
            </w:r>
            <w:r>
              <w:rPr>
                <w:rFonts w:ascii="Arial" w:eastAsia="Arial" w:hAnsi="Arial" w:cs="Arial"/>
                <w:color w:val="000000"/>
                <w:sz w:val="24"/>
                <w:szCs w:val="24"/>
              </w:rPr>
              <w:t>(</w:t>
            </w:r>
            <w:r>
              <w:rPr>
                <w:rFonts w:ascii="Arial" w:eastAsia="Arial" w:hAnsi="Arial" w:cs="Arial"/>
                <w:sz w:val="24"/>
                <w:szCs w:val="24"/>
              </w:rPr>
              <w:t>RF42)</w:t>
            </w:r>
          </w:p>
        </w:tc>
      </w:tr>
      <w:tr w:rsidR="00A27CDB" w14:paraId="52B9BC20" w14:textId="77777777">
        <w:trPr>
          <w:trHeight w:val="1875"/>
        </w:trPr>
        <w:tc>
          <w:tcPr>
            <w:tcW w:w="2235" w:type="dxa"/>
          </w:tcPr>
          <w:p w14:paraId="70BC2018" w14:textId="77777777" w:rsidR="00A27CDB" w:rsidRDefault="00000000">
            <w:pPr>
              <w:pBdr>
                <w:top w:val="nil"/>
                <w:left w:val="nil"/>
                <w:bottom w:val="nil"/>
                <w:right w:val="nil"/>
                <w:between w:val="nil"/>
              </w:pBdr>
              <w:spacing w:before="4" w:line="244" w:lineRule="auto"/>
              <w:ind w:left="107" w:right="173"/>
              <w:rPr>
                <w:rFonts w:ascii="Arial" w:eastAsia="Arial" w:hAnsi="Arial" w:cs="Arial"/>
                <w:color w:val="000000"/>
                <w:sz w:val="24"/>
                <w:szCs w:val="24"/>
              </w:rPr>
            </w:pPr>
            <w:r>
              <w:rPr>
                <w:rFonts w:ascii="Arial" w:eastAsia="Arial" w:hAnsi="Arial" w:cs="Arial"/>
                <w:color w:val="000000"/>
                <w:sz w:val="24"/>
                <w:szCs w:val="24"/>
              </w:rPr>
              <w:t>Tela de estatísticas</w:t>
            </w:r>
          </w:p>
        </w:tc>
        <w:tc>
          <w:tcPr>
            <w:tcW w:w="6258" w:type="dxa"/>
          </w:tcPr>
          <w:p w14:paraId="7C2839AB" w14:textId="77777777" w:rsidR="00A27CDB" w:rsidRDefault="00000000">
            <w:pPr>
              <w:pBdr>
                <w:top w:val="nil"/>
                <w:left w:val="nil"/>
                <w:bottom w:val="nil"/>
                <w:right w:val="nil"/>
                <w:between w:val="nil"/>
              </w:pBdr>
              <w:spacing w:before="4" w:line="244" w:lineRule="auto"/>
              <w:ind w:left="107" w:right="182"/>
              <w:rPr>
                <w:rFonts w:ascii="Arial" w:eastAsia="Arial" w:hAnsi="Arial" w:cs="Arial"/>
                <w:color w:val="000000"/>
                <w:sz w:val="24"/>
                <w:szCs w:val="24"/>
              </w:rPr>
            </w:pPr>
            <w:r>
              <w:rPr>
                <w:rFonts w:ascii="Arial" w:eastAsia="Arial" w:hAnsi="Arial" w:cs="Arial"/>
                <w:color w:val="000000"/>
                <w:sz w:val="24"/>
                <w:szCs w:val="24"/>
              </w:rPr>
              <w:t>RF 49 – O sistema permite consultar vendas por período. (RF43</w:t>
            </w:r>
            <w:r>
              <w:rPr>
                <w:rFonts w:ascii="Arial" w:eastAsia="Arial" w:hAnsi="Arial" w:cs="Arial"/>
                <w:sz w:val="24"/>
                <w:szCs w:val="24"/>
              </w:rPr>
              <w:t>)</w:t>
            </w:r>
          </w:p>
          <w:p w14:paraId="2E394630"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RF150 – O sistema permite consultar distribuição de vendas. (</w:t>
            </w:r>
            <w:r>
              <w:rPr>
                <w:rFonts w:ascii="Arial" w:eastAsia="Arial" w:hAnsi="Arial" w:cs="Arial"/>
                <w:sz w:val="24"/>
                <w:szCs w:val="24"/>
              </w:rPr>
              <w:t>RF43)</w:t>
            </w:r>
          </w:p>
          <w:p w14:paraId="66467D05"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RF151 – O sistema permite identificar tendências sazonais. (RF43</w:t>
            </w:r>
            <w:r>
              <w:rPr>
                <w:rFonts w:ascii="Arial" w:eastAsia="Arial" w:hAnsi="Arial" w:cs="Arial"/>
                <w:sz w:val="24"/>
                <w:szCs w:val="24"/>
              </w:rPr>
              <w:t>)(</w:t>
            </w:r>
            <w:r>
              <w:rPr>
                <w:rFonts w:ascii="Arial" w:eastAsia="Arial" w:hAnsi="Arial" w:cs="Arial"/>
                <w:color w:val="000000"/>
                <w:sz w:val="24"/>
                <w:szCs w:val="24"/>
              </w:rPr>
              <w:t>RF44)</w:t>
            </w:r>
          </w:p>
          <w:p w14:paraId="39372400"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RF152 – O sistema permite acessar configurações de estatísticas.</w:t>
            </w:r>
          </w:p>
          <w:p w14:paraId="136CDF28"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 xml:space="preserve">RF153 – O sistema permite consultar </w:t>
            </w:r>
            <w:r>
              <w:rPr>
                <w:rFonts w:ascii="Arial" w:eastAsia="Arial" w:hAnsi="Arial" w:cs="Arial"/>
                <w:sz w:val="24"/>
                <w:szCs w:val="24"/>
              </w:rPr>
              <w:t>mapas</w:t>
            </w:r>
            <w:r>
              <w:rPr>
                <w:rFonts w:ascii="Arial" w:eastAsia="Arial" w:hAnsi="Arial" w:cs="Arial"/>
                <w:color w:val="000000"/>
                <w:sz w:val="24"/>
                <w:szCs w:val="24"/>
              </w:rPr>
              <w:t xml:space="preserve"> de calor de vendas.</w:t>
            </w:r>
            <w:r>
              <w:rPr>
                <w:rFonts w:ascii="Arial" w:eastAsia="Arial" w:hAnsi="Arial" w:cs="Arial"/>
                <w:sz w:val="24"/>
                <w:szCs w:val="24"/>
              </w:rPr>
              <w:t xml:space="preserve"> (RF45)</w:t>
            </w:r>
          </w:p>
        </w:tc>
      </w:tr>
      <w:tr w:rsidR="00A27CDB" w14:paraId="3B84D3F8" w14:textId="77777777">
        <w:tc>
          <w:tcPr>
            <w:tcW w:w="2235" w:type="dxa"/>
          </w:tcPr>
          <w:p w14:paraId="3A72F31D" w14:textId="77777777" w:rsidR="00A27CDB" w:rsidRDefault="00000000">
            <w:pPr>
              <w:pBdr>
                <w:top w:val="nil"/>
                <w:left w:val="nil"/>
                <w:bottom w:val="nil"/>
                <w:right w:val="nil"/>
                <w:between w:val="nil"/>
              </w:pBdr>
              <w:spacing w:before="4" w:line="244" w:lineRule="auto"/>
              <w:ind w:left="107" w:right="173"/>
              <w:rPr>
                <w:rFonts w:ascii="Arial" w:eastAsia="Arial" w:hAnsi="Arial" w:cs="Arial"/>
                <w:color w:val="000000"/>
                <w:sz w:val="24"/>
                <w:szCs w:val="24"/>
              </w:rPr>
            </w:pPr>
            <w:r>
              <w:rPr>
                <w:rFonts w:ascii="Arial" w:eastAsia="Arial" w:hAnsi="Arial" w:cs="Arial"/>
                <w:sz w:val="24"/>
                <w:szCs w:val="24"/>
              </w:rPr>
              <w:t>Tela de Favoritos</w:t>
            </w:r>
          </w:p>
        </w:tc>
        <w:tc>
          <w:tcPr>
            <w:tcW w:w="6258" w:type="dxa"/>
          </w:tcPr>
          <w:p w14:paraId="66E5710E" w14:textId="77777777" w:rsidR="00A27CDB" w:rsidRDefault="00000000">
            <w:pPr>
              <w:spacing w:before="244"/>
              <w:rPr>
                <w:rFonts w:ascii="Arial" w:eastAsia="Arial" w:hAnsi="Arial" w:cs="Arial"/>
                <w:sz w:val="24"/>
                <w:szCs w:val="24"/>
              </w:rPr>
            </w:pPr>
            <w:r>
              <w:rPr>
                <w:rFonts w:ascii="Arial" w:eastAsia="Arial" w:hAnsi="Arial" w:cs="Arial"/>
                <w:sz w:val="24"/>
                <w:szCs w:val="24"/>
              </w:rPr>
              <w:t xml:space="preserve"> RF154 – O sistema permite gerenciar favoritos. (RF46)</w:t>
            </w:r>
          </w:p>
          <w:p w14:paraId="0B2F17E8" w14:textId="77777777" w:rsidR="00A27CDB" w:rsidRDefault="00000000">
            <w:pPr>
              <w:spacing w:before="245" w:line="244" w:lineRule="auto"/>
              <w:ind w:left="107" w:right="182"/>
              <w:rPr>
                <w:rFonts w:ascii="Arial" w:eastAsia="Arial" w:hAnsi="Arial" w:cs="Arial"/>
                <w:sz w:val="24"/>
                <w:szCs w:val="24"/>
              </w:rPr>
            </w:pPr>
            <w:r>
              <w:rPr>
                <w:rFonts w:ascii="Arial" w:eastAsia="Arial" w:hAnsi="Arial" w:cs="Arial"/>
                <w:sz w:val="24"/>
                <w:szCs w:val="24"/>
              </w:rPr>
              <w:t>RF155 – O sistema permite filtrar favoritos por categoria. (RF46)</w:t>
            </w:r>
          </w:p>
          <w:p w14:paraId="28B4CF63" w14:textId="77777777" w:rsidR="00A27CDB" w:rsidRDefault="00000000">
            <w:pPr>
              <w:spacing w:before="245" w:line="244" w:lineRule="auto"/>
              <w:ind w:left="107" w:right="182"/>
              <w:rPr>
                <w:rFonts w:ascii="Arial" w:eastAsia="Arial" w:hAnsi="Arial" w:cs="Arial"/>
                <w:sz w:val="24"/>
                <w:szCs w:val="24"/>
              </w:rPr>
            </w:pPr>
            <w:r>
              <w:rPr>
                <w:rFonts w:ascii="Arial" w:eastAsia="Arial" w:hAnsi="Arial" w:cs="Arial"/>
                <w:sz w:val="24"/>
                <w:szCs w:val="24"/>
              </w:rPr>
              <w:t>RF156 - O sistema permite que o usuário desmarque os produtos dos favoritos. (RF47)</w:t>
            </w:r>
          </w:p>
        </w:tc>
      </w:tr>
    </w:tbl>
    <w:p w14:paraId="71C4A41D" w14:textId="77777777" w:rsidR="00A27CDB" w:rsidRDefault="00000000">
      <w:pPr>
        <w:pBdr>
          <w:top w:val="nil"/>
          <w:left w:val="nil"/>
          <w:bottom w:val="nil"/>
          <w:right w:val="nil"/>
          <w:between w:val="nil"/>
        </w:pBdr>
        <w:spacing w:line="244" w:lineRule="auto"/>
        <w:ind w:left="107"/>
        <w:rPr>
          <w:rFonts w:ascii="Arial" w:eastAsia="Arial" w:hAnsi="Arial" w:cs="Arial"/>
          <w:color w:val="000000"/>
          <w:sz w:val="24"/>
          <w:szCs w:val="24"/>
        </w:rPr>
        <w:sectPr w:rsidR="00A27CDB">
          <w:type w:val="continuous"/>
          <w:pgSz w:w="11910" w:h="16840"/>
          <w:pgMar w:top="1380" w:right="1417" w:bottom="280" w:left="1559" w:header="720" w:footer="720" w:gutter="0"/>
          <w:cols w:space="720"/>
        </w:sectPr>
      </w:pPr>
      <w:r>
        <w:rPr>
          <w:rFonts w:ascii="Arial" w:eastAsia="Arial" w:hAnsi="Arial" w:cs="Arial"/>
          <w:sz w:val="24"/>
          <w:szCs w:val="24"/>
        </w:rPr>
        <w:t>.</w:t>
      </w:r>
    </w:p>
    <w:p w14:paraId="1FD8D044" w14:textId="77777777" w:rsidR="00A27CDB" w:rsidRDefault="00A27CDB">
      <w:pPr>
        <w:pBdr>
          <w:top w:val="nil"/>
          <w:left w:val="nil"/>
          <w:bottom w:val="nil"/>
          <w:right w:val="nil"/>
          <w:between w:val="nil"/>
        </w:pBdr>
        <w:spacing w:before="93"/>
        <w:rPr>
          <w:rFonts w:ascii="Arial" w:eastAsia="Arial" w:hAnsi="Arial" w:cs="Arial"/>
          <w:b/>
          <w:bCs/>
          <w:color w:val="000000"/>
          <w:sz w:val="28"/>
          <w:szCs w:val="28"/>
        </w:rPr>
      </w:pPr>
    </w:p>
    <w:p w14:paraId="5BBA918D" w14:textId="77777777" w:rsidR="00A27CDB" w:rsidRDefault="00000000">
      <w:pPr>
        <w:pStyle w:val="Ttulo2"/>
        <w:numPr>
          <w:ilvl w:val="1"/>
          <w:numId w:val="3"/>
        </w:numPr>
        <w:tabs>
          <w:tab w:val="left" w:pos="612"/>
        </w:tabs>
        <w:ind w:left="612" w:hanging="469"/>
      </w:pPr>
      <w:bookmarkStart w:id="23" w:name="bookmark=id.iauhkpjrd2fe" w:colFirst="0" w:colLast="0"/>
      <w:bookmarkStart w:id="24" w:name="_heading=h.9i94m86fgmgs" w:colFirst="0" w:colLast="0"/>
      <w:bookmarkEnd w:id="23"/>
      <w:bookmarkEnd w:id="24"/>
      <w:r>
        <w:t>Requisitos Funcionais – Sistema para Cliente</w:t>
      </w:r>
    </w:p>
    <w:p w14:paraId="1F6EA7B0" w14:textId="77777777" w:rsidR="00A27CDB" w:rsidRDefault="00A27CDB">
      <w:pPr>
        <w:tabs>
          <w:tab w:val="left" w:pos="612"/>
        </w:tabs>
      </w:pPr>
    </w:p>
    <w:p w14:paraId="7323E021" w14:textId="77777777" w:rsidR="00A27CDB" w:rsidRDefault="00A27CDB">
      <w:pPr>
        <w:pBdr>
          <w:top w:val="nil"/>
          <w:left w:val="nil"/>
          <w:bottom w:val="nil"/>
          <w:right w:val="nil"/>
          <w:between w:val="nil"/>
        </w:pBdr>
        <w:spacing w:before="4"/>
        <w:rPr>
          <w:rFonts w:ascii="Arial" w:eastAsia="Arial" w:hAnsi="Arial" w:cs="Arial"/>
          <w:b/>
          <w:bCs/>
          <w:color w:val="000000"/>
          <w:sz w:val="11"/>
          <w:szCs w:val="11"/>
        </w:rPr>
      </w:pPr>
    </w:p>
    <w:tbl>
      <w:tblPr>
        <w:tblStyle w:val="aff2"/>
        <w:tblW w:w="8493"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35"/>
        <w:gridCol w:w="6258"/>
      </w:tblGrid>
      <w:tr w:rsidR="00A27CDB" w14:paraId="1B19FD4A" w14:textId="77777777">
        <w:trPr>
          <w:trHeight w:val="615"/>
        </w:trPr>
        <w:tc>
          <w:tcPr>
            <w:tcW w:w="2235" w:type="dxa"/>
          </w:tcPr>
          <w:p w14:paraId="425A3FFC" w14:textId="77777777" w:rsidR="00A27CDB" w:rsidRDefault="00000000">
            <w:pPr>
              <w:pBdr>
                <w:top w:val="nil"/>
                <w:left w:val="nil"/>
                <w:bottom w:val="nil"/>
                <w:right w:val="nil"/>
                <w:between w:val="nil"/>
              </w:pBdr>
              <w:spacing w:before="288"/>
              <w:ind w:left="107"/>
              <w:rPr>
                <w:rFonts w:ascii="Arial" w:eastAsia="Arial" w:hAnsi="Arial" w:cs="Arial"/>
                <w:color w:val="000000"/>
                <w:sz w:val="26"/>
                <w:szCs w:val="26"/>
              </w:rPr>
            </w:pPr>
            <w:r>
              <w:rPr>
                <w:rFonts w:ascii="Arial" w:eastAsia="Arial" w:hAnsi="Arial" w:cs="Arial"/>
                <w:color w:val="000000"/>
                <w:sz w:val="26"/>
                <w:szCs w:val="26"/>
              </w:rPr>
              <w:t>Tela de Cadastro</w:t>
            </w:r>
          </w:p>
        </w:tc>
        <w:tc>
          <w:tcPr>
            <w:tcW w:w="6258" w:type="dxa"/>
          </w:tcPr>
          <w:p w14:paraId="1B5572E7" w14:textId="77777777" w:rsidR="00A27CDB" w:rsidRDefault="00000000">
            <w:pPr>
              <w:pBdr>
                <w:top w:val="nil"/>
                <w:left w:val="nil"/>
                <w:bottom w:val="nil"/>
                <w:right w:val="nil"/>
                <w:between w:val="nil"/>
              </w:pBdr>
              <w:rPr>
                <w:rFonts w:ascii="Arial" w:eastAsia="Arial" w:hAnsi="Arial" w:cs="Arial"/>
                <w:color w:val="000000"/>
                <w:sz w:val="24"/>
                <w:szCs w:val="24"/>
              </w:rPr>
            </w:pPr>
            <w:r>
              <w:rPr>
                <w:rFonts w:ascii="Arial" w:eastAsia="Arial" w:hAnsi="Arial" w:cs="Arial"/>
                <w:b/>
                <w:bCs/>
                <w:sz w:val="24"/>
                <w:szCs w:val="24"/>
              </w:rPr>
              <w:t xml:space="preserve">  </w:t>
            </w:r>
            <w:r>
              <w:rPr>
                <w:rFonts w:ascii="Arial" w:eastAsia="Arial" w:hAnsi="Arial" w:cs="Arial"/>
                <w:color w:val="000000"/>
                <w:sz w:val="24"/>
                <w:szCs w:val="24"/>
              </w:rPr>
              <w:t>RF15</w:t>
            </w:r>
            <w:r>
              <w:rPr>
                <w:rFonts w:ascii="Arial" w:eastAsia="Arial" w:hAnsi="Arial" w:cs="Arial"/>
                <w:sz w:val="24"/>
                <w:szCs w:val="24"/>
              </w:rPr>
              <w:t>7</w:t>
            </w:r>
            <w:r>
              <w:rPr>
                <w:rFonts w:ascii="Arial" w:eastAsia="Arial" w:hAnsi="Arial" w:cs="Arial"/>
                <w:color w:val="000000"/>
                <w:sz w:val="24"/>
                <w:szCs w:val="24"/>
              </w:rPr>
              <w:t xml:space="preserve"> – O sistema permite cadastro de clientes.</w:t>
            </w:r>
          </w:p>
          <w:p w14:paraId="3825BEEB" w14:textId="77777777" w:rsidR="00A27CDB" w:rsidRDefault="00000000">
            <w:pPr>
              <w:pBdr>
                <w:top w:val="nil"/>
                <w:left w:val="nil"/>
                <w:bottom w:val="nil"/>
                <w:right w:val="nil"/>
                <w:between w:val="nil"/>
              </w:pBdr>
              <w:ind w:left="107"/>
              <w:rPr>
                <w:rFonts w:ascii="Arial" w:eastAsia="Arial" w:hAnsi="Arial" w:cs="Arial"/>
                <w:color w:val="000000"/>
                <w:sz w:val="24"/>
                <w:szCs w:val="24"/>
              </w:rPr>
            </w:pPr>
            <w:r>
              <w:rPr>
                <w:rFonts w:ascii="Arial" w:eastAsia="Arial" w:hAnsi="Arial" w:cs="Arial"/>
                <w:color w:val="000000"/>
                <w:sz w:val="24"/>
                <w:szCs w:val="24"/>
              </w:rPr>
              <w:t>(RF</w:t>
            </w:r>
            <w:r>
              <w:rPr>
                <w:rFonts w:ascii="Arial" w:eastAsia="Arial" w:hAnsi="Arial" w:cs="Arial"/>
                <w:sz w:val="24"/>
                <w:szCs w:val="24"/>
              </w:rPr>
              <w:t xml:space="preserve"> 52)</w:t>
            </w:r>
          </w:p>
        </w:tc>
      </w:tr>
      <w:tr w:rsidR="00A27CDB" w14:paraId="5C547155" w14:textId="77777777">
        <w:trPr>
          <w:trHeight w:val="2064"/>
        </w:trPr>
        <w:tc>
          <w:tcPr>
            <w:tcW w:w="2235" w:type="dxa"/>
          </w:tcPr>
          <w:p w14:paraId="4F16B109" w14:textId="77777777" w:rsidR="00A27CDB" w:rsidRDefault="00000000">
            <w:pPr>
              <w:pBdr>
                <w:top w:val="nil"/>
                <w:left w:val="nil"/>
                <w:bottom w:val="nil"/>
                <w:right w:val="nil"/>
                <w:between w:val="nil"/>
              </w:pBdr>
              <w:spacing w:before="285"/>
              <w:ind w:left="107"/>
              <w:rPr>
                <w:rFonts w:ascii="Arial" w:eastAsia="Arial" w:hAnsi="Arial" w:cs="Arial"/>
                <w:color w:val="000000"/>
                <w:sz w:val="26"/>
                <w:szCs w:val="26"/>
              </w:rPr>
            </w:pPr>
            <w:r>
              <w:rPr>
                <w:rFonts w:ascii="Arial" w:eastAsia="Arial" w:hAnsi="Arial" w:cs="Arial"/>
                <w:color w:val="000000"/>
                <w:sz w:val="26"/>
                <w:szCs w:val="26"/>
              </w:rPr>
              <w:t>Tela de Login</w:t>
            </w:r>
          </w:p>
        </w:tc>
        <w:tc>
          <w:tcPr>
            <w:tcW w:w="6258" w:type="dxa"/>
          </w:tcPr>
          <w:p w14:paraId="3492861B" w14:textId="77777777" w:rsidR="00A27CDB" w:rsidRDefault="00000000">
            <w:pPr>
              <w:pBdr>
                <w:top w:val="nil"/>
                <w:left w:val="nil"/>
                <w:bottom w:val="nil"/>
                <w:right w:val="nil"/>
                <w:between w:val="nil"/>
              </w:pBdr>
              <w:spacing w:before="241"/>
              <w:ind w:left="107"/>
              <w:rPr>
                <w:rFonts w:ascii="Arial" w:eastAsia="Arial" w:hAnsi="Arial" w:cs="Arial"/>
                <w:color w:val="000000"/>
                <w:sz w:val="24"/>
                <w:szCs w:val="24"/>
              </w:rPr>
            </w:pPr>
            <w:r>
              <w:rPr>
                <w:rFonts w:ascii="Arial" w:eastAsia="Arial" w:hAnsi="Arial" w:cs="Arial"/>
                <w:color w:val="000000"/>
                <w:sz w:val="24"/>
                <w:szCs w:val="24"/>
              </w:rPr>
              <w:t>RF15</w:t>
            </w:r>
            <w:r>
              <w:rPr>
                <w:rFonts w:ascii="Arial" w:eastAsia="Arial" w:hAnsi="Arial" w:cs="Arial"/>
                <w:sz w:val="24"/>
                <w:szCs w:val="24"/>
              </w:rPr>
              <w:t>8</w:t>
            </w:r>
            <w:r>
              <w:rPr>
                <w:rFonts w:ascii="Arial" w:eastAsia="Arial" w:hAnsi="Arial" w:cs="Arial"/>
                <w:color w:val="000000"/>
                <w:sz w:val="24"/>
                <w:szCs w:val="24"/>
              </w:rPr>
              <w:t xml:space="preserve"> – O sistema permite login com usuário e senha.</w:t>
            </w:r>
          </w:p>
          <w:p w14:paraId="742F797F" w14:textId="77777777" w:rsidR="00A27CDB" w:rsidRDefault="00000000">
            <w:pPr>
              <w:pBdr>
                <w:top w:val="nil"/>
                <w:left w:val="nil"/>
                <w:bottom w:val="nil"/>
                <w:right w:val="nil"/>
                <w:between w:val="nil"/>
              </w:pBdr>
              <w:spacing w:before="241"/>
              <w:ind w:left="107"/>
              <w:rPr>
                <w:rFonts w:ascii="Arial" w:eastAsia="Arial" w:hAnsi="Arial" w:cs="Arial"/>
                <w:sz w:val="24"/>
                <w:szCs w:val="24"/>
              </w:rPr>
            </w:pPr>
            <w:r>
              <w:rPr>
                <w:rFonts w:ascii="Arial" w:eastAsia="Arial" w:hAnsi="Arial" w:cs="Arial"/>
                <w:sz w:val="24"/>
                <w:szCs w:val="24"/>
              </w:rPr>
              <w:t>(RF 53)</w:t>
            </w:r>
          </w:p>
          <w:p w14:paraId="5C54E61C" w14:textId="77777777" w:rsidR="00A27CDB" w:rsidRDefault="00000000">
            <w:pPr>
              <w:pBdr>
                <w:top w:val="nil"/>
                <w:left w:val="nil"/>
                <w:bottom w:val="nil"/>
                <w:right w:val="nil"/>
                <w:between w:val="nil"/>
              </w:pBdr>
              <w:spacing w:before="245" w:line="244" w:lineRule="auto"/>
              <w:ind w:left="107" w:right="182"/>
              <w:rPr>
                <w:rFonts w:ascii="Arial" w:eastAsia="Arial" w:hAnsi="Arial" w:cs="Arial"/>
                <w:color w:val="000000"/>
                <w:sz w:val="24"/>
                <w:szCs w:val="24"/>
              </w:rPr>
            </w:pPr>
            <w:r>
              <w:rPr>
                <w:rFonts w:ascii="Arial" w:eastAsia="Arial" w:hAnsi="Arial" w:cs="Arial"/>
                <w:color w:val="000000"/>
                <w:sz w:val="24"/>
                <w:szCs w:val="24"/>
              </w:rPr>
              <w:t>RF15</w:t>
            </w:r>
            <w:r>
              <w:rPr>
                <w:rFonts w:ascii="Arial" w:eastAsia="Arial" w:hAnsi="Arial" w:cs="Arial"/>
                <w:sz w:val="24"/>
                <w:szCs w:val="24"/>
              </w:rPr>
              <w:t>9</w:t>
            </w:r>
            <w:r>
              <w:rPr>
                <w:rFonts w:ascii="Arial" w:eastAsia="Arial" w:hAnsi="Arial" w:cs="Arial"/>
                <w:color w:val="000000"/>
                <w:sz w:val="24"/>
                <w:szCs w:val="24"/>
              </w:rPr>
              <w:t xml:space="preserve"> – O sistema permite redirecionamento para criação de conta. </w:t>
            </w:r>
          </w:p>
          <w:p w14:paraId="400CAC72" w14:textId="77777777" w:rsidR="00A27CDB" w:rsidRDefault="00000000">
            <w:pPr>
              <w:pBdr>
                <w:top w:val="nil"/>
                <w:left w:val="nil"/>
                <w:bottom w:val="nil"/>
                <w:right w:val="nil"/>
                <w:between w:val="nil"/>
              </w:pBdr>
              <w:spacing w:before="238"/>
              <w:ind w:left="107"/>
              <w:rPr>
                <w:rFonts w:ascii="Arial" w:eastAsia="Arial" w:hAnsi="Arial" w:cs="Arial"/>
                <w:color w:val="000000"/>
                <w:sz w:val="24"/>
                <w:szCs w:val="24"/>
              </w:rPr>
            </w:pPr>
            <w:r>
              <w:rPr>
                <w:rFonts w:ascii="Arial" w:eastAsia="Arial" w:hAnsi="Arial" w:cs="Arial"/>
                <w:color w:val="000000"/>
                <w:sz w:val="24"/>
                <w:szCs w:val="24"/>
              </w:rPr>
              <w:t>RF1</w:t>
            </w:r>
            <w:r>
              <w:rPr>
                <w:rFonts w:ascii="Arial" w:eastAsia="Arial" w:hAnsi="Arial" w:cs="Arial"/>
                <w:sz w:val="24"/>
                <w:szCs w:val="24"/>
              </w:rPr>
              <w:t>60</w:t>
            </w:r>
            <w:r>
              <w:rPr>
                <w:rFonts w:ascii="Arial" w:eastAsia="Arial" w:hAnsi="Arial" w:cs="Arial"/>
                <w:color w:val="000000"/>
                <w:sz w:val="24"/>
                <w:szCs w:val="24"/>
              </w:rPr>
              <w:t xml:space="preserve"> – O sistema permite login via contas externas.</w:t>
            </w:r>
          </w:p>
          <w:p w14:paraId="414056F3" w14:textId="77777777" w:rsidR="00A27CDB" w:rsidRDefault="00000000">
            <w:pPr>
              <w:pBdr>
                <w:top w:val="nil"/>
                <w:left w:val="nil"/>
                <w:bottom w:val="nil"/>
                <w:right w:val="nil"/>
                <w:between w:val="nil"/>
              </w:pBdr>
              <w:spacing w:before="238"/>
              <w:ind w:left="107"/>
              <w:rPr>
                <w:rFonts w:ascii="Arial" w:eastAsia="Arial" w:hAnsi="Arial" w:cs="Arial"/>
                <w:color w:val="000000"/>
                <w:sz w:val="24"/>
                <w:szCs w:val="24"/>
              </w:rPr>
            </w:pPr>
            <w:r>
              <w:rPr>
                <w:rFonts w:ascii="Arial" w:eastAsia="Arial" w:hAnsi="Arial" w:cs="Arial"/>
                <w:color w:val="000000"/>
                <w:sz w:val="24"/>
                <w:szCs w:val="24"/>
              </w:rPr>
              <w:t>(RF 54)</w:t>
            </w:r>
          </w:p>
        </w:tc>
      </w:tr>
      <w:tr w:rsidR="00A27CDB" w14:paraId="221784AD" w14:textId="77777777">
        <w:trPr>
          <w:trHeight w:val="315"/>
        </w:trPr>
        <w:tc>
          <w:tcPr>
            <w:tcW w:w="2235" w:type="dxa"/>
          </w:tcPr>
          <w:p w14:paraId="2E8CA78A" w14:textId="77777777" w:rsidR="00A27CDB" w:rsidRDefault="00000000">
            <w:pPr>
              <w:pBdr>
                <w:top w:val="nil"/>
                <w:left w:val="nil"/>
                <w:bottom w:val="nil"/>
                <w:right w:val="nil"/>
                <w:between w:val="nil"/>
              </w:pBdr>
              <w:spacing w:before="285"/>
              <w:ind w:left="107"/>
              <w:rPr>
                <w:rFonts w:ascii="Arial" w:eastAsia="Arial" w:hAnsi="Arial" w:cs="Arial"/>
                <w:color w:val="000000"/>
                <w:sz w:val="26"/>
                <w:szCs w:val="26"/>
              </w:rPr>
            </w:pPr>
            <w:r>
              <w:rPr>
                <w:rFonts w:ascii="Arial" w:eastAsia="Arial" w:hAnsi="Arial" w:cs="Arial"/>
                <w:color w:val="000000"/>
                <w:sz w:val="26"/>
                <w:szCs w:val="26"/>
              </w:rPr>
              <w:t>Tela Inicial</w:t>
            </w:r>
          </w:p>
        </w:tc>
        <w:tc>
          <w:tcPr>
            <w:tcW w:w="6258" w:type="dxa"/>
          </w:tcPr>
          <w:p w14:paraId="650434EB" w14:textId="77777777" w:rsidR="00A27CDB" w:rsidRDefault="00000000">
            <w:pPr>
              <w:pBdr>
                <w:top w:val="nil"/>
                <w:left w:val="nil"/>
                <w:bottom w:val="nil"/>
                <w:right w:val="nil"/>
                <w:between w:val="nil"/>
              </w:pBdr>
              <w:spacing w:before="241"/>
              <w:ind w:left="107" w:right="479"/>
              <w:rPr>
                <w:rFonts w:ascii="Arial" w:eastAsia="Arial" w:hAnsi="Arial" w:cs="Arial"/>
                <w:color w:val="000000"/>
                <w:sz w:val="24"/>
                <w:szCs w:val="24"/>
              </w:rPr>
            </w:pPr>
            <w:r>
              <w:rPr>
                <w:rFonts w:ascii="Arial" w:eastAsia="Arial" w:hAnsi="Arial" w:cs="Arial"/>
                <w:color w:val="000000"/>
                <w:sz w:val="24"/>
                <w:szCs w:val="24"/>
              </w:rPr>
              <w:t>RF1</w:t>
            </w:r>
            <w:r>
              <w:rPr>
                <w:rFonts w:ascii="Arial" w:eastAsia="Arial" w:hAnsi="Arial" w:cs="Arial"/>
                <w:sz w:val="24"/>
                <w:szCs w:val="24"/>
              </w:rPr>
              <w:t>61</w:t>
            </w:r>
            <w:r>
              <w:rPr>
                <w:rFonts w:ascii="Arial" w:eastAsia="Arial" w:hAnsi="Arial" w:cs="Arial"/>
                <w:color w:val="000000"/>
                <w:sz w:val="24"/>
                <w:szCs w:val="24"/>
              </w:rPr>
              <w:t xml:space="preserve"> – O sistema permite busca de produtos. </w:t>
            </w:r>
          </w:p>
          <w:p w14:paraId="6D6F08C4" w14:textId="77777777" w:rsidR="00A27CDB" w:rsidRDefault="00000000">
            <w:pPr>
              <w:pBdr>
                <w:top w:val="nil"/>
                <w:left w:val="nil"/>
                <w:bottom w:val="nil"/>
                <w:right w:val="nil"/>
                <w:between w:val="nil"/>
              </w:pBdr>
              <w:spacing w:before="241"/>
              <w:ind w:left="107" w:right="479"/>
              <w:rPr>
                <w:rFonts w:ascii="Arial" w:eastAsia="Arial" w:hAnsi="Arial" w:cs="Arial"/>
                <w:sz w:val="24"/>
                <w:szCs w:val="24"/>
              </w:rPr>
            </w:pPr>
            <w:r>
              <w:rPr>
                <w:rFonts w:ascii="Arial" w:eastAsia="Arial" w:hAnsi="Arial" w:cs="Arial"/>
                <w:sz w:val="24"/>
                <w:szCs w:val="24"/>
              </w:rPr>
              <w:t>(RF 55)(RF 56)</w:t>
            </w:r>
          </w:p>
          <w:p w14:paraId="57B02889" w14:textId="77777777" w:rsidR="00A27CDB" w:rsidRDefault="00000000">
            <w:pPr>
              <w:pBdr>
                <w:top w:val="nil"/>
                <w:left w:val="nil"/>
                <w:bottom w:val="nil"/>
                <w:right w:val="nil"/>
                <w:between w:val="nil"/>
              </w:pBdr>
              <w:spacing w:before="241"/>
              <w:ind w:left="107" w:right="479"/>
              <w:rPr>
                <w:rFonts w:ascii="Arial" w:eastAsia="Arial" w:hAnsi="Arial" w:cs="Arial"/>
                <w:color w:val="000000"/>
                <w:sz w:val="24"/>
                <w:szCs w:val="24"/>
              </w:rPr>
            </w:pPr>
            <w:r>
              <w:rPr>
                <w:rFonts w:ascii="Arial" w:eastAsia="Arial" w:hAnsi="Arial" w:cs="Arial"/>
                <w:color w:val="000000"/>
                <w:sz w:val="24"/>
                <w:szCs w:val="24"/>
              </w:rPr>
              <w:t>RF1</w:t>
            </w:r>
            <w:r>
              <w:rPr>
                <w:rFonts w:ascii="Arial" w:eastAsia="Arial" w:hAnsi="Arial" w:cs="Arial"/>
                <w:sz w:val="24"/>
                <w:szCs w:val="24"/>
              </w:rPr>
              <w:t>62</w:t>
            </w:r>
            <w:r>
              <w:rPr>
                <w:rFonts w:ascii="Arial" w:eastAsia="Arial" w:hAnsi="Arial" w:cs="Arial"/>
                <w:color w:val="000000"/>
                <w:sz w:val="24"/>
                <w:szCs w:val="24"/>
              </w:rPr>
              <w:t xml:space="preserve"> – O sistema permite acesso ao menu. </w:t>
            </w:r>
          </w:p>
          <w:p w14:paraId="1C0FE7D0" w14:textId="77777777" w:rsidR="00A27CDB" w:rsidRDefault="00000000">
            <w:pPr>
              <w:pBdr>
                <w:top w:val="nil"/>
                <w:left w:val="nil"/>
                <w:bottom w:val="nil"/>
                <w:right w:val="nil"/>
                <w:between w:val="nil"/>
              </w:pBdr>
              <w:spacing w:before="241"/>
              <w:ind w:left="107" w:right="479"/>
              <w:rPr>
                <w:rFonts w:ascii="Arial" w:eastAsia="Arial" w:hAnsi="Arial" w:cs="Arial"/>
                <w:color w:val="000000"/>
                <w:sz w:val="24"/>
                <w:szCs w:val="24"/>
              </w:rPr>
            </w:pPr>
            <w:r>
              <w:rPr>
                <w:rFonts w:ascii="Arial" w:eastAsia="Arial" w:hAnsi="Arial" w:cs="Arial"/>
                <w:color w:val="000000"/>
                <w:sz w:val="24"/>
                <w:szCs w:val="24"/>
              </w:rPr>
              <w:t>(RF 57)</w:t>
            </w:r>
          </w:p>
          <w:p w14:paraId="293CDA73" w14:textId="77777777" w:rsidR="00A27CDB" w:rsidRDefault="00A27CDB">
            <w:pPr>
              <w:pBdr>
                <w:top w:val="nil"/>
                <w:left w:val="nil"/>
                <w:bottom w:val="nil"/>
                <w:right w:val="nil"/>
                <w:between w:val="nil"/>
              </w:pBdr>
              <w:spacing w:before="241"/>
              <w:ind w:right="479"/>
              <w:rPr>
                <w:rFonts w:ascii="Arial" w:eastAsia="Arial" w:hAnsi="Arial" w:cs="Arial"/>
                <w:sz w:val="24"/>
                <w:szCs w:val="24"/>
              </w:rPr>
            </w:pPr>
          </w:p>
          <w:p w14:paraId="1E9536FC" w14:textId="77777777" w:rsidR="00A27CDB" w:rsidRDefault="00000000">
            <w:pPr>
              <w:pBdr>
                <w:top w:val="nil"/>
                <w:left w:val="nil"/>
                <w:bottom w:val="nil"/>
                <w:right w:val="nil"/>
                <w:between w:val="nil"/>
              </w:pBdr>
              <w:spacing w:line="244" w:lineRule="auto"/>
              <w:ind w:left="107" w:right="182"/>
              <w:rPr>
                <w:rFonts w:ascii="Arial" w:eastAsia="Arial" w:hAnsi="Arial" w:cs="Arial"/>
                <w:color w:val="000000"/>
                <w:sz w:val="24"/>
                <w:szCs w:val="24"/>
              </w:rPr>
            </w:pPr>
            <w:r>
              <w:rPr>
                <w:rFonts w:ascii="Arial" w:eastAsia="Arial" w:hAnsi="Arial" w:cs="Arial"/>
                <w:color w:val="000000"/>
                <w:sz w:val="24"/>
                <w:szCs w:val="24"/>
              </w:rPr>
              <w:t>RF1</w:t>
            </w:r>
            <w:r>
              <w:rPr>
                <w:rFonts w:ascii="Arial" w:eastAsia="Arial" w:hAnsi="Arial" w:cs="Arial"/>
                <w:sz w:val="24"/>
                <w:szCs w:val="24"/>
              </w:rPr>
              <w:t>63</w:t>
            </w:r>
            <w:r>
              <w:rPr>
                <w:rFonts w:ascii="Arial" w:eastAsia="Arial" w:hAnsi="Arial" w:cs="Arial"/>
                <w:color w:val="000000"/>
                <w:sz w:val="24"/>
                <w:szCs w:val="24"/>
              </w:rPr>
              <w:t xml:space="preserve"> – O sistema permite navegação entre telas principais. (RF 58)</w:t>
            </w:r>
          </w:p>
          <w:p w14:paraId="5D6B26C7" w14:textId="77777777" w:rsidR="00A27CDB" w:rsidRDefault="00000000">
            <w:pPr>
              <w:pBdr>
                <w:top w:val="nil"/>
                <w:left w:val="nil"/>
                <w:bottom w:val="nil"/>
                <w:right w:val="nil"/>
                <w:between w:val="nil"/>
              </w:pBdr>
              <w:spacing w:before="238"/>
              <w:ind w:left="107"/>
              <w:rPr>
                <w:rFonts w:ascii="Arial" w:eastAsia="Arial" w:hAnsi="Arial" w:cs="Arial"/>
                <w:color w:val="000000"/>
                <w:sz w:val="24"/>
                <w:szCs w:val="24"/>
              </w:rPr>
            </w:pPr>
            <w:r>
              <w:rPr>
                <w:rFonts w:ascii="Arial" w:eastAsia="Arial" w:hAnsi="Arial" w:cs="Arial"/>
                <w:color w:val="000000"/>
                <w:sz w:val="24"/>
                <w:szCs w:val="24"/>
              </w:rPr>
              <w:t>RF16</w:t>
            </w:r>
            <w:r>
              <w:rPr>
                <w:rFonts w:ascii="Arial" w:eastAsia="Arial" w:hAnsi="Arial" w:cs="Arial"/>
                <w:sz w:val="24"/>
                <w:szCs w:val="24"/>
              </w:rPr>
              <w:t>4</w:t>
            </w:r>
            <w:r>
              <w:rPr>
                <w:rFonts w:ascii="Arial" w:eastAsia="Arial" w:hAnsi="Arial" w:cs="Arial"/>
                <w:color w:val="000000"/>
                <w:sz w:val="24"/>
                <w:szCs w:val="24"/>
              </w:rPr>
              <w:t xml:space="preserve"> – O sistema permite ativar leitura em voz alta.</w:t>
            </w:r>
          </w:p>
          <w:p w14:paraId="72BB9A33" w14:textId="77777777" w:rsidR="00A27CDB" w:rsidRDefault="00000000">
            <w:pPr>
              <w:pBdr>
                <w:top w:val="nil"/>
                <w:left w:val="nil"/>
                <w:bottom w:val="nil"/>
                <w:right w:val="nil"/>
                <w:between w:val="nil"/>
              </w:pBdr>
              <w:spacing w:before="238"/>
              <w:ind w:left="107"/>
              <w:rPr>
                <w:rFonts w:ascii="Arial" w:eastAsia="Arial" w:hAnsi="Arial" w:cs="Arial"/>
                <w:color w:val="000000"/>
                <w:sz w:val="24"/>
                <w:szCs w:val="24"/>
              </w:rPr>
            </w:pPr>
            <w:r>
              <w:rPr>
                <w:rFonts w:ascii="Arial" w:eastAsia="Arial" w:hAnsi="Arial" w:cs="Arial"/>
                <w:color w:val="000000"/>
                <w:sz w:val="24"/>
                <w:szCs w:val="24"/>
              </w:rPr>
              <w:t xml:space="preserve">(RF </w:t>
            </w:r>
            <w:r>
              <w:rPr>
                <w:rFonts w:ascii="Arial" w:eastAsia="Arial" w:hAnsi="Arial" w:cs="Arial"/>
                <w:sz w:val="24"/>
                <w:szCs w:val="24"/>
              </w:rPr>
              <w:t>59)</w:t>
            </w:r>
          </w:p>
        </w:tc>
      </w:tr>
      <w:tr w:rsidR="00A27CDB" w14:paraId="369BF194" w14:textId="77777777">
        <w:trPr>
          <w:trHeight w:val="2070"/>
        </w:trPr>
        <w:tc>
          <w:tcPr>
            <w:tcW w:w="2235" w:type="dxa"/>
          </w:tcPr>
          <w:p w14:paraId="7B4994EB" w14:textId="77777777" w:rsidR="00A27CDB" w:rsidRDefault="00000000">
            <w:pPr>
              <w:pBdr>
                <w:top w:val="nil"/>
                <w:left w:val="nil"/>
                <w:bottom w:val="nil"/>
                <w:right w:val="nil"/>
                <w:between w:val="nil"/>
              </w:pBdr>
              <w:spacing w:before="283" w:line="244" w:lineRule="auto"/>
              <w:ind w:left="107"/>
              <w:rPr>
                <w:rFonts w:ascii="Arial" w:eastAsia="Arial" w:hAnsi="Arial" w:cs="Arial"/>
                <w:color w:val="000000"/>
                <w:sz w:val="26"/>
                <w:szCs w:val="26"/>
              </w:rPr>
            </w:pPr>
            <w:r>
              <w:rPr>
                <w:rFonts w:ascii="Arial" w:eastAsia="Arial" w:hAnsi="Arial" w:cs="Arial"/>
                <w:color w:val="000000"/>
                <w:sz w:val="26"/>
                <w:szCs w:val="26"/>
              </w:rPr>
              <w:t>Catálogo de Produtos</w:t>
            </w:r>
          </w:p>
        </w:tc>
        <w:tc>
          <w:tcPr>
            <w:tcW w:w="6258" w:type="dxa"/>
          </w:tcPr>
          <w:p w14:paraId="50E304CA" w14:textId="77777777" w:rsidR="00A27CDB" w:rsidRDefault="00000000">
            <w:pPr>
              <w:pBdr>
                <w:top w:val="nil"/>
                <w:left w:val="nil"/>
                <w:bottom w:val="nil"/>
                <w:right w:val="nil"/>
                <w:between w:val="nil"/>
              </w:pBdr>
              <w:spacing w:before="241" w:line="244" w:lineRule="auto"/>
              <w:ind w:left="107" w:right="182"/>
              <w:rPr>
                <w:rFonts w:ascii="Arial" w:eastAsia="Arial" w:hAnsi="Arial" w:cs="Arial"/>
                <w:color w:val="000000"/>
                <w:sz w:val="24"/>
                <w:szCs w:val="24"/>
              </w:rPr>
            </w:pPr>
            <w:r>
              <w:rPr>
                <w:rFonts w:ascii="Arial" w:eastAsia="Arial" w:hAnsi="Arial" w:cs="Arial"/>
                <w:color w:val="000000"/>
                <w:sz w:val="24"/>
                <w:szCs w:val="24"/>
              </w:rPr>
              <w:t>RF16</w:t>
            </w:r>
            <w:r>
              <w:rPr>
                <w:rFonts w:ascii="Arial" w:eastAsia="Arial" w:hAnsi="Arial" w:cs="Arial"/>
                <w:sz w:val="24"/>
                <w:szCs w:val="24"/>
              </w:rPr>
              <w:t>5</w:t>
            </w:r>
            <w:r>
              <w:rPr>
                <w:rFonts w:ascii="Arial" w:eastAsia="Arial" w:hAnsi="Arial" w:cs="Arial"/>
                <w:color w:val="000000"/>
                <w:sz w:val="24"/>
                <w:szCs w:val="24"/>
              </w:rPr>
              <w:t xml:space="preserve"> – O sistema permite selecionar categorias de produtos. (RF </w:t>
            </w:r>
            <w:r>
              <w:rPr>
                <w:rFonts w:ascii="Arial" w:eastAsia="Arial" w:hAnsi="Arial" w:cs="Arial"/>
                <w:sz w:val="24"/>
                <w:szCs w:val="24"/>
              </w:rPr>
              <w:t>60)</w:t>
            </w:r>
          </w:p>
          <w:p w14:paraId="303B9851" w14:textId="77777777" w:rsidR="00A27CDB" w:rsidRDefault="00000000">
            <w:pPr>
              <w:pBdr>
                <w:top w:val="nil"/>
                <w:left w:val="nil"/>
                <w:bottom w:val="nil"/>
                <w:right w:val="nil"/>
                <w:between w:val="nil"/>
              </w:pBdr>
              <w:spacing w:before="238"/>
              <w:ind w:left="107"/>
              <w:rPr>
                <w:rFonts w:ascii="Arial" w:eastAsia="Arial" w:hAnsi="Arial" w:cs="Arial"/>
                <w:color w:val="000000"/>
                <w:sz w:val="24"/>
                <w:szCs w:val="24"/>
              </w:rPr>
            </w:pPr>
            <w:r>
              <w:rPr>
                <w:rFonts w:ascii="Arial" w:eastAsia="Arial" w:hAnsi="Arial" w:cs="Arial"/>
                <w:color w:val="000000"/>
                <w:sz w:val="24"/>
                <w:szCs w:val="24"/>
              </w:rPr>
              <w:t>RF16</w:t>
            </w:r>
            <w:r>
              <w:rPr>
                <w:rFonts w:ascii="Arial" w:eastAsia="Arial" w:hAnsi="Arial" w:cs="Arial"/>
                <w:sz w:val="24"/>
                <w:szCs w:val="24"/>
              </w:rPr>
              <w:t>6</w:t>
            </w:r>
            <w:r>
              <w:rPr>
                <w:rFonts w:ascii="Arial" w:eastAsia="Arial" w:hAnsi="Arial" w:cs="Arial"/>
                <w:color w:val="000000"/>
                <w:sz w:val="24"/>
                <w:szCs w:val="24"/>
              </w:rPr>
              <w:t xml:space="preserve"> – O sistema permite aplicar filtros. (RF 6</w:t>
            </w:r>
            <w:r>
              <w:rPr>
                <w:rFonts w:ascii="Arial" w:eastAsia="Arial" w:hAnsi="Arial" w:cs="Arial"/>
                <w:sz w:val="24"/>
                <w:szCs w:val="24"/>
              </w:rPr>
              <w:t>1)</w:t>
            </w:r>
          </w:p>
          <w:p w14:paraId="794F3A95" w14:textId="77777777" w:rsidR="00A27CDB" w:rsidRDefault="00000000">
            <w:pPr>
              <w:pBdr>
                <w:top w:val="nil"/>
                <w:left w:val="nil"/>
                <w:bottom w:val="nil"/>
                <w:right w:val="nil"/>
                <w:between w:val="nil"/>
              </w:pBdr>
              <w:spacing w:before="245"/>
              <w:ind w:left="107"/>
              <w:rPr>
                <w:rFonts w:ascii="Arial" w:eastAsia="Arial" w:hAnsi="Arial" w:cs="Arial"/>
                <w:color w:val="000000"/>
                <w:sz w:val="24"/>
                <w:szCs w:val="24"/>
              </w:rPr>
            </w:pPr>
            <w:r>
              <w:rPr>
                <w:rFonts w:ascii="Arial" w:eastAsia="Arial" w:hAnsi="Arial" w:cs="Arial"/>
                <w:color w:val="000000"/>
                <w:sz w:val="24"/>
                <w:szCs w:val="24"/>
              </w:rPr>
              <w:t>RF16</w:t>
            </w:r>
            <w:r>
              <w:rPr>
                <w:rFonts w:ascii="Arial" w:eastAsia="Arial" w:hAnsi="Arial" w:cs="Arial"/>
                <w:sz w:val="24"/>
                <w:szCs w:val="24"/>
              </w:rPr>
              <w:t>7</w:t>
            </w:r>
            <w:r>
              <w:rPr>
                <w:rFonts w:ascii="Arial" w:eastAsia="Arial" w:hAnsi="Arial" w:cs="Arial"/>
                <w:color w:val="000000"/>
                <w:sz w:val="24"/>
                <w:szCs w:val="24"/>
              </w:rPr>
              <w:t xml:space="preserve"> – O sistema permite listar produtos da categoria.</w:t>
            </w:r>
          </w:p>
          <w:p w14:paraId="6F875A31" w14:textId="77777777" w:rsidR="00A27CDB" w:rsidRDefault="00000000">
            <w:pPr>
              <w:pBdr>
                <w:top w:val="nil"/>
                <w:left w:val="nil"/>
                <w:bottom w:val="nil"/>
                <w:right w:val="nil"/>
                <w:between w:val="nil"/>
              </w:pBdr>
              <w:spacing w:before="245"/>
              <w:ind w:left="107"/>
              <w:rPr>
                <w:rFonts w:ascii="Arial" w:eastAsia="Arial" w:hAnsi="Arial" w:cs="Arial"/>
                <w:sz w:val="24"/>
                <w:szCs w:val="24"/>
              </w:rPr>
            </w:pPr>
            <w:r>
              <w:rPr>
                <w:rFonts w:ascii="Arial" w:eastAsia="Arial" w:hAnsi="Arial" w:cs="Arial"/>
                <w:sz w:val="24"/>
                <w:szCs w:val="24"/>
              </w:rPr>
              <w:t>(RF 62)</w:t>
            </w:r>
          </w:p>
        </w:tc>
      </w:tr>
      <w:tr w:rsidR="00A27CDB" w14:paraId="41F5CCCA" w14:textId="77777777">
        <w:trPr>
          <w:trHeight w:val="2856"/>
        </w:trPr>
        <w:tc>
          <w:tcPr>
            <w:tcW w:w="2235" w:type="dxa"/>
          </w:tcPr>
          <w:p w14:paraId="178F8446" w14:textId="77777777" w:rsidR="00A27CDB" w:rsidRDefault="00000000">
            <w:pPr>
              <w:pBdr>
                <w:top w:val="nil"/>
                <w:left w:val="nil"/>
                <w:bottom w:val="nil"/>
                <w:right w:val="nil"/>
                <w:between w:val="nil"/>
              </w:pBdr>
              <w:spacing w:before="285"/>
              <w:ind w:left="107"/>
              <w:rPr>
                <w:rFonts w:ascii="Arial" w:eastAsia="Arial" w:hAnsi="Arial" w:cs="Arial"/>
                <w:color w:val="000000"/>
                <w:sz w:val="26"/>
                <w:szCs w:val="26"/>
              </w:rPr>
            </w:pPr>
            <w:r>
              <w:rPr>
                <w:rFonts w:ascii="Arial" w:eastAsia="Arial" w:hAnsi="Arial" w:cs="Arial"/>
                <w:color w:val="000000"/>
                <w:sz w:val="26"/>
                <w:szCs w:val="26"/>
              </w:rPr>
              <w:t>Tela do Produto</w:t>
            </w:r>
          </w:p>
        </w:tc>
        <w:tc>
          <w:tcPr>
            <w:tcW w:w="6258" w:type="dxa"/>
          </w:tcPr>
          <w:p w14:paraId="77D22C2C" w14:textId="77777777" w:rsidR="00A27CDB" w:rsidRDefault="00000000">
            <w:pPr>
              <w:pBdr>
                <w:top w:val="nil"/>
                <w:left w:val="nil"/>
                <w:bottom w:val="nil"/>
                <w:right w:val="nil"/>
                <w:between w:val="nil"/>
              </w:pBdr>
              <w:spacing w:before="241" w:line="244" w:lineRule="auto"/>
              <w:ind w:left="107" w:right="182"/>
              <w:rPr>
                <w:rFonts w:ascii="Arial" w:eastAsia="Arial" w:hAnsi="Arial" w:cs="Arial"/>
                <w:color w:val="000000"/>
                <w:sz w:val="24"/>
                <w:szCs w:val="24"/>
              </w:rPr>
            </w:pPr>
            <w:r>
              <w:rPr>
                <w:rFonts w:ascii="Arial" w:eastAsia="Arial" w:hAnsi="Arial" w:cs="Arial"/>
                <w:color w:val="000000"/>
                <w:sz w:val="24"/>
                <w:szCs w:val="24"/>
              </w:rPr>
              <w:t>RF1</w:t>
            </w:r>
            <w:r>
              <w:rPr>
                <w:rFonts w:ascii="Arial" w:eastAsia="Arial" w:hAnsi="Arial" w:cs="Arial"/>
                <w:sz w:val="24"/>
                <w:szCs w:val="24"/>
              </w:rPr>
              <w:t>68</w:t>
            </w:r>
            <w:r>
              <w:rPr>
                <w:rFonts w:ascii="Arial" w:eastAsia="Arial" w:hAnsi="Arial" w:cs="Arial"/>
                <w:color w:val="000000"/>
                <w:sz w:val="24"/>
                <w:szCs w:val="24"/>
              </w:rPr>
              <w:t xml:space="preserve"> – O sistema permite visualizar descrição, fotos e avaliações.(RF 63)</w:t>
            </w:r>
          </w:p>
          <w:p w14:paraId="54F57D68" w14:textId="77777777" w:rsidR="00A27CDB" w:rsidRDefault="00000000">
            <w:pPr>
              <w:pBdr>
                <w:top w:val="nil"/>
                <w:left w:val="nil"/>
                <w:bottom w:val="nil"/>
                <w:right w:val="nil"/>
                <w:between w:val="nil"/>
              </w:pBdr>
              <w:spacing w:before="239" w:line="244" w:lineRule="auto"/>
              <w:ind w:left="107" w:right="182"/>
              <w:rPr>
                <w:rFonts w:ascii="Arial" w:eastAsia="Arial" w:hAnsi="Arial" w:cs="Arial"/>
                <w:color w:val="000000"/>
                <w:sz w:val="24"/>
                <w:szCs w:val="24"/>
              </w:rPr>
            </w:pPr>
            <w:r>
              <w:rPr>
                <w:rFonts w:ascii="Arial" w:eastAsia="Arial" w:hAnsi="Arial" w:cs="Arial"/>
                <w:color w:val="000000"/>
                <w:sz w:val="24"/>
                <w:szCs w:val="24"/>
              </w:rPr>
              <w:t>RF1</w:t>
            </w:r>
            <w:r>
              <w:rPr>
                <w:rFonts w:ascii="Arial" w:eastAsia="Arial" w:hAnsi="Arial" w:cs="Arial"/>
                <w:sz w:val="24"/>
                <w:szCs w:val="24"/>
              </w:rPr>
              <w:t>69</w:t>
            </w:r>
            <w:r>
              <w:rPr>
                <w:rFonts w:ascii="Arial" w:eastAsia="Arial" w:hAnsi="Arial" w:cs="Arial"/>
                <w:color w:val="000000"/>
                <w:sz w:val="24"/>
                <w:szCs w:val="24"/>
              </w:rPr>
              <w:t xml:space="preserve"> – O sistema permite adicionar produtos ao carrinho. (RF 64)</w:t>
            </w:r>
          </w:p>
          <w:p w14:paraId="68D8EE7F" w14:textId="77777777" w:rsidR="00A27CDB" w:rsidRDefault="00000000">
            <w:pPr>
              <w:pBdr>
                <w:top w:val="nil"/>
                <w:left w:val="nil"/>
                <w:bottom w:val="nil"/>
                <w:right w:val="nil"/>
                <w:between w:val="nil"/>
              </w:pBdr>
              <w:spacing w:before="46" w:line="516" w:lineRule="auto"/>
              <w:ind w:left="107" w:right="182"/>
              <w:rPr>
                <w:rFonts w:ascii="Arial" w:eastAsia="Arial" w:hAnsi="Arial" w:cs="Arial"/>
                <w:color w:val="000000"/>
                <w:sz w:val="24"/>
                <w:szCs w:val="24"/>
              </w:rPr>
            </w:pPr>
            <w:r>
              <w:rPr>
                <w:rFonts w:ascii="Arial" w:eastAsia="Arial" w:hAnsi="Arial" w:cs="Arial"/>
                <w:color w:val="000000"/>
                <w:sz w:val="24"/>
                <w:szCs w:val="24"/>
              </w:rPr>
              <w:t>RF1</w:t>
            </w:r>
            <w:r>
              <w:rPr>
                <w:rFonts w:ascii="Arial" w:eastAsia="Arial" w:hAnsi="Arial" w:cs="Arial"/>
                <w:sz w:val="24"/>
                <w:szCs w:val="24"/>
              </w:rPr>
              <w:t>70</w:t>
            </w:r>
            <w:r>
              <w:rPr>
                <w:rFonts w:ascii="Arial" w:eastAsia="Arial" w:hAnsi="Arial" w:cs="Arial"/>
                <w:color w:val="000000"/>
                <w:sz w:val="24"/>
                <w:szCs w:val="24"/>
              </w:rPr>
              <w:t xml:space="preserve"> – O sistema permite favoritar e avaliar produtos. (RF 65)</w:t>
            </w:r>
          </w:p>
          <w:p w14:paraId="654277AB" w14:textId="77777777" w:rsidR="00A27CDB" w:rsidRDefault="00000000">
            <w:pPr>
              <w:pBdr>
                <w:top w:val="nil"/>
                <w:left w:val="nil"/>
                <w:bottom w:val="nil"/>
                <w:right w:val="nil"/>
                <w:between w:val="nil"/>
              </w:pBdr>
              <w:spacing w:before="46" w:line="516" w:lineRule="auto"/>
              <w:ind w:left="107" w:right="182"/>
              <w:rPr>
                <w:rFonts w:ascii="Arial" w:eastAsia="Arial" w:hAnsi="Arial" w:cs="Arial"/>
                <w:color w:val="000000"/>
                <w:sz w:val="24"/>
                <w:szCs w:val="24"/>
              </w:rPr>
            </w:pPr>
            <w:r>
              <w:rPr>
                <w:rFonts w:ascii="Arial" w:eastAsia="Arial" w:hAnsi="Arial" w:cs="Arial"/>
                <w:color w:val="000000"/>
                <w:sz w:val="24"/>
                <w:szCs w:val="24"/>
              </w:rPr>
              <w:lastRenderedPageBreak/>
              <w:t>R</w:t>
            </w:r>
            <w:r>
              <w:rPr>
                <w:rFonts w:ascii="Arial" w:eastAsia="Arial" w:hAnsi="Arial" w:cs="Arial"/>
                <w:sz w:val="24"/>
                <w:szCs w:val="24"/>
              </w:rPr>
              <w:t>F171</w:t>
            </w:r>
            <w:r>
              <w:rPr>
                <w:rFonts w:ascii="Arial" w:eastAsia="Arial" w:hAnsi="Arial" w:cs="Arial"/>
                <w:color w:val="000000"/>
                <w:sz w:val="24"/>
                <w:szCs w:val="24"/>
              </w:rPr>
              <w:t xml:space="preserve"> – O sistema permite consultar dados do feirante.(RF 63)</w:t>
            </w:r>
          </w:p>
        </w:tc>
      </w:tr>
      <w:tr w:rsidR="00A27CDB" w14:paraId="3B478CE0" w14:textId="77777777">
        <w:trPr>
          <w:trHeight w:val="1348"/>
        </w:trPr>
        <w:tc>
          <w:tcPr>
            <w:tcW w:w="2235" w:type="dxa"/>
          </w:tcPr>
          <w:p w14:paraId="0DBE29EB" w14:textId="77777777" w:rsidR="00A27CDB" w:rsidRDefault="00000000">
            <w:pPr>
              <w:pBdr>
                <w:top w:val="nil"/>
                <w:left w:val="nil"/>
                <w:bottom w:val="nil"/>
                <w:right w:val="nil"/>
                <w:between w:val="nil"/>
              </w:pBdr>
              <w:spacing w:before="283" w:line="244" w:lineRule="auto"/>
              <w:ind w:left="107"/>
              <w:rPr>
                <w:rFonts w:ascii="Arial" w:eastAsia="Arial" w:hAnsi="Arial" w:cs="Arial"/>
                <w:color w:val="000000"/>
                <w:sz w:val="26"/>
                <w:szCs w:val="26"/>
              </w:rPr>
            </w:pPr>
            <w:r>
              <w:rPr>
                <w:rFonts w:ascii="Arial" w:eastAsia="Arial" w:hAnsi="Arial" w:cs="Arial"/>
                <w:color w:val="000000"/>
                <w:sz w:val="26"/>
                <w:szCs w:val="26"/>
              </w:rPr>
              <w:lastRenderedPageBreak/>
              <w:t>Carrinho de Compras</w:t>
            </w:r>
          </w:p>
        </w:tc>
        <w:tc>
          <w:tcPr>
            <w:tcW w:w="6258" w:type="dxa"/>
          </w:tcPr>
          <w:p w14:paraId="535AC941" w14:textId="77777777" w:rsidR="00A27CDB" w:rsidRDefault="00000000">
            <w:pPr>
              <w:pBdr>
                <w:top w:val="nil"/>
                <w:left w:val="nil"/>
                <w:bottom w:val="nil"/>
                <w:right w:val="nil"/>
                <w:between w:val="nil"/>
              </w:pBdr>
              <w:spacing w:before="241" w:line="456" w:lineRule="auto"/>
              <w:ind w:left="107" w:right="182"/>
              <w:rPr>
                <w:rFonts w:ascii="Arial" w:eastAsia="Arial" w:hAnsi="Arial" w:cs="Arial"/>
                <w:color w:val="000000"/>
                <w:sz w:val="24"/>
                <w:szCs w:val="24"/>
              </w:rPr>
            </w:pPr>
            <w:r>
              <w:rPr>
                <w:rFonts w:ascii="Arial" w:eastAsia="Arial" w:hAnsi="Arial" w:cs="Arial"/>
                <w:color w:val="000000"/>
                <w:sz w:val="24"/>
                <w:szCs w:val="24"/>
              </w:rPr>
              <w:t>RF1</w:t>
            </w:r>
            <w:r>
              <w:rPr>
                <w:rFonts w:ascii="Arial" w:eastAsia="Arial" w:hAnsi="Arial" w:cs="Arial"/>
                <w:sz w:val="24"/>
                <w:szCs w:val="24"/>
              </w:rPr>
              <w:t>72</w:t>
            </w:r>
            <w:r>
              <w:rPr>
                <w:rFonts w:ascii="Arial" w:eastAsia="Arial" w:hAnsi="Arial" w:cs="Arial"/>
                <w:color w:val="000000"/>
                <w:sz w:val="24"/>
                <w:szCs w:val="24"/>
              </w:rPr>
              <w:t xml:space="preserve"> – O sistema permite listar produtos adicionados. (</w:t>
            </w:r>
            <w:r>
              <w:rPr>
                <w:rFonts w:ascii="Arial" w:eastAsia="Arial" w:hAnsi="Arial" w:cs="Arial"/>
                <w:sz w:val="24"/>
                <w:szCs w:val="24"/>
              </w:rPr>
              <w:t>RF 66)</w:t>
            </w:r>
          </w:p>
          <w:p w14:paraId="5CE794E2" w14:textId="77777777" w:rsidR="00A27CDB" w:rsidRDefault="00000000">
            <w:pPr>
              <w:pBdr>
                <w:top w:val="nil"/>
                <w:left w:val="nil"/>
                <w:bottom w:val="nil"/>
                <w:right w:val="nil"/>
                <w:between w:val="nil"/>
              </w:pBdr>
              <w:spacing w:before="241" w:line="456" w:lineRule="auto"/>
              <w:ind w:left="107" w:right="182"/>
              <w:rPr>
                <w:rFonts w:ascii="Arial" w:eastAsia="Arial" w:hAnsi="Arial" w:cs="Arial"/>
                <w:color w:val="000000"/>
                <w:sz w:val="24"/>
                <w:szCs w:val="24"/>
              </w:rPr>
            </w:pPr>
            <w:r>
              <w:rPr>
                <w:rFonts w:ascii="Arial" w:eastAsia="Arial" w:hAnsi="Arial" w:cs="Arial"/>
                <w:color w:val="000000"/>
                <w:sz w:val="24"/>
                <w:szCs w:val="24"/>
              </w:rPr>
              <w:t>RF17</w:t>
            </w:r>
            <w:r>
              <w:rPr>
                <w:rFonts w:ascii="Arial" w:eastAsia="Arial" w:hAnsi="Arial" w:cs="Arial"/>
                <w:sz w:val="24"/>
                <w:szCs w:val="24"/>
              </w:rPr>
              <w:t>3</w:t>
            </w:r>
            <w:r>
              <w:rPr>
                <w:rFonts w:ascii="Arial" w:eastAsia="Arial" w:hAnsi="Arial" w:cs="Arial"/>
                <w:color w:val="000000"/>
                <w:sz w:val="24"/>
                <w:szCs w:val="24"/>
              </w:rPr>
              <w:t xml:space="preserve"> – O sistema permite editar e remover produtos. (RF</w:t>
            </w:r>
            <w:r>
              <w:rPr>
                <w:rFonts w:ascii="Arial" w:eastAsia="Arial" w:hAnsi="Arial" w:cs="Arial"/>
                <w:sz w:val="24"/>
                <w:szCs w:val="24"/>
              </w:rPr>
              <w:t xml:space="preserve"> 67)</w:t>
            </w:r>
          </w:p>
        </w:tc>
      </w:tr>
    </w:tbl>
    <w:p w14:paraId="42F440FF" w14:textId="77777777" w:rsidR="00A27CDB" w:rsidRDefault="00A27CDB">
      <w:pPr>
        <w:pBdr>
          <w:top w:val="nil"/>
          <w:left w:val="nil"/>
          <w:bottom w:val="nil"/>
          <w:right w:val="nil"/>
          <w:between w:val="nil"/>
        </w:pBdr>
        <w:spacing w:line="276" w:lineRule="auto"/>
        <w:rPr>
          <w:rFonts w:ascii="Arial" w:eastAsia="Arial" w:hAnsi="Arial" w:cs="Arial"/>
          <w:color w:val="000000"/>
          <w:sz w:val="24"/>
          <w:szCs w:val="24"/>
        </w:rPr>
      </w:pPr>
    </w:p>
    <w:tbl>
      <w:tblPr>
        <w:tblStyle w:val="aff3"/>
        <w:tblW w:w="8490"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45"/>
        <w:gridCol w:w="5745"/>
      </w:tblGrid>
      <w:tr w:rsidR="00A27CDB" w14:paraId="230895B1" w14:textId="77777777">
        <w:trPr>
          <w:trHeight w:val="1351"/>
        </w:trPr>
        <w:tc>
          <w:tcPr>
            <w:tcW w:w="2745" w:type="dxa"/>
          </w:tcPr>
          <w:p w14:paraId="2F6E4563" w14:textId="77777777" w:rsidR="00A27CDB" w:rsidRDefault="00000000">
            <w:pPr>
              <w:pBdr>
                <w:top w:val="nil"/>
                <w:left w:val="nil"/>
                <w:bottom w:val="nil"/>
                <w:right w:val="nil"/>
                <w:between w:val="nil"/>
              </w:pBdr>
              <w:rPr>
                <w:rFonts w:ascii="Arial" w:eastAsia="Arial" w:hAnsi="Arial" w:cs="Arial"/>
                <w:color w:val="000000"/>
                <w:sz w:val="24"/>
                <w:szCs w:val="24"/>
              </w:rPr>
            </w:pPr>
            <w:r>
              <w:rPr>
                <w:rFonts w:ascii="Arial" w:eastAsia="Arial" w:hAnsi="Arial" w:cs="Arial"/>
                <w:color w:val="000000"/>
                <w:sz w:val="26"/>
                <w:szCs w:val="26"/>
              </w:rPr>
              <w:t>Tela de Pagamento</w:t>
            </w:r>
          </w:p>
        </w:tc>
        <w:tc>
          <w:tcPr>
            <w:tcW w:w="5745" w:type="dxa"/>
          </w:tcPr>
          <w:p w14:paraId="3468BD22" w14:textId="77777777" w:rsidR="00A27CDB" w:rsidRDefault="00000000">
            <w:pPr>
              <w:pBdr>
                <w:top w:val="nil"/>
                <w:left w:val="nil"/>
                <w:bottom w:val="nil"/>
                <w:right w:val="nil"/>
                <w:between w:val="nil"/>
              </w:pBdr>
              <w:spacing w:before="241" w:line="244" w:lineRule="auto"/>
              <w:ind w:left="107" w:right="182"/>
              <w:rPr>
                <w:rFonts w:ascii="Arial" w:eastAsia="Arial" w:hAnsi="Arial" w:cs="Arial"/>
                <w:color w:val="000000"/>
                <w:sz w:val="24"/>
                <w:szCs w:val="24"/>
              </w:rPr>
            </w:pPr>
            <w:r>
              <w:rPr>
                <w:rFonts w:ascii="Arial" w:eastAsia="Arial" w:hAnsi="Arial" w:cs="Arial"/>
                <w:color w:val="000000"/>
                <w:sz w:val="24"/>
                <w:szCs w:val="24"/>
              </w:rPr>
              <w:t>RF17</w:t>
            </w:r>
            <w:r>
              <w:rPr>
                <w:rFonts w:ascii="Arial" w:eastAsia="Arial" w:hAnsi="Arial" w:cs="Arial"/>
                <w:sz w:val="24"/>
                <w:szCs w:val="24"/>
              </w:rPr>
              <w:t>4</w:t>
            </w:r>
            <w:r>
              <w:rPr>
                <w:rFonts w:ascii="Arial" w:eastAsia="Arial" w:hAnsi="Arial" w:cs="Arial"/>
                <w:color w:val="000000"/>
                <w:sz w:val="24"/>
                <w:szCs w:val="24"/>
              </w:rPr>
              <w:t xml:space="preserve"> – O sistema permite visualizar resumo do pedido. (RF 69)</w:t>
            </w:r>
          </w:p>
          <w:p w14:paraId="312C96D9" w14:textId="77777777" w:rsidR="00A27CDB" w:rsidRDefault="00000000">
            <w:pPr>
              <w:pBdr>
                <w:top w:val="nil"/>
                <w:left w:val="nil"/>
                <w:bottom w:val="nil"/>
                <w:right w:val="nil"/>
                <w:between w:val="nil"/>
              </w:pBdr>
              <w:spacing w:before="238" w:line="244" w:lineRule="auto"/>
              <w:ind w:left="107" w:right="182"/>
              <w:rPr>
                <w:rFonts w:ascii="Arial" w:eastAsia="Arial" w:hAnsi="Arial" w:cs="Arial"/>
                <w:color w:val="000000"/>
                <w:sz w:val="24"/>
                <w:szCs w:val="24"/>
              </w:rPr>
            </w:pPr>
            <w:r>
              <w:rPr>
                <w:rFonts w:ascii="Arial" w:eastAsia="Arial" w:hAnsi="Arial" w:cs="Arial"/>
                <w:color w:val="000000"/>
                <w:sz w:val="24"/>
                <w:szCs w:val="24"/>
              </w:rPr>
              <w:t>RF17</w:t>
            </w:r>
            <w:r>
              <w:rPr>
                <w:rFonts w:ascii="Arial" w:eastAsia="Arial" w:hAnsi="Arial" w:cs="Arial"/>
                <w:sz w:val="24"/>
                <w:szCs w:val="24"/>
              </w:rPr>
              <w:t>5</w:t>
            </w:r>
            <w:r>
              <w:rPr>
                <w:rFonts w:ascii="Arial" w:eastAsia="Arial" w:hAnsi="Arial" w:cs="Arial"/>
                <w:color w:val="000000"/>
                <w:sz w:val="24"/>
                <w:szCs w:val="24"/>
              </w:rPr>
              <w:t xml:space="preserve"> – O sistema permite selecionar a forma de pagamento. (RF 70)</w:t>
            </w:r>
          </w:p>
          <w:p w14:paraId="16A3BFFA" w14:textId="77777777" w:rsidR="00A27CDB" w:rsidRDefault="00000000">
            <w:pPr>
              <w:pBdr>
                <w:top w:val="nil"/>
                <w:left w:val="nil"/>
                <w:bottom w:val="nil"/>
                <w:right w:val="nil"/>
                <w:between w:val="nil"/>
              </w:pBdr>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RF17</w:t>
            </w:r>
            <w:r>
              <w:rPr>
                <w:rFonts w:ascii="Arial" w:eastAsia="Arial" w:hAnsi="Arial" w:cs="Arial"/>
                <w:sz w:val="24"/>
                <w:szCs w:val="24"/>
              </w:rPr>
              <w:t>6</w:t>
            </w:r>
            <w:r>
              <w:rPr>
                <w:rFonts w:ascii="Arial" w:eastAsia="Arial" w:hAnsi="Arial" w:cs="Arial"/>
                <w:color w:val="000000"/>
                <w:sz w:val="24"/>
                <w:szCs w:val="24"/>
              </w:rPr>
              <w:t xml:space="preserve"> – O sistema permite confirmar pedido e processar pagamento. </w:t>
            </w:r>
            <w:r>
              <w:rPr>
                <w:rFonts w:ascii="Arial" w:eastAsia="Arial" w:hAnsi="Arial" w:cs="Arial"/>
                <w:sz w:val="24"/>
                <w:szCs w:val="24"/>
              </w:rPr>
              <w:t>(RF 71)</w:t>
            </w:r>
          </w:p>
        </w:tc>
      </w:tr>
      <w:tr w:rsidR="00A27CDB" w14:paraId="166FD9E3" w14:textId="77777777">
        <w:trPr>
          <w:trHeight w:val="2616"/>
        </w:trPr>
        <w:tc>
          <w:tcPr>
            <w:tcW w:w="2745" w:type="dxa"/>
          </w:tcPr>
          <w:p w14:paraId="1B635FCD" w14:textId="77777777" w:rsidR="00A27CDB" w:rsidRDefault="00000000">
            <w:pPr>
              <w:pBdr>
                <w:top w:val="nil"/>
                <w:left w:val="nil"/>
                <w:bottom w:val="nil"/>
                <w:right w:val="nil"/>
                <w:between w:val="nil"/>
              </w:pBdr>
              <w:spacing w:before="283" w:line="244" w:lineRule="auto"/>
              <w:ind w:left="107" w:right="786"/>
              <w:rPr>
                <w:rFonts w:ascii="Arial" w:eastAsia="Arial" w:hAnsi="Arial" w:cs="Arial"/>
                <w:color w:val="000000"/>
                <w:sz w:val="26"/>
                <w:szCs w:val="26"/>
              </w:rPr>
            </w:pPr>
            <w:r>
              <w:rPr>
                <w:rFonts w:ascii="Arial" w:eastAsia="Arial" w:hAnsi="Arial" w:cs="Arial"/>
                <w:color w:val="000000"/>
                <w:sz w:val="26"/>
                <w:szCs w:val="26"/>
              </w:rPr>
              <w:t>Configura</w:t>
            </w:r>
            <w:r>
              <w:rPr>
                <w:rFonts w:ascii="Arial" w:eastAsia="Arial" w:hAnsi="Arial" w:cs="Arial"/>
                <w:sz w:val="26"/>
                <w:szCs w:val="26"/>
              </w:rPr>
              <w:t>ç</w:t>
            </w:r>
            <w:r>
              <w:rPr>
                <w:rFonts w:ascii="Arial" w:eastAsia="Arial" w:hAnsi="Arial" w:cs="Arial"/>
                <w:color w:val="000000"/>
                <w:sz w:val="26"/>
                <w:szCs w:val="26"/>
              </w:rPr>
              <w:t>ões</w:t>
            </w:r>
          </w:p>
        </w:tc>
        <w:tc>
          <w:tcPr>
            <w:tcW w:w="5745" w:type="dxa"/>
          </w:tcPr>
          <w:p w14:paraId="4E5EED4D" w14:textId="77777777" w:rsidR="00A27CDB" w:rsidRDefault="00000000">
            <w:pPr>
              <w:pBdr>
                <w:top w:val="nil"/>
                <w:left w:val="nil"/>
                <w:bottom w:val="nil"/>
                <w:right w:val="nil"/>
                <w:between w:val="nil"/>
              </w:pBdr>
              <w:spacing w:before="241"/>
              <w:ind w:left="107"/>
              <w:rPr>
                <w:rFonts w:ascii="Arial" w:eastAsia="Arial" w:hAnsi="Arial" w:cs="Arial"/>
                <w:color w:val="000000"/>
                <w:sz w:val="24"/>
                <w:szCs w:val="24"/>
              </w:rPr>
            </w:pPr>
            <w:r>
              <w:rPr>
                <w:rFonts w:ascii="Arial" w:eastAsia="Arial" w:hAnsi="Arial" w:cs="Arial"/>
                <w:color w:val="000000"/>
                <w:sz w:val="24"/>
                <w:szCs w:val="24"/>
              </w:rPr>
              <w:t>RF17</w:t>
            </w:r>
            <w:r>
              <w:rPr>
                <w:rFonts w:ascii="Arial" w:eastAsia="Arial" w:hAnsi="Arial" w:cs="Arial"/>
                <w:sz w:val="24"/>
                <w:szCs w:val="24"/>
              </w:rPr>
              <w:t>7</w:t>
            </w:r>
            <w:r>
              <w:rPr>
                <w:rFonts w:ascii="Arial" w:eastAsia="Arial" w:hAnsi="Arial" w:cs="Arial"/>
                <w:color w:val="000000"/>
                <w:sz w:val="24"/>
                <w:szCs w:val="24"/>
              </w:rPr>
              <w:t xml:space="preserve"> – O sistema permite alterar idioma, fonte e tema. (RF 72)(RF 7</w:t>
            </w:r>
            <w:r>
              <w:rPr>
                <w:rFonts w:ascii="Arial" w:eastAsia="Arial" w:hAnsi="Arial" w:cs="Arial"/>
                <w:sz w:val="24"/>
                <w:szCs w:val="24"/>
              </w:rPr>
              <w:t>3</w:t>
            </w:r>
            <w:r>
              <w:rPr>
                <w:rFonts w:ascii="Arial" w:eastAsia="Arial" w:hAnsi="Arial" w:cs="Arial"/>
                <w:color w:val="000000"/>
                <w:sz w:val="24"/>
                <w:szCs w:val="24"/>
              </w:rPr>
              <w:t>)</w:t>
            </w:r>
            <w:r>
              <w:rPr>
                <w:rFonts w:ascii="Arial" w:eastAsia="Arial" w:hAnsi="Arial" w:cs="Arial"/>
                <w:sz w:val="24"/>
                <w:szCs w:val="24"/>
              </w:rPr>
              <w:t>(RF 74)</w:t>
            </w:r>
          </w:p>
          <w:p w14:paraId="2AC274CC" w14:textId="77777777" w:rsidR="00A27CDB" w:rsidRDefault="00000000">
            <w:pPr>
              <w:pBdr>
                <w:top w:val="nil"/>
                <w:left w:val="nil"/>
                <w:bottom w:val="nil"/>
                <w:right w:val="nil"/>
                <w:between w:val="nil"/>
              </w:pBdr>
              <w:spacing w:before="245" w:line="244" w:lineRule="auto"/>
              <w:ind w:left="107" w:right="182"/>
              <w:rPr>
                <w:rFonts w:ascii="Arial" w:eastAsia="Arial" w:hAnsi="Arial" w:cs="Arial"/>
                <w:color w:val="000000"/>
                <w:sz w:val="24"/>
                <w:szCs w:val="24"/>
              </w:rPr>
            </w:pPr>
            <w:r>
              <w:rPr>
                <w:rFonts w:ascii="Arial" w:eastAsia="Arial" w:hAnsi="Arial" w:cs="Arial"/>
                <w:color w:val="000000"/>
                <w:sz w:val="24"/>
                <w:szCs w:val="24"/>
              </w:rPr>
              <w:t>RF17</w:t>
            </w:r>
            <w:r>
              <w:rPr>
                <w:rFonts w:ascii="Arial" w:eastAsia="Arial" w:hAnsi="Arial" w:cs="Arial"/>
                <w:sz w:val="24"/>
                <w:szCs w:val="24"/>
              </w:rPr>
              <w:t>8</w:t>
            </w:r>
            <w:r>
              <w:rPr>
                <w:rFonts w:ascii="Arial" w:eastAsia="Arial" w:hAnsi="Arial" w:cs="Arial"/>
                <w:color w:val="000000"/>
                <w:sz w:val="24"/>
                <w:szCs w:val="24"/>
              </w:rPr>
              <w:t xml:space="preserve"> – O sistema permite realizar logout e acessar perfil. (RF</w:t>
            </w:r>
            <w:r>
              <w:rPr>
                <w:rFonts w:ascii="Arial" w:eastAsia="Arial" w:hAnsi="Arial" w:cs="Arial"/>
                <w:sz w:val="24"/>
                <w:szCs w:val="24"/>
              </w:rPr>
              <w:t xml:space="preserve"> 75)(RF 76) </w:t>
            </w:r>
          </w:p>
          <w:p w14:paraId="01077714" w14:textId="77777777" w:rsidR="00A27CDB" w:rsidRDefault="00000000">
            <w:pPr>
              <w:pBdr>
                <w:top w:val="nil"/>
                <w:left w:val="nil"/>
                <w:bottom w:val="nil"/>
                <w:right w:val="nil"/>
                <w:between w:val="nil"/>
              </w:pBdr>
              <w:spacing w:before="238" w:line="244" w:lineRule="auto"/>
              <w:ind w:left="107" w:right="479"/>
              <w:rPr>
                <w:rFonts w:ascii="Arial" w:eastAsia="Arial" w:hAnsi="Arial" w:cs="Arial"/>
                <w:color w:val="000000"/>
                <w:sz w:val="24"/>
                <w:szCs w:val="24"/>
              </w:rPr>
            </w:pPr>
            <w:r>
              <w:rPr>
                <w:rFonts w:ascii="Arial" w:eastAsia="Arial" w:hAnsi="Arial" w:cs="Arial"/>
                <w:color w:val="000000"/>
                <w:sz w:val="24"/>
                <w:szCs w:val="24"/>
              </w:rPr>
              <w:t>RF17</w:t>
            </w:r>
            <w:r>
              <w:rPr>
                <w:rFonts w:ascii="Arial" w:eastAsia="Arial" w:hAnsi="Arial" w:cs="Arial"/>
                <w:sz w:val="24"/>
                <w:szCs w:val="24"/>
              </w:rPr>
              <w:t>9</w:t>
            </w:r>
            <w:r>
              <w:rPr>
                <w:rFonts w:ascii="Arial" w:eastAsia="Arial" w:hAnsi="Arial" w:cs="Arial"/>
                <w:color w:val="000000"/>
                <w:sz w:val="24"/>
                <w:szCs w:val="24"/>
              </w:rPr>
              <w:t xml:space="preserve"> – O sistema permite gerenciar notificações. (RF </w:t>
            </w:r>
            <w:r>
              <w:rPr>
                <w:rFonts w:ascii="Arial" w:eastAsia="Arial" w:hAnsi="Arial" w:cs="Arial"/>
                <w:sz w:val="24"/>
                <w:szCs w:val="24"/>
              </w:rPr>
              <w:t>77)</w:t>
            </w:r>
          </w:p>
        </w:tc>
      </w:tr>
      <w:tr w:rsidR="00A27CDB" w14:paraId="3BFA35E0" w14:textId="77777777">
        <w:trPr>
          <w:trHeight w:val="2070"/>
        </w:trPr>
        <w:tc>
          <w:tcPr>
            <w:tcW w:w="2745" w:type="dxa"/>
          </w:tcPr>
          <w:p w14:paraId="5C06A5F7" w14:textId="77777777" w:rsidR="00A27CDB" w:rsidRDefault="00000000">
            <w:pPr>
              <w:pBdr>
                <w:top w:val="nil"/>
                <w:left w:val="nil"/>
                <w:bottom w:val="nil"/>
                <w:right w:val="nil"/>
                <w:between w:val="nil"/>
              </w:pBdr>
              <w:spacing w:before="285"/>
              <w:ind w:left="107"/>
              <w:rPr>
                <w:rFonts w:ascii="Arial" w:eastAsia="Arial" w:hAnsi="Arial" w:cs="Arial"/>
                <w:color w:val="000000"/>
                <w:sz w:val="26"/>
                <w:szCs w:val="26"/>
              </w:rPr>
            </w:pPr>
            <w:r>
              <w:rPr>
                <w:rFonts w:ascii="Arial" w:eastAsia="Arial" w:hAnsi="Arial" w:cs="Arial"/>
                <w:color w:val="000000"/>
                <w:sz w:val="26"/>
                <w:szCs w:val="26"/>
              </w:rPr>
              <w:t>Perfil do Cliente</w:t>
            </w:r>
          </w:p>
        </w:tc>
        <w:tc>
          <w:tcPr>
            <w:tcW w:w="5745" w:type="dxa"/>
          </w:tcPr>
          <w:p w14:paraId="0619EB88" w14:textId="77777777" w:rsidR="00A27CDB" w:rsidRDefault="00000000">
            <w:pPr>
              <w:pBdr>
                <w:top w:val="nil"/>
                <w:left w:val="nil"/>
                <w:bottom w:val="nil"/>
                <w:right w:val="nil"/>
                <w:between w:val="nil"/>
              </w:pBdr>
              <w:spacing w:before="241"/>
              <w:ind w:left="107"/>
              <w:rPr>
                <w:rFonts w:ascii="Arial" w:eastAsia="Arial" w:hAnsi="Arial" w:cs="Arial"/>
                <w:color w:val="000000"/>
                <w:sz w:val="24"/>
                <w:szCs w:val="24"/>
              </w:rPr>
            </w:pPr>
            <w:r>
              <w:rPr>
                <w:rFonts w:ascii="Arial" w:eastAsia="Arial" w:hAnsi="Arial" w:cs="Arial"/>
                <w:color w:val="000000"/>
                <w:sz w:val="24"/>
                <w:szCs w:val="24"/>
              </w:rPr>
              <w:t>RF1</w:t>
            </w:r>
            <w:r>
              <w:rPr>
                <w:rFonts w:ascii="Arial" w:eastAsia="Arial" w:hAnsi="Arial" w:cs="Arial"/>
                <w:sz w:val="24"/>
                <w:szCs w:val="24"/>
              </w:rPr>
              <w:t>80</w:t>
            </w:r>
            <w:r>
              <w:rPr>
                <w:rFonts w:ascii="Arial" w:eastAsia="Arial" w:hAnsi="Arial" w:cs="Arial"/>
                <w:color w:val="000000"/>
                <w:sz w:val="24"/>
                <w:szCs w:val="24"/>
              </w:rPr>
              <w:t xml:space="preserve"> – O sistema permite editar dados do cliente.</w:t>
            </w:r>
          </w:p>
          <w:p w14:paraId="2B6D86B1" w14:textId="77777777" w:rsidR="00A27CDB" w:rsidRDefault="00000000">
            <w:pPr>
              <w:pBdr>
                <w:top w:val="nil"/>
                <w:left w:val="nil"/>
                <w:bottom w:val="nil"/>
                <w:right w:val="nil"/>
                <w:between w:val="nil"/>
              </w:pBdr>
              <w:spacing w:before="241"/>
              <w:ind w:left="107"/>
              <w:rPr>
                <w:rFonts w:ascii="Arial" w:eastAsia="Arial" w:hAnsi="Arial" w:cs="Arial"/>
                <w:sz w:val="24"/>
                <w:szCs w:val="24"/>
              </w:rPr>
            </w:pPr>
            <w:r>
              <w:rPr>
                <w:rFonts w:ascii="Arial" w:eastAsia="Arial" w:hAnsi="Arial" w:cs="Arial"/>
                <w:sz w:val="24"/>
                <w:szCs w:val="24"/>
              </w:rPr>
              <w:t>(RF 78)(RF 79)</w:t>
            </w:r>
          </w:p>
          <w:p w14:paraId="23D4F651" w14:textId="77777777" w:rsidR="00A27CDB" w:rsidRDefault="00000000">
            <w:pPr>
              <w:pBdr>
                <w:top w:val="nil"/>
                <w:left w:val="nil"/>
                <w:bottom w:val="nil"/>
                <w:right w:val="nil"/>
                <w:between w:val="nil"/>
              </w:pBdr>
              <w:spacing w:before="238"/>
              <w:ind w:left="107"/>
              <w:rPr>
                <w:rFonts w:ascii="Arial" w:eastAsia="Arial" w:hAnsi="Arial" w:cs="Arial"/>
                <w:color w:val="000000"/>
                <w:sz w:val="24"/>
                <w:szCs w:val="24"/>
              </w:rPr>
            </w:pPr>
            <w:r>
              <w:rPr>
                <w:rFonts w:ascii="Arial" w:eastAsia="Arial" w:hAnsi="Arial" w:cs="Arial"/>
                <w:color w:val="000000"/>
                <w:sz w:val="24"/>
                <w:szCs w:val="24"/>
              </w:rPr>
              <w:t>RF1</w:t>
            </w:r>
            <w:r>
              <w:rPr>
                <w:rFonts w:ascii="Arial" w:eastAsia="Arial" w:hAnsi="Arial" w:cs="Arial"/>
                <w:sz w:val="24"/>
                <w:szCs w:val="24"/>
              </w:rPr>
              <w:t>81</w:t>
            </w:r>
            <w:r>
              <w:rPr>
                <w:rFonts w:ascii="Arial" w:eastAsia="Arial" w:hAnsi="Arial" w:cs="Arial"/>
                <w:color w:val="000000"/>
                <w:sz w:val="24"/>
                <w:szCs w:val="24"/>
              </w:rPr>
              <w:t xml:space="preserve"> – O sistema permite acessar histórico de compras (RF </w:t>
            </w:r>
            <w:r>
              <w:rPr>
                <w:rFonts w:ascii="Arial" w:eastAsia="Arial" w:hAnsi="Arial" w:cs="Arial"/>
                <w:sz w:val="24"/>
                <w:szCs w:val="24"/>
              </w:rPr>
              <w:t>80)</w:t>
            </w:r>
          </w:p>
        </w:tc>
      </w:tr>
      <w:tr w:rsidR="00A27CDB" w14:paraId="6C0BF8A4" w14:textId="77777777">
        <w:trPr>
          <w:trHeight w:val="1050"/>
        </w:trPr>
        <w:tc>
          <w:tcPr>
            <w:tcW w:w="2745" w:type="dxa"/>
          </w:tcPr>
          <w:p w14:paraId="08F1B1EA" w14:textId="77777777" w:rsidR="00A27CDB" w:rsidRDefault="00000000">
            <w:pPr>
              <w:pBdr>
                <w:top w:val="nil"/>
                <w:left w:val="nil"/>
                <w:bottom w:val="nil"/>
                <w:right w:val="nil"/>
                <w:between w:val="nil"/>
              </w:pBdr>
              <w:spacing w:before="285"/>
              <w:ind w:left="107"/>
              <w:rPr>
                <w:rFonts w:ascii="Arial" w:eastAsia="Arial" w:hAnsi="Arial" w:cs="Arial"/>
                <w:color w:val="000000"/>
                <w:sz w:val="26"/>
                <w:szCs w:val="26"/>
              </w:rPr>
            </w:pPr>
            <w:r>
              <w:rPr>
                <w:rFonts w:ascii="Arial" w:eastAsia="Arial" w:hAnsi="Arial" w:cs="Arial"/>
                <w:color w:val="000000"/>
                <w:sz w:val="26"/>
                <w:szCs w:val="26"/>
              </w:rPr>
              <w:t>Notificações</w:t>
            </w:r>
          </w:p>
        </w:tc>
        <w:tc>
          <w:tcPr>
            <w:tcW w:w="5745" w:type="dxa"/>
          </w:tcPr>
          <w:p w14:paraId="3B4301D3" w14:textId="77777777" w:rsidR="00A27CDB" w:rsidRDefault="00000000">
            <w:pPr>
              <w:pBdr>
                <w:top w:val="nil"/>
                <w:left w:val="nil"/>
                <w:bottom w:val="nil"/>
                <w:right w:val="nil"/>
                <w:between w:val="nil"/>
              </w:pBdr>
              <w:spacing w:before="245" w:line="244" w:lineRule="auto"/>
              <w:ind w:left="107" w:right="182"/>
              <w:rPr>
                <w:rFonts w:ascii="Arial" w:eastAsia="Arial" w:hAnsi="Arial" w:cs="Arial"/>
                <w:sz w:val="24"/>
                <w:szCs w:val="24"/>
              </w:rPr>
            </w:pPr>
            <w:r>
              <w:rPr>
                <w:rFonts w:ascii="Arial" w:eastAsia="Arial" w:hAnsi="Arial" w:cs="Arial"/>
                <w:color w:val="000000"/>
                <w:sz w:val="24"/>
                <w:szCs w:val="24"/>
              </w:rPr>
              <w:t>RF182 – O sistema permite receber notificações.</w:t>
            </w:r>
          </w:p>
          <w:p w14:paraId="14A9CEC0" w14:textId="77777777" w:rsidR="00A27CDB" w:rsidRDefault="00000000">
            <w:pPr>
              <w:pBdr>
                <w:top w:val="nil"/>
                <w:left w:val="nil"/>
                <w:bottom w:val="nil"/>
                <w:right w:val="nil"/>
                <w:between w:val="nil"/>
              </w:pBdr>
              <w:spacing w:before="245" w:line="244" w:lineRule="auto"/>
              <w:ind w:left="107" w:right="182"/>
              <w:rPr>
                <w:rFonts w:ascii="Arial" w:eastAsia="Arial" w:hAnsi="Arial" w:cs="Arial"/>
                <w:color w:val="000000"/>
                <w:sz w:val="24"/>
                <w:szCs w:val="24"/>
              </w:rPr>
            </w:pPr>
            <w:r>
              <w:rPr>
                <w:rFonts w:ascii="Arial" w:eastAsia="Arial" w:hAnsi="Arial" w:cs="Arial"/>
                <w:color w:val="000000"/>
                <w:sz w:val="24"/>
                <w:szCs w:val="24"/>
              </w:rPr>
              <w:t>(RF 81)</w:t>
            </w:r>
          </w:p>
          <w:p w14:paraId="516D6015" w14:textId="77777777" w:rsidR="00A27CDB" w:rsidRDefault="00000000">
            <w:pPr>
              <w:pBdr>
                <w:top w:val="nil"/>
                <w:left w:val="nil"/>
                <w:bottom w:val="nil"/>
                <w:right w:val="nil"/>
                <w:between w:val="nil"/>
              </w:pBdr>
              <w:spacing w:before="245" w:line="244" w:lineRule="auto"/>
              <w:ind w:left="107" w:right="182"/>
              <w:rPr>
                <w:rFonts w:ascii="Arial" w:eastAsia="Arial" w:hAnsi="Arial" w:cs="Arial"/>
                <w:color w:val="000000"/>
                <w:sz w:val="24"/>
                <w:szCs w:val="24"/>
              </w:rPr>
            </w:pPr>
            <w:r>
              <w:rPr>
                <w:rFonts w:ascii="Arial" w:eastAsia="Arial" w:hAnsi="Arial" w:cs="Arial"/>
                <w:color w:val="000000"/>
                <w:sz w:val="24"/>
                <w:szCs w:val="24"/>
              </w:rPr>
              <w:t>RF1</w:t>
            </w:r>
            <w:r>
              <w:rPr>
                <w:rFonts w:ascii="Arial" w:eastAsia="Arial" w:hAnsi="Arial" w:cs="Arial"/>
                <w:sz w:val="24"/>
                <w:szCs w:val="24"/>
              </w:rPr>
              <w:t>83</w:t>
            </w:r>
            <w:r>
              <w:rPr>
                <w:rFonts w:ascii="Arial" w:eastAsia="Arial" w:hAnsi="Arial" w:cs="Arial"/>
                <w:color w:val="000000"/>
                <w:sz w:val="24"/>
                <w:szCs w:val="24"/>
              </w:rPr>
              <w:t xml:space="preserve"> – O sistema permite configurar </w:t>
            </w:r>
            <w:r>
              <w:rPr>
                <w:rFonts w:ascii="Arial" w:eastAsia="Arial" w:hAnsi="Arial" w:cs="Arial"/>
                <w:color w:val="000000"/>
                <w:sz w:val="24"/>
                <w:szCs w:val="24"/>
              </w:rPr>
              <w:lastRenderedPageBreak/>
              <w:t>notificações.(RF 82)</w:t>
            </w:r>
          </w:p>
        </w:tc>
      </w:tr>
      <w:tr w:rsidR="00A27CDB" w14:paraId="04D66812" w14:textId="77777777">
        <w:trPr>
          <w:trHeight w:val="1365"/>
        </w:trPr>
        <w:tc>
          <w:tcPr>
            <w:tcW w:w="2745" w:type="dxa"/>
          </w:tcPr>
          <w:p w14:paraId="224EA4D0" w14:textId="77777777" w:rsidR="00A27CDB" w:rsidRDefault="00000000">
            <w:pPr>
              <w:pBdr>
                <w:top w:val="nil"/>
                <w:left w:val="nil"/>
                <w:bottom w:val="nil"/>
                <w:right w:val="nil"/>
                <w:between w:val="nil"/>
              </w:pBdr>
              <w:spacing w:before="285"/>
              <w:ind w:left="107"/>
              <w:rPr>
                <w:rFonts w:ascii="Arial" w:eastAsia="Arial" w:hAnsi="Arial" w:cs="Arial"/>
                <w:color w:val="000000"/>
                <w:sz w:val="26"/>
                <w:szCs w:val="26"/>
              </w:rPr>
            </w:pPr>
            <w:r>
              <w:rPr>
                <w:rFonts w:ascii="Arial" w:eastAsia="Arial" w:hAnsi="Arial" w:cs="Arial"/>
                <w:color w:val="000000"/>
                <w:sz w:val="26"/>
                <w:szCs w:val="26"/>
              </w:rPr>
              <w:lastRenderedPageBreak/>
              <w:t>Notícias</w:t>
            </w:r>
          </w:p>
        </w:tc>
        <w:tc>
          <w:tcPr>
            <w:tcW w:w="5745" w:type="dxa"/>
          </w:tcPr>
          <w:p w14:paraId="3E159581" w14:textId="77777777" w:rsidR="00A27CDB" w:rsidRDefault="00000000">
            <w:pPr>
              <w:pBdr>
                <w:top w:val="nil"/>
                <w:left w:val="nil"/>
                <w:bottom w:val="nil"/>
                <w:right w:val="nil"/>
                <w:between w:val="nil"/>
              </w:pBdr>
              <w:spacing w:before="241"/>
              <w:ind w:left="107"/>
              <w:rPr>
                <w:rFonts w:ascii="Arial" w:eastAsia="Arial" w:hAnsi="Arial" w:cs="Arial"/>
                <w:sz w:val="24"/>
                <w:szCs w:val="24"/>
              </w:rPr>
            </w:pPr>
            <w:r>
              <w:rPr>
                <w:rFonts w:ascii="Arial" w:eastAsia="Arial" w:hAnsi="Arial" w:cs="Arial"/>
                <w:color w:val="000000"/>
                <w:sz w:val="24"/>
                <w:szCs w:val="24"/>
              </w:rPr>
              <w:t>RF1</w:t>
            </w:r>
            <w:r>
              <w:rPr>
                <w:rFonts w:ascii="Arial" w:eastAsia="Arial" w:hAnsi="Arial" w:cs="Arial"/>
                <w:sz w:val="24"/>
                <w:szCs w:val="24"/>
              </w:rPr>
              <w:t>84</w:t>
            </w:r>
            <w:r>
              <w:rPr>
                <w:rFonts w:ascii="Arial" w:eastAsia="Arial" w:hAnsi="Arial" w:cs="Arial"/>
                <w:color w:val="000000"/>
                <w:sz w:val="24"/>
                <w:szCs w:val="24"/>
              </w:rPr>
              <w:t xml:space="preserve"> – O sistema permite consultar notícias.</w:t>
            </w:r>
          </w:p>
          <w:p w14:paraId="5D155CD0" w14:textId="77777777" w:rsidR="00A27CDB" w:rsidRDefault="00000000">
            <w:pPr>
              <w:pBdr>
                <w:top w:val="nil"/>
                <w:left w:val="nil"/>
                <w:bottom w:val="nil"/>
                <w:right w:val="nil"/>
                <w:between w:val="nil"/>
              </w:pBdr>
              <w:spacing w:before="241"/>
              <w:ind w:left="107"/>
              <w:rPr>
                <w:rFonts w:ascii="Arial" w:eastAsia="Arial" w:hAnsi="Arial" w:cs="Arial"/>
                <w:color w:val="000000"/>
                <w:sz w:val="24"/>
                <w:szCs w:val="24"/>
              </w:rPr>
            </w:pPr>
            <w:r>
              <w:rPr>
                <w:rFonts w:ascii="Arial" w:eastAsia="Arial" w:hAnsi="Arial" w:cs="Arial"/>
                <w:color w:val="000000"/>
                <w:sz w:val="24"/>
                <w:szCs w:val="24"/>
              </w:rPr>
              <w:t>(RF 83)</w:t>
            </w:r>
          </w:p>
          <w:p w14:paraId="1796876F" w14:textId="77777777" w:rsidR="00A27CDB" w:rsidRDefault="00000000">
            <w:pPr>
              <w:pBdr>
                <w:top w:val="nil"/>
                <w:left w:val="nil"/>
                <w:bottom w:val="nil"/>
                <w:right w:val="nil"/>
                <w:between w:val="nil"/>
              </w:pBdr>
              <w:spacing w:before="241" w:line="456" w:lineRule="auto"/>
              <w:ind w:left="107" w:right="479"/>
              <w:rPr>
                <w:rFonts w:ascii="Arial" w:eastAsia="Arial" w:hAnsi="Arial" w:cs="Arial"/>
                <w:color w:val="000000"/>
                <w:sz w:val="24"/>
                <w:szCs w:val="24"/>
              </w:rPr>
            </w:pPr>
            <w:r>
              <w:rPr>
                <w:rFonts w:ascii="Arial" w:eastAsia="Arial" w:hAnsi="Arial" w:cs="Arial"/>
                <w:color w:val="000000"/>
                <w:sz w:val="24"/>
                <w:szCs w:val="24"/>
              </w:rPr>
              <w:t>RF1</w:t>
            </w:r>
            <w:r>
              <w:rPr>
                <w:rFonts w:ascii="Arial" w:eastAsia="Arial" w:hAnsi="Arial" w:cs="Arial"/>
                <w:sz w:val="24"/>
                <w:szCs w:val="24"/>
              </w:rPr>
              <w:t>85</w:t>
            </w:r>
            <w:r>
              <w:rPr>
                <w:rFonts w:ascii="Arial" w:eastAsia="Arial" w:hAnsi="Arial" w:cs="Arial"/>
                <w:color w:val="000000"/>
                <w:sz w:val="24"/>
                <w:szCs w:val="24"/>
              </w:rPr>
              <w:t xml:space="preserve"> – O sistema permite acessar vídeos, dicas e recomendações. (RF 84)</w:t>
            </w:r>
          </w:p>
        </w:tc>
      </w:tr>
      <w:tr w:rsidR="00A27CDB" w14:paraId="0DFF78B8" w14:textId="77777777">
        <w:trPr>
          <w:trHeight w:val="1547"/>
        </w:trPr>
        <w:tc>
          <w:tcPr>
            <w:tcW w:w="2745" w:type="dxa"/>
          </w:tcPr>
          <w:p w14:paraId="30633D9A" w14:textId="77777777" w:rsidR="00A27CDB" w:rsidRDefault="00000000">
            <w:pPr>
              <w:pBdr>
                <w:top w:val="nil"/>
                <w:left w:val="nil"/>
                <w:bottom w:val="nil"/>
                <w:right w:val="nil"/>
                <w:between w:val="nil"/>
              </w:pBdr>
              <w:spacing w:before="285"/>
              <w:ind w:left="107"/>
              <w:rPr>
                <w:rFonts w:ascii="Arial" w:eastAsia="Arial" w:hAnsi="Arial" w:cs="Arial"/>
                <w:color w:val="000000"/>
                <w:sz w:val="26"/>
                <w:szCs w:val="26"/>
              </w:rPr>
            </w:pPr>
            <w:r>
              <w:rPr>
                <w:rFonts w:ascii="Arial" w:eastAsia="Arial" w:hAnsi="Arial" w:cs="Arial"/>
                <w:color w:val="000000"/>
                <w:sz w:val="26"/>
                <w:szCs w:val="26"/>
              </w:rPr>
              <w:t>Favoritos</w:t>
            </w:r>
          </w:p>
        </w:tc>
        <w:tc>
          <w:tcPr>
            <w:tcW w:w="5745" w:type="dxa"/>
          </w:tcPr>
          <w:p w14:paraId="6A3F0639" w14:textId="77777777" w:rsidR="00A27CDB" w:rsidRDefault="00000000">
            <w:pPr>
              <w:pBdr>
                <w:top w:val="nil"/>
                <w:left w:val="nil"/>
                <w:bottom w:val="nil"/>
                <w:right w:val="nil"/>
                <w:between w:val="nil"/>
              </w:pBdr>
              <w:spacing w:before="244"/>
              <w:ind w:left="107"/>
              <w:rPr>
                <w:rFonts w:ascii="Arial" w:eastAsia="Arial" w:hAnsi="Arial" w:cs="Arial"/>
                <w:color w:val="000000"/>
                <w:sz w:val="24"/>
                <w:szCs w:val="24"/>
              </w:rPr>
            </w:pPr>
            <w:r>
              <w:rPr>
                <w:rFonts w:ascii="Arial" w:eastAsia="Arial" w:hAnsi="Arial" w:cs="Arial"/>
                <w:color w:val="000000"/>
                <w:sz w:val="24"/>
                <w:szCs w:val="24"/>
              </w:rPr>
              <w:t>RF18</w:t>
            </w:r>
            <w:r>
              <w:rPr>
                <w:rFonts w:ascii="Arial" w:eastAsia="Arial" w:hAnsi="Arial" w:cs="Arial"/>
                <w:sz w:val="24"/>
                <w:szCs w:val="24"/>
              </w:rPr>
              <w:t>6</w:t>
            </w:r>
            <w:r>
              <w:rPr>
                <w:rFonts w:ascii="Arial" w:eastAsia="Arial" w:hAnsi="Arial" w:cs="Arial"/>
                <w:color w:val="000000"/>
                <w:sz w:val="24"/>
                <w:szCs w:val="24"/>
              </w:rPr>
              <w:t xml:space="preserve"> – O sistema permite gerenciar favoritos. </w:t>
            </w:r>
          </w:p>
          <w:p w14:paraId="0EDEAB47" w14:textId="77777777" w:rsidR="00A27CDB" w:rsidRDefault="00000000">
            <w:pPr>
              <w:pBdr>
                <w:top w:val="nil"/>
                <w:left w:val="nil"/>
                <w:bottom w:val="nil"/>
                <w:right w:val="nil"/>
                <w:between w:val="nil"/>
              </w:pBdr>
              <w:spacing w:before="244"/>
              <w:ind w:left="107"/>
              <w:rPr>
                <w:rFonts w:ascii="Arial" w:eastAsia="Arial" w:hAnsi="Arial" w:cs="Arial"/>
                <w:color w:val="000000"/>
                <w:sz w:val="24"/>
                <w:szCs w:val="24"/>
              </w:rPr>
            </w:pPr>
            <w:r>
              <w:rPr>
                <w:rFonts w:ascii="Arial" w:eastAsia="Arial" w:hAnsi="Arial" w:cs="Arial"/>
                <w:color w:val="000000"/>
                <w:sz w:val="24"/>
                <w:szCs w:val="24"/>
              </w:rPr>
              <w:t>(R</w:t>
            </w:r>
            <w:r>
              <w:rPr>
                <w:rFonts w:ascii="Arial" w:eastAsia="Arial" w:hAnsi="Arial" w:cs="Arial"/>
                <w:sz w:val="24"/>
                <w:szCs w:val="24"/>
              </w:rPr>
              <w:t>F 85)</w:t>
            </w:r>
          </w:p>
          <w:p w14:paraId="0F5D6BDB" w14:textId="77777777" w:rsidR="00A27CDB" w:rsidRDefault="00000000">
            <w:pPr>
              <w:pBdr>
                <w:top w:val="nil"/>
                <w:left w:val="nil"/>
                <w:bottom w:val="nil"/>
                <w:right w:val="nil"/>
                <w:between w:val="nil"/>
              </w:pBdr>
              <w:spacing w:before="245" w:line="244" w:lineRule="auto"/>
              <w:ind w:left="107" w:right="182"/>
              <w:rPr>
                <w:rFonts w:ascii="Arial" w:eastAsia="Arial" w:hAnsi="Arial" w:cs="Arial"/>
                <w:color w:val="000000"/>
                <w:sz w:val="24"/>
                <w:szCs w:val="24"/>
              </w:rPr>
            </w:pPr>
            <w:r>
              <w:rPr>
                <w:rFonts w:ascii="Arial" w:eastAsia="Arial" w:hAnsi="Arial" w:cs="Arial"/>
                <w:color w:val="000000"/>
                <w:sz w:val="24"/>
                <w:szCs w:val="24"/>
              </w:rPr>
              <w:t>RF187 – O sistema permite filtrar favoritos por categoria. (RF 86)</w:t>
            </w:r>
          </w:p>
        </w:tc>
      </w:tr>
      <w:tr w:rsidR="00A27CDB" w14:paraId="7E6F4926" w14:textId="77777777">
        <w:trPr>
          <w:trHeight w:val="1550"/>
        </w:trPr>
        <w:tc>
          <w:tcPr>
            <w:tcW w:w="2745" w:type="dxa"/>
          </w:tcPr>
          <w:p w14:paraId="1CC6DB40" w14:textId="77777777" w:rsidR="00A27CDB" w:rsidRDefault="00000000">
            <w:pPr>
              <w:pBdr>
                <w:top w:val="nil"/>
                <w:left w:val="nil"/>
                <w:bottom w:val="nil"/>
                <w:right w:val="nil"/>
                <w:between w:val="nil"/>
              </w:pBdr>
              <w:spacing w:before="288"/>
              <w:ind w:left="107"/>
              <w:rPr>
                <w:rFonts w:ascii="Arial" w:eastAsia="Arial" w:hAnsi="Arial" w:cs="Arial"/>
                <w:color w:val="000000"/>
                <w:sz w:val="26"/>
                <w:szCs w:val="26"/>
              </w:rPr>
            </w:pPr>
            <w:r>
              <w:rPr>
                <w:rFonts w:ascii="Arial" w:eastAsia="Arial" w:hAnsi="Arial" w:cs="Arial"/>
                <w:color w:val="000000"/>
                <w:sz w:val="26"/>
                <w:szCs w:val="26"/>
              </w:rPr>
              <w:t>SAC</w:t>
            </w:r>
          </w:p>
        </w:tc>
        <w:tc>
          <w:tcPr>
            <w:tcW w:w="5745" w:type="dxa"/>
          </w:tcPr>
          <w:p w14:paraId="13D5E6C4" w14:textId="77777777" w:rsidR="00A27CDB" w:rsidRDefault="00000000">
            <w:pPr>
              <w:pBdr>
                <w:top w:val="nil"/>
                <w:left w:val="nil"/>
                <w:bottom w:val="nil"/>
                <w:right w:val="nil"/>
                <w:between w:val="nil"/>
              </w:pBdr>
              <w:spacing w:before="244" w:line="244" w:lineRule="auto"/>
              <w:ind w:left="107" w:right="182"/>
              <w:rPr>
                <w:rFonts w:ascii="Arial" w:eastAsia="Arial" w:hAnsi="Arial" w:cs="Arial"/>
                <w:color w:val="000000"/>
                <w:sz w:val="24"/>
                <w:szCs w:val="24"/>
              </w:rPr>
            </w:pPr>
            <w:r>
              <w:rPr>
                <w:rFonts w:ascii="Arial" w:eastAsia="Arial" w:hAnsi="Arial" w:cs="Arial"/>
                <w:color w:val="000000"/>
                <w:sz w:val="24"/>
                <w:szCs w:val="24"/>
              </w:rPr>
              <w:t>RF188- O sistema permite enviar mensagens ao suporte. (RF 48)(RF 87)(RE05)(RE06)</w:t>
            </w:r>
          </w:p>
          <w:p w14:paraId="1002AFBE" w14:textId="77777777" w:rsidR="00A27CDB" w:rsidRDefault="00000000">
            <w:pPr>
              <w:pBdr>
                <w:top w:val="nil"/>
                <w:left w:val="nil"/>
                <w:bottom w:val="nil"/>
                <w:right w:val="nil"/>
                <w:between w:val="nil"/>
              </w:pBdr>
              <w:spacing w:before="238"/>
              <w:ind w:left="107"/>
              <w:rPr>
                <w:rFonts w:ascii="Arial" w:eastAsia="Arial" w:hAnsi="Arial" w:cs="Arial"/>
                <w:color w:val="000000"/>
                <w:sz w:val="24"/>
                <w:szCs w:val="24"/>
              </w:rPr>
            </w:pPr>
            <w:r>
              <w:rPr>
                <w:rFonts w:ascii="Arial" w:eastAsia="Arial" w:hAnsi="Arial" w:cs="Arial"/>
                <w:color w:val="000000"/>
                <w:sz w:val="24"/>
                <w:szCs w:val="24"/>
              </w:rPr>
              <w:t>RF18</w:t>
            </w:r>
            <w:r>
              <w:rPr>
                <w:rFonts w:ascii="Arial" w:eastAsia="Arial" w:hAnsi="Arial" w:cs="Arial"/>
                <w:sz w:val="24"/>
                <w:szCs w:val="24"/>
              </w:rPr>
              <w:t>9</w:t>
            </w:r>
            <w:r>
              <w:rPr>
                <w:rFonts w:ascii="Arial" w:eastAsia="Arial" w:hAnsi="Arial" w:cs="Arial"/>
                <w:color w:val="000000"/>
                <w:sz w:val="24"/>
                <w:szCs w:val="24"/>
              </w:rPr>
              <w:t xml:space="preserve"> – O sistema permite enviar anexos. (RF 49)(</w:t>
            </w:r>
            <w:r>
              <w:rPr>
                <w:rFonts w:ascii="Arial" w:eastAsia="Arial" w:hAnsi="Arial" w:cs="Arial"/>
                <w:sz w:val="24"/>
                <w:szCs w:val="24"/>
              </w:rPr>
              <w:t>RF 89)</w:t>
            </w:r>
          </w:p>
          <w:p w14:paraId="521CCAE3" w14:textId="77777777" w:rsidR="00A27CDB" w:rsidRDefault="00000000">
            <w:pPr>
              <w:pBdr>
                <w:top w:val="nil"/>
                <w:left w:val="nil"/>
                <w:bottom w:val="nil"/>
                <w:right w:val="nil"/>
                <w:between w:val="nil"/>
              </w:pBdr>
              <w:spacing w:before="245" w:line="244" w:lineRule="auto"/>
              <w:ind w:left="107" w:right="182"/>
              <w:rPr>
                <w:rFonts w:ascii="Arial" w:eastAsia="Arial" w:hAnsi="Arial" w:cs="Arial"/>
                <w:sz w:val="24"/>
                <w:szCs w:val="24"/>
              </w:rPr>
            </w:pPr>
            <w:r>
              <w:rPr>
                <w:rFonts w:ascii="Arial" w:eastAsia="Arial" w:hAnsi="Arial" w:cs="Arial"/>
                <w:color w:val="000000"/>
                <w:sz w:val="24"/>
                <w:szCs w:val="24"/>
              </w:rPr>
              <w:t>RF1</w:t>
            </w:r>
            <w:r>
              <w:rPr>
                <w:rFonts w:ascii="Arial" w:eastAsia="Arial" w:hAnsi="Arial" w:cs="Arial"/>
                <w:sz w:val="24"/>
                <w:szCs w:val="24"/>
              </w:rPr>
              <w:t>90</w:t>
            </w:r>
            <w:r>
              <w:rPr>
                <w:rFonts w:ascii="Arial" w:eastAsia="Arial" w:hAnsi="Arial" w:cs="Arial"/>
                <w:color w:val="000000"/>
                <w:sz w:val="24"/>
                <w:szCs w:val="24"/>
              </w:rPr>
              <w:t xml:space="preserve"> – O sistema permite consultar FAQ e contatos de suporte. (RF50</w:t>
            </w:r>
            <w:r>
              <w:rPr>
                <w:rFonts w:ascii="Arial" w:eastAsia="Arial" w:hAnsi="Arial" w:cs="Arial"/>
                <w:sz w:val="24"/>
                <w:szCs w:val="24"/>
              </w:rPr>
              <w:t xml:space="preserve"> RF51)(RF89)</w:t>
            </w:r>
          </w:p>
          <w:p w14:paraId="35A04F84" w14:textId="77777777" w:rsidR="00A27CDB" w:rsidRDefault="00A27CDB">
            <w:pPr>
              <w:pBdr>
                <w:top w:val="nil"/>
                <w:left w:val="nil"/>
                <w:bottom w:val="nil"/>
                <w:right w:val="nil"/>
                <w:between w:val="nil"/>
              </w:pBdr>
              <w:spacing w:before="245" w:line="244" w:lineRule="auto"/>
              <w:ind w:left="107" w:right="182"/>
              <w:rPr>
                <w:rFonts w:ascii="Arial" w:eastAsia="Arial" w:hAnsi="Arial" w:cs="Arial"/>
                <w:sz w:val="24"/>
                <w:szCs w:val="24"/>
              </w:rPr>
            </w:pPr>
          </w:p>
          <w:p w14:paraId="621747C1" w14:textId="77777777" w:rsidR="00A27CDB" w:rsidRDefault="00A27CDB">
            <w:pPr>
              <w:pBdr>
                <w:top w:val="nil"/>
                <w:left w:val="nil"/>
                <w:bottom w:val="nil"/>
                <w:right w:val="nil"/>
                <w:between w:val="nil"/>
              </w:pBdr>
              <w:spacing w:before="245" w:line="244" w:lineRule="auto"/>
              <w:ind w:left="107" w:right="182"/>
              <w:rPr>
                <w:rFonts w:ascii="Arial" w:eastAsia="Arial" w:hAnsi="Arial" w:cs="Arial"/>
                <w:sz w:val="24"/>
                <w:szCs w:val="24"/>
              </w:rPr>
            </w:pPr>
          </w:p>
          <w:p w14:paraId="322897EC" w14:textId="77777777" w:rsidR="00A27CDB" w:rsidRDefault="00A27CDB">
            <w:pPr>
              <w:pBdr>
                <w:top w:val="nil"/>
                <w:left w:val="nil"/>
                <w:bottom w:val="nil"/>
                <w:right w:val="nil"/>
                <w:between w:val="nil"/>
              </w:pBdr>
              <w:spacing w:before="245" w:line="244" w:lineRule="auto"/>
              <w:ind w:left="107" w:right="182"/>
              <w:rPr>
                <w:rFonts w:ascii="Arial" w:eastAsia="Arial" w:hAnsi="Arial" w:cs="Arial"/>
                <w:sz w:val="24"/>
                <w:szCs w:val="24"/>
              </w:rPr>
            </w:pPr>
          </w:p>
          <w:p w14:paraId="5A590649" w14:textId="77777777" w:rsidR="00A27CDB" w:rsidRDefault="00A27CDB">
            <w:pPr>
              <w:pBdr>
                <w:top w:val="nil"/>
                <w:left w:val="nil"/>
                <w:bottom w:val="nil"/>
                <w:right w:val="nil"/>
                <w:between w:val="nil"/>
              </w:pBdr>
              <w:spacing w:before="245" w:line="244" w:lineRule="auto"/>
              <w:ind w:left="107" w:right="182"/>
              <w:rPr>
                <w:rFonts w:ascii="Arial" w:eastAsia="Arial" w:hAnsi="Arial" w:cs="Arial"/>
                <w:sz w:val="24"/>
                <w:szCs w:val="24"/>
              </w:rPr>
            </w:pPr>
          </w:p>
          <w:p w14:paraId="2452F849" w14:textId="77777777" w:rsidR="00A27CDB" w:rsidRDefault="00A27CDB">
            <w:pPr>
              <w:pBdr>
                <w:top w:val="nil"/>
                <w:left w:val="nil"/>
                <w:bottom w:val="nil"/>
                <w:right w:val="nil"/>
                <w:between w:val="nil"/>
              </w:pBdr>
              <w:spacing w:before="245" w:line="244" w:lineRule="auto"/>
              <w:ind w:left="107" w:right="182"/>
              <w:rPr>
                <w:rFonts w:ascii="Arial" w:eastAsia="Arial" w:hAnsi="Arial" w:cs="Arial"/>
                <w:sz w:val="24"/>
                <w:szCs w:val="24"/>
              </w:rPr>
            </w:pPr>
          </w:p>
          <w:p w14:paraId="1E0BD33A" w14:textId="77777777" w:rsidR="00A27CDB" w:rsidRDefault="00A27CDB">
            <w:pPr>
              <w:pBdr>
                <w:top w:val="nil"/>
                <w:left w:val="nil"/>
                <w:bottom w:val="nil"/>
                <w:right w:val="nil"/>
                <w:between w:val="nil"/>
              </w:pBdr>
              <w:spacing w:before="245" w:line="244" w:lineRule="auto"/>
              <w:ind w:left="107" w:right="182"/>
              <w:rPr>
                <w:rFonts w:ascii="Arial" w:eastAsia="Arial" w:hAnsi="Arial" w:cs="Arial"/>
                <w:sz w:val="24"/>
                <w:szCs w:val="24"/>
              </w:rPr>
            </w:pPr>
          </w:p>
          <w:p w14:paraId="46B30F38" w14:textId="77777777" w:rsidR="00A27CDB" w:rsidRDefault="00A27CDB">
            <w:pPr>
              <w:pBdr>
                <w:top w:val="nil"/>
                <w:left w:val="nil"/>
                <w:bottom w:val="nil"/>
                <w:right w:val="nil"/>
                <w:between w:val="nil"/>
              </w:pBdr>
              <w:spacing w:before="245" w:line="244" w:lineRule="auto"/>
              <w:ind w:left="107" w:right="182"/>
              <w:rPr>
                <w:rFonts w:ascii="Arial" w:eastAsia="Arial" w:hAnsi="Arial" w:cs="Arial"/>
                <w:sz w:val="24"/>
                <w:szCs w:val="24"/>
              </w:rPr>
            </w:pPr>
          </w:p>
          <w:p w14:paraId="5E5BA531" w14:textId="77777777" w:rsidR="00A27CDB" w:rsidRDefault="00000000">
            <w:pPr>
              <w:pBdr>
                <w:top w:val="nil"/>
                <w:left w:val="nil"/>
                <w:bottom w:val="nil"/>
                <w:right w:val="nil"/>
                <w:between w:val="nil"/>
              </w:pBdr>
              <w:spacing w:before="245" w:line="244" w:lineRule="auto"/>
              <w:ind w:left="107" w:right="182"/>
              <w:rPr>
                <w:rFonts w:ascii="Arial" w:eastAsia="Arial" w:hAnsi="Arial" w:cs="Arial"/>
                <w:sz w:val="24"/>
                <w:szCs w:val="24"/>
              </w:rPr>
            </w:pPr>
            <w:r>
              <w:rPr>
                <w:rFonts w:ascii="Arial" w:eastAsia="Arial" w:hAnsi="Arial" w:cs="Arial"/>
                <w:sz w:val="24"/>
                <w:szCs w:val="24"/>
              </w:rPr>
              <w:t>RF191 – O usuário poderá cadastrar o forma de pagamento (Cartões de Crédito, Débito, PIX, Cartão de Alimentação e Refeição), adicionado os dados do seu cartão como (Nome completo, Número do Cartão, Data de Validade, Código de Segurança). (RF70)(RF175)(RF71)(RF69)</w:t>
            </w:r>
            <w:r>
              <w:rPr>
                <w:rFonts w:ascii="Arial" w:eastAsia="Arial" w:hAnsi="Arial" w:cs="Arial"/>
                <w:sz w:val="24"/>
                <w:szCs w:val="24"/>
              </w:rPr>
              <w:br/>
            </w:r>
            <w:r>
              <w:rPr>
                <w:rFonts w:ascii="Arial" w:eastAsia="Arial" w:hAnsi="Arial" w:cs="Arial"/>
                <w:sz w:val="24"/>
                <w:szCs w:val="24"/>
              </w:rPr>
              <w:br/>
              <w:t>RF192 – O usuário pode excluir a forma de pagamento que estiver salvar ou editar.</w:t>
            </w:r>
            <w:r>
              <w:rPr>
                <w:rFonts w:ascii="Arial" w:eastAsia="Arial" w:hAnsi="Arial" w:cs="Arial"/>
                <w:sz w:val="24"/>
                <w:szCs w:val="24"/>
              </w:rPr>
              <w:br/>
            </w:r>
            <w:r>
              <w:rPr>
                <w:rFonts w:ascii="Arial" w:eastAsia="Arial" w:hAnsi="Arial" w:cs="Arial"/>
                <w:sz w:val="24"/>
                <w:szCs w:val="24"/>
              </w:rPr>
              <w:lastRenderedPageBreak/>
              <w:t>(RF70)(RF175)(RF71)(RF69)</w:t>
            </w:r>
          </w:p>
          <w:p w14:paraId="7CDD3E6F" w14:textId="77777777" w:rsidR="00A27CDB" w:rsidRDefault="00000000">
            <w:pPr>
              <w:pBdr>
                <w:top w:val="nil"/>
                <w:left w:val="nil"/>
                <w:bottom w:val="nil"/>
                <w:right w:val="nil"/>
                <w:between w:val="nil"/>
              </w:pBdr>
              <w:spacing w:before="245" w:line="244" w:lineRule="auto"/>
              <w:ind w:left="107" w:right="182"/>
              <w:rPr>
                <w:rFonts w:ascii="Arial" w:eastAsia="Arial" w:hAnsi="Arial" w:cs="Arial"/>
                <w:sz w:val="24"/>
                <w:szCs w:val="24"/>
              </w:rPr>
            </w:pPr>
            <w:r>
              <w:rPr>
                <w:rFonts w:ascii="Arial" w:eastAsia="Arial" w:hAnsi="Arial" w:cs="Arial"/>
                <w:sz w:val="24"/>
                <w:szCs w:val="24"/>
              </w:rPr>
              <w:t>RF193 – O usuario podera vizualizar todas as formas de pagamentos salvos no APP.</w:t>
            </w:r>
            <w:r>
              <w:rPr>
                <w:rFonts w:ascii="Arial" w:eastAsia="Arial" w:hAnsi="Arial" w:cs="Arial"/>
                <w:sz w:val="24"/>
                <w:szCs w:val="24"/>
              </w:rPr>
              <w:br/>
              <w:t>(RF70)(RF175)(RF71)(RF69)</w:t>
            </w:r>
          </w:p>
          <w:p w14:paraId="4EB12F45" w14:textId="77777777" w:rsidR="00A27CDB" w:rsidRDefault="00A27CDB">
            <w:pPr>
              <w:pBdr>
                <w:top w:val="nil"/>
                <w:left w:val="nil"/>
                <w:bottom w:val="nil"/>
                <w:right w:val="nil"/>
                <w:between w:val="nil"/>
              </w:pBdr>
              <w:spacing w:before="245" w:line="244" w:lineRule="auto"/>
              <w:ind w:left="107" w:right="182"/>
              <w:rPr>
                <w:rFonts w:ascii="Arial" w:eastAsia="Arial" w:hAnsi="Arial" w:cs="Arial"/>
                <w:sz w:val="24"/>
                <w:szCs w:val="24"/>
              </w:rPr>
            </w:pPr>
          </w:p>
        </w:tc>
      </w:tr>
    </w:tbl>
    <w:p w14:paraId="0E5623E7" w14:textId="77777777" w:rsidR="00A27CDB" w:rsidRDefault="00A27CDB">
      <w:pPr>
        <w:pBdr>
          <w:top w:val="nil"/>
          <w:left w:val="nil"/>
          <w:bottom w:val="nil"/>
          <w:right w:val="nil"/>
          <w:between w:val="nil"/>
        </w:pBdr>
        <w:spacing w:line="244" w:lineRule="auto"/>
        <w:ind w:left="107"/>
        <w:rPr>
          <w:rFonts w:ascii="Arial" w:eastAsia="Arial" w:hAnsi="Arial" w:cs="Arial"/>
          <w:color w:val="000000"/>
          <w:sz w:val="24"/>
          <w:szCs w:val="24"/>
        </w:rPr>
      </w:pPr>
    </w:p>
    <w:p w14:paraId="19AC1A61" w14:textId="77777777" w:rsidR="00A27CDB" w:rsidRDefault="00A27CDB">
      <w:pPr>
        <w:pBdr>
          <w:top w:val="nil"/>
          <w:left w:val="nil"/>
          <w:bottom w:val="nil"/>
          <w:right w:val="nil"/>
          <w:between w:val="nil"/>
        </w:pBdr>
        <w:spacing w:line="244" w:lineRule="auto"/>
        <w:ind w:left="107"/>
        <w:rPr>
          <w:rFonts w:ascii="Arial" w:eastAsia="Arial" w:hAnsi="Arial" w:cs="Arial"/>
          <w:sz w:val="24"/>
          <w:szCs w:val="24"/>
        </w:rPr>
      </w:pPr>
    </w:p>
    <w:p w14:paraId="7A7CBD52" w14:textId="77777777" w:rsidR="00A27CDB" w:rsidRDefault="00A27CDB">
      <w:pPr>
        <w:pBdr>
          <w:top w:val="nil"/>
          <w:left w:val="nil"/>
          <w:bottom w:val="nil"/>
          <w:right w:val="nil"/>
          <w:between w:val="nil"/>
        </w:pBdr>
        <w:spacing w:line="244" w:lineRule="auto"/>
        <w:ind w:left="107"/>
        <w:rPr>
          <w:rFonts w:ascii="Arial" w:eastAsia="Arial" w:hAnsi="Arial" w:cs="Arial"/>
          <w:sz w:val="24"/>
          <w:szCs w:val="24"/>
        </w:rPr>
      </w:pPr>
    </w:p>
    <w:p w14:paraId="1E77FAF0" w14:textId="77777777" w:rsidR="00A27CDB" w:rsidRDefault="00A27CDB">
      <w:pPr>
        <w:pBdr>
          <w:top w:val="nil"/>
          <w:left w:val="nil"/>
          <w:bottom w:val="nil"/>
          <w:right w:val="nil"/>
          <w:between w:val="nil"/>
        </w:pBdr>
        <w:spacing w:line="244" w:lineRule="auto"/>
        <w:ind w:left="107"/>
        <w:rPr>
          <w:rFonts w:ascii="Arial" w:eastAsia="Arial" w:hAnsi="Arial" w:cs="Arial"/>
          <w:sz w:val="24"/>
          <w:szCs w:val="24"/>
        </w:rPr>
      </w:pPr>
    </w:p>
    <w:p w14:paraId="7BE27E4F" w14:textId="77777777" w:rsidR="00A27CDB" w:rsidRDefault="00A27CDB">
      <w:pPr>
        <w:pBdr>
          <w:top w:val="nil"/>
          <w:left w:val="nil"/>
          <w:bottom w:val="nil"/>
          <w:right w:val="nil"/>
          <w:between w:val="nil"/>
        </w:pBdr>
        <w:spacing w:line="244" w:lineRule="auto"/>
        <w:ind w:left="107"/>
        <w:rPr>
          <w:rFonts w:ascii="Arial" w:eastAsia="Arial" w:hAnsi="Arial" w:cs="Arial"/>
          <w:sz w:val="24"/>
          <w:szCs w:val="24"/>
        </w:rPr>
      </w:pPr>
    </w:p>
    <w:p w14:paraId="3B149496" w14:textId="77777777" w:rsidR="00A27CDB" w:rsidRDefault="00A27CDB">
      <w:pPr>
        <w:pBdr>
          <w:top w:val="nil"/>
          <w:left w:val="nil"/>
          <w:bottom w:val="nil"/>
          <w:right w:val="nil"/>
          <w:between w:val="nil"/>
        </w:pBdr>
        <w:spacing w:line="244" w:lineRule="auto"/>
        <w:ind w:left="107"/>
        <w:rPr>
          <w:rFonts w:ascii="Arial" w:eastAsia="Arial" w:hAnsi="Arial" w:cs="Arial"/>
          <w:sz w:val="24"/>
          <w:szCs w:val="24"/>
        </w:rPr>
      </w:pPr>
    </w:p>
    <w:p w14:paraId="1F9509F3" w14:textId="77777777" w:rsidR="00A27CDB" w:rsidRDefault="00A27CDB">
      <w:pPr>
        <w:pBdr>
          <w:top w:val="nil"/>
          <w:left w:val="nil"/>
          <w:bottom w:val="nil"/>
          <w:right w:val="nil"/>
          <w:between w:val="nil"/>
        </w:pBdr>
        <w:spacing w:line="244" w:lineRule="auto"/>
        <w:ind w:left="107"/>
        <w:rPr>
          <w:rFonts w:ascii="Arial" w:eastAsia="Arial" w:hAnsi="Arial" w:cs="Arial"/>
          <w:sz w:val="24"/>
          <w:szCs w:val="24"/>
        </w:rPr>
      </w:pPr>
    </w:p>
    <w:p w14:paraId="33AB5F62" w14:textId="77777777" w:rsidR="00A27CDB" w:rsidRDefault="00000000">
      <w:pPr>
        <w:pStyle w:val="Ttulo1"/>
        <w:numPr>
          <w:ilvl w:val="0"/>
          <w:numId w:val="3"/>
        </w:numPr>
        <w:tabs>
          <w:tab w:val="left" w:pos="497"/>
        </w:tabs>
        <w:ind w:left="497" w:hanging="354"/>
      </w:pPr>
      <w:bookmarkStart w:id="25" w:name="_heading=h.pyej93321xqr" w:colFirst="0" w:colLast="0"/>
      <w:bookmarkEnd w:id="25"/>
      <w:r>
        <w:t>REQUISITOS NÃO FUNCIONAIS</w:t>
      </w:r>
    </w:p>
    <w:p w14:paraId="5076FD9B" w14:textId="77777777" w:rsidR="00A27CDB" w:rsidRDefault="00000000">
      <w:pPr>
        <w:pStyle w:val="Ttulo2"/>
        <w:numPr>
          <w:ilvl w:val="1"/>
          <w:numId w:val="3"/>
        </w:numPr>
        <w:tabs>
          <w:tab w:val="left" w:pos="612"/>
        </w:tabs>
        <w:spacing w:before="220"/>
        <w:ind w:left="612" w:hanging="469"/>
      </w:pPr>
      <w:bookmarkStart w:id="26" w:name="bookmark=id.rakuo2tn1vk8" w:colFirst="0" w:colLast="0"/>
      <w:bookmarkStart w:id="27" w:name="_heading=h.7spw8mllxtxo" w:colFirst="0" w:colLast="0"/>
      <w:bookmarkEnd w:id="26"/>
      <w:bookmarkEnd w:id="27"/>
      <w:r>
        <w:t>Requisitos Não Funcionais dos Feirantes</w:t>
      </w:r>
    </w:p>
    <w:p w14:paraId="7FEBF653" w14:textId="77777777" w:rsidR="00A27CDB" w:rsidRDefault="00A27CDB">
      <w:pPr>
        <w:pBdr>
          <w:top w:val="nil"/>
          <w:left w:val="nil"/>
          <w:bottom w:val="nil"/>
          <w:right w:val="nil"/>
          <w:between w:val="nil"/>
        </w:pBdr>
        <w:spacing w:before="152"/>
        <w:rPr>
          <w:rFonts w:ascii="Arial" w:eastAsia="Arial" w:hAnsi="Arial" w:cs="Arial"/>
          <w:b/>
          <w:bCs/>
          <w:color w:val="000000"/>
          <w:sz w:val="20"/>
          <w:szCs w:val="20"/>
        </w:rPr>
      </w:pPr>
    </w:p>
    <w:tbl>
      <w:tblPr>
        <w:tblStyle w:val="aff4"/>
        <w:tblW w:w="8493" w:type="dxa"/>
        <w:tblInd w:w="1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252"/>
        <w:gridCol w:w="6241"/>
      </w:tblGrid>
      <w:tr w:rsidR="00A27CDB" w14:paraId="5DB22008" w14:textId="77777777">
        <w:trPr>
          <w:trHeight w:val="1302"/>
        </w:trPr>
        <w:tc>
          <w:tcPr>
            <w:tcW w:w="2252" w:type="dxa"/>
          </w:tcPr>
          <w:p w14:paraId="1A55D83F" w14:textId="77777777" w:rsidR="00A27CDB" w:rsidRDefault="00000000">
            <w:pPr>
              <w:pBdr>
                <w:top w:val="nil"/>
                <w:left w:val="nil"/>
                <w:bottom w:val="nil"/>
                <w:right w:val="nil"/>
                <w:between w:val="nil"/>
              </w:pBdr>
              <w:spacing w:before="102"/>
              <w:ind w:left="100"/>
              <w:rPr>
                <w:rFonts w:ascii="Arial" w:eastAsia="Arial" w:hAnsi="Arial" w:cs="Arial"/>
                <w:color w:val="000000"/>
                <w:sz w:val="24"/>
                <w:szCs w:val="24"/>
              </w:rPr>
            </w:pPr>
            <w:r>
              <w:rPr>
                <w:rFonts w:ascii="Arial" w:eastAsia="Arial" w:hAnsi="Arial" w:cs="Arial"/>
                <w:color w:val="000000"/>
                <w:sz w:val="24"/>
                <w:szCs w:val="24"/>
              </w:rPr>
              <w:t>Tela de Cadastro</w:t>
            </w:r>
          </w:p>
        </w:tc>
        <w:tc>
          <w:tcPr>
            <w:tcW w:w="6241" w:type="dxa"/>
          </w:tcPr>
          <w:p w14:paraId="6A55B9BB" w14:textId="77777777" w:rsidR="00A27CDB" w:rsidRDefault="00000000">
            <w:pPr>
              <w:pBdr>
                <w:top w:val="nil"/>
                <w:left w:val="nil"/>
                <w:bottom w:val="nil"/>
                <w:right w:val="nil"/>
                <w:between w:val="nil"/>
              </w:pBdr>
              <w:spacing w:before="102" w:line="244" w:lineRule="auto"/>
              <w:ind w:left="97" w:right="181"/>
              <w:rPr>
                <w:rFonts w:ascii="Arial" w:eastAsia="Arial" w:hAnsi="Arial" w:cs="Arial"/>
                <w:color w:val="000000"/>
                <w:sz w:val="24"/>
                <w:szCs w:val="24"/>
              </w:rPr>
            </w:pPr>
            <w:r>
              <w:rPr>
                <w:rFonts w:ascii="Arial" w:eastAsia="Arial" w:hAnsi="Arial" w:cs="Arial"/>
                <w:color w:val="000000"/>
                <w:sz w:val="24"/>
                <w:szCs w:val="24"/>
              </w:rPr>
              <w:t>RNF01 – O usuário não poderá fazer cadastro sem preencher os campos obrigatórios.</w:t>
            </w:r>
            <w:r>
              <w:rPr>
                <w:rFonts w:ascii="Arial" w:eastAsia="Arial" w:hAnsi="Arial" w:cs="Arial"/>
                <w:sz w:val="24"/>
                <w:szCs w:val="24"/>
              </w:rPr>
              <w:t xml:space="preserve"> (RF01)</w:t>
            </w:r>
          </w:p>
          <w:p w14:paraId="75C33AC2"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 xml:space="preserve">RNF02 – O usuário não poderá cadastrar um CPF/CNPJ que já esteja cadastrado </w:t>
            </w:r>
            <w:r>
              <w:rPr>
                <w:rFonts w:ascii="Arial" w:eastAsia="Arial" w:hAnsi="Arial" w:cs="Arial"/>
                <w:sz w:val="24"/>
                <w:szCs w:val="24"/>
              </w:rPr>
              <w:t>em uma mesma categoria (feirante ou cliente)</w:t>
            </w:r>
            <w:r>
              <w:rPr>
                <w:rFonts w:ascii="Arial" w:eastAsia="Arial" w:hAnsi="Arial" w:cs="Arial"/>
                <w:color w:val="000000"/>
                <w:sz w:val="24"/>
                <w:szCs w:val="24"/>
              </w:rPr>
              <w:t>.</w:t>
            </w:r>
            <w:r>
              <w:rPr>
                <w:rFonts w:ascii="Arial" w:eastAsia="Arial" w:hAnsi="Arial" w:cs="Arial"/>
                <w:sz w:val="24"/>
                <w:szCs w:val="24"/>
              </w:rPr>
              <w:t xml:space="preserve"> (RF01)</w:t>
            </w:r>
          </w:p>
        </w:tc>
      </w:tr>
      <w:tr w:rsidR="00A27CDB" w14:paraId="085B3522" w14:textId="77777777">
        <w:trPr>
          <w:trHeight w:val="1304"/>
        </w:trPr>
        <w:tc>
          <w:tcPr>
            <w:tcW w:w="2252" w:type="dxa"/>
          </w:tcPr>
          <w:p w14:paraId="1583C0FB" w14:textId="77777777" w:rsidR="00A27CDB" w:rsidRDefault="00000000">
            <w:pPr>
              <w:pBdr>
                <w:top w:val="nil"/>
                <w:left w:val="nil"/>
                <w:bottom w:val="nil"/>
                <w:right w:val="nil"/>
                <w:between w:val="nil"/>
              </w:pBdr>
              <w:spacing w:before="102"/>
              <w:ind w:left="100"/>
              <w:rPr>
                <w:rFonts w:ascii="Arial" w:eastAsia="Arial" w:hAnsi="Arial" w:cs="Arial"/>
                <w:color w:val="000000"/>
                <w:sz w:val="24"/>
                <w:szCs w:val="24"/>
              </w:rPr>
            </w:pPr>
            <w:r>
              <w:rPr>
                <w:rFonts w:ascii="Arial" w:eastAsia="Arial" w:hAnsi="Arial" w:cs="Arial"/>
                <w:color w:val="000000"/>
                <w:sz w:val="24"/>
                <w:szCs w:val="24"/>
              </w:rPr>
              <w:t>Tela de Login</w:t>
            </w:r>
          </w:p>
        </w:tc>
        <w:tc>
          <w:tcPr>
            <w:tcW w:w="6241" w:type="dxa"/>
          </w:tcPr>
          <w:p w14:paraId="7A8F0A23" w14:textId="77777777" w:rsidR="00A27CDB" w:rsidRDefault="00000000">
            <w:pPr>
              <w:pBdr>
                <w:top w:val="nil"/>
                <w:left w:val="nil"/>
                <w:bottom w:val="nil"/>
                <w:right w:val="nil"/>
                <w:between w:val="nil"/>
              </w:pBdr>
              <w:spacing w:before="102" w:line="244" w:lineRule="auto"/>
              <w:ind w:left="97" w:right="181"/>
              <w:rPr>
                <w:rFonts w:ascii="Arial" w:eastAsia="Arial" w:hAnsi="Arial" w:cs="Arial"/>
                <w:color w:val="000000"/>
                <w:sz w:val="24"/>
                <w:szCs w:val="24"/>
              </w:rPr>
            </w:pPr>
            <w:r>
              <w:rPr>
                <w:rFonts w:ascii="Arial" w:eastAsia="Arial" w:hAnsi="Arial" w:cs="Arial"/>
                <w:color w:val="000000"/>
                <w:sz w:val="24"/>
                <w:szCs w:val="24"/>
              </w:rPr>
              <w:t>RNF03 – O usuário não poderá realizar login se não houver cadastro. (</w:t>
            </w:r>
            <w:r>
              <w:rPr>
                <w:rFonts w:ascii="Arial" w:eastAsia="Arial" w:hAnsi="Arial" w:cs="Arial"/>
                <w:sz w:val="24"/>
                <w:szCs w:val="24"/>
              </w:rPr>
              <w:t>RF02)</w:t>
            </w:r>
          </w:p>
          <w:p w14:paraId="5C84E051"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 xml:space="preserve">RNF04 – O usuário não poderá realizar login sem preencher os campos obrigatórios: usuário, senha. </w:t>
            </w:r>
          </w:p>
          <w:p w14:paraId="709E6A26"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(RF0</w:t>
            </w:r>
            <w:r>
              <w:rPr>
                <w:rFonts w:ascii="Arial" w:eastAsia="Arial" w:hAnsi="Arial" w:cs="Arial"/>
                <w:sz w:val="24"/>
                <w:szCs w:val="24"/>
              </w:rPr>
              <w:t>3</w:t>
            </w:r>
            <w:r>
              <w:rPr>
                <w:rFonts w:ascii="Arial" w:eastAsia="Arial" w:hAnsi="Arial" w:cs="Arial"/>
                <w:color w:val="000000"/>
                <w:sz w:val="24"/>
                <w:szCs w:val="24"/>
              </w:rPr>
              <w:t>)</w:t>
            </w:r>
          </w:p>
        </w:tc>
      </w:tr>
      <w:tr w:rsidR="00A27CDB" w14:paraId="7B0A8491" w14:textId="77777777">
        <w:trPr>
          <w:trHeight w:val="1857"/>
        </w:trPr>
        <w:tc>
          <w:tcPr>
            <w:tcW w:w="2252" w:type="dxa"/>
          </w:tcPr>
          <w:p w14:paraId="2E12209C" w14:textId="77777777" w:rsidR="00A27CDB" w:rsidRDefault="00000000">
            <w:pPr>
              <w:pBdr>
                <w:top w:val="nil"/>
                <w:left w:val="nil"/>
                <w:bottom w:val="nil"/>
                <w:right w:val="nil"/>
                <w:between w:val="nil"/>
              </w:pBdr>
              <w:spacing w:before="102"/>
              <w:ind w:left="100"/>
              <w:rPr>
                <w:rFonts w:ascii="Arial" w:eastAsia="Arial" w:hAnsi="Arial" w:cs="Arial"/>
                <w:color w:val="000000"/>
                <w:sz w:val="24"/>
                <w:szCs w:val="24"/>
              </w:rPr>
            </w:pPr>
            <w:r>
              <w:rPr>
                <w:rFonts w:ascii="Arial" w:eastAsia="Arial" w:hAnsi="Arial" w:cs="Arial"/>
                <w:color w:val="000000"/>
                <w:sz w:val="24"/>
                <w:szCs w:val="24"/>
              </w:rPr>
              <w:t>Tela Inicial</w:t>
            </w:r>
          </w:p>
        </w:tc>
        <w:tc>
          <w:tcPr>
            <w:tcW w:w="6241" w:type="dxa"/>
          </w:tcPr>
          <w:p w14:paraId="0879D08D" w14:textId="77777777" w:rsidR="00A27CDB" w:rsidRDefault="00000000">
            <w:pPr>
              <w:pBdr>
                <w:top w:val="nil"/>
                <w:left w:val="nil"/>
                <w:bottom w:val="nil"/>
                <w:right w:val="nil"/>
                <w:between w:val="nil"/>
              </w:pBdr>
              <w:spacing w:before="102" w:line="244" w:lineRule="auto"/>
              <w:ind w:left="97" w:right="181"/>
              <w:rPr>
                <w:rFonts w:ascii="Arial" w:eastAsia="Arial" w:hAnsi="Arial" w:cs="Arial"/>
                <w:color w:val="000000"/>
                <w:sz w:val="24"/>
                <w:szCs w:val="24"/>
              </w:rPr>
            </w:pPr>
            <w:r>
              <w:rPr>
                <w:rFonts w:ascii="Arial" w:eastAsia="Arial" w:hAnsi="Arial" w:cs="Arial"/>
                <w:color w:val="000000"/>
                <w:sz w:val="24"/>
                <w:szCs w:val="24"/>
              </w:rPr>
              <w:t>RN05 – O usuário não poderá ter acesso à tela inicial sem realizar login.</w:t>
            </w:r>
          </w:p>
          <w:p w14:paraId="44425676"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RNF06 – O usuário não terá acesso à parte de estatísticas de outros usuários. (R</w:t>
            </w:r>
            <w:r>
              <w:rPr>
                <w:rFonts w:ascii="Arial" w:eastAsia="Arial" w:hAnsi="Arial" w:cs="Arial"/>
                <w:sz w:val="24"/>
                <w:szCs w:val="24"/>
              </w:rPr>
              <w:t>F06)</w:t>
            </w:r>
          </w:p>
          <w:p w14:paraId="3FFBD145"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 xml:space="preserve">RNF07 – O usuário não terá acesso às frutas mais vendidas de outras regiões além da cadastrada. </w:t>
            </w:r>
          </w:p>
          <w:p w14:paraId="3A982D31"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(RF07)</w:t>
            </w:r>
          </w:p>
        </w:tc>
      </w:tr>
      <w:tr w:rsidR="00A27CDB" w14:paraId="7E57E39C" w14:textId="77777777">
        <w:trPr>
          <w:trHeight w:val="2131"/>
        </w:trPr>
        <w:tc>
          <w:tcPr>
            <w:tcW w:w="2252" w:type="dxa"/>
          </w:tcPr>
          <w:p w14:paraId="5D8CB1B9" w14:textId="77777777" w:rsidR="00A27CDB" w:rsidRDefault="00000000">
            <w:pPr>
              <w:pBdr>
                <w:top w:val="nil"/>
                <w:left w:val="nil"/>
                <w:bottom w:val="nil"/>
                <w:right w:val="nil"/>
                <w:between w:val="nil"/>
              </w:pBdr>
              <w:spacing w:before="102"/>
              <w:ind w:left="100"/>
              <w:rPr>
                <w:rFonts w:ascii="Arial" w:eastAsia="Arial" w:hAnsi="Arial" w:cs="Arial"/>
                <w:color w:val="000000"/>
                <w:sz w:val="24"/>
                <w:szCs w:val="24"/>
              </w:rPr>
            </w:pPr>
            <w:r>
              <w:rPr>
                <w:rFonts w:ascii="Arial" w:eastAsia="Arial" w:hAnsi="Arial" w:cs="Arial"/>
                <w:color w:val="000000"/>
                <w:sz w:val="24"/>
                <w:szCs w:val="24"/>
              </w:rPr>
              <w:t>Tela de Vendas</w:t>
            </w:r>
          </w:p>
        </w:tc>
        <w:tc>
          <w:tcPr>
            <w:tcW w:w="6241" w:type="dxa"/>
          </w:tcPr>
          <w:p w14:paraId="798AFA91" w14:textId="77777777" w:rsidR="00A27CDB" w:rsidRDefault="00000000">
            <w:pPr>
              <w:pBdr>
                <w:top w:val="nil"/>
                <w:left w:val="nil"/>
                <w:bottom w:val="nil"/>
                <w:right w:val="nil"/>
                <w:between w:val="nil"/>
              </w:pBdr>
              <w:spacing w:before="102" w:line="244" w:lineRule="auto"/>
              <w:ind w:left="97" w:right="181"/>
              <w:rPr>
                <w:rFonts w:ascii="Arial" w:eastAsia="Arial" w:hAnsi="Arial" w:cs="Arial"/>
                <w:color w:val="000000"/>
                <w:sz w:val="24"/>
                <w:szCs w:val="24"/>
              </w:rPr>
            </w:pPr>
            <w:r>
              <w:rPr>
                <w:rFonts w:ascii="Arial" w:eastAsia="Arial" w:hAnsi="Arial" w:cs="Arial"/>
                <w:color w:val="000000"/>
                <w:sz w:val="24"/>
                <w:szCs w:val="24"/>
              </w:rPr>
              <w:t>RNF08 – O usuário não terá acesso aos produtos em estoque de outros usuários. (RF09)</w:t>
            </w:r>
          </w:p>
          <w:p w14:paraId="63BB903F"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RNF09 – O usuário não poderá visualizar produtos que não foram adicionados em seu estoque. (</w:t>
            </w:r>
            <w:r>
              <w:rPr>
                <w:rFonts w:ascii="Arial" w:eastAsia="Arial" w:hAnsi="Arial" w:cs="Arial"/>
                <w:sz w:val="24"/>
                <w:szCs w:val="24"/>
              </w:rPr>
              <w:t>RF09)</w:t>
            </w:r>
          </w:p>
          <w:p w14:paraId="2D99BF98" w14:textId="77777777" w:rsidR="00A27CDB" w:rsidRDefault="00000000">
            <w:pPr>
              <w:pBdr>
                <w:top w:val="nil"/>
                <w:left w:val="nil"/>
                <w:bottom w:val="nil"/>
                <w:right w:val="nil"/>
                <w:between w:val="nil"/>
              </w:pBdr>
              <w:spacing w:line="244" w:lineRule="auto"/>
              <w:ind w:left="97"/>
              <w:rPr>
                <w:rFonts w:ascii="Arial" w:eastAsia="Arial" w:hAnsi="Arial" w:cs="Arial"/>
                <w:color w:val="000000"/>
                <w:sz w:val="24"/>
                <w:szCs w:val="24"/>
              </w:rPr>
            </w:pPr>
            <w:r>
              <w:rPr>
                <w:rFonts w:ascii="Arial" w:eastAsia="Arial" w:hAnsi="Arial" w:cs="Arial"/>
                <w:color w:val="000000"/>
                <w:sz w:val="24"/>
                <w:szCs w:val="24"/>
              </w:rPr>
              <w:t>RNF10 – O usuário não poderá confirmar a compra sem selecionar os produtos e adicionar a quantidade desejada.</w:t>
            </w:r>
            <w:r>
              <w:rPr>
                <w:rFonts w:ascii="Arial" w:eastAsia="Arial" w:hAnsi="Arial" w:cs="Arial"/>
                <w:sz w:val="24"/>
                <w:szCs w:val="24"/>
              </w:rPr>
              <w:t xml:space="preserve"> (RF10)</w:t>
            </w:r>
          </w:p>
        </w:tc>
      </w:tr>
      <w:tr w:rsidR="00A27CDB" w14:paraId="1759E09C" w14:textId="77777777">
        <w:trPr>
          <w:trHeight w:val="1856"/>
        </w:trPr>
        <w:tc>
          <w:tcPr>
            <w:tcW w:w="2252" w:type="dxa"/>
          </w:tcPr>
          <w:p w14:paraId="0CC3DD1F" w14:textId="77777777" w:rsidR="00A27CDB" w:rsidRDefault="00000000">
            <w:pPr>
              <w:pBdr>
                <w:top w:val="nil"/>
                <w:left w:val="nil"/>
                <w:bottom w:val="nil"/>
                <w:right w:val="nil"/>
                <w:between w:val="nil"/>
              </w:pBdr>
              <w:spacing w:before="102" w:line="244" w:lineRule="auto"/>
              <w:ind w:left="100" w:right="184"/>
              <w:rPr>
                <w:rFonts w:ascii="Arial" w:eastAsia="Arial" w:hAnsi="Arial" w:cs="Arial"/>
                <w:color w:val="000000"/>
                <w:sz w:val="24"/>
                <w:szCs w:val="24"/>
              </w:rPr>
            </w:pPr>
            <w:r>
              <w:rPr>
                <w:rFonts w:ascii="Arial" w:eastAsia="Arial" w:hAnsi="Arial" w:cs="Arial"/>
                <w:color w:val="000000"/>
                <w:sz w:val="24"/>
                <w:szCs w:val="24"/>
              </w:rPr>
              <w:t>Tela de Catálogo de Produto</w:t>
            </w:r>
          </w:p>
        </w:tc>
        <w:tc>
          <w:tcPr>
            <w:tcW w:w="6241" w:type="dxa"/>
          </w:tcPr>
          <w:p w14:paraId="5106B511" w14:textId="77777777" w:rsidR="00A27CDB" w:rsidRDefault="00000000">
            <w:pPr>
              <w:pBdr>
                <w:top w:val="nil"/>
                <w:left w:val="nil"/>
                <w:bottom w:val="nil"/>
                <w:right w:val="nil"/>
                <w:between w:val="nil"/>
              </w:pBdr>
              <w:spacing w:before="102" w:line="244" w:lineRule="auto"/>
              <w:ind w:left="97" w:right="181"/>
              <w:rPr>
                <w:rFonts w:ascii="Arial" w:eastAsia="Arial" w:hAnsi="Arial" w:cs="Arial"/>
                <w:color w:val="000000"/>
                <w:sz w:val="24"/>
                <w:szCs w:val="24"/>
              </w:rPr>
            </w:pPr>
            <w:r>
              <w:rPr>
                <w:rFonts w:ascii="Arial" w:eastAsia="Arial" w:hAnsi="Arial" w:cs="Arial"/>
                <w:color w:val="000000"/>
                <w:sz w:val="24"/>
                <w:szCs w:val="24"/>
              </w:rPr>
              <w:t>RNF11 – O usuário não poderá editar um produto não cadastrado no sistema. (RF14)</w:t>
            </w:r>
          </w:p>
          <w:p w14:paraId="095D3FF8"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 xml:space="preserve">RNF12 – O usuário não poderá confirmar a adição do produto ao estoque sem informar a quantidade. </w:t>
            </w:r>
            <w:r>
              <w:rPr>
                <w:rFonts w:ascii="Arial" w:eastAsia="Arial" w:hAnsi="Arial" w:cs="Arial"/>
                <w:sz w:val="24"/>
                <w:szCs w:val="24"/>
              </w:rPr>
              <w:t>(RF15)</w:t>
            </w:r>
          </w:p>
          <w:p w14:paraId="596BCB0F"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 xml:space="preserve">RNF13 – O usuário não poderá selecionar uma quantidade superior ao total disponível de produtos. </w:t>
            </w:r>
            <w:r>
              <w:rPr>
                <w:rFonts w:ascii="Arial" w:eastAsia="Arial" w:hAnsi="Arial" w:cs="Arial"/>
                <w:color w:val="000000"/>
                <w:sz w:val="24"/>
                <w:szCs w:val="24"/>
              </w:rPr>
              <w:lastRenderedPageBreak/>
              <w:t>(RF15)</w:t>
            </w:r>
          </w:p>
        </w:tc>
      </w:tr>
      <w:tr w:rsidR="00A27CDB" w14:paraId="27C6989E" w14:textId="77777777">
        <w:trPr>
          <w:trHeight w:val="300"/>
        </w:trPr>
        <w:tc>
          <w:tcPr>
            <w:tcW w:w="2252" w:type="dxa"/>
          </w:tcPr>
          <w:p w14:paraId="6E0A7232" w14:textId="77777777" w:rsidR="00A27CDB" w:rsidRDefault="00000000">
            <w:pPr>
              <w:pBdr>
                <w:top w:val="nil"/>
                <w:left w:val="nil"/>
                <w:bottom w:val="nil"/>
                <w:right w:val="nil"/>
                <w:between w:val="nil"/>
              </w:pBdr>
              <w:spacing w:before="102"/>
              <w:ind w:left="100"/>
              <w:rPr>
                <w:rFonts w:ascii="Arial" w:eastAsia="Arial" w:hAnsi="Arial" w:cs="Arial"/>
                <w:color w:val="000000"/>
                <w:sz w:val="24"/>
                <w:szCs w:val="24"/>
              </w:rPr>
            </w:pPr>
            <w:r>
              <w:rPr>
                <w:rFonts w:ascii="Arial" w:eastAsia="Arial" w:hAnsi="Arial" w:cs="Arial"/>
                <w:color w:val="000000"/>
                <w:sz w:val="24"/>
                <w:szCs w:val="24"/>
              </w:rPr>
              <w:lastRenderedPageBreak/>
              <w:t>Tela do Produto</w:t>
            </w:r>
          </w:p>
        </w:tc>
        <w:tc>
          <w:tcPr>
            <w:tcW w:w="6241" w:type="dxa"/>
          </w:tcPr>
          <w:p w14:paraId="21CBEAD7" w14:textId="77777777" w:rsidR="00A27CDB" w:rsidRDefault="00000000">
            <w:pPr>
              <w:pBdr>
                <w:top w:val="nil"/>
                <w:left w:val="nil"/>
                <w:bottom w:val="nil"/>
                <w:right w:val="nil"/>
                <w:between w:val="nil"/>
              </w:pBdr>
              <w:spacing w:before="102"/>
              <w:ind w:left="97"/>
              <w:rPr>
                <w:rFonts w:ascii="Arial" w:eastAsia="Arial" w:hAnsi="Arial" w:cs="Arial"/>
                <w:sz w:val="24"/>
                <w:szCs w:val="24"/>
              </w:rPr>
            </w:pPr>
            <w:r>
              <w:rPr>
                <w:rFonts w:ascii="Arial" w:eastAsia="Arial" w:hAnsi="Arial" w:cs="Arial"/>
                <w:color w:val="000000"/>
                <w:sz w:val="24"/>
                <w:szCs w:val="24"/>
              </w:rPr>
              <w:t xml:space="preserve">RNF14 – O usuário não terá acesso à época do ano em que o produto é mais vendido se não houver dados coletados por tempo suficiente. </w:t>
            </w:r>
            <w:r>
              <w:rPr>
                <w:rFonts w:ascii="Arial" w:eastAsia="Arial" w:hAnsi="Arial" w:cs="Arial"/>
                <w:sz w:val="24"/>
                <w:szCs w:val="24"/>
              </w:rPr>
              <w:t>(RF17)</w:t>
            </w:r>
          </w:p>
          <w:p w14:paraId="26FD0B8E" w14:textId="77777777" w:rsidR="00A27CDB" w:rsidRDefault="00000000">
            <w:pPr>
              <w:pBdr>
                <w:top w:val="nil"/>
                <w:left w:val="nil"/>
                <w:bottom w:val="nil"/>
                <w:right w:val="nil"/>
                <w:between w:val="nil"/>
              </w:pBdr>
              <w:spacing w:before="5" w:line="244" w:lineRule="auto"/>
              <w:ind w:left="97" w:right="181"/>
              <w:rPr>
                <w:rFonts w:ascii="Arial" w:eastAsia="Arial" w:hAnsi="Arial" w:cs="Arial"/>
                <w:color w:val="000000"/>
                <w:sz w:val="24"/>
                <w:szCs w:val="24"/>
              </w:rPr>
            </w:pPr>
            <w:r>
              <w:rPr>
                <w:rFonts w:ascii="Arial" w:eastAsia="Arial" w:hAnsi="Arial" w:cs="Arial"/>
                <w:color w:val="000000"/>
                <w:sz w:val="24"/>
                <w:szCs w:val="24"/>
              </w:rPr>
              <w:t>RNF15 – O usuário não terá acesso às estatísticas dos produtos de outros usuários. (RNF63)(RNF0</w:t>
            </w:r>
            <w:r>
              <w:rPr>
                <w:rFonts w:ascii="Arial" w:eastAsia="Arial" w:hAnsi="Arial" w:cs="Arial"/>
                <w:sz w:val="24"/>
                <w:szCs w:val="24"/>
              </w:rPr>
              <w:t>6)</w:t>
            </w:r>
          </w:p>
          <w:p w14:paraId="54B10B12"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 xml:space="preserve">RNF16 – O usuário não poderá excluir um produto se ele ainda </w:t>
            </w:r>
            <w:r>
              <w:rPr>
                <w:rFonts w:ascii="Arial" w:eastAsia="Arial" w:hAnsi="Arial" w:cs="Arial"/>
                <w:sz w:val="24"/>
                <w:szCs w:val="24"/>
              </w:rPr>
              <w:t>não</w:t>
            </w:r>
            <w:r>
              <w:rPr>
                <w:rFonts w:ascii="Arial" w:eastAsia="Arial" w:hAnsi="Arial" w:cs="Arial"/>
                <w:color w:val="000000"/>
                <w:sz w:val="24"/>
                <w:szCs w:val="24"/>
              </w:rPr>
              <w:t xml:space="preserve"> estiver disponível no estoque. </w:t>
            </w:r>
            <w:r>
              <w:rPr>
                <w:rFonts w:ascii="Arial" w:eastAsia="Arial" w:hAnsi="Arial" w:cs="Arial"/>
                <w:sz w:val="24"/>
                <w:szCs w:val="24"/>
              </w:rPr>
              <w:t>(RF18)</w:t>
            </w:r>
          </w:p>
          <w:p w14:paraId="27028C21" w14:textId="77777777" w:rsidR="00A27CDB" w:rsidRDefault="00000000">
            <w:pPr>
              <w:pBdr>
                <w:top w:val="nil"/>
                <w:left w:val="nil"/>
                <w:bottom w:val="nil"/>
                <w:right w:val="nil"/>
                <w:between w:val="nil"/>
              </w:pBdr>
              <w:spacing w:before="102" w:line="244" w:lineRule="auto"/>
              <w:ind w:left="97" w:right="181"/>
              <w:rPr>
                <w:rFonts w:ascii="Arial" w:eastAsia="Arial" w:hAnsi="Arial" w:cs="Arial"/>
                <w:color w:val="000000"/>
                <w:sz w:val="24"/>
                <w:szCs w:val="24"/>
              </w:rPr>
            </w:pPr>
            <w:r>
              <w:rPr>
                <w:rFonts w:ascii="Arial" w:eastAsia="Arial" w:hAnsi="Arial" w:cs="Arial"/>
                <w:color w:val="000000"/>
                <w:sz w:val="24"/>
                <w:szCs w:val="24"/>
              </w:rPr>
              <w:t>RNF17 – O usuário não poderá favoritar produtos que não estão em seu catálogo. (RF19)</w:t>
            </w:r>
          </w:p>
        </w:tc>
      </w:tr>
    </w:tbl>
    <w:p w14:paraId="08D9BBF2" w14:textId="77777777" w:rsidR="00A27CDB" w:rsidRDefault="00A27CDB">
      <w:pPr>
        <w:pBdr>
          <w:top w:val="nil"/>
          <w:left w:val="nil"/>
          <w:bottom w:val="nil"/>
          <w:right w:val="nil"/>
          <w:between w:val="nil"/>
        </w:pBdr>
        <w:spacing w:line="276" w:lineRule="auto"/>
        <w:rPr>
          <w:rFonts w:ascii="Arial" w:eastAsia="Arial" w:hAnsi="Arial" w:cs="Arial"/>
          <w:color w:val="000000"/>
          <w:sz w:val="24"/>
          <w:szCs w:val="24"/>
        </w:rPr>
      </w:pPr>
    </w:p>
    <w:tbl>
      <w:tblPr>
        <w:tblStyle w:val="aff5"/>
        <w:tblW w:w="8493" w:type="dxa"/>
        <w:tblInd w:w="1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252"/>
        <w:gridCol w:w="6241"/>
      </w:tblGrid>
      <w:tr w:rsidR="00A27CDB" w14:paraId="1085F644" w14:textId="77777777">
        <w:trPr>
          <w:trHeight w:val="915"/>
        </w:trPr>
        <w:tc>
          <w:tcPr>
            <w:tcW w:w="2252" w:type="dxa"/>
          </w:tcPr>
          <w:p w14:paraId="240BDE86" w14:textId="77777777" w:rsidR="00A27CDB" w:rsidRDefault="00000000">
            <w:pPr>
              <w:pBdr>
                <w:top w:val="nil"/>
                <w:left w:val="nil"/>
                <w:bottom w:val="nil"/>
                <w:right w:val="nil"/>
                <w:between w:val="nil"/>
              </w:pBdr>
              <w:rPr>
                <w:rFonts w:ascii="Arial" w:eastAsia="Arial" w:hAnsi="Arial" w:cs="Arial"/>
                <w:color w:val="000000"/>
                <w:sz w:val="24"/>
                <w:szCs w:val="24"/>
              </w:rPr>
            </w:pPr>
            <w:r>
              <w:rPr>
                <w:rFonts w:ascii="Arial" w:eastAsia="Arial" w:hAnsi="Arial" w:cs="Arial"/>
                <w:color w:val="000000"/>
                <w:sz w:val="24"/>
                <w:szCs w:val="24"/>
              </w:rPr>
              <w:t>Tela de Edição de Produtos</w:t>
            </w:r>
          </w:p>
        </w:tc>
        <w:tc>
          <w:tcPr>
            <w:tcW w:w="6241" w:type="dxa"/>
          </w:tcPr>
          <w:p w14:paraId="76648994" w14:textId="77777777" w:rsidR="00A27CDB" w:rsidRDefault="00000000">
            <w:pPr>
              <w:pBdr>
                <w:top w:val="nil"/>
                <w:left w:val="nil"/>
                <w:bottom w:val="nil"/>
                <w:right w:val="nil"/>
                <w:between w:val="nil"/>
              </w:pBdr>
              <w:spacing w:before="102" w:line="244" w:lineRule="auto"/>
              <w:ind w:left="97" w:right="181"/>
              <w:rPr>
                <w:rFonts w:ascii="Arial" w:eastAsia="Arial" w:hAnsi="Arial" w:cs="Arial"/>
                <w:color w:val="000000"/>
                <w:sz w:val="24"/>
                <w:szCs w:val="24"/>
              </w:rPr>
            </w:pPr>
            <w:r>
              <w:rPr>
                <w:rFonts w:ascii="Arial" w:eastAsia="Arial" w:hAnsi="Arial" w:cs="Arial"/>
                <w:color w:val="000000"/>
                <w:sz w:val="24"/>
                <w:szCs w:val="24"/>
              </w:rPr>
              <w:t xml:space="preserve">RNF18 – O usuário não poderá confirmar a edição do produto se algum campo obrigatório estiver vazio. </w:t>
            </w:r>
          </w:p>
          <w:p w14:paraId="09FED6E0"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(RF21)</w:t>
            </w:r>
          </w:p>
        </w:tc>
      </w:tr>
      <w:tr w:rsidR="00A27CDB" w14:paraId="6797E28D" w14:textId="77777777">
        <w:trPr>
          <w:trHeight w:val="1028"/>
        </w:trPr>
        <w:tc>
          <w:tcPr>
            <w:tcW w:w="2252" w:type="dxa"/>
          </w:tcPr>
          <w:p w14:paraId="7E454C97" w14:textId="77777777" w:rsidR="00A27CDB" w:rsidRDefault="00000000">
            <w:pPr>
              <w:pBdr>
                <w:top w:val="nil"/>
                <w:left w:val="nil"/>
                <w:bottom w:val="nil"/>
                <w:right w:val="nil"/>
                <w:between w:val="nil"/>
              </w:pBdr>
              <w:spacing w:before="102" w:line="244" w:lineRule="auto"/>
              <w:ind w:left="100"/>
              <w:rPr>
                <w:rFonts w:ascii="Arial" w:eastAsia="Arial" w:hAnsi="Arial" w:cs="Arial"/>
                <w:color w:val="000000"/>
                <w:sz w:val="24"/>
                <w:szCs w:val="24"/>
              </w:rPr>
            </w:pPr>
            <w:r>
              <w:rPr>
                <w:rFonts w:ascii="Arial" w:eastAsia="Arial" w:hAnsi="Arial" w:cs="Arial"/>
                <w:color w:val="000000"/>
                <w:sz w:val="24"/>
                <w:szCs w:val="24"/>
              </w:rPr>
              <w:t>Tela de Perfil</w:t>
            </w:r>
          </w:p>
        </w:tc>
        <w:tc>
          <w:tcPr>
            <w:tcW w:w="6241" w:type="dxa"/>
          </w:tcPr>
          <w:p w14:paraId="43983E68" w14:textId="77777777" w:rsidR="00A27CDB" w:rsidRDefault="00000000">
            <w:pPr>
              <w:pBdr>
                <w:top w:val="nil"/>
                <w:left w:val="nil"/>
                <w:bottom w:val="nil"/>
                <w:right w:val="nil"/>
                <w:between w:val="nil"/>
              </w:pBdr>
              <w:spacing w:before="102" w:line="244" w:lineRule="auto"/>
              <w:ind w:left="97" w:right="181"/>
              <w:rPr>
                <w:rFonts w:ascii="Arial" w:eastAsia="Arial" w:hAnsi="Arial" w:cs="Arial"/>
                <w:color w:val="000000"/>
                <w:sz w:val="24"/>
                <w:szCs w:val="24"/>
              </w:rPr>
            </w:pPr>
            <w:r>
              <w:rPr>
                <w:rFonts w:ascii="Arial" w:eastAsia="Arial" w:hAnsi="Arial" w:cs="Arial"/>
                <w:color w:val="000000"/>
                <w:sz w:val="24"/>
                <w:szCs w:val="24"/>
              </w:rPr>
              <w:t>RNF19 – O usuário não poderá alterar CPF/CNPJ ou e</w:t>
            </w:r>
            <w:r>
              <w:rPr>
                <w:rFonts w:ascii="Arial" w:eastAsia="Arial" w:hAnsi="Arial" w:cs="Arial"/>
                <w:sz w:val="24"/>
                <w:szCs w:val="24"/>
              </w:rPr>
              <w:t xml:space="preserve">-mail </w:t>
            </w:r>
            <w:r>
              <w:rPr>
                <w:rFonts w:ascii="Arial" w:eastAsia="Arial" w:hAnsi="Arial" w:cs="Arial"/>
                <w:color w:val="000000"/>
                <w:sz w:val="24"/>
                <w:szCs w:val="24"/>
              </w:rPr>
              <w:t xml:space="preserve">após o cadastro. </w:t>
            </w:r>
            <w:r>
              <w:rPr>
                <w:rFonts w:ascii="Arial" w:eastAsia="Arial" w:hAnsi="Arial" w:cs="Arial"/>
                <w:sz w:val="24"/>
                <w:szCs w:val="24"/>
              </w:rPr>
              <w:t>(RF22)</w:t>
            </w:r>
          </w:p>
          <w:p w14:paraId="429EF7DE" w14:textId="77777777" w:rsidR="00A27CDB" w:rsidRDefault="00000000">
            <w:pPr>
              <w:pBdr>
                <w:top w:val="nil"/>
                <w:left w:val="nil"/>
                <w:bottom w:val="nil"/>
                <w:right w:val="nil"/>
                <w:between w:val="nil"/>
              </w:pBdr>
              <w:spacing w:before="102" w:line="244" w:lineRule="auto"/>
              <w:ind w:left="97" w:right="181"/>
              <w:rPr>
                <w:rFonts w:ascii="Arial" w:eastAsia="Arial" w:hAnsi="Arial" w:cs="Arial"/>
                <w:color w:val="000000"/>
                <w:sz w:val="24"/>
                <w:szCs w:val="24"/>
              </w:rPr>
            </w:pPr>
            <w:r>
              <w:rPr>
                <w:rFonts w:ascii="Arial" w:eastAsia="Arial" w:hAnsi="Arial" w:cs="Arial"/>
                <w:color w:val="000000"/>
                <w:sz w:val="24"/>
                <w:szCs w:val="24"/>
              </w:rPr>
              <w:t>RNF20 – O usuário não terá acesso ao perfil de outros usuários. (RNF63)</w:t>
            </w:r>
          </w:p>
        </w:tc>
      </w:tr>
      <w:tr w:rsidR="00A27CDB" w14:paraId="13F3F466" w14:textId="77777777">
        <w:trPr>
          <w:trHeight w:val="1302"/>
        </w:trPr>
        <w:tc>
          <w:tcPr>
            <w:tcW w:w="2252" w:type="dxa"/>
          </w:tcPr>
          <w:p w14:paraId="48DB326F" w14:textId="77777777" w:rsidR="00A27CDB" w:rsidRDefault="00000000">
            <w:pPr>
              <w:pBdr>
                <w:top w:val="nil"/>
                <w:left w:val="nil"/>
                <w:bottom w:val="nil"/>
                <w:right w:val="nil"/>
                <w:between w:val="nil"/>
              </w:pBdr>
              <w:spacing w:before="102"/>
              <w:ind w:left="100"/>
              <w:rPr>
                <w:rFonts w:ascii="Arial" w:eastAsia="Arial" w:hAnsi="Arial" w:cs="Arial"/>
                <w:color w:val="000000"/>
                <w:sz w:val="24"/>
                <w:szCs w:val="24"/>
              </w:rPr>
            </w:pPr>
            <w:r>
              <w:rPr>
                <w:rFonts w:ascii="Arial" w:eastAsia="Arial" w:hAnsi="Arial" w:cs="Arial"/>
                <w:color w:val="000000"/>
                <w:sz w:val="24"/>
                <w:szCs w:val="24"/>
              </w:rPr>
              <w:t>Tela de Estoque</w:t>
            </w:r>
          </w:p>
        </w:tc>
        <w:tc>
          <w:tcPr>
            <w:tcW w:w="6241" w:type="dxa"/>
          </w:tcPr>
          <w:p w14:paraId="1C2AA5CB" w14:textId="77777777" w:rsidR="00A27CDB" w:rsidRDefault="00000000">
            <w:pPr>
              <w:pBdr>
                <w:top w:val="nil"/>
                <w:left w:val="nil"/>
                <w:bottom w:val="nil"/>
                <w:right w:val="nil"/>
                <w:between w:val="nil"/>
              </w:pBdr>
              <w:spacing w:before="102" w:line="244" w:lineRule="auto"/>
              <w:ind w:left="97"/>
              <w:rPr>
                <w:rFonts w:ascii="Arial" w:eastAsia="Arial" w:hAnsi="Arial" w:cs="Arial"/>
                <w:color w:val="000000"/>
                <w:sz w:val="24"/>
                <w:szCs w:val="24"/>
              </w:rPr>
            </w:pPr>
            <w:r>
              <w:rPr>
                <w:rFonts w:ascii="Arial" w:eastAsia="Arial" w:hAnsi="Arial" w:cs="Arial"/>
                <w:color w:val="000000"/>
                <w:sz w:val="24"/>
                <w:szCs w:val="24"/>
              </w:rPr>
              <w:t>RNF21 – O usuário não poderá subtrair ou adicionar uma quantidade específica a produtos que não estavam no estoque anteriormente. (RF32)</w:t>
            </w:r>
          </w:p>
          <w:p w14:paraId="2B270B94"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RNF22 – O usuário não terá acesso ao estoque de outros usuários. (RNF63)(RF</w:t>
            </w:r>
            <w:r>
              <w:rPr>
                <w:rFonts w:ascii="Arial" w:eastAsia="Arial" w:hAnsi="Arial" w:cs="Arial"/>
                <w:sz w:val="24"/>
                <w:szCs w:val="24"/>
              </w:rPr>
              <w:t>31)</w:t>
            </w:r>
          </w:p>
        </w:tc>
      </w:tr>
      <w:tr w:rsidR="00A27CDB" w14:paraId="2A6B442F" w14:textId="77777777">
        <w:trPr>
          <w:trHeight w:val="1580"/>
        </w:trPr>
        <w:tc>
          <w:tcPr>
            <w:tcW w:w="2252" w:type="dxa"/>
          </w:tcPr>
          <w:p w14:paraId="10F3B969" w14:textId="77777777" w:rsidR="00A27CDB" w:rsidRDefault="00000000">
            <w:pPr>
              <w:pBdr>
                <w:top w:val="nil"/>
                <w:left w:val="nil"/>
                <w:bottom w:val="nil"/>
                <w:right w:val="nil"/>
                <w:between w:val="nil"/>
              </w:pBdr>
              <w:spacing w:before="102"/>
              <w:ind w:left="100"/>
              <w:rPr>
                <w:rFonts w:ascii="Arial" w:eastAsia="Arial" w:hAnsi="Arial" w:cs="Arial"/>
                <w:color w:val="000000"/>
                <w:sz w:val="24"/>
                <w:szCs w:val="24"/>
              </w:rPr>
            </w:pPr>
            <w:r>
              <w:rPr>
                <w:rFonts w:ascii="Arial" w:eastAsia="Arial" w:hAnsi="Arial" w:cs="Arial"/>
                <w:color w:val="000000"/>
                <w:sz w:val="24"/>
                <w:szCs w:val="24"/>
              </w:rPr>
              <w:t>Tela de Notícias</w:t>
            </w:r>
          </w:p>
        </w:tc>
        <w:tc>
          <w:tcPr>
            <w:tcW w:w="6241" w:type="dxa"/>
          </w:tcPr>
          <w:p w14:paraId="711CA824" w14:textId="77777777" w:rsidR="00A27CDB" w:rsidRDefault="00000000">
            <w:pPr>
              <w:pBdr>
                <w:top w:val="nil"/>
                <w:left w:val="nil"/>
                <w:bottom w:val="nil"/>
                <w:right w:val="nil"/>
                <w:between w:val="nil"/>
              </w:pBdr>
              <w:spacing w:before="102" w:line="244" w:lineRule="auto"/>
              <w:ind w:left="97" w:right="181"/>
              <w:rPr>
                <w:rFonts w:ascii="Arial" w:eastAsia="Arial" w:hAnsi="Arial" w:cs="Arial"/>
                <w:color w:val="000000"/>
                <w:sz w:val="24"/>
                <w:szCs w:val="24"/>
              </w:rPr>
            </w:pPr>
            <w:r>
              <w:rPr>
                <w:rFonts w:ascii="Arial" w:eastAsia="Arial" w:hAnsi="Arial" w:cs="Arial"/>
                <w:color w:val="000000"/>
                <w:sz w:val="24"/>
                <w:szCs w:val="24"/>
              </w:rPr>
              <w:t>RNF23 – O usuário não terá acesso ao Safra de outras regiões. (RNF63)(RF33)</w:t>
            </w:r>
          </w:p>
          <w:p w14:paraId="736B535A"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RNF24 – O usuário não terá acesso à previsão do tempo de outras regiões. (RNF63)</w:t>
            </w:r>
            <w:r>
              <w:rPr>
                <w:rFonts w:ascii="Arial" w:eastAsia="Arial" w:hAnsi="Arial" w:cs="Arial"/>
                <w:sz w:val="24"/>
                <w:szCs w:val="24"/>
              </w:rPr>
              <w:t>(RF34)</w:t>
            </w:r>
          </w:p>
          <w:p w14:paraId="7769A1A6"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RNF25 – O usuário não terá acesso a feiras que estão acontecendo em outras regiões. (RNF63)(RF35)</w:t>
            </w:r>
          </w:p>
        </w:tc>
      </w:tr>
      <w:tr w:rsidR="00A27CDB" w14:paraId="48FE247F" w14:textId="77777777">
        <w:trPr>
          <w:trHeight w:val="780"/>
        </w:trPr>
        <w:tc>
          <w:tcPr>
            <w:tcW w:w="2252" w:type="dxa"/>
          </w:tcPr>
          <w:p w14:paraId="702381AF" w14:textId="77777777" w:rsidR="00A27CDB" w:rsidRDefault="00000000">
            <w:pPr>
              <w:pBdr>
                <w:top w:val="nil"/>
                <w:left w:val="nil"/>
                <w:bottom w:val="nil"/>
                <w:right w:val="nil"/>
                <w:between w:val="nil"/>
              </w:pBdr>
              <w:spacing w:before="102"/>
              <w:ind w:left="100"/>
              <w:rPr>
                <w:rFonts w:ascii="Arial" w:eastAsia="Arial" w:hAnsi="Arial" w:cs="Arial"/>
                <w:color w:val="000000"/>
                <w:sz w:val="24"/>
                <w:szCs w:val="24"/>
              </w:rPr>
            </w:pPr>
            <w:r>
              <w:rPr>
                <w:rFonts w:ascii="Arial" w:eastAsia="Arial" w:hAnsi="Arial" w:cs="Arial"/>
                <w:color w:val="000000"/>
                <w:sz w:val="24"/>
                <w:szCs w:val="24"/>
              </w:rPr>
              <w:t>Tela de Notificação</w:t>
            </w:r>
          </w:p>
        </w:tc>
        <w:tc>
          <w:tcPr>
            <w:tcW w:w="6241" w:type="dxa"/>
          </w:tcPr>
          <w:p w14:paraId="1D3302C6" w14:textId="77777777" w:rsidR="00A27CDB" w:rsidRDefault="00000000">
            <w:pPr>
              <w:pBdr>
                <w:top w:val="nil"/>
                <w:left w:val="nil"/>
                <w:bottom w:val="nil"/>
                <w:right w:val="nil"/>
                <w:between w:val="nil"/>
              </w:pBdr>
              <w:spacing w:line="244" w:lineRule="auto"/>
              <w:ind w:left="97" w:right="181"/>
              <w:rPr>
                <w:rFonts w:ascii="Arial" w:eastAsia="Arial" w:hAnsi="Arial" w:cs="Arial"/>
                <w:color w:val="000000"/>
                <w:sz w:val="24"/>
                <w:szCs w:val="24"/>
              </w:rPr>
            </w:pPr>
            <w:r>
              <w:rPr>
                <w:rFonts w:ascii="Arial" w:eastAsia="Arial" w:hAnsi="Arial" w:cs="Arial"/>
                <w:color w:val="000000"/>
                <w:sz w:val="24"/>
                <w:szCs w:val="24"/>
              </w:rPr>
              <w:t>RNF26 – O usuário não receberá notificações de notícias de outras regiões. (RF</w:t>
            </w:r>
            <w:r>
              <w:rPr>
                <w:rFonts w:ascii="Arial" w:eastAsia="Arial" w:hAnsi="Arial" w:cs="Arial"/>
                <w:sz w:val="24"/>
                <w:szCs w:val="24"/>
              </w:rPr>
              <w:t>40)</w:t>
            </w:r>
          </w:p>
        </w:tc>
      </w:tr>
      <w:tr w:rsidR="00A27CDB" w14:paraId="7FD358A3" w14:textId="77777777">
        <w:trPr>
          <w:trHeight w:val="1026"/>
        </w:trPr>
        <w:tc>
          <w:tcPr>
            <w:tcW w:w="2252" w:type="dxa"/>
          </w:tcPr>
          <w:p w14:paraId="58CAE950" w14:textId="77777777" w:rsidR="00A27CDB" w:rsidRDefault="00000000">
            <w:pPr>
              <w:pBdr>
                <w:top w:val="nil"/>
                <w:left w:val="nil"/>
                <w:bottom w:val="nil"/>
                <w:right w:val="nil"/>
                <w:between w:val="nil"/>
              </w:pBdr>
              <w:spacing w:before="100" w:line="244" w:lineRule="auto"/>
              <w:ind w:left="100" w:right="184"/>
              <w:rPr>
                <w:rFonts w:ascii="Arial" w:eastAsia="Arial" w:hAnsi="Arial" w:cs="Arial"/>
                <w:color w:val="000000"/>
                <w:sz w:val="24"/>
                <w:szCs w:val="24"/>
              </w:rPr>
            </w:pPr>
            <w:r>
              <w:rPr>
                <w:rFonts w:ascii="Arial" w:eastAsia="Arial" w:hAnsi="Arial" w:cs="Arial"/>
                <w:color w:val="000000"/>
                <w:sz w:val="24"/>
                <w:szCs w:val="24"/>
              </w:rPr>
              <w:t>Tela de SAC</w:t>
            </w:r>
          </w:p>
        </w:tc>
        <w:tc>
          <w:tcPr>
            <w:tcW w:w="6241" w:type="dxa"/>
          </w:tcPr>
          <w:p w14:paraId="7B657F58" w14:textId="77777777" w:rsidR="00A27CDB" w:rsidRDefault="00000000">
            <w:pPr>
              <w:pBdr>
                <w:top w:val="nil"/>
                <w:left w:val="nil"/>
                <w:bottom w:val="nil"/>
                <w:right w:val="nil"/>
                <w:between w:val="nil"/>
              </w:pBdr>
              <w:spacing w:before="100" w:line="244" w:lineRule="auto"/>
              <w:ind w:left="97" w:right="181"/>
              <w:rPr>
                <w:rFonts w:ascii="Arial" w:eastAsia="Arial" w:hAnsi="Arial" w:cs="Arial"/>
                <w:color w:val="000000"/>
                <w:sz w:val="24"/>
                <w:szCs w:val="24"/>
              </w:rPr>
            </w:pPr>
            <w:r>
              <w:rPr>
                <w:rFonts w:ascii="Arial" w:eastAsia="Arial" w:hAnsi="Arial" w:cs="Arial"/>
                <w:color w:val="000000"/>
                <w:sz w:val="24"/>
                <w:szCs w:val="24"/>
              </w:rPr>
              <w:t>RNF27 – O usuário não poderá enviar mensagens ao suporte se houver algum campo obrigatório em branco. (RF</w:t>
            </w:r>
            <w:r>
              <w:rPr>
                <w:rFonts w:ascii="Arial" w:eastAsia="Arial" w:hAnsi="Arial" w:cs="Arial"/>
                <w:sz w:val="24"/>
                <w:szCs w:val="24"/>
              </w:rPr>
              <w:t>48)</w:t>
            </w:r>
          </w:p>
        </w:tc>
      </w:tr>
    </w:tbl>
    <w:p w14:paraId="69FC6737" w14:textId="77777777" w:rsidR="00A27CDB" w:rsidRDefault="00A27CDB">
      <w:pPr>
        <w:pBdr>
          <w:top w:val="nil"/>
          <w:left w:val="nil"/>
          <w:bottom w:val="nil"/>
          <w:right w:val="nil"/>
          <w:between w:val="nil"/>
        </w:pBdr>
        <w:spacing w:before="178"/>
        <w:rPr>
          <w:rFonts w:ascii="Arial" w:eastAsia="Arial" w:hAnsi="Arial" w:cs="Arial"/>
          <w:b/>
          <w:bCs/>
          <w:sz w:val="28"/>
          <w:szCs w:val="28"/>
        </w:rPr>
      </w:pPr>
    </w:p>
    <w:p w14:paraId="6802192D" w14:textId="77777777" w:rsidR="002F598A" w:rsidRDefault="002F598A">
      <w:pPr>
        <w:pBdr>
          <w:top w:val="nil"/>
          <w:left w:val="nil"/>
          <w:bottom w:val="nil"/>
          <w:right w:val="nil"/>
          <w:between w:val="nil"/>
        </w:pBdr>
        <w:spacing w:before="178"/>
        <w:rPr>
          <w:rFonts w:ascii="Arial" w:eastAsia="Arial" w:hAnsi="Arial" w:cs="Arial"/>
          <w:b/>
          <w:bCs/>
          <w:sz w:val="28"/>
          <w:szCs w:val="28"/>
        </w:rPr>
      </w:pPr>
    </w:p>
    <w:p w14:paraId="3960BF24" w14:textId="77777777" w:rsidR="002F598A" w:rsidRDefault="002F598A">
      <w:pPr>
        <w:pBdr>
          <w:top w:val="nil"/>
          <w:left w:val="nil"/>
          <w:bottom w:val="nil"/>
          <w:right w:val="nil"/>
          <w:between w:val="nil"/>
        </w:pBdr>
        <w:spacing w:before="178"/>
        <w:rPr>
          <w:rFonts w:ascii="Arial" w:eastAsia="Arial" w:hAnsi="Arial" w:cs="Arial"/>
          <w:b/>
          <w:bCs/>
          <w:sz w:val="28"/>
          <w:szCs w:val="28"/>
        </w:rPr>
      </w:pPr>
    </w:p>
    <w:p w14:paraId="20904AF6" w14:textId="77777777" w:rsidR="002F598A" w:rsidRDefault="002F598A">
      <w:pPr>
        <w:pBdr>
          <w:top w:val="nil"/>
          <w:left w:val="nil"/>
          <w:bottom w:val="nil"/>
          <w:right w:val="nil"/>
          <w:between w:val="nil"/>
        </w:pBdr>
        <w:spacing w:before="178"/>
        <w:rPr>
          <w:rFonts w:ascii="Arial" w:eastAsia="Arial" w:hAnsi="Arial" w:cs="Arial"/>
          <w:b/>
          <w:bCs/>
          <w:sz w:val="28"/>
          <w:szCs w:val="28"/>
        </w:rPr>
      </w:pPr>
    </w:p>
    <w:p w14:paraId="25E2157D" w14:textId="77777777" w:rsidR="002F598A" w:rsidRDefault="002F598A">
      <w:pPr>
        <w:pBdr>
          <w:top w:val="nil"/>
          <w:left w:val="nil"/>
          <w:bottom w:val="nil"/>
          <w:right w:val="nil"/>
          <w:between w:val="nil"/>
        </w:pBdr>
        <w:spacing w:before="178"/>
        <w:rPr>
          <w:rFonts w:ascii="Arial" w:eastAsia="Arial" w:hAnsi="Arial" w:cs="Arial"/>
          <w:b/>
          <w:bCs/>
          <w:sz w:val="28"/>
          <w:szCs w:val="28"/>
        </w:rPr>
      </w:pPr>
    </w:p>
    <w:p w14:paraId="13108884" w14:textId="77777777" w:rsidR="00A27CDB" w:rsidRDefault="00000000">
      <w:pPr>
        <w:pStyle w:val="Ttulo2"/>
        <w:numPr>
          <w:ilvl w:val="1"/>
          <w:numId w:val="3"/>
        </w:numPr>
        <w:tabs>
          <w:tab w:val="left" w:pos="612"/>
        </w:tabs>
        <w:ind w:left="612" w:hanging="469"/>
      </w:pPr>
      <w:bookmarkStart w:id="28" w:name="bookmark=id.87qu33wl003q" w:colFirst="0" w:colLast="0"/>
      <w:bookmarkStart w:id="29" w:name="_heading=h.6dtb8idkw1i7" w:colFirst="0" w:colLast="0"/>
      <w:bookmarkEnd w:id="28"/>
      <w:bookmarkEnd w:id="29"/>
      <w:r>
        <w:t>Requisitos Não Funcionais do Cliente</w:t>
      </w:r>
    </w:p>
    <w:p w14:paraId="7C51FA21" w14:textId="77777777" w:rsidR="00A27CDB" w:rsidRDefault="00A27CDB">
      <w:pPr>
        <w:tabs>
          <w:tab w:val="left" w:pos="612"/>
        </w:tabs>
      </w:pPr>
    </w:p>
    <w:p w14:paraId="6FF5BD72" w14:textId="77777777" w:rsidR="00A27CDB" w:rsidRDefault="00A27CDB">
      <w:pPr>
        <w:pBdr>
          <w:top w:val="nil"/>
          <w:left w:val="nil"/>
          <w:bottom w:val="nil"/>
          <w:right w:val="nil"/>
          <w:between w:val="nil"/>
        </w:pBdr>
        <w:spacing w:before="6"/>
        <w:rPr>
          <w:rFonts w:ascii="Arial" w:eastAsia="Arial" w:hAnsi="Arial" w:cs="Arial"/>
          <w:b/>
          <w:bCs/>
          <w:color w:val="000000"/>
          <w:sz w:val="11"/>
          <w:szCs w:val="11"/>
        </w:rPr>
      </w:pPr>
    </w:p>
    <w:tbl>
      <w:tblPr>
        <w:tblStyle w:val="aff6"/>
        <w:tblW w:w="8493" w:type="dxa"/>
        <w:tblInd w:w="1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216"/>
        <w:gridCol w:w="6277"/>
      </w:tblGrid>
      <w:tr w:rsidR="00A27CDB" w14:paraId="321C9C68" w14:textId="77777777">
        <w:trPr>
          <w:trHeight w:val="2961"/>
        </w:trPr>
        <w:tc>
          <w:tcPr>
            <w:tcW w:w="2216" w:type="dxa"/>
          </w:tcPr>
          <w:p w14:paraId="4171A930" w14:textId="77777777" w:rsidR="00A27CDB" w:rsidRDefault="00000000">
            <w:pPr>
              <w:pBdr>
                <w:top w:val="nil"/>
                <w:left w:val="nil"/>
                <w:bottom w:val="nil"/>
                <w:right w:val="nil"/>
                <w:between w:val="nil"/>
              </w:pBdr>
              <w:spacing w:before="103"/>
              <w:ind w:left="100"/>
              <w:rPr>
                <w:rFonts w:ascii="Arial" w:eastAsia="Arial" w:hAnsi="Arial" w:cs="Arial"/>
                <w:color w:val="000000"/>
                <w:sz w:val="24"/>
                <w:szCs w:val="24"/>
              </w:rPr>
            </w:pPr>
            <w:r>
              <w:rPr>
                <w:rFonts w:ascii="Arial" w:eastAsia="Arial" w:hAnsi="Arial" w:cs="Arial"/>
                <w:color w:val="000000"/>
                <w:sz w:val="24"/>
                <w:szCs w:val="24"/>
              </w:rPr>
              <w:t>Tela de Cadastro</w:t>
            </w:r>
          </w:p>
        </w:tc>
        <w:tc>
          <w:tcPr>
            <w:tcW w:w="6277" w:type="dxa"/>
          </w:tcPr>
          <w:p w14:paraId="40746A22" w14:textId="77777777" w:rsidR="00A27CDB" w:rsidRDefault="00000000">
            <w:pPr>
              <w:pBdr>
                <w:top w:val="nil"/>
                <w:left w:val="nil"/>
                <w:bottom w:val="nil"/>
                <w:right w:val="nil"/>
                <w:between w:val="nil"/>
              </w:pBdr>
              <w:spacing w:before="103" w:line="244" w:lineRule="auto"/>
              <w:ind w:left="97" w:right="194"/>
              <w:rPr>
                <w:rFonts w:ascii="Arial" w:eastAsia="Arial" w:hAnsi="Arial" w:cs="Arial"/>
                <w:color w:val="000000"/>
                <w:sz w:val="24"/>
                <w:szCs w:val="24"/>
              </w:rPr>
            </w:pPr>
            <w:r>
              <w:rPr>
                <w:rFonts w:ascii="Arial" w:eastAsia="Arial" w:hAnsi="Arial" w:cs="Arial"/>
                <w:color w:val="000000"/>
                <w:sz w:val="24"/>
                <w:szCs w:val="24"/>
              </w:rPr>
              <w:t>RNF28 – O usuário não poderá concluir o cadastro se não preencher todos os campos obrigatórios corretamente. (RF52)</w:t>
            </w:r>
          </w:p>
          <w:p w14:paraId="4D187012" w14:textId="77777777" w:rsidR="00A27CDB" w:rsidRDefault="00000000">
            <w:pPr>
              <w:pBdr>
                <w:top w:val="nil"/>
                <w:left w:val="nil"/>
                <w:bottom w:val="nil"/>
                <w:right w:val="nil"/>
                <w:between w:val="nil"/>
              </w:pBdr>
              <w:spacing w:line="244" w:lineRule="auto"/>
              <w:ind w:left="97" w:right="194"/>
              <w:rPr>
                <w:rFonts w:ascii="Arial" w:eastAsia="Arial" w:hAnsi="Arial" w:cs="Arial"/>
                <w:color w:val="000000"/>
                <w:sz w:val="24"/>
                <w:szCs w:val="24"/>
              </w:rPr>
            </w:pPr>
            <w:r>
              <w:rPr>
                <w:rFonts w:ascii="Arial" w:eastAsia="Arial" w:hAnsi="Arial" w:cs="Arial"/>
                <w:color w:val="000000"/>
                <w:sz w:val="24"/>
                <w:szCs w:val="24"/>
              </w:rPr>
              <w:t>RNF29 – O usuário não poderá cadastrar um CPF, CNPJ ou e-mail que já foi cadastrado em uma categoria (Feirante ou cliente). (RF52)</w:t>
            </w:r>
          </w:p>
          <w:p w14:paraId="3D903496" w14:textId="77777777" w:rsidR="00A27CDB" w:rsidRDefault="00000000">
            <w:pPr>
              <w:pBdr>
                <w:top w:val="nil"/>
                <w:left w:val="nil"/>
                <w:bottom w:val="nil"/>
                <w:right w:val="nil"/>
                <w:between w:val="nil"/>
              </w:pBdr>
              <w:spacing w:line="244" w:lineRule="auto"/>
              <w:ind w:left="97" w:right="194"/>
              <w:rPr>
                <w:rFonts w:ascii="Arial" w:eastAsia="Arial" w:hAnsi="Arial" w:cs="Arial"/>
                <w:color w:val="000000"/>
                <w:sz w:val="24"/>
                <w:szCs w:val="24"/>
              </w:rPr>
            </w:pPr>
            <w:r>
              <w:rPr>
                <w:rFonts w:ascii="Arial" w:eastAsia="Arial" w:hAnsi="Arial" w:cs="Arial"/>
                <w:color w:val="000000"/>
                <w:sz w:val="24"/>
                <w:szCs w:val="24"/>
              </w:rPr>
              <w:t>RNF30 – O usuário não poderá utilizar senhas que não atendam aos critérios de no mínimo de 8 caracteres, incluindo letra maiúscula, minúscula, número e símbolo. (RF52)</w:t>
            </w:r>
          </w:p>
          <w:p w14:paraId="603E345C" w14:textId="77777777" w:rsidR="00A27CDB" w:rsidRDefault="00000000">
            <w:pPr>
              <w:pBdr>
                <w:top w:val="nil"/>
                <w:left w:val="nil"/>
                <w:bottom w:val="nil"/>
                <w:right w:val="nil"/>
                <w:between w:val="nil"/>
              </w:pBdr>
              <w:spacing w:before="102"/>
              <w:ind w:left="97"/>
              <w:rPr>
                <w:rFonts w:ascii="Arial" w:eastAsia="Arial" w:hAnsi="Arial" w:cs="Arial"/>
                <w:color w:val="000000"/>
                <w:sz w:val="24"/>
                <w:szCs w:val="24"/>
              </w:rPr>
            </w:pPr>
            <w:r>
              <w:rPr>
                <w:rFonts w:ascii="Arial" w:eastAsia="Arial" w:hAnsi="Arial" w:cs="Arial"/>
                <w:color w:val="000000"/>
                <w:sz w:val="24"/>
                <w:szCs w:val="24"/>
              </w:rPr>
              <w:t>RNF31 – O usuário não poderá enviar fotos que não sejam em formatos JPG e PNG. (RF52)</w:t>
            </w:r>
          </w:p>
          <w:p w14:paraId="4D6B8D68" w14:textId="77777777" w:rsidR="00A27CDB" w:rsidRDefault="00000000">
            <w:pPr>
              <w:pBdr>
                <w:top w:val="nil"/>
                <w:left w:val="nil"/>
                <w:bottom w:val="nil"/>
                <w:right w:val="nil"/>
                <w:between w:val="nil"/>
              </w:pBdr>
              <w:spacing w:line="267" w:lineRule="auto"/>
              <w:ind w:left="97"/>
              <w:rPr>
                <w:rFonts w:ascii="Arial" w:eastAsia="Arial" w:hAnsi="Arial" w:cs="Arial"/>
                <w:color w:val="000000"/>
                <w:sz w:val="24"/>
                <w:szCs w:val="24"/>
              </w:rPr>
            </w:pPr>
            <w:r>
              <w:rPr>
                <w:rFonts w:ascii="Arial" w:eastAsia="Arial" w:hAnsi="Arial" w:cs="Arial"/>
                <w:color w:val="000000"/>
                <w:sz w:val="24"/>
                <w:szCs w:val="24"/>
              </w:rPr>
              <w:t>RNF32 – O usuário não poderá cadastrar um endereço sem informar um CEP válido. (RF52)</w:t>
            </w:r>
          </w:p>
        </w:tc>
      </w:tr>
    </w:tbl>
    <w:p w14:paraId="0EA92284" w14:textId="77777777" w:rsidR="00A27CDB" w:rsidRDefault="00A27CDB">
      <w:pPr>
        <w:pBdr>
          <w:top w:val="nil"/>
          <w:left w:val="nil"/>
          <w:bottom w:val="nil"/>
          <w:right w:val="nil"/>
          <w:between w:val="nil"/>
        </w:pBdr>
        <w:spacing w:line="276" w:lineRule="auto"/>
        <w:rPr>
          <w:rFonts w:ascii="Arial" w:eastAsia="Arial" w:hAnsi="Arial" w:cs="Arial"/>
          <w:color w:val="000000"/>
          <w:sz w:val="24"/>
          <w:szCs w:val="24"/>
        </w:rPr>
      </w:pPr>
    </w:p>
    <w:tbl>
      <w:tblPr>
        <w:tblStyle w:val="aff7"/>
        <w:tblW w:w="8493" w:type="dxa"/>
        <w:tblInd w:w="1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216"/>
        <w:gridCol w:w="6277"/>
      </w:tblGrid>
      <w:tr w:rsidR="00A27CDB" w14:paraId="4A055699" w14:textId="77777777">
        <w:trPr>
          <w:trHeight w:val="1305"/>
        </w:trPr>
        <w:tc>
          <w:tcPr>
            <w:tcW w:w="2216" w:type="dxa"/>
          </w:tcPr>
          <w:p w14:paraId="099DE88A" w14:textId="77777777" w:rsidR="00A27CDB" w:rsidRDefault="00000000">
            <w:pPr>
              <w:pBdr>
                <w:top w:val="nil"/>
                <w:left w:val="nil"/>
                <w:bottom w:val="nil"/>
                <w:right w:val="nil"/>
                <w:between w:val="nil"/>
              </w:pBdr>
              <w:rPr>
                <w:rFonts w:ascii="Arial" w:eastAsia="Arial" w:hAnsi="Arial" w:cs="Arial"/>
                <w:color w:val="000000"/>
                <w:sz w:val="24"/>
                <w:szCs w:val="24"/>
              </w:rPr>
            </w:pPr>
            <w:r>
              <w:rPr>
                <w:rFonts w:ascii="Arial" w:eastAsia="Arial" w:hAnsi="Arial" w:cs="Arial"/>
                <w:color w:val="000000"/>
                <w:sz w:val="24"/>
                <w:szCs w:val="24"/>
              </w:rPr>
              <w:t>Tela de Login</w:t>
            </w:r>
          </w:p>
        </w:tc>
        <w:tc>
          <w:tcPr>
            <w:tcW w:w="6277" w:type="dxa"/>
          </w:tcPr>
          <w:p w14:paraId="09EEADA9" w14:textId="77777777" w:rsidR="00A27CDB" w:rsidRDefault="00000000">
            <w:pPr>
              <w:pBdr>
                <w:top w:val="nil"/>
                <w:left w:val="nil"/>
                <w:bottom w:val="nil"/>
                <w:right w:val="nil"/>
                <w:between w:val="nil"/>
              </w:pBdr>
              <w:spacing w:before="102" w:line="244" w:lineRule="auto"/>
              <w:ind w:left="97" w:right="194"/>
              <w:rPr>
                <w:rFonts w:ascii="Arial" w:eastAsia="Arial" w:hAnsi="Arial" w:cs="Arial"/>
                <w:color w:val="000000"/>
                <w:sz w:val="24"/>
                <w:szCs w:val="24"/>
              </w:rPr>
            </w:pPr>
            <w:r>
              <w:rPr>
                <w:rFonts w:ascii="Arial" w:eastAsia="Arial" w:hAnsi="Arial" w:cs="Arial"/>
                <w:color w:val="000000"/>
                <w:sz w:val="24"/>
                <w:szCs w:val="24"/>
              </w:rPr>
              <w:t>RNF33 – O usuário não poderá realizar o login se não tiver um cadastro. (RF53)</w:t>
            </w:r>
          </w:p>
          <w:p w14:paraId="2488D05D" w14:textId="77777777" w:rsidR="00A27CDB" w:rsidRDefault="00000000">
            <w:pPr>
              <w:pBdr>
                <w:top w:val="nil"/>
                <w:left w:val="nil"/>
                <w:bottom w:val="nil"/>
                <w:right w:val="nil"/>
                <w:between w:val="nil"/>
              </w:pBdr>
              <w:spacing w:line="244" w:lineRule="auto"/>
              <w:ind w:left="97" w:right="194"/>
              <w:rPr>
                <w:rFonts w:ascii="Arial" w:eastAsia="Arial" w:hAnsi="Arial" w:cs="Arial"/>
                <w:color w:val="000000"/>
                <w:sz w:val="24"/>
                <w:szCs w:val="24"/>
              </w:rPr>
            </w:pPr>
            <w:r>
              <w:rPr>
                <w:rFonts w:ascii="Arial" w:eastAsia="Arial" w:hAnsi="Arial" w:cs="Arial"/>
                <w:color w:val="000000"/>
                <w:sz w:val="24"/>
                <w:szCs w:val="24"/>
              </w:rPr>
              <w:t>RNF34 – O usuário não poderá entrar no aplicativo sem informar os dados corretos. (RF53)</w:t>
            </w:r>
          </w:p>
          <w:p w14:paraId="2FAE3A75" w14:textId="77777777" w:rsidR="00A27CDB" w:rsidRDefault="00000000">
            <w:pPr>
              <w:pBdr>
                <w:top w:val="nil"/>
                <w:left w:val="nil"/>
                <w:bottom w:val="nil"/>
                <w:right w:val="nil"/>
                <w:between w:val="nil"/>
              </w:pBdr>
              <w:spacing w:before="5" w:line="244" w:lineRule="auto"/>
              <w:ind w:left="97" w:right="194"/>
              <w:rPr>
                <w:rFonts w:ascii="Arial" w:eastAsia="Arial" w:hAnsi="Arial" w:cs="Arial"/>
                <w:color w:val="000000"/>
                <w:sz w:val="24"/>
                <w:szCs w:val="24"/>
              </w:rPr>
            </w:pPr>
            <w:r>
              <w:rPr>
                <w:rFonts w:ascii="Arial" w:eastAsia="Arial" w:hAnsi="Arial" w:cs="Arial"/>
                <w:color w:val="000000"/>
                <w:sz w:val="24"/>
                <w:szCs w:val="24"/>
              </w:rPr>
              <w:t>RNF35 – O usuário não poderá fazer mais de 5 tentativas de login com erros seguidos sem sofrer um bloqueio temporário. (RF53)</w:t>
            </w:r>
          </w:p>
        </w:tc>
      </w:tr>
      <w:tr w:rsidR="00A27CDB" w14:paraId="725CE0D1" w14:textId="77777777">
        <w:trPr>
          <w:trHeight w:val="870"/>
        </w:trPr>
        <w:tc>
          <w:tcPr>
            <w:tcW w:w="2216" w:type="dxa"/>
          </w:tcPr>
          <w:p w14:paraId="49D7F8FC" w14:textId="77777777" w:rsidR="00A27CDB" w:rsidRDefault="00000000">
            <w:pPr>
              <w:pBdr>
                <w:top w:val="nil"/>
                <w:left w:val="nil"/>
                <w:bottom w:val="nil"/>
                <w:right w:val="nil"/>
                <w:between w:val="nil"/>
              </w:pBdr>
              <w:spacing w:before="102"/>
              <w:ind w:left="100"/>
              <w:rPr>
                <w:rFonts w:ascii="Arial" w:eastAsia="Arial" w:hAnsi="Arial" w:cs="Arial"/>
                <w:color w:val="000000"/>
                <w:sz w:val="24"/>
                <w:szCs w:val="24"/>
              </w:rPr>
            </w:pPr>
            <w:r>
              <w:rPr>
                <w:rFonts w:ascii="Arial" w:eastAsia="Arial" w:hAnsi="Arial" w:cs="Arial"/>
                <w:color w:val="000000"/>
                <w:sz w:val="24"/>
                <w:szCs w:val="24"/>
              </w:rPr>
              <w:t>Tela Inicial</w:t>
            </w:r>
          </w:p>
        </w:tc>
        <w:tc>
          <w:tcPr>
            <w:tcW w:w="6277" w:type="dxa"/>
          </w:tcPr>
          <w:p w14:paraId="7D77A75F" w14:textId="77777777" w:rsidR="00A27CDB" w:rsidRDefault="00000000">
            <w:pPr>
              <w:pBdr>
                <w:top w:val="nil"/>
                <w:left w:val="nil"/>
                <w:bottom w:val="nil"/>
                <w:right w:val="nil"/>
                <w:between w:val="nil"/>
              </w:pBdr>
              <w:spacing w:line="244" w:lineRule="auto"/>
              <w:ind w:left="97" w:right="194"/>
              <w:rPr>
                <w:rFonts w:ascii="Arial" w:eastAsia="Arial" w:hAnsi="Arial" w:cs="Arial"/>
                <w:color w:val="000000"/>
                <w:sz w:val="24"/>
                <w:szCs w:val="24"/>
              </w:rPr>
            </w:pPr>
            <w:r>
              <w:rPr>
                <w:rFonts w:ascii="Arial" w:eastAsia="Arial" w:hAnsi="Arial" w:cs="Arial"/>
                <w:color w:val="000000"/>
                <w:sz w:val="24"/>
                <w:szCs w:val="24"/>
              </w:rPr>
              <w:t>RNF36 – O usuário não poderá visualizar imagens de cartazes se estiver com conexão instável ou sem internet. (RNF73)(RF55)</w:t>
            </w:r>
          </w:p>
        </w:tc>
      </w:tr>
      <w:tr w:rsidR="00A27CDB" w14:paraId="6990501D" w14:textId="77777777">
        <w:trPr>
          <w:trHeight w:val="1026"/>
        </w:trPr>
        <w:tc>
          <w:tcPr>
            <w:tcW w:w="2216" w:type="dxa"/>
          </w:tcPr>
          <w:p w14:paraId="7029B51F" w14:textId="77777777" w:rsidR="00A27CDB" w:rsidRDefault="00000000">
            <w:pPr>
              <w:pBdr>
                <w:top w:val="nil"/>
                <w:left w:val="nil"/>
                <w:bottom w:val="nil"/>
                <w:right w:val="nil"/>
                <w:between w:val="nil"/>
              </w:pBdr>
              <w:spacing w:before="103"/>
              <w:ind w:left="167"/>
              <w:rPr>
                <w:rFonts w:ascii="Arial" w:eastAsia="Arial" w:hAnsi="Arial" w:cs="Arial"/>
                <w:color w:val="000000"/>
                <w:sz w:val="24"/>
                <w:szCs w:val="24"/>
              </w:rPr>
            </w:pPr>
            <w:r>
              <w:rPr>
                <w:rFonts w:ascii="Arial" w:eastAsia="Arial" w:hAnsi="Arial" w:cs="Arial"/>
                <w:color w:val="000000"/>
                <w:sz w:val="24"/>
                <w:szCs w:val="24"/>
              </w:rPr>
              <w:t>Tela de Catálogo de Produtos</w:t>
            </w:r>
          </w:p>
        </w:tc>
        <w:tc>
          <w:tcPr>
            <w:tcW w:w="6277" w:type="dxa"/>
          </w:tcPr>
          <w:p w14:paraId="0B166891" w14:textId="77777777" w:rsidR="00A27CDB" w:rsidRDefault="00000000">
            <w:pPr>
              <w:pBdr>
                <w:top w:val="nil"/>
                <w:left w:val="nil"/>
                <w:bottom w:val="nil"/>
                <w:right w:val="nil"/>
                <w:between w:val="nil"/>
              </w:pBdr>
              <w:spacing w:before="102" w:line="244" w:lineRule="auto"/>
              <w:ind w:left="97" w:right="357"/>
              <w:jc w:val="both"/>
              <w:rPr>
                <w:rFonts w:ascii="Arial" w:eastAsia="Arial" w:hAnsi="Arial" w:cs="Arial"/>
                <w:color w:val="000000"/>
                <w:sz w:val="24"/>
                <w:szCs w:val="24"/>
              </w:rPr>
            </w:pPr>
            <w:r>
              <w:rPr>
                <w:rFonts w:ascii="Arial" w:eastAsia="Arial" w:hAnsi="Arial" w:cs="Arial"/>
                <w:color w:val="000000"/>
                <w:sz w:val="24"/>
                <w:szCs w:val="24"/>
              </w:rPr>
              <w:t>RNF37 – O usuário não poderá visualizar produtos de categorias que não estão disponíveis ou removidas do aplicativo.</w:t>
            </w:r>
          </w:p>
          <w:p w14:paraId="75B6315A" w14:textId="77777777" w:rsidR="00A27CDB" w:rsidRDefault="00000000">
            <w:pPr>
              <w:pBdr>
                <w:top w:val="nil"/>
                <w:left w:val="nil"/>
                <w:bottom w:val="nil"/>
                <w:right w:val="nil"/>
                <w:between w:val="nil"/>
              </w:pBdr>
              <w:spacing w:before="103" w:line="244" w:lineRule="auto"/>
              <w:ind w:left="97" w:right="194"/>
              <w:rPr>
                <w:rFonts w:ascii="Arial" w:eastAsia="Arial" w:hAnsi="Arial" w:cs="Arial"/>
                <w:color w:val="000000"/>
                <w:sz w:val="24"/>
                <w:szCs w:val="24"/>
              </w:rPr>
            </w:pPr>
            <w:r>
              <w:rPr>
                <w:rFonts w:ascii="Arial" w:eastAsia="Arial" w:hAnsi="Arial" w:cs="Arial"/>
                <w:color w:val="000000"/>
                <w:sz w:val="24"/>
                <w:szCs w:val="24"/>
              </w:rPr>
              <w:t>RNF38 – O usuário não poderá visualizar produtos dos feirantes que estejam inativos ou sem estoque disponível.</w:t>
            </w:r>
          </w:p>
        </w:tc>
      </w:tr>
      <w:tr w:rsidR="00A27CDB" w14:paraId="495AA181" w14:textId="77777777">
        <w:trPr>
          <w:trHeight w:val="1320"/>
        </w:trPr>
        <w:tc>
          <w:tcPr>
            <w:tcW w:w="2216" w:type="dxa"/>
          </w:tcPr>
          <w:p w14:paraId="605E63A4" w14:textId="77777777" w:rsidR="00A27CDB" w:rsidRDefault="00000000">
            <w:pPr>
              <w:pBdr>
                <w:top w:val="nil"/>
                <w:left w:val="nil"/>
                <w:bottom w:val="nil"/>
                <w:right w:val="nil"/>
                <w:between w:val="nil"/>
              </w:pBdr>
              <w:spacing w:before="102" w:line="244" w:lineRule="auto"/>
              <w:ind w:left="100" w:right="107"/>
              <w:rPr>
                <w:rFonts w:ascii="Arial" w:eastAsia="Arial" w:hAnsi="Arial" w:cs="Arial"/>
                <w:color w:val="000000"/>
                <w:sz w:val="24"/>
                <w:szCs w:val="24"/>
              </w:rPr>
            </w:pPr>
            <w:r>
              <w:rPr>
                <w:rFonts w:ascii="Arial" w:eastAsia="Arial" w:hAnsi="Arial" w:cs="Arial"/>
                <w:color w:val="000000"/>
                <w:sz w:val="24"/>
                <w:szCs w:val="24"/>
              </w:rPr>
              <w:t>Tela do Produto</w:t>
            </w:r>
          </w:p>
        </w:tc>
        <w:tc>
          <w:tcPr>
            <w:tcW w:w="6277" w:type="dxa"/>
          </w:tcPr>
          <w:p w14:paraId="20217521" w14:textId="77777777" w:rsidR="00A27CDB" w:rsidRDefault="00000000">
            <w:pPr>
              <w:pBdr>
                <w:top w:val="nil"/>
                <w:left w:val="nil"/>
                <w:bottom w:val="nil"/>
                <w:right w:val="nil"/>
                <w:between w:val="nil"/>
              </w:pBdr>
              <w:spacing w:before="102" w:line="244" w:lineRule="auto"/>
              <w:ind w:left="97" w:right="194"/>
              <w:rPr>
                <w:rFonts w:ascii="Arial" w:eastAsia="Arial" w:hAnsi="Arial" w:cs="Arial"/>
                <w:color w:val="000000"/>
                <w:sz w:val="24"/>
                <w:szCs w:val="24"/>
              </w:rPr>
            </w:pPr>
            <w:r>
              <w:rPr>
                <w:rFonts w:ascii="Arial" w:eastAsia="Arial" w:hAnsi="Arial" w:cs="Arial"/>
                <w:color w:val="000000"/>
                <w:sz w:val="24"/>
                <w:szCs w:val="24"/>
              </w:rPr>
              <w:t>RNF39 – O usuário não poderá adicionar produtos ao carrinho sem selecionar a quantidade desejada.</w:t>
            </w:r>
          </w:p>
          <w:p w14:paraId="3E9731B4" w14:textId="77777777" w:rsidR="00A27CDB" w:rsidRDefault="00000000">
            <w:pPr>
              <w:pBdr>
                <w:top w:val="nil"/>
                <w:left w:val="nil"/>
                <w:bottom w:val="nil"/>
                <w:right w:val="nil"/>
                <w:between w:val="nil"/>
              </w:pBdr>
              <w:spacing w:line="244" w:lineRule="auto"/>
              <w:ind w:left="97" w:right="194"/>
              <w:rPr>
                <w:rFonts w:ascii="Arial" w:eastAsia="Arial" w:hAnsi="Arial" w:cs="Arial"/>
                <w:color w:val="000000"/>
                <w:sz w:val="24"/>
                <w:szCs w:val="24"/>
              </w:rPr>
            </w:pPr>
            <w:r>
              <w:rPr>
                <w:rFonts w:ascii="Arial" w:eastAsia="Arial" w:hAnsi="Arial" w:cs="Arial"/>
                <w:color w:val="000000"/>
                <w:sz w:val="24"/>
                <w:szCs w:val="24"/>
              </w:rPr>
              <w:t>RNF40 – O usuário não poderá avaliar um produto sem ter feito uma compra confirmada.</w:t>
            </w:r>
          </w:p>
        </w:tc>
      </w:tr>
      <w:tr w:rsidR="00A27CDB" w14:paraId="1ED2C834" w14:textId="77777777">
        <w:trPr>
          <w:trHeight w:val="720"/>
        </w:trPr>
        <w:tc>
          <w:tcPr>
            <w:tcW w:w="2216" w:type="dxa"/>
          </w:tcPr>
          <w:p w14:paraId="34F2A6E8" w14:textId="77777777" w:rsidR="00A27CDB" w:rsidRDefault="00000000">
            <w:pPr>
              <w:pBdr>
                <w:top w:val="nil"/>
                <w:left w:val="nil"/>
                <w:bottom w:val="nil"/>
                <w:right w:val="nil"/>
                <w:between w:val="nil"/>
              </w:pBdr>
              <w:spacing w:before="102"/>
              <w:ind w:left="100"/>
              <w:rPr>
                <w:rFonts w:ascii="Arial" w:eastAsia="Arial" w:hAnsi="Arial" w:cs="Arial"/>
                <w:color w:val="000000"/>
                <w:sz w:val="24"/>
                <w:szCs w:val="24"/>
              </w:rPr>
            </w:pPr>
            <w:r>
              <w:rPr>
                <w:rFonts w:ascii="Arial" w:eastAsia="Arial" w:hAnsi="Arial" w:cs="Arial"/>
                <w:color w:val="000000"/>
                <w:sz w:val="24"/>
                <w:szCs w:val="24"/>
              </w:rPr>
              <w:t>Tela do Carrinho de Compras</w:t>
            </w:r>
          </w:p>
        </w:tc>
        <w:tc>
          <w:tcPr>
            <w:tcW w:w="6277" w:type="dxa"/>
          </w:tcPr>
          <w:p w14:paraId="5BF9F257" w14:textId="77777777" w:rsidR="00A27CDB" w:rsidRDefault="00000000">
            <w:pPr>
              <w:pBdr>
                <w:top w:val="nil"/>
                <w:left w:val="nil"/>
                <w:bottom w:val="nil"/>
                <w:right w:val="nil"/>
                <w:between w:val="nil"/>
              </w:pBdr>
              <w:spacing w:line="244" w:lineRule="auto"/>
              <w:ind w:left="97" w:right="194"/>
              <w:rPr>
                <w:rFonts w:ascii="Arial" w:eastAsia="Arial" w:hAnsi="Arial" w:cs="Arial"/>
                <w:color w:val="000000"/>
                <w:sz w:val="24"/>
                <w:szCs w:val="24"/>
              </w:rPr>
            </w:pPr>
            <w:r>
              <w:rPr>
                <w:rFonts w:ascii="Arial" w:eastAsia="Arial" w:hAnsi="Arial" w:cs="Arial"/>
                <w:color w:val="000000"/>
                <w:sz w:val="24"/>
                <w:szCs w:val="24"/>
              </w:rPr>
              <w:t>RNF41 – O usuário não poderá excluir produtos do carrinho sem confirmação prévia.</w:t>
            </w:r>
          </w:p>
        </w:tc>
      </w:tr>
      <w:tr w:rsidR="00A27CDB" w14:paraId="625C02F0" w14:textId="77777777">
        <w:trPr>
          <w:trHeight w:val="1311"/>
        </w:trPr>
        <w:tc>
          <w:tcPr>
            <w:tcW w:w="2216" w:type="dxa"/>
          </w:tcPr>
          <w:p w14:paraId="17572924" w14:textId="77777777" w:rsidR="00A27CDB" w:rsidRDefault="00000000">
            <w:pPr>
              <w:pBdr>
                <w:top w:val="nil"/>
                <w:left w:val="nil"/>
                <w:bottom w:val="nil"/>
                <w:right w:val="nil"/>
                <w:between w:val="nil"/>
              </w:pBdr>
              <w:spacing w:before="102" w:line="244" w:lineRule="auto"/>
              <w:ind w:left="100" w:right="107"/>
              <w:rPr>
                <w:rFonts w:ascii="Arial" w:eastAsia="Arial" w:hAnsi="Arial" w:cs="Arial"/>
                <w:color w:val="000000"/>
                <w:sz w:val="24"/>
                <w:szCs w:val="24"/>
              </w:rPr>
            </w:pPr>
            <w:r>
              <w:rPr>
                <w:rFonts w:ascii="Arial" w:eastAsia="Arial" w:hAnsi="Arial" w:cs="Arial"/>
                <w:color w:val="000000"/>
                <w:sz w:val="24"/>
                <w:szCs w:val="24"/>
              </w:rPr>
              <w:lastRenderedPageBreak/>
              <w:t>Tela de Pagamento</w:t>
            </w:r>
          </w:p>
        </w:tc>
        <w:tc>
          <w:tcPr>
            <w:tcW w:w="6277" w:type="dxa"/>
          </w:tcPr>
          <w:p w14:paraId="05D2110A" w14:textId="77777777" w:rsidR="00A27CDB" w:rsidRDefault="00000000">
            <w:pPr>
              <w:pBdr>
                <w:top w:val="nil"/>
                <w:left w:val="nil"/>
                <w:bottom w:val="nil"/>
                <w:right w:val="nil"/>
                <w:between w:val="nil"/>
              </w:pBdr>
              <w:spacing w:before="102" w:line="244" w:lineRule="auto"/>
              <w:ind w:left="97" w:right="194"/>
              <w:rPr>
                <w:rFonts w:ascii="Arial" w:eastAsia="Arial" w:hAnsi="Arial" w:cs="Arial"/>
                <w:color w:val="000000"/>
                <w:sz w:val="24"/>
                <w:szCs w:val="24"/>
              </w:rPr>
            </w:pPr>
            <w:r>
              <w:rPr>
                <w:rFonts w:ascii="Arial" w:eastAsia="Arial" w:hAnsi="Arial" w:cs="Arial"/>
                <w:color w:val="000000"/>
                <w:sz w:val="24"/>
                <w:szCs w:val="24"/>
              </w:rPr>
              <w:t>RNF42 – O usuário não poderá finalizar uma compra sem confirmar o pedido.</w:t>
            </w:r>
          </w:p>
          <w:p w14:paraId="66E460A2" w14:textId="77777777" w:rsidR="00A27CDB" w:rsidRDefault="00000000">
            <w:pPr>
              <w:pBdr>
                <w:top w:val="nil"/>
                <w:left w:val="nil"/>
                <w:bottom w:val="nil"/>
                <w:right w:val="nil"/>
                <w:between w:val="nil"/>
              </w:pBdr>
              <w:spacing w:before="102" w:line="244" w:lineRule="auto"/>
              <w:ind w:left="97" w:right="194"/>
              <w:rPr>
                <w:rFonts w:ascii="Arial" w:eastAsia="Arial" w:hAnsi="Arial" w:cs="Arial"/>
                <w:color w:val="000000"/>
                <w:sz w:val="24"/>
                <w:szCs w:val="24"/>
              </w:rPr>
            </w:pPr>
            <w:r>
              <w:rPr>
                <w:rFonts w:ascii="Arial" w:eastAsia="Arial" w:hAnsi="Arial" w:cs="Arial"/>
                <w:color w:val="000000"/>
                <w:sz w:val="24"/>
                <w:szCs w:val="24"/>
              </w:rPr>
              <w:t>RNF43 – O usuário não poderá selecionar formas de pagamento que não estão habilitadas no aplicativo.</w:t>
            </w:r>
          </w:p>
        </w:tc>
      </w:tr>
      <w:tr w:rsidR="00A27CDB" w14:paraId="509AD5F3" w14:textId="77777777">
        <w:trPr>
          <w:trHeight w:val="1581"/>
        </w:trPr>
        <w:tc>
          <w:tcPr>
            <w:tcW w:w="2216" w:type="dxa"/>
          </w:tcPr>
          <w:p w14:paraId="7EE99417" w14:textId="77777777" w:rsidR="00A27CDB" w:rsidRDefault="00000000">
            <w:pPr>
              <w:pBdr>
                <w:top w:val="nil"/>
                <w:left w:val="nil"/>
                <w:bottom w:val="nil"/>
                <w:right w:val="nil"/>
                <w:between w:val="nil"/>
              </w:pBdr>
              <w:spacing w:before="102" w:line="244" w:lineRule="auto"/>
              <w:ind w:left="100" w:right="107"/>
              <w:rPr>
                <w:rFonts w:ascii="Arial" w:eastAsia="Arial" w:hAnsi="Arial" w:cs="Arial"/>
                <w:color w:val="000000"/>
                <w:sz w:val="24"/>
                <w:szCs w:val="24"/>
              </w:rPr>
            </w:pPr>
            <w:r>
              <w:rPr>
                <w:rFonts w:ascii="Arial" w:eastAsia="Arial" w:hAnsi="Arial" w:cs="Arial"/>
                <w:color w:val="000000"/>
                <w:sz w:val="24"/>
                <w:szCs w:val="24"/>
              </w:rPr>
              <w:t>Tela de Configurações</w:t>
            </w:r>
          </w:p>
        </w:tc>
        <w:tc>
          <w:tcPr>
            <w:tcW w:w="6277" w:type="dxa"/>
          </w:tcPr>
          <w:p w14:paraId="61E32D91" w14:textId="77777777" w:rsidR="00A27CDB" w:rsidRDefault="00000000">
            <w:pPr>
              <w:pBdr>
                <w:top w:val="nil"/>
                <w:left w:val="nil"/>
                <w:bottom w:val="nil"/>
                <w:right w:val="nil"/>
                <w:between w:val="nil"/>
              </w:pBdr>
              <w:spacing w:before="102" w:line="244" w:lineRule="auto"/>
              <w:ind w:left="97" w:right="194"/>
              <w:rPr>
                <w:rFonts w:ascii="Arial" w:eastAsia="Arial" w:hAnsi="Arial" w:cs="Arial"/>
                <w:color w:val="000000"/>
                <w:sz w:val="24"/>
                <w:szCs w:val="24"/>
              </w:rPr>
            </w:pPr>
            <w:r>
              <w:rPr>
                <w:rFonts w:ascii="Arial" w:eastAsia="Arial" w:hAnsi="Arial" w:cs="Arial"/>
                <w:color w:val="000000"/>
                <w:sz w:val="24"/>
                <w:szCs w:val="24"/>
              </w:rPr>
              <w:t>RNF44 – O usuário não poderá aplicar um tema (claro ou escuro) que não esteja disponível.</w:t>
            </w:r>
          </w:p>
          <w:p w14:paraId="6357ED37" w14:textId="77777777" w:rsidR="00A27CDB" w:rsidRDefault="00000000">
            <w:pPr>
              <w:pBdr>
                <w:top w:val="nil"/>
                <w:left w:val="nil"/>
                <w:bottom w:val="nil"/>
                <w:right w:val="nil"/>
                <w:between w:val="nil"/>
              </w:pBdr>
              <w:spacing w:line="244" w:lineRule="auto"/>
              <w:ind w:left="97" w:right="194"/>
              <w:rPr>
                <w:rFonts w:ascii="Arial" w:eastAsia="Arial" w:hAnsi="Arial" w:cs="Arial"/>
                <w:color w:val="000000"/>
                <w:sz w:val="24"/>
                <w:szCs w:val="24"/>
              </w:rPr>
            </w:pPr>
            <w:r>
              <w:rPr>
                <w:rFonts w:ascii="Arial" w:eastAsia="Arial" w:hAnsi="Arial" w:cs="Arial"/>
                <w:color w:val="000000"/>
                <w:sz w:val="24"/>
                <w:szCs w:val="24"/>
              </w:rPr>
              <w:t>RNF45 – O usuário não poderá ajustar fontes fora do limite mínimo ou máximo permitido.</w:t>
            </w:r>
          </w:p>
          <w:p w14:paraId="3F343325" w14:textId="77777777" w:rsidR="00A27CDB" w:rsidRDefault="00000000">
            <w:pPr>
              <w:pBdr>
                <w:top w:val="nil"/>
                <w:left w:val="nil"/>
                <w:bottom w:val="nil"/>
                <w:right w:val="nil"/>
                <w:between w:val="nil"/>
              </w:pBdr>
              <w:spacing w:line="244" w:lineRule="auto"/>
              <w:ind w:left="97" w:right="194"/>
              <w:rPr>
                <w:rFonts w:ascii="Arial" w:eastAsia="Arial" w:hAnsi="Arial" w:cs="Arial"/>
                <w:color w:val="000000"/>
                <w:sz w:val="24"/>
                <w:szCs w:val="24"/>
              </w:rPr>
            </w:pPr>
            <w:r>
              <w:rPr>
                <w:rFonts w:ascii="Arial" w:eastAsia="Arial" w:hAnsi="Arial" w:cs="Arial"/>
                <w:color w:val="000000"/>
                <w:sz w:val="24"/>
                <w:szCs w:val="24"/>
              </w:rPr>
              <w:t>RNF46 – O usuário não poderá realizar logout sem confirmação.</w:t>
            </w:r>
          </w:p>
        </w:tc>
      </w:tr>
      <w:tr w:rsidR="00A27CDB" w14:paraId="79A57984" w14:textId="77777777">
        <w:trPr>
          <w:trHeight w:val="1665"/>
        </w:trPr>
        <w:tc>
          <w:tcPr>
            <w:tcW w:w="2216" w:type="dxa"/>
          </w:tcPr>
          <w:p w14:paraId="5F0EBE5E" w14:textId="77777777" w:rsidR="00A27CDB" w:rsidRDefault="00000000">
            <w:pPr>
              <w:pBdr>
                <w:top w:val="nil"/>
                <w:left w:val="nil"/>
                <w:bottom w:val="nil"/>
                <w:right w:val="nil"/>
                <w:between w:val="nil"/>
              </w:pBdr>
              <w:spacing w:before="102" w:line="244" w:lineRule="auto"/>
              <w:ind w:left="100"/>
              <w:rPr>
                <w:rFonts w:ascii="Arial" w:eastAsia="Arial" w:hAnsi="Arial" w:cs="Arial"/>
                <w:color w:val="000000"/>
                <w:sz w:val="24"/>
                <w:szCs w:val="24"/>
              </w:rPr>
            </w:pPr>
            <w:r>
              <w:rPr>
                <w:rFonts w:ascii="Arial" w:eastAsia="Arial" w:hAnsi="Arial" w:cs="Arial"/>
                <w:color w:val="000000"/>
                <w:sz w:val="24"/>
                <w:szCs w:val="24"/>
              </w:rPr>
              <w:t>Tela de Perfil</w:t>
            </w:r>
          </w:p>
        </w:tc>
        <w:tc>
          <w:tcPr>
            <w:tcW w:w="6277" w:type="dxa"/>
          </w:tcPr>
          <w:p w14:paraId="53A9F5FD" w14:textId="77777777" w:rsidR="00A27CDB" w:rsidRDefault="00000000">
            <w:pPr>
              <w:pBdr>
                <w:top w:val="nil"/>
                <w:left w:val="nil"/>
                <w:bottom w:val="nil"/>
                <w:right w:val="nil"/>
                <w:between w:val="nil"/>
              </w:pBdr>
              <w:spacing w:before="102"/>
              <w:ind w:left="97"/>
              <w:rPr>
                <w:rFonts w:ascii="Arial" w:eastAsia="Arial" w:hAnsi="Arial" w:cs="Arial"/>
                <w:color w:val="000000"/>
                <w:sz w:val="24"/>
                <w:szCs w:val="24"/>
              </w:rPr>
            </w:pPr>
            <w:r>
              <w:rPr>
                <w:rFonts w:ascii="Arial" w:eastAsia="Arial" w:hAnsi="Arial" w:cs="Arial"/>
                <w:color w:val="000000"/>
                <w:sz w:val="24"/>
                <w:szCs w:val="24"/>
              </w:rPr>
              <w:t>RNF47 – O usuário não poderá alterar CPF, CNPJ e e- mail após o cadastro inicial com dados que já foram cadastrados.</w:t>
            </w:r>
          </w:p>
          <w:p w14:paraId="3A4EBC95" w14:textId="77777777" w:rsidR="00A27CDB" w:rsidRDefault="00000000">
            <w:pPr>
              <w:pBdr>
                <w:top w:val="nil"/>
                <w:left w:val="nil"/>
                <w:bottom w:val="nil"/>
                <w:right w:val="nil"/>
                <w:between w:val="nil"/>
              </w:pBdr>
              <w:spacing w:line="244" w:lineRule="auto"/>
              <w:ind w:left="97" w:right="194"/>
              <w:rPr>
                <w:rFonts w:ascii="Arial" w:eastAsia="Arial" w:hAnsi="Arial" w:cs="Arial"/>
                <w:color w:val="000000"/>
                <w:sz w:val="24"/>
                <w:szCs w:val="24"/>
              </w:rPr>
            </w:pPr>
            <w:r>
              <w:rPr>
                <w:rFonts w:ascii="Arial" w:eastAsia="Arial" w:hAnsi="Arial" w:cs="Arial"/>
                <w:color w:val="000000"/>
                <w:sz w:val="24"/>
                <w:szCs w:val="24"/>
              </w:rPr>
              <w:t>RNF48 – O usuário não poderá remover o histórico de compras (somente visualização é permitida).</w:t>
            </w:r>
          </w:p>
        </w:tc>
      </w:tr>
      <w:tr w:rsidR="00A27CDB" w14:paraId="11507C3B" w14:textId="77777777">
        <w:trPr>
          <w:trHeight w:val="870"/>
        </w:trPr>
        <w:tc>
          <w:tcPr>
            <w:tcW w:w="2216" w:type="dxa"/>
          </w:tcPr>
          <w:p w14:paraId="5C33B18A" w14:textId="77777777" w:rsidR="00A27CDB" w:rsidRDefault="00000000">
            <w:pPr>
              <w:pBdr>
                <w:top w:val="nil"/>
                <w:left w:val="nil"/>
                <w:bottom w:val="nil"/>
                <w:right w:val="nil"/>
                <w:between w:val="nil"/>
              </w:pBdr>
              <w:spacing w:before="102" w:line="244" w:lineRule="auto"/>
              <w:ind w:left="100"/>
              <w:rPr>
                <w:rFonts w:ascii="Arial" w:eastAsia="Arial" w:hAnsi="Arial" w:cs="Arial"/>
                <w:color w:val="000000"/>
                <w:sz w:val="24"/>
                <w:szCs w:val="24"/>
              </w:rPr>
            </w:pPr>
            <w:r>
              <w:rPr>
                <w:rFonts w:ascii="Arial" w:eastAsia="Arial" w:hAnsi="Arial" w:cs="Arial"/>
                <w:color w:val="000000"/>
                <w:sz w:val="24"/>
                <w:szCs w:val="24"/>
              </w:rPr>
              <w:t>Tela de Notificações</w:t>
            </w:r>
          </w:p>
        </w:tc>
        <w:tc>
          <w:tcPr>
            <w:tcW w:w="6277" w:type="dxa"/>
          </w:tcPr>
          <w:p w14:paraId="462EED40" w14:textId="77777777" w:rsidR="00A27CDB" w:rsidRDefault="00000000">
            <w:pPr>
              <w:pBdr>
                <w:top w:val="nil"/>
                <w:left w:val="nil"/>
                <w:bottom w:val="nil"/>
                <w:right w:val="nil"/>
                <w:between w:val="nil"/>
              </w:pBdr>
              <w:spacing w:before="102"/>
              <w:ind w:left="97"/>
              <w:rPr>
                <w:rFonts w:ascii="Arial" w:eastAsia="Arial" w:hAnsi="Arial" w:cs="Arial"/>
                <w:color w:val="000000"/>
                <w:sz w:val="24"/>
                <w:szCs w:val="24"/>
              </w:rPr>
            </w:pPr>
            <w:r>
              <w:rPr>
                <w:rFonts w:ascii="Arial" w:eastAsia="Arial" w:hAnsi="Arial" w:cs="Arial"/>
                <w:color w:val="000000"/>
                <w:sz w:val="24"/>
                <w:szCs w:val="24"/>
              </w:rPr>
              <w:t>RNF49 – O usuário não poderá receber notificações se não conceder permissão ao aplicativo. (RF176)</w:t>
            </w:r>
          </w:p>
        </w:tc>
      </w:tr>
      <w:tr w:rsidR="00A27CDB" w14:paraId="56C8A936" w14:textId="77777777">
        <w:trPr>
          <w:trHeight w:val="1500"/>
        </w:trPr>
        <w:tc>
          <w:tcPr>
            <w:tcW w:w="2216" w:type="dxa"/>
          </w:tcPr>
          <w:p w14:paraId="57BA9DF4" w14:textId="77777777" w:rsidR="00A27CDB" w:rsidRDefault="00000000">
            <w:pPr>
              <w:pBdr>
                <w:top w:val="nil"/>
                <w:left w:val="nil"/>
                <w:bottom w:val="nil"/>
                <w:right w:val="nil"/>
                <w:between w:val="nil"/>
              </w:pBdr>
              <w:spacing w:before="102" w:line="244" w:lineRule="auto"/>
              <w:ind w:left="100"/>
              <w:rPr>
                <w:rFonts w:ascii="Arial" w:eastAsia="Arial" w:hAnsi="Arial" w:cs="Arial"/>
                <w:color w:val="000000"/>
                <w:sz w:val="24"/>
                <w:szCs w:val="24"/>
              </w:rPr>
            </w:pPr>
            <w:r>
              <w:rPr>
                <w:rFonts w:ascii="Arial" w:eastAsia="Arial" w:hAnsi="Arial" w:cs="Arial"/>
                <w:color w:val="000000"/>
                <w:sz w:val="24"/>
                <w:szCs w:val="24"/>
              </w:rPr>
              <w:t>Tela de Notícias</w:t>
            </w:r>
          </w:p>
        </w:tc>
        <w:tc>
          <w:tcPr>
            <w:tcW w:w="6277" w:type="dxa"/>
          </w:tcPr>
          <w:p w14:paraId="2D4A6E29" w14:textId="77777777" w:rsidR="00A27CDB" w:rsidRDefault="00000000">
            <w:pPr>
              <w:pBdr>
                <w:top w:val="nil"/>
                <w:left w:val="nil"/>
                <w:bottom w:val="nil"/>
                <w:right w:val="nil"/>
                <w:between w:val="nil"/>
              </w:pBdr>
              <w:spacing w:before="102" w:line="244" w:lineRule="auto"/>
              <w:ind w:left="97" w:right="194"/>
              <w:rPr>
                <w:rFonts w:ascii="Arial" w:eastAsia="Arial" w:hAnsi="Arial" w:cs="Arial"/>
                <w:color w:val="000000"/>
                <w:sz w:val="24"/>
                <w:szCs w:val="24"/>
              </w:rPr>
            </w:pPr>
            <w:r>
              <w:rPr>
                <w:rFonts w:ascii="Arial" w:eastAsia="Arial" w:hAnsi="Arial" w:cs="Arial"/>
                <w:color w:val="000000"/>
                <w:sz w:val="24"/>
                <w:szCs w:val="24"/>
              </w:rPr>
              <w:t>RNF50 – O usuário não poderá assistir vídeos sem conexão à internet. (RNF73)</w:t>
            </w:r>
          </w:p>
          <w:p w14:paraId="1B70F08A" w14:textId="77777777" w:rsidR="00A27CDB" w:rsidRDefault="00000000">
            <w:pPr>
              <w:pBdr>
                <w:top w:val="nil"/>
                <w:left w:val="nil"/>
                <w:bottom w:val="nil"/>
                <w:right w:val="nil"/>
                <w:between w:val="nil"/>
              </w:pBdr>
              <w:spacing w:before="102"/>
              <w:ind w:left="97"/>
              <w:rPr>
                <w:rFonts w:ascii="Arial" w:eastAsia="Arial" w:hAnsi="Arial" w:cs="Arial"/>
                <w:color w:val="000000"/>
                <w:sz w:val="24"/>
                <w:szCs w:val="24"/>
              </w:rPr>
            </w:pPr>
            <w:r>
              <w:rPr>
                <w:rFonts w:ascii="Arial" w:eastAsia="Arial" w:hAnsi="Arial" w:cs="Arial"/>
                <w:color w:val="000000"/>
                <w:sz w:val="24"/>
                <w:szCs w:val="24"/>
              </w:rPr>
              <w:t>RNF51 – O usuário não poderá visualizar a localidade de feiras sem a localização estar ligada.</w:t>
            </w:r>
          </w:p>
        </w:tc>
      </w:tr>
      <w:tr w:rsidR="00A27CDB" w14:paraId="29D885D4" w14:textId="77777777">
        <w:trPr>
          <w:trHeight w:val="2130"/>
        </w:trPr>
        <w:tc>
          <w:tcPr>
            <w:tcW w:w="2216" w:type="dxa"/>
          </w:tcPr>
          <w:p w14:paraId="6B10569B" w14:textId="77777777" w:rsidR="00A27CDB" w:rsidRDefault="00000000">
            <w:pPr>
              <w:pBdr>
                <w:top w:val="nil"/>
                <w:left w:val="nil"/>
                <w:bottom w:val="nil"/>
                <w:right w:val="nil"/>
                <w:between w:val="nil"/>
              </w:pBdr>
              <w:spacing w:before="102" w:line="244" w:lineRule="auto"/>
              <w:ind w:left="100"/>
              <w:rPr>
                <w:rFonts w:ascii="Arial" w:eastAsia="Arial" w:hAnsi="Arial" w:cs="Arial"/>
                <w:color w:val="000000"/>
                <w:sz w:val="24"/>
                <w:szCs w:val="24"/>
              </w:rPr>
            </w:pPr>
            <w:r>
              <w:rPr>
                <w:rFonts w:ascii="Arial" w:eastAsia="Arial" w:hAnsi="Arial" w:cs="Arial"/>
                <w:color w:val="000000"/>
                <w:sz w:val="24"/>
                <w:szCs w:val="24"/>
              </w:rPr>
              <w:t>Tela de Favoritos</w:t>
            </w:r>
          </w:p>
        </w:tc>
        <w:tc>
          <w:tcPr>
            <w:tcW w:w="6277" w:type="dxa"/>
          </w:tcPr>
          <w:p w14:paraId="6CD757EA" w14:textId="77777777" w:rsidR="00A27CDB" w:rsidRDefault="00000000">
            <w:pPr>
              <w:pBdr>
                <w:top w:val="nil"/>
                <w:left w:val="nil"/>
                <w:bottom w:val="nil"/>
                <w:right w:val="nil"/>
                <w:between w:val="nil"/>
              </w:pBdr>
              <w:spacing w:before="102" w:line="244" w:lineRule="auto"/>
              <w:ind w:left="97" w:right="194"/>
              <w:rPr>
                <w:rFonts w:ascii="Arial" w:eastAsia="Arial" w:hAnsi="Arial" w:cs="Arial"/>
                <w:color w:val="000000"/>
                <w:sz w:val="24"/>
                <w:szCs w:val="24"/>
              </w:rPr>
            </w:pPr>
            <w:r>
              <w:rPr>
                <w:rFonts w:ascii="Arial" w:eastAsia="Arial" w:hAnsi="Arial" w:cs="Arial"/>
                <w:color w:val="000000"/>
                <w:sz w:val="24"/>
                <w:szCs w:val="24"/>
              </w:rPr>
              <w:t>RNF52 – O usuário não poderá favoritar produtos não disponíveis ou removidos do catálogo.</w:t>
            </w:r>
          </w:p>
          <w:p w14:paraId="1C54A385" w14:textId="77777777" w:rsidR="00A27CDB" w:rsidRDefault="00000000">
            <w:pPr>
              <w:pBdr>
                <w:top w:val="nil"/>
                <w:left w:val="nil"/>
                <w:bottom w:val="nil"/>
                <w:right w:val="nil"/>
                <w:between w:val="nil"/>
              </w:pBdr>
              <w:spacing w:line="244" w:lineRule="auto"/>
              <w:ind w:left="97" w:right="194"/>
              <w:rPr>
                <w:rFonts w:ascii="Arial" w:eastAsia="Arial" w:hAnsi="Arial" w:cs="Arial"/>
                <w:color w:val="000000"/>
                <w:sz w:val="24"/>
                <w:szCs w:val="24"/>
              </w:rPr>
            </w:pPr>
            <w:r>
              <w:rPr>
                <w:rFonts w:ascii="Arial" w:eastAsia="Arial" w:hAnsi="Arial" w:cs="Arial"/>
                <w:color w:val="000000"/>
                <w:sz w:val="24"/>
                <w:szCs w:val="24"/>
              </w:rPr>
              <w:t>RNF53 – O usuário não poderá adicionar produtos favoritos ao carrinho sem estar logado.</w:t>
            </w:r>
          </w:p>
          <w:p w14:paraId="7611F45D" w14:textId="77777777" w:rsidR="00A27CDB" w:rsidRDefault="00000000">
            <w:pPr>
              <w:pBdr>
                <w:top w:val="nil"/>
                <w:left w:val="nil"/>
                <w:bottom w:val="nil"/>
                <w:right w:val="nil"/>
                <w:between w:val="nil"/>
              </w:pBdr>
              <w:spacing w:before="102" w:line="244" w:lineRule="auto"/>
              <w:ind w:left="97" w:right="194"/>
              <w:rPr>
                <w:rFonts w:ascii="Arial" w:eastAsia="Arial" w:hAnsi="Arial" w:cs="Arial"/>
                <w:color w:val="000000"/>
                <w:sz w:val="24"/>
                <w:szCs w:val="24"/>
              </w:rPr>
            </w:pPr>
            <w:r>
              <w:rPr>
                <w:rFonts w:ascii="Arial" w:eastAsia="Arial" w:hAnsi="Arial" w:cs="Arial"/>
                <w:color w:val="000000"/>
                <w:sz w:val="24"/>
                <w:szCs w:val="24"/>
              </w:rPr>
              <w:t>RNF54 – O usuário não poderá filtrar os favoritos por categorias não existentes.</w:t>
            </w:r>
          </w:p>
        </w:tc>
      </w:tr>
      <w:tr w:rsidR="00A27CDB" w14:paraId="70CFDF6D" w14:textId="77777777">
        <w:trPr>
          <w:trHeight w:val="2130"/>
        </w:trPr>
        <w:tc>
          <w:tcPr>
            <w:tcW w:w="2216" w:type="dxa"/>
          </w:tcPr>
          <w:p w14:paraId="7292DB2C" w14:textId="77777777" w:rsidR="00A27CDB" w:rsidRDefault="00000000">
            <w:pPr>
              <w:pBdr>
                <w:top w:val="nil"/>
                <w:left w:val="nil"/>
                <w:bottom w:val="nil"/>
                <w:right w:val="nil"/>
                <w:between w:val="nil"/>
              </w:pBdr>
              <w:spacing w:before="102" w:line="244" w:lineRule="auto"/>
              <w:ind w:left="100"/>
              <w:rPr>
                <w:rFonts w:ascii="Arial" w:eastAsia="Arial" w:hAnsi="Arial" w:cs="Arial"/>
                <w:color w:val="000000"/>
                <w:sz w:val="24"/>
                <w:szCs w:val="24"/>
              </w:rPr>
            </w:pPr>
            <w:r>
              <w:rPr>
                <w:rFonts w:ascii="Arial" w:eastAsia="Arial" w:hAnsi="Arial" w:cs="Arial"/>
                <w:color w:val="000000"/>
                <w:sz w:val="24"/>
                <w:szCs w:val="24"/>
              </w:rPr>
              <w:t>Tela de SAC</w:t>
            </w:r>
          </w:p>
        </w:tc>
        <w:tc>
          <w:tcPr>
            <w:tcW w:w="6277" w:type="dxa"/>
          </w:tcPr>
          <w:p w14:paraId="06EF19EE" w14:textId="77777777" w:rsidR="00A27CDB" w:rsidRDefault="00000000">
            <w:pPr>
              <w:pBdr>
                <w:top w:val="nil"/>
                <w:left w:val="nil"/>
                <w:bottom w:val="nil"/>
                <w:right w:val="nil"/>
                <w:between w:val="nil"/>
              </w:pBdr>
              <w:spacing w:before="102" w:line="244" w:lineRule="auto"/>
              <w:ind w:left="97" w:right="194"/>
              <w:rPr>
                <w:rFonts w:ascii="Arial" w:eastAsia="Arial" w:hAnsi="Arial" w:cs="Arial"/>
                <w:color w:val="000000"/>
                <w:sz w:val="24"/>
                <w:szCs w:val="24"/>
              </w:rPr>
            </w:pPr>
            <w:r>
              <w:rPr>
                <w:rFonts w:ascii="Arial" w:eastAsia="Arial" w:hAnsi="Arial" w:cs="Arial"/>
                <w:color w:val="000000"/>
                <w:sz w:val="24"/>
                <w:szCs w:val="24"/>
              </w:rPr>
              <w:t>RNF55 – O usuário não poderá enviar mensagens sem preencher os campos obrigatórios (título, categoria, descrição).</w:t>
            </w:r>
          </w:p>
          <w:p w14:paraId="1DC26527" w14:textId="77777777" w:rsidR="00A27CDB" w:rsidRDefault="00000000">
            <w:pPr>
              <w:pBdr>
                <w:top w:val="nil"/>
                <w:left w:val="nil"/>
                <w:bottom w:val="nil"/>
                <w:right w:val="nil"/>
                <w:between w:val="nil"/>
              </w:pBdr>
              <w:spacing w:line="244" w:lineRule="auto"/>
              <w:ind w:left="97"/>
              <w:rPr>
                <w:rFonts w:ascii="Arial" w:eastAsia="Arial" w:hAnsi="Arial" w:cs="Arial"/>
                <w:color w:val="000000"/>
                <w:sz w:val="24"/>
                <w:szCs w:val="24"/>
              </w:rPr>
            </w:pPr>
            <w:r>
              <w:rPr>
                <w:rFonts w:ascii="Arial" w:eastAsia="Arial" w:hAnsi="Arial" w:cs="Arial"/>
                <w:color w:val="000000"/>
                <w:sz w:val="24"/>
                <w:szCs w:val="24"/>
              </w:rPr>
              <w:t>RNF56 – O usuário não poderá anexar arquivos grandes ou em formatos não permitidos (somente JPG, PNG, PDF).</w:t>
            </w:r>
          </w:p>
          <w:p w14:paraId="45AF4AA8" w14:textId="77777777" w:rsidR="00A27CDB" w:rsidRDefault="00000000">
            <w:pPr>
              <w:pBdr>
                <w:top w:val="nil"/>
                <w:left w:val="nil"/>
                <w:bottom w:val="nil"/>
                <w:right w:val="nil"/>
                <w:between w:val="nil"/>
              </w:pBdr>
              <w:spacing w:before="102" w:line="244" w:lineRule="auto"/>
              <w:ind w:left="97" w:right="194"/>
              <w:rPr>
                <w:rFonts w:ascii="Arial" w:eastAsia="Arial" w:hAnsi="Arial" w:cs="Arial"/>
                <w:color w:val="000000"/>
                <w:sz w:val="24"/>
                <w:szCs w:val="24"/>
              </w:rPr>
            </w:pPr>
            <w:r>
              <w:rPr>
                <w:rFonts w:ascii="Arial" w:eastAsia="Arial" w:hAnsi="Arial" w:cs="Arial"/>
                <w:color w:val="000000"/>
                <w:sz w:val="24"/>
                <w:szCs w:val="24"/>
              </w:rPr>
              <w:t>RNF57 – O usuário não poderá solicitar chamados de suporte duplicados para o mesmo problema.</w:t>
            </w:r>
          </w:p>
        </w:tc>
      </w:tr>
    </w:tbl>
    <w:p w14:paraId="71BB54FA" w14:textId="77777777" w:rsidR="00A27CDB" w:rsidRDefault="00A27CDB">
      <w:pPr>
        <w:pBdr>
          <w:top w:val="nil"/>
          <w:left w:val="nil"/>
          <w:bottom w:val="nil"/>
          <w:right w:val="nil"/>
          <w:between w:val="nil"/>
        </w:pBdr>
        <w:spacing w:line="244" w:lineRule="auto"/>
        <w:rPr>
          <w:rFonts w:ascii="Arial" w:eastAsia="Arial" w:hAnsi="Arial" w:cs="Arial"/>
          <w:color w:val="000000"/>
          <w:sz w:val="24"/>
          <w:szCs w:val="24"/>
        </w:rPr>
        <w:sectPr w:rsidR="00A27CDB">
          <w:type w:val="continuous"/>
          <w:pgSz w:w="11910" w:h="16840"/>
          <w:pgMar w:top="1380" w:right="1417" w:bottom="1081" w:left="1559" w:header="720" w:footer="720" w:gutter="0"/>
          <w:cols w:space="720"/>
        </w:sectPr>
      </w:pPr>
    </w:p>
    <w:p w14:paraId="3AB7E8BE" w14:textId="77777777" w:rsidR="00A27CDB" w:rsidRDefault="00A27CDB">
      <w:pPr>
        <w:pBdr>
          <w:top w:val="nil"/>
          <w:left w:val="nil"/>
          <w:bottom w:val="nil"/>
          <w:right w:val="nil"/>
          <w:between w:val="nil"/>
        </w:pBdr>
        <w:spacing w:before="175"/>
        <w:rPr>
          <w:rFonts w:ascii="Arial" w:eastAsia="Arial" w:hAnsi="Arial" w:cs="Arial"/>
          <w:b/>
          <w:bCs/>
          <w:sz w:val="28"/>
          <w:szCs w:val="28"/>
        </w:rPr>
      </w:pPr>
    </w:p>
    <w:p w14:paraId="3C68867C" w14:textId="77777777" w:rsidR="00A27CDB" w:rsidRDefault="00A27CDB">
      <w:pPr>
        <w:pBdr>
          <w:top w:val="nil"/>
          <w:left w:val="nil"/>
          <w:bottom w:val="nil"/>
          <w:right w:val="nil"/>
          <w:between w:val="nil"/>
        </w:pBdr>
        <w:spacing w:before="175"/>
        <w:rPr>
          <w:rFonts w:ascii="Arial" w:eastAsia="Arial" w:hAnsi="Arial" w:cs="Arial"/>
          <w:b/>
          <w:bCs/>
          <w:sz w:val="28"/>
          <w:szCs w:val="28"/>
        </w:rPr>
      </w:pPr>
    </w:p>
    <w:p w14:paraId="10FC0523" w14:textId="77777777" w:rsidR="00A27CDB" w:rsidRDefault="00A27CDB">
      <w:pPr>
        <w:pBdr>
          <w:top w:val="nil"/>
          <w:left w:val="nil"/>
          <w:bottom w:val="nil"/>
          <w:right w:val="nil"/>
          <w:between w:val="nil"/>
        </w:pBdr>
        <w:spacing w:before="175"/>
        <w:rPr>
          <w:rFonts w:ascii="Arial" w:eastAsia="Arial" w:hAnsi="Arial" w:cs="Arial"/>
          <w:b/>
          <w:bCs/>
          <w:sz w:val="28"/>
          <w:szCs w:val="28"/>
        </w:rPr>
      </w:pPr>
    </w:p>
    <w:p w14:paraId="2F5DCB22" w14:textId="77777777" w:rsidR="00A27CDB" w:rsidRDefault="00A27CDB">
      <w:pPr>
        <w:pBdr>
          <w:top w:val="nil"/>
          <w:left w:val="nil"/>
          <w:bottom w:val="nil"/>
          <w:right w:val="nil"/>
          <w:between w:val="nil"/>
        </w:pBdr>
        <w:spacing w:before="175"/>
        <w:rPr>
          <w:rFonts w:ascii="Arial" w:eastAsia="Arial" w:hAnsi="Arial" w:cs="Arial"/>
          <w:b/>
          <w:bCs/>
          <w:sz w:val="28"/>
          <w:szCs w:val="28"/>
        </w:rPr>
      </w:pPr>
    </w:p>
    <w:p w14:paraId="3C46B2C4" w14:textId="77777777" w:rsidR="00A27CDB" w:rsidRDefault="00000000">
      <w:pPr>
        <w:pStyle w:val="Ttulo2"/>
        <w:numPr>
          <w:ilvl w:val="1"/>
          <w:numId w:val="3"/>
        </w:numPr>
        <w:tabs>
          <w:tab w:val="left" w:pos="612"/>
        </w:tabs>
        <w:ind w:left="612" w:hanging="469"/>
      </w:pPr>
      <w:bookmarkStart w:id="30" w:name="bookmark=id.bxd568xkoo8" w:colFirst="0" w:colLast="0"/>
      <w:bookmarkStart w:id="31" w:name="_heading=h.v8lnyupv3jt6" w:colFirst="0" w:colLast="0"/>
      <w:bookmarkEnd w:id="30"/>
      <w:bookmarkEnd w:id="31"/>
      <w:r>
        <w:lastRenderedPageBreak/>
        <w:t>Requisitos Não Funcionais do Sistema</w:t>
      </w:r>
    </w:p>
    <w:p w14:paraId="7F44D3C1" w14:textId="77777777" w:rsidR="00A27CDB" w:rsidRDefault="00A27CDB">
      <w:pPr>
        <w:tabs>
          <w:tab w:val="left" w:pos="612"/>
        </w:tabs>
      </w:pPr>
    </w:p>
    <w:p w14:paraId="0E7C890E" w14:textId="77777777" w:rsidR="00A27CDB" w:rsidRDefault="00A27CDB">
      <w:pPr>
        <w:pBdr>
          <w:top w:val="nil"/>
          <w:left w:val="nil"/>
          <w:bottom w:val="nil"/>
          <w:right w:val="nil"/>
          <w:between w:val="nil"/>
        </w:pBdr>
        <w:spacing w:before="4"/>
        <w:rPr>
          <w:rFonts w:ascii="Arial" w:eastAsia="Arial" w:hAnsi="Arial" w:cs="Arial"/>
          <w:b/>
          <w:bCs/>
          <w:color w:val="000000"/>
          <w:sz w:val="11"/>
          <w:szCs w:val="11"/>
        </w:rPr>
      </w:pPr>
    </w:p>
    <w:tbl>
      <w:tblPr>
        <w:tblStyle w:val="aff8"/>
        <w:tblW w:w="8490" w:type="dxa"/>
        <w:tblInd w:w="1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220"/>
        <w:gridCol w:w="6270"/>
      </w:tblGrid>
      <w:tr w:rsidR="00A27CDB" w14:paraId="1575EBD0" w14:textId="77777777">
        <w:trPr>
          <w:trHeight w:val="3424"/>
        </w:trPr>
        <w:tc>
          <w:tcPr>
            <w:tcW w:w="2220" w:type="dxa"/>
          </w:tcPr>
          <w:p w14:paraId="5AA28DF7" w14:textId="77777777" w:rsidR="00A27CDB" w:rsidRDefault="00000000">
            <w:pPr>
              <w:pBdr>
                <w:top w:val="nil"/>
                <w:left w:val="nil"/>
                <w:bottom w:val="nil"/>
                <w:right w:val="nil"/>
                <w:between w:val="nil"/>
              </w:pBdr>
              <w:spacing w:before="100"/>
              <w:ind w:left="100"/>
              <w:rPr>
                <w:rFonts w:ascii="Arial" w:eastAsia="Arial" w:hAnsi="Arial" w:cs="Arial"/>
                <w:color w:val="000000"/>
                <w:sz w:val="24"/>
                <w:szCs w:val="24"/>
              </w:rPr>
            </w:pPr>
            <w:r>
              <w:rPr>
                <w:rFonts w:ascii="Arial" w:eastAsia="Arial" w:hAnsi="Arial" w:cs="Arial"/>
                <w:color w:val="000000"/>
                <w:sz w:val="24"/>
                <w:szCs w:val="24"/>
              </w:rPr>
              <w:t>Desempenho</w:t>
            </w:r>
          </w:p>
        </w:tc>
        <w:tc>
          <w:tcPr>
            <w:tcW w:w="6270" w:type="dxa"/>
          </w:tcPr>
          <w:p w14:paraId="292D1932" w14:textId="77777777" w:rsidR="00A27CDB" w:rsidRDefault="00000000">
            <w:pPr>
              <w:pBdr>
                <w:top w:val="nil"/>
                <w:left w:val="nil"/>
                <w:bottom w:val="nil"/>
                <w:right w:val="nil"/>
                <w:between w:val="nil"/>
              </w:pBdr>
              <w:spacing w:before="100" w:line="254" w:lineRule="auto"/>
              <w:ind w:right="121"/>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sistema deve responder rapidamente a todas as operações, mesmo com um grande volume de vendas ou cadastros.</w:t>
            </w:r>
          </w:p>
          <w:p w14:paraId="422C4C2F" w14:textId="77777777" w:rsidR="00A27CDB" w:rsidRDefault="00000000">
            <w:pPr>
              <w:pBdr>
                <w:top w:val="nil"/>
                <w:left w:val="nil"/>
                <w:bottom w:val="nil"/>
                <w:right w:val="nil"/>
                <w:between w:val="nil"/>
              </w:pBdr>
              <w:spacing w:line="252" w:lineRule="auto"/>
              <w:ind w:right="121"/>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tempo de resposta para qualquer transação do sistema deve ser inferior a 2 segundos.</w:t>
            </w:r>
          </w:p>
          <w:p w14:paraId="387389AE" w14:textId="77777777" w:rsidR="00A27CDB" w:rsidRDefault="00000000">
            <w:pPr>
              <w:pBdr>
                <w:top w:val="nil"/>
                <w:left w:val="nil"/>
                <w:bottom w:val="nil"/>
                <w:right w:val="nil"/>
                <w:between w:val="nil"/>
              </w:pBdr>
              <w:spacing w:line="252" w:lineRule="auto"/>
              <w:ind w:right="121"/>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sistema deve ser capaz de lidar com um aumento no volume de dados e usuários sem comprometer o desempenho.</w:t>
            </w:r>
          </w:p>
          <w:p w14:paraId="4375B38C" w14:textId="77777777" w:rsidR="00A27CDB" w:rsidRDefault="00000000">
            <w:pPr>
              <w:pBdr>
                <w:top w:val="nil"/>
                <w:left w:val="nil"/>
                <w:bottom w:val="nil"/>
                <w:right w:val="nil"/>
                <w:between w:val="nil"/>
              </w:pBdr>
              <w:spacing w:line="252" w:lineRule="auto"/>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sistema deve atualizar a quantidade de estoque em tempo real.</w:t>
            </w:r>
          </w:p>
        </w:tc>
      </w:tr>
      <w:tr w:rsidR="00A27CDB" w14:paraId="0A11AA8F" w14:textId="77777777">
        <w:trPr>
          <w:trHeight w:val="1667"/>
        </w:trPr>
        <w:tc>
          <w:tcPr>
            <w:tcW w:w="2220" w:type="dxa"/>
          </w:tcPr>
          <w:p w14:paraId="67E437E4" w14:textId="77777777" w:rsidR="00A27CDB" w:rsidRDefault="00000000">
            <w:pPr>
              <w:pBdr>
                <w:top w:val="nil"/>
                <w:left w:val="nil"/>
                <w:bottom w:val="nil"/>
                <w:right w:val="nil"/>
                <w:between w:val="nil"/>
              </w:pBdr>
              <w:spacing w:before="100"/>
              <w:ind w:left="100"/>
              <w:rPr>
                <w:rFonts w:ascii="Arial" w:eastAsia="Arial" w:hAnsi="Arial" w:cs="Arial"/>
                <w:color w:val="000000"/>
                <w:sz w:val="24"/>
                <w:szCs w:val="24"/>
              </w:rPr>
            </w:pPr>
            <w:r>
              <w:rPr>
                <w:rFonts w:ascii="Arial" w:eastAsia="Arial" w:hAnsi="Arial" w:cs="Arial"/>
                <w:color w:val="000000"/>
                <w:sz w:val="24"/>
                <w:szCs w:val="24"/>
              </w:rPr>
              <w:t>Segurança</w:t>
            </w:r>
          </w:p>
        </w:tc>
        <w:tc>
          <w:tcPr>
            <w:tcW w:w="6270" w:type="dxa"/>
          </w:tcPr>
          <w:p w14:paraId="394121E9" w14:textId="77777777" w:rsidR="00A27CDB" w:rsidRDefault="00000000">
            <w:pPr>
              <w:pBdr>
                <w:top w:val="nil"/>
                <w:left w:val="nil"/>
                <w:bottom w:val="nil"/>
                <w:right w:val="nil"/>
                <w:between w:val="nil"/>
              </w:pBdr>
              <w:spacing w:before="100" w:line="252" w:lineRule="auto"/>
              <w:ind w:right="121"/>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aplicativo deve usar criptografia para proteger dados sensíveis de clientes e do vendedor.</w:t>
            </w:r>
          </w:p>
          <w:p w14:paraId="12BEB9B2" w14:textId="77777777" w:rsidR="00A27CDB" w:rsidRDefault="00000000">
            <w:pPr>
              <w:pBdr>
                <w:top w:val="nil"/>
                <w:left w:val="nil"/>
                <w:bottom w:val="nil"/>
                <w:right w:val="nil"/>
                <w:between w:val="nil"/>
              </w:pBdr>
              <w:spacing w:before="1" w:line="252" w:lineRule="auto"/>
              <w:ind w:right="121"/>
              <w:rPr>
                <w:rFonts w:ascii="Arial" w:eastAsia="Arial" w:hAnsi="Arial" w:cs="Arial"/>
                <w:sz w:val="24"/>
                <w:szCs w:val="24"/>
              </w:rPr>
            </w:pPr>
            <w:r>
              <w:rPr>
                <w:rFonts w:ascii="Arial" w:eastAsia="Arial" w:hAnsi="Arial" w:cs="Arial"/>
                <w:sz w:val="24"/>
                <w:szCs w:val="24"/>
              </w:rPr>
              <w:t xml:space="preserve"> </w:t>
            </w:r>
            <w:r>
              <w:rPr>
                <w:rFonts w:ascii="Arial" w:eastAsia="Arial" w:hAnsi="Arial" w:cs="Arial"/>
                <w:color w:val="000000"/>
                <w:sz w:val="24"/>
                <w:szCs w:val="24"/>
              </w:rPr>
              <w:t>O sistema deve restringir o acesso a funcionalidades e dados com base nos perfis de usuário. (RNF23)(RNF24)(RNF25)</w:t>
            </w:r>
          </w:p>
          <w:p w14:paraId="39E6912B" w14:textId="77777777" w:rsidR="00A27CDB" w:rsidRDefault="00000000">
            <w:pPr>
              <w:pBdr>
                <w:top w:val="nil"/>
                <w:left w:val="nil"/>
                <w:bottom w:val="nil"/>
                <w:right w:val="nil"/>
                <w:between w:val="nil"/>
              </w:pBdr>
              <w:spacing w:before="1" w:line="252" w:lineRule="auto"/>
              <w:ind w:right="121"/>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sistema deve exigir senha de acesso para exibir saldo em conta.</w:t>
            </w:r>
          </w:p>
          <w:p w14:paraId="5D5BFE9A" w14:textId="77777777" w:rsidR="00A27CDB" w:rsidRDefault="00000000">
            <w:pPr>
              <w:pBdr>
                <w:top w:val="nil"/>
                <w:left w:val="nil"/>
                <w:bottom w:val="nil"/>
                <w:right w:val="nil"/>
                <w:between w:val="nil"/>
              </w:pBdr>
              <w:spacing w:line="252" w:lineRule="auto"/>
              <w:ind w:right="121"/>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A comunicação entre o dispositivo do feirante e o servidor deve ser criptografada.</w:t>
            </w:r>
          </w:p>
          <w:p w14:paraId="2D434DF0" w14:textId="77777777" w:rsidR="00A27CDB" w:rsidRDefault="00000000">
            <w:pPr>
              <w:pBdr>
                <w:top w:val="nil"/>
                <w:left w:val="nil"/>
                <w:bottom w:val="nil"/>
                <w:right w:val="nil"/>
                <w:between w:val="nil"/>
              </w:pBdr>
              <w:spacing w:before="1" w:line="252" w:lineRule="auto"/>
              <w:ind w:right="121"/>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sistema deve estar em conformidade com regulamentos de proteção de dados, como a LGPD.</w:t>
            </w:r>
          </w:p>
        </w:tc>
      </w:tr>
    </w:tbl>
    <w:p w14:paraId="62C8F688" w14:textId="77777777" w:rsidR="00A27CDB" w:rsidRDefault="00A27CDB">
      <w:pPr>
        <w:pBdr>
          <w:top w:val="nil"/>
          <w:left w:val="nil"/>
          <w:bottom w:val="nil"/>
          <w:right w:val="nil"/>
          <w:between w:val="nil"/>
        </w:pBdr>
        <w:spacing w:line="276" w:lineRule="auto"/>
        <w:rPr>
          <w:rFonts w:ascii="Arial" w:eastAsia="Arial" w:hAnsi="Arial" w:cs="Arial"/>
          <w:color w:val="000000"/>
          <w:sz w:val="24"/>
          <w:szCs w:val="24"/>
        </w:rPr>
      </w:pPr>
    </w:p>
    <w:tbl>
      <w:tblPr>
        <w:tblStyle w:val="aff9"/>
        <w:tblW w:w="8490" w:type="dxa"/>
        <w:tblInd w:w="1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385"/>
        <w:gridCol w:w="6105"/>
      </w:tblGrid>
      <w:tr w:rsidR="00A27CDB" w14:paraId="27863547" w14:textId="77777777">
        <w:trPr>
          <w:trHeight w:val="2253"/>
        </w:trPr>
        <w:tc>
          <w:tcPr>
            <w:tcW w:w="2385" w:type="dxa"/>
          </w:tcPr>
          <w:p w14:paraId="52A69D4A" w14:textId="77777777" w:rsidR="00A27CDB" w:rsidRDefault="00000000">
            <w:pPr>
              <w:pBdr>
                <w:top w:val="nil"/>
                <w:left w:val="nil"/>
                <w:bottom w:val="nil"/>
                <w:right w:val="nil"/>
                <w:between w:val="nil"/>
              </w:pBdr>
              <w:rPr>
                <w:rFonts w:ascii="Arial" w:eastAsia="Arial" w:hAnsi="Arial" w:cs="Arial"/>
                <w:color w:val="000000"/>
                <w:sz w:val="24"/>
                <w:szCs w:val="24"/>
              </w:rPr>
            </w:pPr>
            <w:r>
              <w:rPr>
                <w:rFonts w:ascii="Arial" w:eastAsia="Arial" w:hAnsi="Arial" w:cs="Arial"/>
                <w:color w:val="000000"/>
                <w:sz w:val="24"/>
                <w:szCs w:val="24"/>
              </w:rPr>
              <w:t>Usabilidade</w:t>
            </w:r>
          </w:p>
        </w:tc>
        <w:tc>
          <w:tcPr>
            <w:tcW w:w="6105" w:type="dxa"/>
          </w:tcPr>
          <w:p w14:paraId="5CED1093" w14:textId="77777777" w:rsidR="00A27CDB" w:rsidRDefault="00000000">
            <w:pPr>
              <w:pBdr>
                <w:top w:val="nil"/>
                <w:left w:val="nil"/>
                <w:bottom w:val="nil"/>
                <w:right w:val="nil"/>
                <w:between w:val="nil"/>
              </w:pBdr>
              <w:spacing w:before="100" w:line="252" w:lineRule="auto"/>
              <w:ind w:right="225"/>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A interface do utilizador deve ser simples, intuitiva e fácil de usar por feirantes com diferentes níveis de conhecimento tecnológico.</w:t>
            </w:r>
          </w:p>
          <w:p w14:paraId="0DA1B870" w14:textId="77777777" w:rsidR="00A27CDB" w:rsidRDefault="00000000">
            <w:pPr>
              <w:pBdr>
                <w:top w:val="nil"/>
                <w:left w:val="nil"/>
                <w:bottom w:val="nil"/>
                <w:right w:val="nil"/>
                <w:between w:val="nil"/>
              </w:pBdr>
              <w:spacing w:before="1" w:line="252" w:lineRule="auto"/>
              <w:ind w:right="121"/>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sistema deve ser acessível e funcional em diferentes dispositivos, como tablets e celulares.</w:t>
            </w:r>
          </w:p>
          <w:p w14:paraId="102D5CC9" w14:textId="77777777" w:rsidR="00A27CDB" w:rsidRDefault="00000000">
            <w:pPr>
              <w:pBdr>
                <w:top w:val="nil"/>
                <w:left w:val="nil"/>
                <w:bottom w:val="nil"/>
                <w:right w:val="nil"/>
                <w:between w:val="nil"/>
              </w:pBdr>
              <w:spacing w:before="1" w:line="252" w:lineRule="auto"/>
              <w:ind w:right="121"/>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sistema deve possuir um mecanismo de manuseio por voz para deficientes visuais.</w:t>
            </w:r>
          </w:p>
          <w:p w14:paraId="374D320F" w14:textId="77777777" w:rsidR="00A27CDB" w:rsidRDefault="00000000">
            <w:pPr>
              <w:pBdr>
                <w:top w:val="nil"/>
                <w:left w:val="nil"/>
                <w:bottom w:val="nil"/>
                <w:right w:val="nil"/>
                <w:between w:val="nil"/>
              </w:pBdr>
              <w:spacing w:line="252" w:lineRule="auto"/>
              <w:ind w:right="121"/>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 xml:space="preserve">O sistema deve possuir tutoriais e uma aba de </w:t>
            </w:r>
            <w:r>
              <w:rPr>
                <w:rFonts w:ascii="Arial" w:eastAsia="Arial" w:hAnsi="Arial" w:cs="Arial"/>
                <w:sz w:val="24"/>
                <w:szCs w:val="24"/>
              </w:rPr>
              <w:t>SAC</w:t>
            </w:r>
            <w:r>
              <w:rPr>
                <w:rFonts w:ascii="Arial" w:eastAsia="Arial" w:hAnsi="Arial" w:cs="Arial"/>
                <w:color w:val="000000"/>
                <w:sz w:val="24"/>
                <w:szCs w:val="24"/>
              </w:rPr>
              <w:t>.</w:t>
            </w:r>
          </w:p>
        </w:tc>
      </w:tr>
      <w:tr w:rsidR="00A27CDB" w14:paraId="31ABB902" w14:textId="77777777">
        <w:trPr>
          <w:trHeight w:val="3129"/>
        </w:trPr>
        <w:tc>
          <w:tcPr>
            <w:tcW w:w="2385" w:type="dxa"/>
          </w:tcPr>
          <w:p w14:paraId="62B6B7BD" w14:textId="77777777" w:rsidR="00A27CDB" w:rsidRDefault="00000000">
            <w:pPr>
              <w:pBdr>
                <w:top w:val="nil"/>
                <w:left w:val="nil"/>
                <w:bottom w:val="nil"/>
                <w:right w:val="nil"/>
                <w:between w:val="nil"/>
              </w:pBdr>
              <w:spacing w:before="100"/>
              <w:ind w:left="100"/>
              <w:rPr>
                <w:rFonts w:ascii="Arial" w:eastAsia="Arial" w:hAnsi="Arial" w:cs="Arial"/>
                <w:color w:val="000000"/>
                <w:sz w:val="24"/>
                <w:szCs w:val="24"/>
              </w:rPr>
            </w:pPr>
            <w:r>
              <w:rPr>
                <w:rFonts w:ascii="Arial" w:eastAsia="Arial" w:hAnsi="Arial" w:cs="Arial"/>
                <w:color w:val="000000"/>
                <w:sz w:val="24"/>
                <w:szCs w:val="24"/>
              </w:rPr>
              <w:t>Confiabilidade e disponibilidade</w:t>
            </w:r>
          </w:p>
        </w:tc>
        <w:tc>
          <w:tcPr>
            <w:tcW w:w="6105" w:type="dxa"/>
          </w:tcPr>
          <w:p w14:paraId="16B3AA6D" w14:textId="77777777" w:rsidR="00A27CDB" w:rsidRDefault="00000000">
            <w:pPr>
              <w:pBdr>
                <w:top w:val="nil"/>
                <w:left w:val="nil"/>
                <w:bottom w:val="nil"/>
                <w:right w:val="nil"/>
                <w:between w:val="nil"/>
              </w:pBdr>
              <w:spacing w:before="100" w:line="254" w:lineRule="auto"/>
              <w:ind w:right="445"/>
              <w:jc w:val="both"/>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sistema deve garantir um alto percentual de tempo de atividade (uptime) e estar disponível para uso sempre que necessário.</w:t>
            </w:r>
          </w:p>
          <w:p w14:paraId="059DC622" w14:textId="77777777" w:rsidR="00A27CDB" w:rsidRDefault="00000000">
            <w:pPr>
              <w:pBdr>
                <w:top w:val="nil"/>
                <w:left w:val="nil"/>
                <w:bottom w:val="nil"/>
                <w:right w:val="nil"/>
                <w:between w:val="nil"/>
              </w:pBdr>
              <w:spacing w:line="252" w:lineRule="auto"/>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sistema deve ter um sistema de backup regular para evitar a perda de dados.</w:t>
            </w:r>
          </w:p>
          <w:p w14:paraId="10C6B21D" w14:textId="77777777" w:rsidR="00A27CDB" w:rsidRDefault="00000000">
            <w:pPr>
              <w:pBdr>
                <w:top w:val="nil"/>
                <w:left w:val="nil"/>
                <w:bottom w:val="nil"/>
                <w:right w:val="nil"/>
                <w:between w:val="nil"/>
              </w:pBdr>
              <w:spacing w:line="254" w:lineRule="auto"/>
              <w:ind w:right="121"/>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sistema deve ser acessível de qualquer lugar com internet, permitindo o trabalho remoto e o acesso em campo. (RNF36)(RNF50)</w:t>
            </w:r>
          </w:p>
        </w:tc>
      </w:tr>
      <w:tr w:rsidR="00A27CDB" w14:paraId="56C0C2E8" w14:textId="77777777">
        <w:trPr>
          <w:trHeight w:val="2175"/>
        </w:trPr>
        <w:tc>
          <w:tcPr>
            <w:tcW w:w="2385" w:type="dxa"/>
          </w:tcPr>
          <w:p w14:paraId="23E55D97" w14:textId="77777777" w:rsidR="00A27CDB" w:rsidRDefault="00000000">
            <w:pPr>
              <w:pBdr>
                <w:top w:val="nil"/>
                <w:left w:val="nil"/>
                <w:bottom w:val="nil"/>
                <w:right w:val="nil"/>
                <w:between w:val="nil"/>
              </w:pBdr>
              <w:spacing w:before="100" w:line="254" w:lineRule="auto"/>
              <w:ind w:left="100" w:right="387"/>
              <w:rPr>
                <w:rFonts w:ascii="Arial" w:eastAsia="Arial" w:hAnsi="Arial" w:cs="Arial"/>
                <w:color w:val="000000"/>
                <w:sz w:val="24"/>
                <w:szCs w:val="24"/>
              </w:rPr>
            </w:pPr>
            <w:r>
              <w:rPr>
                <w:rFonts w:ascii="Arial" w:eastAsia="Arial" w:hAnsi="Arial" w:cs="Arial"/>
                <w:color w:val="000000"/>
                <w:sz w:val="24"/>
                <w:szCs w:val="24"/>
              </w:rPr>
              <w:lastRenderedPageBreak/>
              <w:t>Manutenibilidade</w:t>
            </w:r>
          </w:p>
        </w:tc>
        <w:tc>
          <w:tcPr>
            <w:tcW w:w="6105" w:type="dxa"/>
          </w:tcPr>
          <w:p w14:paraId="314437DB" w14:textId="77777777" w:rsidR="00A27CDB" w:rsidRDefault="00000000">
            <w:pPr>
              <w:pBdr>
                <w:top w:val="nil"/>
                <w:left w:val="nil"/>
                <w:bottom w:val="nil"/>
                <w:right w:val="nil"/>
                <w:between w:val="nil"/>
              </w:pBdr>
              <w:spacing w:before="100" w:line="252" w:lineRule="auto"/>
              <w:ind w:right="121"/>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O código deve ser bem organizado, permitindo que futuras atualizações e correções de bugs sejam feitas com facilidade.</w:t>
            </w:r>
          </w:p>
          <w:p w14:paraId="211FA9C6" w14:textId="77777777" w:rsidR="00A27CDB" w:rsidRDefault="00000000">
            <w:pPr>
              <w:pBdr>
                <w:top w:val="nil"/>
                <w:left w:val="nil"/>
                <w:bottom w:val="nil"/>
                <w:right w:val="nil"/>
                <w:between w:val="nil"/>
              </w:pBdr>
              <w:spacing w:line="252" w:lineRule="auto"/>
              <w:ind w:right="121"/>
              <w:rPr>
                <w:rFonts w:ascii="Arial" w:eastAsia="Arial" w:hAnsi="Arial" w:cs="Arial"/>
                <w:color w:val="000000"/>
                <w:sz w:val="24"/>
                <w:szCs w:val="24"/>
              </w:rPr>
            </w:pPr>
            <w:r>
              <w:rPr>
                <w:rFonts w:ascii="Arial" w:eastAsia="Arial" w:hAnsi="Arial" w:cs="Arial"/>
                <w:sz w:val="24"/>
                <w:szCs w:val="24"/>
              </w:rPr>
              <w:t xml:space="preserve"> </w:t>
            </w:r>
            <w:r>
              <w:rPr>
                <w:rFonts w:ascii="Arial" w:eastAsia="Arial" w:hAnsi="Arial" w:cs="Arial"/>
                <w:color w:val="000000"/>
                <w:sz w:val="24"/>
                <w:szCs w:val="24"/>
              </w:rPr>
              <w:t>A aplicação deve ser fácil de atualizar e corrigir problemas, garantindo que o sistema possa evoluir com as necessidades do feirante.</w:t>
            </w:r>
          </w:p>
        </w:tc>
      </w:tr>
    </w:tbl>
    <w:p w14:paraId="3C021E0A" w14:textId="77777777" w:rsidR="00A27CDB" w:rsidRDefault="00A27CDB">
      <w:pPr>
        <w:rPr>
          <w:rFonts w:ascii="Arial" w:eastAsia="Arial" w:hAnsi="Arial" w:cs="Arial"/>
        </w:rPr>
      </w:pPr>
    </w:p>
    <w:p w14:paraId="384744B8" w14:textId="77777777" w:rsidR="00A27CDB" w:rsidRDefault="00A27CDB">
      <w:pPr>
        <w:rPr>
          <w:rFonts w:ascii="Arial" w:eastAsia="Arial" w:hAnsi="Arial" w:cs="Arial"/>
        </w:rPr>
      </w:pPr>
    </w:p>
    <w:p w14:paraId="21240D94" w14:textId="77777777" w:rsidR="00A27CDB" w:rsidRDefault="00A27CDB">
      <w:pPr>
        <w:rPr>
          <w:rFonts w:ascii="Arial" w:eastAsia="Arial" w:hAnsi="Arial" w:cs="Arial"/>
        </w:rPr>
      </w:pPr>
    </w:p>
    <w:p w14:paraId="7F29AC38" w14:textId="77777777" w:rsidR="00A27CDB" w:rsidRDefault="00A27CDB">
      <w:pPr>
        <w:rPr>
          <w:rFonts w:ascii="Arial" w:eastAsia="Arial" w:hAnsi="Arial" w:cs="Arial"/>
        </w:rPr>
      </w:pPr>
    </w:p>
    <w:p w14:paraId="7CC0EF27" w14:textId="77777777" w:rsidR="00A27CDB" w:rsidRDefault="00A27CDB">
      <w:pPr>
        <w:rPr>
          <w:rFonts w:ascii="Arial" w:eastAsia="Arial" w:hAnsi="Arial" w:cs="Arial"/>
        </w:rPr>
      </w:pPr>
    </w:p>
    <w:p w14:paraId="10A3B377" w14:textId="77777777" w:rsidR="00A27CDB" w:rsidRDefault="00000000">
      <w:pPr>
        <w:pStyle w:val="Ttulo1"/>
      </w:pPr>
      <w:bookmarkStart w:id="32" w:name="_heading=h.zx4piljo1c4" w:colFirst="0" w:colLast="0"/>
      <w:bookmarkEnd w:id="32"/>
      <w:r>
        <w:t>7.ENGENHARIA DE REQUISITOS</w:t>
      </w:r>
    </w:p>
    <w:p w14:paraId="73289F4A" w14:textId="77777777" w:rsidR="00A27CDB" w:rsidRDefault="00A27CDB">
      <w:pPr>
        <w:rPr>
          <w:rFonts w:ascii="Arial" w:eastAsia="Arial" w:hAnsi="Arial" w:cs="Arial"/>
        </w:rPr>
      </w:pPr>
    </w:p>
    <w:p w14:paraId="7873C986" w14:textId="77777777" w:rsidR="00A27CDB" w:rsidRDefault="00000000">
      <w:pPr>
        <w:pStyle w:val="Ttulo2"/>
      </w:pPr>
      <w:bookmarkStart w:id="33" w:name="_heading=h.3d72jd4iarkc" w:colFirst="0" w:colLast="0"/>
      <w:bookmarkEnd w:id="33"/>
      <w:r>
        <w:t>7.1 Requisitos de Produto</w:t>
      </w:r>
    </w:p>
    <w:p w14:paraId="0D070C66" w14:textId="77777777" w:rsidR="00A27CDB" w:rsidRDefault="00A27CDB">
      <w:pPr>
        <w:rPr>
          <w:rFonts w:ascii="Arial" w:eastAsia="Arial" w:hAnsi="Arial" w:cs="Arial"/>
        </w:rPr>
      </w:pPr>
    </w:p>
    <w:tbl>
      <w:tblPr>
        <w:tblStyle w:val="affa"/>
        <w:tblW w:w="9634" w:type="dxa"/>
        <w:tblInd w:w="0" w:type="dxa"/>
        <w:tblLayout w:type="fixed"/>
        <w:tblLook w:val="0400" w:firstRow="0" w:lastRow="0" w:firstColumn="0" w:lastColumn="0" w:noHBand="0" w:noVBand="1"/>
      </w:tblPr>
      <w:tblGrid>
        <w:gridCol w:w="1838"/>
        <w:gridCol w:w="7796"/>
      </w:tblGrid>
      <w:tr w:rsidR="00A27CDB" w14:paraId="2D6D5269" w14:textId="77777777">
        <w:tc>
          <w:tcPr>
            <w:tcW w:w="1838" w:type="dxa"/>
            <w:tcBorders>
              <w:top w:val="single" w:sz="4" w:space="0" w:color="000000"/>
              <w:left w:val="single" w:sz="4" w:space="0" w:color="000000"/>
              <w:bottom w:val="single" w:sz="4" w:space="0" w:color="000000"/>
              <w:right w:val="single" w:sz="4" w:space="0" w:color="000000"/>
            </w:tcBorders>
          </w:tcPr>
          <w:p w14:paraId="62735C20" w14:textId="77777777" w:rsidR="00A27CDB" w:rsidRDefault="00A27CDB">
            <w:pPr>
              <w:rPr>
                <w:rFonts w:ascii="Arial" w:eastAsia="Arial" w:hAnsi="Arial" w:cs="Arial"/>
              </w:rPr>
            </w:pPr>
          </w:p>
        </w:tc>
        <w:tc>
          <w:tcPr>
            <w:tcW w:w="7796" w:type="dxa"/>
            <w:tcBorders>
              <w:top w:val="single" w:sz="4" w:space="0" w:color="000000"/>
              <w:left w:val="single" w:sz="4" w:space="0" w:color="000000"/>
              <w:bottom w:val="single" w:sz="4" w:space="0" w:color="000000"/>
              <w:right w:val="single" w:sz="4" w:space="0" w:color="000000"/>
            </w:tcBorders>
          </w:tcPr>
          <w:p w14:paraId="7EA224DE" w14:textId="77777777" w:rsidR="00A27CDB" w:rsidRDefault="00A27CDB">
            <w:pPr>
              <w:rPr>
                <w:rFonts w:ascii="Arial" w:eastAsia="Arial" w:hAnsi="Arial" w:cs="Arial"/>
              </w:rPr>
            </w:pPr>
          </w:p>
        </w:tc>
      </w:tr>
      <w:tr w:rsidR="00A27CDB" w14:paraId="76DD8524" w14:textId="77777777">
        <w:trPr>
          <w:trHeight w:val="1379"/>
        </w:trPr>
        <w:tc>
          <w:tcPr>
            <w:tcW w:w="1838" w:type="dxa"/>
            <w:tcBorders>
              <w:top w:val="single" w:sz="4" w:space="0" w:color="000000"/>
              <w:left w:val="single" w:sz="4" w:space="0" w:color="000000"/>
              <w:bottom w:val="single" w:sz="4" w:space="0" w:color="000000"/>
              <w:right w:val="single" w:sz="4" w:space="0" w:color="000000"/>
            </w:tcBorders>
          </w:tcPr>
          <w:p w14:paraId="55FF4010" w14:textId="77777777" w:rsidR="00A27CDB" w:rsidRDefault="00000000">
            <w:pPr>
              <w:rPr>
                <w:rFonts w:ascii="Arial" w:eastAsia="Arial" w:hAnsi="Arial" w:cs="Arial"/>
                <w:sz w:val="24"/>
                <w:szCs w:val="24"/>
              </w:rPr>
            </w:pPr>
            <w:r>
              <w:rPr>
                <w:rFonts w:ascii="Arial" w:eastAsia="Arial" w:hAnsi="Arial" w:cs="Arial"/>
                <w:sz w:val="24"/>
                <w:szCs w:val="24"/>
              </w:rPr>
              <w:t>Facilidade de uso</w:t>
            </w:r>
          </w:p>
        </w:tc>
        <w:tc>
          <w:tcPr>
            <w:tcW w:w="7796" w:type="dxa"/>
            <w:tcBorders>
              <w:top w:val="single" w:sz="4" w:space="0" w:color="000000"/>
              <w:left w:val="single" w:sz="4" w:space="0" w:color="000000"/>
              <w:bottom w:val="single" w:sz="4" w:space="0" w:color="000000"/>
              <w:right w:val="single" w:sz="4" w:space="0" w:color="000000"/>
            </w:tcBorders>
          </w:tcPr>
          <w:p w14:paraId="3C498F50" w14:textId="77777777" w:rsidR="00A27CDB" w:rsidRDefault="00000000">
            <w:pPr>
              <w:jc w:val="both"/>
              <w:rPr>
                <w:rFonts w:ascii="Arial" w:eastAsia="Arial" w:hAnsi="Arial" w:cs="Arial"/>
                <w:sz w:val="24"/>
                <w:szCs w:val="24"/>
              </w:rPr>
            </w:pPr>
            <w:r>
              <w:rPr>
                <w:rFonts w:ascii="Arial" w:eastAsia="Arial" w:hAnsi="Arial" w:cs="Arial"/>
                <w:sz w:val="24"/>
                <w:szCs w:val="24"/>
              </w:rPr>
              <w:t>O sistema deverá permitir que feirantes e clientes sem conhecimento tecnológico avançado consigam utilizar o aplicativo sem dificuldades;</w:t>
            </w:r>
          </w:p>
          <w:p w14:paraId="6D0BC04F" w14:textId="77777777" w:rsidR="00A27CDB" w:rsidRDefault="00000000">
            <w:pPr>
              <w:jc w:val="both"/>
              <w:rPr>
                <w:rFonts w:ascii="Arial" w:eastAsia="Arial" w:hAnsi="Arial" w:cs="Arial"/>
                <w:sz w:val="24"/>
                <w:szCs w:val="24"/>
              </w:rPr>
            </w:pPr>
            <w:r>
              <w:rPr>
                <w:rFonts w:ascii="Arial" w:eastAsia="Arial" w:hAnsi="Arial" w:cs="Arial"/>
                <w:sz w:val="24"/>
                <w:szCs w:val="24"/>
              </w:rPr>
              <w:t>Deve apresentar dados estatísticos e precisos sobre a quantidade de estoque e pedidos em tempo real.</w:t>
            </w:r>
          </w:p>
        </w:tc>
      </w:tr>
      <w:tr w:rsidR="00A27CDB" w14:paraId="2F3B83CC" w14:textId="77777777">
        <w:trPr>
          <w:trHeight w:val="1379"/>
        </w:trPr>
        <w:tc>
          <w:tcPr>
            <w:tcW w:w="1838" w:type="dxa"/>
            <w:tcBorders>
              <w:top w:val="single" w:sz="4" w:space="0" w:color="000000"/>
              <w:left w:val="single" w:sz="4" w:space="0" w:color="000000"/>
              <w:bottom w:val="single" w:sz="4" w:space="0" w:color="000000"/>
              <w:right w:val="single" w:sz="4" w:space="0" w:color="000000"/>
            </w:tcBorders>
          </w:tcPr>
          <w:p w14:paraId="2B49AC64" w14:textId="77777777" w:rsidR="00A27CDB" w:rsidRDefault="00000000">
            <w:pPr>
              <w:rPr>
                <w:rFonts w:ascii="Arial" w:eastAsia="Arial" w:hAnsi="Arial" w:cs="Arial"/>
                <w:sz w:val="24"/>
                <w:szCs w:val="24"/>
              </w:rPr>
            </w:pPr>
            <w:r>
              <w:rPr>
                <w:rFonts w:ascii="Arial" w:eastAsia="Arial" w:hAnsi="Arial" w:cs="Arial"/>
                <w:sz w:val="24"/>
                <w:szCs w:val="24"/>
              </w:rPr>
              <w:t>Eficiência</w:t>
            </w:r>
          </w:p>
        </w:tc>
        <w:tc>
          <w:tcPr>
            <w:tcW w:w="7796" w:type="dxa"/>
            <w:tcBorders>
              <w:top w:val="single" w:sz="4" w:space="0" w:color="000000"/>
              <w:left w:val="single" w:sz="4" w:space="0" w:color="000000"/>
              <w:bottom w:val="single" w:sz="4" w:space="0" w:color="000000"/>
              <w:right w:val="single" w:sz="4" w:space="0" w:color="000000"/>
            </w:tcBorders>
          </w:tcPr>
          <w:p w14:paraId="44674AF9" w14:textId="77777777" w:rsidR="00A27CDB" w:rsidRDefault="00000000">
            <w:pPr>
              <w:jc w:val="both"/>
              <w:rPr>
                <w:rFonts w:ascii="Arial" w:eastAsia="Arial" w:hAnsi="Arial" w:cs="Arial"/>
                <w:sz w:val="24"/>
                <w:szCs w:val="24"/>
              </w:rPr>
            </w:pPr>
            <w:r>
              <w:rPr>
                <w:rFonts w:ascii="Arial" w:eastAsia="Arial" w:hAnsi="Arial" w:cs="Arial"/>
                <w:sz w:val="24"/>
                <w:szCs w:val="24"/>
              </w:rPr>
              <w:t>O sistema deverá processar informações sobre estoque e vendas em tempo real.</w:t>
            </w:r>
          </w:p>
          <w:p w14:paraId="49B419B5" w14:textId="77777777" w:rsidR="00A27CDB" w:rsidRDefault="00000000">
            <w:pPr>
              <w:jc w:val="both"/>
              <w:rPr>
                <w:rFonts w:ascii="Arial" w:eastAsia="Arial" w:hAnsi="Arial" w:cs="Arial"/>
                <w:sz w:val="24"/>
                <w:szCs w:val="24"/>
              </w:rPr>
            </w:pPr>
            <w:r>
              <w:rPr>
                <w:rFonts w:ascii="Arial" w:eastAsia="Arial" w:hAnsi="Arial" w:cs="Arial"/>
                <w:sz w:val="24"/>
                <w:szCs w:val="24"/>
              </w:rPr>
              <w:t>Deve ser capaz de atender a diversos usuários simultaneamente sem perda de desempenho.</w:t>
            </w:r>
          </w:p>
          <w:p w14:paraId="1D4B1A22" w14:textId="77777777" w:rsidR="00A27CDB" w:rsidRDefault="00000000">
            <w:pPr>
              <w:jc w:val="both"/>
              <w:rPr>
                <w:rFonts w:ascii="Arial" w:eastAsia="Arial" w:hAnsi="Arial" w:cs="Arial"/>
                <w:sz w:val="24"/>
                <w:szCs w:val="24"/>
              </w:rPr>
            </w:pPr>
            <w:r>
              <w:rPr>
                <w:rFonts w:ascii="Arial" w:eastAsia="Arial" w:hAnsi="Arial" w:cs="Arial"/>
                <w:sz w:val="24"/>
                <w:szCs w:val="24"/>
              </w:rPr>
              <w:t>Deve ter um tempo de resposta de menos de 1 segundo.</w:t>
            </w:r>
          </w:p>
          <w:p w14:paraId="65365AF9" w14:textId="77777777" w:rsidR="00A27CDB" w:rsidRDefault="00000000">
            <w:pPr>
              <w:jc w:val="both"/>
              <w:rPr>
                <w:rFonts w:ascii="Arial" w:eastAsia="Arial" w:hAnsi="Arial" w:cs="Arial"/>
                <w:sz w:val="24"/>
                <w:szCs w:val="24"/>
              </w:rPr>
            </w:pPr>
            <w:r>
              <w:rPr>
                <w:rFonts w:ascii="Arial" w:eastAsia="Arial" w:hAnsi="Arial" w:cs="Arial"/>
                <w:sz w:val="24"/>
                <w:szCs w:val="24"/>
              </w:rPr>
              <w:t>Deverá consumir no máximo 500 MB de armazenamento por usuário, armazenando dados como itens em estoque e pedidos realizados.</w:t>
            </w:r>
          </w:p>
          <w:p w14:paraId="714CED61" w14:textId="77777777" w:rsidR="00A27CDB" w:rsidRDefault="00000000">
            <w:pPr>
              <w:jc w:val="both"/>
              <w:rPr>
                <w:rFonts w:ascii="Arial" w:eastAsia="Arial" w:hAnsi="Arial" w:cs="Arial"/>
                <w:sz w:val="24"/>
                <w:szCs w:val="24"/>
              </w:rPr>
            </w:pPr>
            <w:r>
              <w:rPr>
                <w:rFonts w:ascii="Arial" w:eastAsia="Arial" w:hAnsi="Arial" w:cs="Arial"/>
                <w:sz w:val="24"/>
                <w:szCs w:val="24"/>
              </w:rPr>
              <w:t>Deve ser capaz de compactar os dados de histórico de forma automática, reduzindo o espaço utilizado no banco de dados.</w:t>
            </w:r>
          </w:p>
        </w:tc>
      </w:tr>
      <w:tr w:rsidR="00A27CDB" w14:paraId="3C9FEE70" w14:textId="77777777">
        <w:trPr>
          <w:trHeight w:val="1410"/>
        </w:trPr>
        <w:tc>
          <w:tcPr>
            <w:tcW w:w="1838" w:type="dxa"/>
            <w:tcBorders>
              <w:top w:val="single" w:sz="4" w:space="0" w:color="000000"/>
              <w:left w:val="single" w:sz="4" w:space="0" w:color="000000"/>
              <w:bottom w:val="single" w:sz="4" w:space="0" w:color="000000"/>
              <w:right w:val="single" w:sz="4" w:space="0" w:color="000000"/>
            </w:tcBorders>
          </w:tcPr>
          <w:p w14:paraId="193BEFC5" w14:textId="77777777" w:rsidR="00A27CDB" w:rsidRDefault="00000000">
            <w:pPr>
              <w:rPr>
                <w:rFonts w:ascii="Arial" w:eastAsia="Arial" w:hAnsi="Arial" w:cs="Arial"/>
                <w:sz w:val="24"/>
                <w:szCs w:val="24"/>
              </w:rPr>
            </w:pPr>
            <w:r>
              <w:rPr>
                <w:rFonts w:ascii="Arial" w:eastAsia="Arial" w:hAnsi="Arial" w:cs="Arial"/>
                <w:sz w:val="24"/>
                <w:szCs w:val="24"/>
              </w:rPr>
              <w:t>Confiabilidade</w:t>
            </w:r>
          </w:p>
        </w:tc>
        <w:tc>
          <w:tcPr>
            <w:tcW w:w="7796" w:type="dxa"/>
            <w:tcBorders>
              <w:top w:val="single" w:sz="4" w:space="0" w:color="000000"/>
              <w:left w:val="single" w:sz="4" w:space="0" w:color="000000"/>
              <w:bottom w:val="single" w:sz="4" w:space="0" w:color="000000"/>
              <w:right w:val="single" w:sz="4" w:space="0" w:color="000000"/>
            </w:tcBorders>
          </w:tcPr>
          <w:p w14:paraId="2B6A170F" w14:textId="77777777" w:rsidR="00A27CDB" w:rsidRDefault="00000000">
            <w:pPr>
              <w:jc w:val="both"/>
              <w:rPr>
                <w:rFonts w:ascii="Arial" w:eastAsia="Arial" w:hAnsi="Arial" w:cs="Arial"/>
                <w:sz w:val="24"/>
                <w:szCs w:val="24"/>
              </w:rPr>
            </w:pPr>
            <w:r>
              <w:rPr>
                <w:rFonts w:ascii="Arial" w:eastAsia="Arial" w:hAnsi="Arial" w:cs="Arial"/>
                <w:sz w:val="24"/>
                <w:szCs w:val="24"/>
              </w:rPr>
              <w:t>O sistema deverá estar disponível constantemente, garantindo que as funcionalidades de login e dados de estoque em vendas estejam sempre operacionais;</w:t>
            </w:r>
          </w:p>
          <w:p w14:paraId="200360A9" w14:textId="77777777" w:rsidR="00A27CDB" w:rsidRDefault="00000000">
            <w:pPr>
              <w:jc w:val="both"/>
              <w:rPr>
                <w:rFonts w:ascii="Arial" w:eastAsia="Arial" w:hAnsi="Arial" w:cs="Arial"/>
                <w:sz w:val="24"/>
                <w:szCs w:val="24"/>
              </w:rPr>
            </w:pPr>
            <w:r>
              <w:rPr>
                <w:rFonts w:ascii="Arial" w:eastAsia="Arial" w:hAnsi="Arial" w:cs="Arial"/>
                <w:sz w:val="24"/>
                <w:szCs w:val="24"/>
              </w:rPr>
              <w:t>Deverá ser capaz de realizar backup automático a cada 12 horas, evitando a perda de dados importantes;</w:t>
            </w:r>
          </w:p>
        </w:tc>
      </w:tr>
      <w:tr w:rsidR="00A27CDB" w14:paraId="45987C06" w14:textId="77777777">
        <w:trPr>
          <w:trHeight w:val="1379"/>
        </w:trPr>
        <w:tc>
          <w:tcPr>
            <w:tcW w:w="1838" w:type="dxa"/>
            <w:tcBorders>
              <w:top w:val="single" w:sz="4" w:space="0" w:color="000000"/>
              <w:left w:val="single" w:sz="4" w:space="0" w:color="000000"/>
              <w:bottom w:val="single" w:sz="4" w:space="0" w:color="000000"/>
              <w:right w:val="single" w:sz="4" w:space="0" w:color="000000"/>
            </w:tcBorders>
          </w:tcPr>
          <w:p w14:paraId="5E8B1D9F" w14:textId="77777777" w:rsidR="00A27CDB" w:rsidRDefault="00000000">
            <w:pPr>
              <w:rPr>
                <w:rFonts w:ascii="Arial" w:eastAsia="Arial" w:hAnsi="Arial" w:cs="Arial"/>
                <w:sz w:val="24"/>
                <w:szCs w:val="24"/>
              </w:rPr>
            </w:pPr>
            <w:r>
              <w:rPr>
                <w:rFonts w:ascii="Arial" w:eastAsia="Arial" w:hAnsi="Arial" w:cs="Arial"/>
                <w:sz w:val="24"/>
                <w:szCs w:val="24"/>
              </w:rPr>
              <w:t>Portabilidade:</w:t>
            </w:r>
          </w:p>
        </w:tc>
        <w:tc>
          <w:tcPr>
            <w:tcW w:w="7796" w:type="dxa"/>
            <w:tcBorders>
              <w:top w:val="single" w:sz="4" w:space="0" w:color="000000"/>
              <w:left w:val="single" w:sz="4" w:space="0" w:color="000000"/>
              <w:bottom w:val="single" w:sz="4" w:space="0" w:color="000000"/>
              <w:right w:val="single" w:sz="4" w:space="0" w:color="000000"/>
            </w:tcBorders>
          </w:tcPr>
          <w:p w14:paraId="19FC3BEC" w14:textId="77777777" w:rsidR="00A27CDB" w:rsidRDefault="00000000">
            <w:pPr>
              <w:jc w:val="both"/>
              <w:rPr>
                <w:rFonts w:ascii="Arial" w:eastAsia="Arial" w:hAnsi="Arial" w:cs="Arial"/>
                <w:sz w:val="24"/>
                <w:szCs w:val="24"/>
              </w:rPr>
            </w:pPr>
            <w:r>
              <w:rPr>
                <w:rFonts w:ascii="Arial" w:eastAsia="Arial" w:hAnsi="Arial" w:cs="Arial"/>
                <w:sz w:val="24"/>
                <w:szCs w:val="24"/>
              </w:rPr>
              <w:t>Deve ser compatível com dispositivos móveis (Android e iOS);</w:t>
            </w:r>
          </w:p>
          <w:p w14:paraId="7C939A6F" w14:textId="77777777" w:rsidR="00A27CDB" w:rsidRDefault="00000000">
            <w:pPr>
              <w:jc w:val="both"/>
              <w:rPr>
                <w:rFonts w:ascii="Arial" w:eastAsia="Arial" w:hAnsi="Arial" w:cs="Arial"/>
                <w:sz w:val="24"/>
                <w:szCs w:val="24"/>
              </w:rPr>
            </w:pPr>
            <w:r>
              <w:rPr>
                <w:rFonts w:ascii="Arial" w:eastAsia="Arial" w:hAnsi="Arial" w:cs="Arial"/>
                <w:sz w:val="24"/>
                <w:szCs w:val="24"/>
              </w:rPr>
              <w:t>Deve funcionar tanto em celulares quanto em tablets, sem apresentar diferença de desempenho;</w:t>
            </w:r>
          </w:p>
        </w:tc>
      </w:tr>
    </w:tbl>
    <w:p w14:paraId="05DADB02" w14:textId="77777777" w:rsidR="00A27CDB" w:rsidRDefault="00000000">
      <w:pPr>
        <w:pStyle w:val="Ttulo2"/>
        <w:ind w:left="0" w:firstLine="0"/>
      </w:pPr>
      <w:bookmarkStart w:id="34" w:name="_heading=h.s5j83ulia4nr" w:colFirst="0" w:colLast="0"/>
      <w:bookmarkEnd w:id="34"/>
      <w:r>
        <w:br/>
        <w:t>7.2 Requisitos de Regras de Negócio</w:t>
      </w:r>
    </w:p>
    <w:p w14:paraId="381093A0" w14:textId="77777777" w:rsidR="00A27CDB" w:rsidRDefault="00A27CDB">
      <w:pPr>
        <w:pStyle w:val="Ttulo2"/>
        <w:ind w:left="0" w:firstLine="0"/>
      </w:pPr>
    </w:p>
    <w:tbl>
      <w:tblPr>
        <w:tblStyle w:val="affb"/>
        <w:tblW w:w="96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7020"/>
      </w:tblGrid>
      <w:tr w:rsidR="00A27CDB" w14:paraId="18D32395" w14:textId="77777777">
        <w:tc>
          <w:tcPr>
            <w:tcW w:w="2670" w:type="dxa"/>
            <w:vMerge w:val="restart"/>
            <w:tcBorders>
              <w:top w:val="single" w:sz="4" w:space="0" w:color="000000"/>
              <w:left w:val="single" w:sz="7" w:space="0" w:color="000000"/>
              <w:bottom w:val="single" w:sz="7" w:space="0" w:color="000000"/>
              <w:right w:val="single" w:sz="7" w:space="0" w:color="000000"/>
            </w:tcBorders>
            <w:tcMar>
              <w:top w:w="0" w:type="dxa"/>
              <w:left w:w="100" w:type="dxa"/>
              <w:bottom w:w="0" w:type="dxa"/>
              <w:right w:w="100" w:type="dxa"/>
            </w:tcMar>
          </w:tcPr>
          <w:p w14:paraId="6EFC27EE" w14:textId="77777777" w:rsidR="00A27CDB" w:rsidRDefault="00000000">
            <w:pPr>
              <w:spacing w:before="240"/>
              <w:ind w:left="100" w:right="100"/>
              <w:rPr>
                <w:rFonts w:ascii="Arial" w:eastAsia="Arial" w:hAnsi="Arial" w:cs="Arial"/>
                <w:sz w:val="24"/>
                <w:szCs w:val="24"/>
              </w:rPr>
            </w:pPr>
            <w:r>
              <w:rPr>
                <w:rFonts w:ascii="Arial" w:eastAsia="Arial" w:hAnsi="Arial" w:cs="Arial"/>
                <w:sz w:val="24"/>
                <w:szCs w:val="24"/>
              </w:rPr>
              <w:t>Cadastro/login do Usuário</w:t>
            </w:r>
          </w:p>
        </w:tc>
        <w:tc>
          <w:tcPr>
            <w:tcW w:w="7020" w:type="dxa"/>
            <w:tcBorders>
              <w:top w:val="single" w:sz="4" w:space="0" w:color="000000"/>
              <w:left w:val="nil"/>
              <w:bottom w:val="single" w:sz="7" w:space="0" w:color="000000"/>
              <w:right w:val="single" w:sz="7" w:space="0" w:color="000000"/>
            </w:tcBorders>
            <w:tcMar>
              <w:top w:w="0" w:type="dxa"/>
              <w:left w:w="100" w:type="dxa"/>
              <w:bottom w:w="0" w:type="dxa"/>
              <w:right w:w="100" w:type="dxa"/>
            </w:tcMar>
          </w:tcPr>
          <w:p w14:paraId="5A94C840"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Toda senha deve ter no mínimo 8 caracteres e no máximo 16 caracteres e deve conter no mínimo uma letra maiúscula, um número e um caractere especial.</w:t>
            </w:r>
          </w:p>
        </w:tc>
      </w:tr>
      <w:tr w:rsidR="00A27CDB" w14:paraId="4D978D83" w14:textId="77777777">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708C6EB"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26C423A1"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Os cadastros devem informar um email, número de telefone, CPF e CNPJ válido, com o sistema verificando a veracidade das informações.</w:t>
            </w:r>
          </w:p>
        </w:tc>
      </w:tr>
      <w:tr w:rsidR="00A27CDB" w14:paraId="4C6B9151" w14:textId="77777777">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4A1CB301"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4A0C1417"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O CPF deve conter 14 dígitos, sendo 11 deles números inteiros e 3 sendo separadores.</w:t>
            </w:r>
          </w:p>
        </w:tc>
      </w:tr>
      <w:tr w:rsidR="00A27CDB" w14:paraId="3F9CCF9E" w14:textId="77777777">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55B2BDE5"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452BE27E"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O CNPJ deve conter 18 dígitos, sendo 14 deles números inteiros e 4 sendo os separadores.</w:t>
            </w:r>
          </w:p>
        </w:tc>
      </w:tr>
      <w:tr w:rsidR="00A27CDB" w14:paraId="7FADFF84" w14:textId="77777777">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DD5C40D"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0CCF16E5"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Se falhar 6 vezes no login, o login será bloqueado e só poderá tentar novamente colocando a chave enviada ao email do usuário.</w:t>
            </w:r>
          </w:p>
        </w:tc>
      </w:tr>
      <w:tr w:rsidR="00A27CDB" w14:paraId="7314B86C" w14:textId="77777777">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51307139"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4A7484BA"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Cada usuário poderá se cadastrar apenas uma vez como feirante e uma vez como cliente, não podendo ter múltiplos usuários com a mesma categoria.</w:t>
            </w:r>
          </w:p>
        </w:tc>
      </w:tr>
      <w:tr w:rsidR="00A27CDB" w14:paraId="3021C5C7" w14:textId="77777777">
        <w:trPr>
          <w:trHeight w:val="1995"/>
        </w:trPr>
        <w:tc>
          <w:tcPr>
            <w:tcW w:w="2670" w:type="dxa"/>
            <w:vMerge w:val="restart"/>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CF3F3CD" w14:textId="77777777" w:rsidR="00A27CDB" w:rsidRDefault="00000000">
            <w:pPr>
              <w:spacing w:before="240"/>
              <w:ind w:left="100" w:right="100"/>
              <w:rPr>
                <w:rFonts w:ascii="Arial" w:eastAsia="Arial" w:hAnsi="Arial" w:cs="Arial"/>
                <w:sz w:val="24"/>
                <w:szCs w:val="24"/>
              </w:rPr>
            </w:pPr>
            <w:r>
              <w:rPr>
                <w:rFonts w:ascii="Arial" w:eastAsia="Arial" w:hAnsi="Arial" w:cs="Arial"/>
                <w:sz w:val="24"/>
                <w:szCs w:val="24"/>
              </w:rPr>
              <w:t>Estatísticas e gráficos</w:t>
            </w: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35DD0752"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Estatísticas de vendas coletará e trabalhará com os dados:</w:t>
            </w:r>
          </w:p>
          <w:p w14:paraId="7B6E9466"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-Na quantidade debitada de cada produto no estoque do usuário.</w:t>
            </w:r>
          </w:p>
          <w:p w14:paraId="5C40156C"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-Nos dias em que houve venda de produtos.</w:t>
            </w:r>
          </w:p>
          <w:p w14:paraId="2182C08E"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-Quantidade de produtos que se tinha no estoque.</w:t>
            </w:r>
          </w:p>
        </w:tc>
      </w:tr>
      <w:tr w:rsidR="00A27CDB" w14:paraId="66CB2FE8" w14:textId="77777777">
        <w:trPr>
          <w:trHeight w:val="377"/>
        </w:trPr>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1AAD33FE"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01B062CE"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As estatísticas de comparação farão uma média entre todos os dados coletados ao decorrer dos meses, e verá quais estão acima ou abaixo desta média.</w:t>
            </w:r>
          </w:p>
        </w:tc>
      </w:tr>
      <w:tr w:rsidR="00A27CDB" w14:paraId="16076993" w14:textId="77777777">
        <w:trPr>
          <w:trHeight w:val="555"/>
        </w:trPr>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1BF9C488"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57F55971"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As estatísticas de tendências coletará e trabalhará com os dados:</w:t>
            </w:r>
          </w:p>
          <w:p w14:paraId="7A751B30"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-Das vendas dos produtores em uma determinada região.</w:t>
            </w:r>
          </w:p>
          <w:p w14:paraId="79A10A27"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-O preço de cada um desses produtores (fazendo uma média de preço e comparando os mais altos e mais baixos).</w:t>
            </w:r>
          </w:p>
          <w:p w14:paraId="320F74FA"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-Os dias em que ocorreram as vendas.</w:t>
            </w:r>
          </w:p>
        </w:tc>
      </w:tr>
      <w:tr w:rsidR="00A27CDB" w14:paraId="0124A5E5" w14:textId="77777777">
        <w:trPr>
          <w:trHeight w:val="1185"/>
        </w:trPr>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3569DC35"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3931B2BF"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As estatísticas de previsão coletará e trabalhará com os dados:</w:t>
            </w:r>
          </w:p>
          <w:p w14:paraId="42A32CE4"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-Dados de vendas antigas</w:t>
            </w:r>
          </w:p>
          <w:p w14:paraId="08FE0910"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-As datas das vendas</w:t>
            </w:r>
          </w:p>
          <w:p w14:paraId="14AE6350"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-A quantidade que foi vendida e a partir dos dados, calculará as probabilidades e previsões nos mesmos períodos determinados.</w:t>
            </w:r>
          </w:p>
        </w:tc>
      </w:tr>
      <w:tr w:rsidR="00A27CDB" w14:paraId="44F77873" w14:textId="77777777">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5FCEDA6"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0335E0A3"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Os clientes não têm acesso aos gráficos, apenas serão apresentados os produtos em alta e seus devidos valores, sem estatísticas.</w:t>
            </w:r>
          </w:p>
        </w:tc>
      </w:tr>
      <w:tr w:rsidR="00A27CDB" w14:paraId="0218090E" w14:textId="77777777">
        <w:tc>
          <w:tcPr>
            <w:tcW w:w="2670" w:type="dxa"/>
            <w:vMerge w:val="restart"/>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4D4A633" w14:textId="77777777" w:rsidR="00A27CDB" w:rsidRDefault="00000000">
            <w:pPr>
              <w:spacing w:before="240"/>
              <w:ind w:right="100"/>
              <w:rPr>
                <w:rFonts w:ascii="Arial" w:eastAsia="Arial" w:hAnsi="Arial" w:cs="Arial"/>
                <w:sz w:val="24"/>
                <w:szCs w:val="24"/>
              </w:rPr>
            </w:pPr>
            <w:r>
              <w:rPr>
                <w:rFonts w:ascii="Arial" w:eastAsia="Arial" w:hAnsi="Arial" w:cs="Arial"/>
                <w:sz w:val="24"/>
                <w:szCs w:val="24"/>
              </w:rPr>
              <w:lastRenderedPageBreak/>
              <w:t>Vendas e Compras</w:t>
            </w: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4CF8DBE0"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Toda a compra confirmada feita pela maquininha deve debitar automaticamente a quantidade do sistema.</w:t>
            </w:r>
          </w:p>
        </w:tc>
      </w:tr>
      <w:tr w:rsidR="00A27CDB" w14:paraId="787B35D2" w14:textId="77777777">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6F20080B"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3AE18369"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A reserva feita pelo cliente é debitada do estoque do Feirante.</w:t>
            </w:r>
          </w:p>
        </w:tc>
      </w:tr>
      <w:tr w:rsidR="00A27CDB" w14:paraId="549AF473" w14:textId="77777777">
        <w:trPr>
          <w:trHeight w:val="810"/>
        </w:trPr>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29CCC1F6"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2F39B9D5"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Caso o cliente cancele uma reserva, o produto será adicionado novamente ao estoque.</w:t>
            </w:r>
          </w:p>
        </w:tc>
      </w:tr>
      <w:tr w:rsidR="00A27CDB" w14:paraId="6EE3BF14" w14:textId="77777777">
        <w:trPr>
          <w:trHeight w:val="810"/>
        </w:trPr>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57A0B1F9"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4AD88143"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Toda compra deve pedir a senha ao usuário, não podendo salvar a mesma dentro do sistema.</w:t>
            </w:r>
          </w:p>
        </w:tc>
      </w:tr>
      <w:tr w:rsidR="00A27CDB" w14:paraId="7422EB8F" w14:textId="77777777">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32265701"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03E49B35"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Ao selecionar a quantidade de produto, a unidade de medida poderá mudar de acordo com o produto, sendo essas unidades: Caixa, Unidade, Dúzia, Kg, Cacho.</w:t>
            </w:r>
          </w:p>
        </w:tc>
      </w:tr>
      <w:tr w:rsidR="00A27CDB" w14:paraId="28EBD019" w14:textId="77777777">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AB3CCB3"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5EC0E3B0"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Os cartões dos usuários podem ser salvos no sistema, onde o cartão que será registrado será guardado no sistema como um token, que em caso de roubo ou atividade suspeita, deve ser desativado.</w:t>
            </w:r>
          </w:p>
        </w:tc>
      </w:tr>
      <w:tr w:rsidR="00A27CDB" w14:paraId="2F831C52" w14:textId="77777777">
        <w:trPr>
          <w:trHeight w:val="555"/>
        </w:trPr>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99B1DE7"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4ED72A6B"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O token cadastrado no sistema deve conter 16 caracteres.</w:t>
            </w:r>
          </w:p>
        </w:tc>
      </w:tr>
      <w:tr w:rsidR="00A27CDB" w14:paraId="110A0C73" w14:textId="77777777">
        <w:trPr>
          <w:trHeight w:val="555"/>
        </w:trPr>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53E23A46"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28E26A05"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A senha inserida pelo cliente deve ter entre 4 a 6 caracteres numéricos.</w:t>
            </w:r>
          </w:p>
        </w:tc>
      </w:tr>
      <w:tr w:rsidR="00A27CDB" w14:paraId="1EEF6CB9" w14:textId="77777777">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498C47F5"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25B153FA"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Para o cartão, o código de segurança deve conter 3 dígitos, a data de vencimento deve conter 2 dígitos para o mês e 2 para o ano de vencimento, e o número do cartão deve conter 16 dígitos, todos estes sendo apenas números inteiros.</w:t>
            </w:r>
          </w:p>
        </w:tc>
      </w:tr>
      <w:tr w:rsidR="00A27CDB" w14:paraId="311BDC4C" w14:textId="77777777">
        <w:tc>
          <w:tcPr>
            <w:tcW w:w="2670" w:type="dxa"/>
            <w:vMerge/>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622AB2F2" w14:textId="77777777" w:rsidR="00A27CDB" w:rsidRDefault="00A27CDB">
            <w:pPr>
              <w:pStyle w:val="Ttulo2"/>
              <w:ind w:left="100" w:right="100" w:firstLine="0"/>
            </w:pP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1B1FE188"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Toda compra deve ter a conexão com o servidor criptografada com TLS e para os dados será utilizado a criptografia assimétrica.</w:t>
            </w:r>
          </w:p>
        </w:tc>
      </w:tr>
      <w:tr w:rsidR="00A27CDB" w14:paraId="67667132" w14:textId="77777777">
        <w:tc>
          <w:tcPr>
            <w:tcW w:w="267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4DF2ACD" w14:textId="77777777" w:rsidR="00A27CDB" w:rsidRDefault="00000000">
            <w:pPr>
              <w:spacing w:before="240"/>
              <w:ind w:right="100"/>
              <w:rPr>
                <w:rFonts w:ascii="Arial" w:eastAsia="Arial" w:hAnsi="Arial" w:cs="Arial"/>
                <w:sz w:val="24"/>
                <w:szCs w:val="24"/>
              </w:rPr>
            </w:pPr>
            <w:r>
              <w:rPr>
                <w:rFonts w:ascii="Arial" w:eastAsia="Arial" w:hAnsi="Arial" w:cs="Arial"/>
                <w:sz w:val="24"/>
                <w:szCs w:val="24"/>
              </w:rPr>
              <w:t>SAC</w:t>
            </w:r>
          </w:p>
        </w:tc>
        <w:tc>
          <w:tcPr>
            <w:tcW w:w="7020" w:type="dxa"/>
            <w:tcBorders>
              <w:top w:val="nil"/>
              <w:left w:val="nil"/>
              <w:bottom w:val="single" w:sz="7" w:space="0" w:color="000000"/>
              <w:right w:val="single" w:sz="7" w:space="0" w:color="000000"/>
            </w:tcBorders>
            <w:tcMar>
              <w:top w:w="0" w:type="dxa"/>
              <w:left w:w="100" w:type="dxa"/>
              <w:bottom w:w="0" w:type="dxa"/>
              <w:right w:w="100" w:type="dxa"/>
            </w:tcMar>
          </w:tcPr>
          <w:p w14:paraId="5079B01F" w14:textId="77777777" w:rsidR="00A27CDB" w:rsidRDefault="00000000">
            <w:pPr>
              <w:spacing w:before="240"/>
              <w:ind w:right="100"/>
              <w:jc w:val="both"/>
              <w:rPr>
                <w:rFonts w:ascii="Arial" w:eastAsia="Arial" w:hAnsi="Arial" w:cs="Arial"/>
                <w:sz w:val="24"/>
                <w:szCs w:val="24"/>
              </w:rPr>
            </w:pPr>
            <w:r>
              <w:rPr>
                <w:rFonts w:ascii="Arial" w:eastAsia="Arial" w:hAnsi="Arial" w:cs="Arial"/>
                <w:sz w:val="24"/>
                <w:szCs w:val="24"/>
              </w:rPr>
              <w:t>Todas as mensagens vão estar atribuídas automaticamente ao ID do usuário que enviou, sem a necessidade de identificação.</w:t>
            </w:r>
          </w:p>
        </w:tc>
      </w:tr>
    </w:tbl>
    <w:p w14:paraId="6011867F" w14:textId="77777777" w:rsidR="00A27CDB" w:rsidRDefault="00A27CDB">
      <w:pPr>
        <w:pStyle w:val="Ttulo2"/>
      </w:pPr>
    </w:p>
    <w:p w14:paraId="1B618F3B" w14:textId="77777777" w:rsidR="00A27CDB" w:rsidRDefault="00A27CDB">
      <w:pPr>
        <w:pStyle w:val="Ttulo2"/>
      </w:pPr>
      <w:bookmarkStart w:id="35" w:name="_heading=h.uqkzeiiql1en" w:colFirst="0" w:colLast="0"/>
      <w:bookmarkEnd w:id="35"/>
    </w:p>
    <w:p w14:paraId="08C07CCA" w14:textId="77777777" w:rsidR="00A27CDB" w:rsidRDefault="00A27CDB"/>
    <w:p w14:paraId="5B800741" w14:textId="77777777" w:rsidR="00A27CDB" w:rsidRDefault="00A27CDB"/>
    <w:p w14:paraId="59A33974" w14:textId="77777777" w:rsidR="00A27CDB" w:rsidRDefault="00A27CDB">
      <w:pPr>
        <w:pStyle w:val="Ttulo2"/>
      </w:pPr>
      <w:bookmarkStart w:id="36" w:name="_heading=h.um1ho798q3e2" w:colFirst="0" w:colLast="0"/>
      <w:bookmarkEnd w:id="36"/>
    </w:p>
    <w:p w14:paraId="73A3811E" w14:textId="77777777" w:rsidR="002F598A" w:rsidRDefault="002F598A" w:rsidP="002F598A"/>
    <w:p w14:paraId="46064FAE" w14:textId="77777777" w:rsidR="002F598A" w:rsidRDefault="002F598A" w:rsidP="002F598A"/>
    <w:p w14:paraId="545CFC3F" w14:textId="77777777" w:rsidR="002F598A" w:rsidRDefault="002F598A" w:rsidP="002F598A"/>
    <w:p w14:paraId="29932080" w14:textId="77777777" w:rsidR="002F598A" w:rsidRDefault="002F598A" w:rsidP="002F598A"/>
    <w:p w14:paraId="58957459" w14:textId="77777777" w:rsidR="002F598A" w:rsidRDefault="002F598A" w:rsidP="002F598A"/>
    <w:p w14:paraId="47AA2289" w14:textId="77777777" w:rsidR="002F598A" w:rsidRPr="002F598A" w:rsidRDefault="002F598A" w:rsidP="002F598A"/>
    <w:p w14:paraId="65E0061C" w14:textId="77777777" w:rsidR="00A27CDB" w:rsidRDefault="00000000">
      <w:pPr>
        <w:pStyle w:val="Ttulo2"/>
      </w:pPr>
      <w:bookmarkStart w:id="37" w:name="_heading=h.89fp8pap46mi" w:colFirst="0" w:colLast="0"/>
      <w:bookmarkEnd w:id="37"/>
      <w:r>
        <w:lastRenderedPageBreak/>
        <w:t>7.3 Requisitos de Dados</w:t>
      </w:r>
    </w:p>
    <w:p w14:paraId="5E573A62" w14:textId="77777777" w:rsidR="00A27CDB" w:rsidRDefault="00A27CDB"/>
    <w:p w14:paraId="5367B61D" w14:textId="77777777" w:rsidR="00A27CDB" w:rsidRDefault="00A27CDB">
      <w:pPr>
        <w:rPr>
          <w:rFonts w:ascii="Arial" w:eastAsia="Arial" w:hAnsi="Arial" w:cs="Arial"/>
        </w:rPr>
      </w:pPr>
    </w:p>
    <w:tbl>
      <w:tblPr>
        <w:tblStyle w:val="affc"/>
        <w:tblW w:w="8924" w:type="dxa"/>
        <w:tblInd w:w="0" w:type="dxa"/>
        <w:tblLayout w:type="fixed"/>
        <w:tblLook w:val="0400" w:firstRow="0" w:lastRow="0" w:firstColumn="0" w:lastColumn="0" w:noHBand="0" w:noVBand="1"/>
      </w:tblPr>
      <w:tblGrid>
        <w:gridCol w:w="8924"/>
      </w:tblGrid>
      <w:tr w:rsidR="00A27CDB" w14:paraId="4DBA6708" w14:textId="77777777">
        <w:trPr>
          <w:trHeight w:val="2208"/>
        </w:trPr>
        <w:tc>
          <w:tcPr>
            <w:tcW w:w="8924" w:type="dxa"/>
            <w:tcBorders>
              <w:top w:val="single" w:sz="4" w:space="0" w:color="000000"/>
              <w:left w:val="single" w:sz="4" w:space="0" w:color="000000"/>
              <w:bottom w:val="single" w:sz="4" w:space="0" w:color="000000"/>
              <w:right w:val="single" w:sz="4" w:space="0" w:color="000000"/>
            </w:tcBorders>
          </w:tcPr>
          <w:p w14:paraId="4CC261AF" w14:textId="77777777" w:rsidR="00A27CDB" w:rsidRDefault="00A27CDB">
            <w:pPr>
              <w:rPr>
                <w:rFonts w:ascii="Arial" w:eastAsia="Arial" w:hAnsi="Arial" w:cs="Arial"/>
              </w:rPr>
            </w:pPr>
          </w:p>
          <w:p w14:paraId="582A46AC" w14:textId="77777777" w:rsidR="00A27CDB" w:rsidRDefault="00000000">
            <w:pPr>
              <w:rPr>
                <w:rFonts w:ascii="Arial" w:eastAsia="Arial" w:hAnsi="Arial" w:cs="Arial"/>
                <w:sz w:val="24"/>
                <w:szCs w:val="24"/>
              </w:rPr>
            </w:pPr>
            <w:r>
              <w:rPr>
                <w:rFonts w:ascii="Arial" w:eastAsia="Arial" w:hAnsi="Arial" w:cs="Arial"/>
                <w:sz w:val="24"/>
                <w:szCs w:val="24"/>
              </w:rPr>
              <w:t>RD01 - Os usuários deslogados que não possuem conta podem se cadastrar inserindo as informações de cadastro e usuários que possuem conta podem entrar inserindo as informações de login. (RF01)(RF02)(RF03)(RF52)(RF53)(RF54)</w:t>
            </w:r>
          </w:p>
          <w:p w14:paraId="68E614FD" w14:textId="77777777" w:rsidR="00A27CDB" w:rsidRDefault="00A27CDB">
            <w:pPr>
              <w:rPr>
                <w:rFonts w:ascii="Arial" w:eastAsia="Arial" w:hAnsi="Arial" w:cs="Arial"/>
                <w:sz w:val="24"/>
                <w:szCs w:val="24"/>
              </w:rPr>
            </w:pPr>
          </w:p>
          <w:p w14:paraId="5DC02C50" w14:textId="77777777" w:rsidR="00A27CDB" w:rsidRDefault="00000000">
            <w:pPr>
              <w:rPr>
                <w:rFonts w:ascii="Arial" w:eastAsia="Arial" w:hAnsi="Arial" w:cs="Arial"/>
                <w:sz w:val="24"/>
                <w:szCs w:val="24"/>
              </w:rPr>
            </w:pPr>
            <w:r>
              <w:rPr>
                <w:rFonts w:ascii="Arial" w:eastAsia="Arial" w:hAnsi="Arial" w:cs="Arial"/>
                <w:sz w:val="24"/>
                <w:szCs w:val="24"/>
              </w:rPr>
              <w:t>RD02 - O sistema deve registrar e armazenar em um banco de dados todas as informações de cadastro permitindo alteração posteriormente. (RF01) (RF52)</w:t>
            </w:r>
          </w:p>
          <w:p w14:paraId="3070E350" w14:textId="77777777" w:rsidR="00A27CDB" w:rsidRDefault="00A27CDB">
            <w:pPr>
              <w:rPr>
                <w:rFonts w:ascii="Arial" w:eastAsia="Arial" w:hAnsi="Arial" w:cs="Arial"/>
                <w:sz w:val="24"/>
                <w:szCs w:val="24"/>
              </w:rPr>
            </w:pPr>
          </w:p>
          <w:p w14:paraId="75CD3D44" w14:textId="77777777" w:rsidR="00A27CDB" w:rsidRDefault="00000000">
            <w:pPr>
              <w:rPr>
                <w:rFonts w:ascii="Arial" w:eastAsia="Arial" w:hAnsi="Arial" w:cs="Arial"/>
                <w:sz w:val="24"/>
                <w:szCs w:val="24"/>
              </w:rPr>
            </w:pPr>
            <w:r>
              <w:rPr>
                <w:rFonts w:ascii="Arial" w:eastAsia="Arial" w:hAnsi="Arial" w:cs="Arial"/>
                <w:sz w:val="24"/>
                <w:szCs w:val="24"/>
              </w:rPr>
              <w:t>RD03 - O sistema deve armazenar em um banco de dados todas as informações cadastradas de cada produto que poderão ser alteradas posteriormente. (RF14)</w:t>
            </w:r>
          </w:p>
          <w:p w14:paraId="5DB4454C" w14:textId="77777777" w:rsidR="00A27CDB" w:rsidRDefault="00A27CDB">
            <w:pPr>
              <w:rPr>
                <w:rFonts w:ascii="Arial" w:eastAsia="Arial" w:hAnsi="Arial" w:cs="Arial"/>
                <w:sz w:val="24"/>
                <w:szCs w:val="24"/>
              </w:rPr>
            </w:pPr>
          </w:p>
          <w:p w14:paraId="67D36E84" w14:textId="77777777" w:rsidR="00A27CDB" w:rsidRDefault="00000000">
            <w:pPr>
              <w:rPr>
                <w:rFonts w:ascii="Arial" w:eastAsia="Arial" w:hAnsi="Arial" w:cs="Arial"/>
                <w:sz w:val="24"/>
                <w:szCs w:val="24"/>
              </w:rPr>
            </w:pPr>
            <w:r>
              <w:rPr>
                <w:rFonts w:ascii="Arial" w:eastAsia="Arial" w:hAnsi="Arial" w:cs="Arial"/>
                <w:sz w:val="24"/>
                <w:szCs w:val="24"/>
              </w:rPr>
              <w:t>RD04 - O sistema deve registrar em um banco de dados o histórico geral de vendas e os produtos mais vendidos do feirante para geração de gráficos e visualização do usuário. (RF09)(RF43)</w:t>
            </w:r>
          </w:p>
          <w:p w14:paraId="3543AC19" w14:textId="77777777" w:rsidR="00A27CDB" w:rsidRDefault="00A27CDB">
            <w:pPr>
              <w:rPr>
                <w:rFonts w:ascii="Arial" w:eastAsia="Arial" w:hAnsi="Arial" w:cs="Arial"/>
                <w:sz w:val="24"/>
                <w:szCs w:val="24"/>
              </w:rPr>
            </w:pPr>
          </w:p>
          <w:p w14:paraId="002E1560" w14:textId="77777777" w:rsidR="00A27CDB" w:rsidRDefault="00000000">
            <w:pPr>
              <w:rPr>
                <w:rFonts w:ascii="Arial" w:eastAsia="Arial" w:hAnsi="Arial" w:cs="Arial"/>
                <w:sz w:val="24"/>
                <w:szCs w:val="24"/>
              </w:rPr>
            </w:pPr>
            <w:r>
              <w:rPr>
                <w:rFonts w:ascii="Arial" w:eastAsia="Arial" w:hAnsi="Arial" w:cs="Arial"/>
                <w:sz w:val="24"/>
                <w:szCs w:val="24"/>
              </w:rPr>
              <w:t>RD05 - O sistema deve registrar o histórico de pedidos do cliente para visualização do usuário. (RF69)(RF80)</w:t>
            </w:r>
          </w:p>
          <w:p w14:paraId="02F6B2A2" w14:textId="77777777" w:rsidR="00A27CDB" w:rsidRDefault="00A27CDB">
            <w:pPr>
              <w:rPr>
                <w:rFonts w:ascii="Arial" w:eastAsia="Arial" w:hAnsi="Arial" w:cs="Arial"/>
                <w:sz w:val="24"/>
                <w:szCs w:val="24"/>
              </w:rPr>
            </w:pPr>
          </w:p>
          <w:p w14:paraId="4D2FB184" w14:textId="77777777" w:rsidR="00A27CDB" w:rsidRDefault="00000000">
            <w:pPr>
              <w:rPr>
                <w:rFonts w:ascii="Arial" w:eastAsia="Arial" w:hAnsi="Arial" w:cs="Arial"/>
                <w:sz w:val="24"/>
                <w:szCs w:val="24"/>
              </w:rPr>
            </w:pPr>
            <w:r>
              <w:rPr>
                <w:rFonts w:ascii="Arial" w:eastAsia="Arial" w:hAnsi="Arial" w:cs="Arial"/>
                <w:sz w:val="24"/>
                <w:szCs w:val="24"/>
              </w:rPr>
              <w:t>RD06 - O sistema deve consultar o banco de dados de Estoque do feirante e Pedido do cliente. (RF31)(RF69)</w:t>
            </w:r>
          </w:p>
          <w:p w14:paraId="39B9F3CD" w14:textId="77777777" w:rsidR="00A27CDB" w:rsidRDefault="00A27CDB">
            <w:pPr>
              <w:rPr>
                <w:rFonts w:ascii="Arial" w:eastAsia="Arial" w:hAnsi="Arial" w:cs="Arial"/>
                <w:sz w:val="24"/>
                <w:szCs w:val="24"/>
              </w:rPr>
            </w:pPr>
          </w:p>
          <w:p w14:paraId="2DCAD7BD" w14:textId="77777777" w:rsidR="00A27CDB" w:rsidRDefault="00000000">
            <w:pPr>
              <w:rPr>
                <w:rFonts w:ascii="Arial" w:eastAsia="Arial" w:hAnsi="Arial" w:cs="Arial"/>
                <w:sz w:val="24"/>
                <w:szCs w:val="24"/>
              </w:rPr>
            </w:pPr>
            <w:r>
              <w:rPr>
                <w:rFonts w:ascii="Arial" w:eastAsia="Arial" w:hAnsi="Arial" w:cs="Arial"/>
                <w:sz w:val="24"/>
                <w:szCs w:val="24"/>
              </w:rPr>
              <w:t>RD07 - O sistema deve registrar o número de telefone atual do usuário para envio de notificações. (RF01)(RF52)</w:t>
            </w:r>
          </w:p>
          <w:p w14:paraId="59C34673" w14:textId="77777777" w:rsidR="00A27CDB" w:rsidRDefault="00A27CDB">
            <w:pPr>
              <w:rPr>
                <w:rFonts w:ascii="Arial" w:eastAsia="Arial" w:hAnsi="Arial" w:cs="Arial"/>
                <w:sz w:val="24"/>
                <w:szCs w:val="24"/>
              </w:rPr>
            </w:pPr>
          </w:p>
          <w:p w14:paraId="33728CFC" w14:textId="77777777" w:rsidR="00A27CDB" w:rsidRDefault="00000000">
            <w:pPr>
              <w:rPr>
                <w:rFonts w:ascii="Arial" w:eastAsia="Arial" w:hAnsi="Arial" w:cs="Arial"/>
                <w:sz w:val="24"/>
                <w:szCs w:val="24"/>
              </w:rPr>
            </w:pPr>
            <w:r>
              <w:rPr>
                <w:rFonts w:ascii="Arial" w:eastAsia="Arial" w:hAnsi="Arial" w:cs="Arial"/>
                <w:sz w:val="24"/>
                <w:szCs w:val="24"/>
              </w:rPr>
              <w:t>RD08 - O sistema deve armazenar a senha do usuário de forma criptografada para garantir a segurança.</w:t>
            </w:r>
          </w:p>
          <w:p w14:paraId="4C9765E7" w14:textId="77777777" w:rsidR="00A27CDB" w:rsidRDefault="00A27CDB">
            <w:pPr>
              <w:rPr>
                <w:rFonts w:ascii="Arial" w:eastAsia="Arial" w:hAnsi="Arial" w:cs="Arial"/>
                <w:sz w:val="24"/>
                <w:szCs w:val="24"/>
              </w:rPr>
            </w:pPr>
          </w:p>
          <w:p w14:paraId="672D3E42" w14:textId="77777777" w:rsidR="00A27CDB" w:rsidRDefault="00000000">
            <w:pPr>
              <w:rPr>
                <w:rFonts w:ascii="Arial" w:eastAsia="Arial" w:hAnsi="Arial" w:cs="Arial"/>
                <w:sz w:val="24"/>
                <w:szCs w:val="24"/>
              </w:rPr>
            </w:pPr>
            <w:r>
              <w:rPr>
                <w:rFonts w:ascii="Arial" w:eastAsia="Arial" w:hAnsi="Arial" w:cs="Arial"/>
                <w:sz w:val="24"/>
                <w:szCs w:val="24"/>
              </w:rPr>
              <w:t>RD09 - O sistema deve registrar e armazenar em um banco de dados todas as mensagens de SAC abertas. (RF48)(RF49)(RF50)(RF51)(RF87)(RF88)(RF89)</w:t>
            </w:r>
          </w:p>
        </w:tc>
      </w:tr>
    </w:tbl>
    <w:p w14:paraId="030F7DD2" w14:textId="77777777" w:rsidR="00A27CDB" w:rsidRDefault="00A27CDB">
      <w:pPr>
        <w:rPr>
          <w:rFonts w:ascii="Arial" w:eastAsia="Arial" w:hAnsi="Arial" w:cs="Arial"/>
        </w:rPr>
      </w:pPr>
    </w:p>
    <w:p w14:paraId="045A8196" w14:textId="77777777" w:rsidR="00A27CDB" w:rsidRDefault="00A27CDB">
      <w:pPr>
        <w:rPr>
          <w:rFonts w:ascii="Arial" w:eastAsia="Arial" w:hAnsi="Arial" w:cs="Arial"/>
        </w:rPr>
      </w:pPr>
    </w:p>
    <w:p w14:paraId="1F2A15FD" w14:textId="77777777" w:rsidR="00A27CDB" w:rsidRDefault="00A27CDB">
      <w:pPr>
        <w:rPr>
          <w:rFonts w:ascii="Arial" w:eastAsia="Arial" w:hAnsi="Arial" w:cs="Arial"/>
        </w:rPr>
      </w:pPr>
    </w:p>
    <w:p w14:paraId="2C9A41C0" w14:textId="77777777" w:rsidR="00A27CDB" w:rsidRDefault="00A27CDB">
      <w:pPr>
        <w:rPr>
          <w:rFonts w:ascii="Arial" w:eastAsia="Arial" w:hAnsi="Arial" w:cs="Arial"/>
        </w:rPr>
      </w:pPr>
    </w:p>
    <w:p w14:paraId="34D92BD8" w14:textId="77777777" w:rsidR="00A27CDB" w:rsidRDefault="00A27CDB">
      <w:pPr>
        <w:rPr>
          <w:rFonts w:ascii="Arial" w:eastAsia="Arial" w:hAnsi="Arial" w:cs="Arial"/>
        </w:rPr>
      </w:pPr>
    </w:p>
    <w:p w14:paraId="0A73CB6F" w14:textId="77777777" w:rsidR="00A27CDB" w:rsidRDefault="00A27CDB">
      <w:pPr>
        <w:rPr>
          <w:rFonts w:ascii="Arial" w:eastAsia="Arial" w:hAnsi="Arial" w:cs="Arial"/>
        </w:rPr>
      </w:pPr>
    </w:p>
    <w:p w14:paraId="175027DF" w14:textId="77777777" w:rsidR="00A27CDB" w:rsidRDefault="00A27CDB">
      <w:pPr>
        <w:rPr>
          <w:rFonts w:ascii="Arial" w:eastAsia="Arial" w:hAnsi="Arial" w:cs="Arial"/>
        </w:rPr>
      </w:pPr>
    </w:p>
    <w:p w14:paraId="79165D3A" w14:textId="77777777" w:rsidR="00A27CDB" w:rsidRDefault="00A27CDB">
      <w:pPr>
        <w:rPr>
          <w:rFonts w:ascii="Arial" w:eastAsia="Arial" w:hAnsi="Arial" w:cs="Arial"/>
        </w:rPr>
      </w:pPr>
    </w:p>
    <w:p w14:paraId="6A038001" w14:textId="77777777" w:rsidR="00A27CDB" w:rsidRDefault="00A27CDB">
      <w:pPr>
        <w:rPr>
          <w:rFonts w:ascii="Arial" w:eastAsia="Arial" w:hAnsi="Arial" w:cs="Arial"/>
        </w:rPr>
      </w:pPr>
    </w:p>
    <w:p w14:paraId="2352873F" w14:textId="77777777" w:rsidR="00A27CDB" w:rsidRDefault="00A27CDB">
      <w:pPr>
        <w:rPr>
          <w:rFonts w:ascii="Arial" w:eastAsia="Arial" w:hAnsi="Arial" w:cs="Arial"/>
        </w:rPr>
      </w:pPr>
    </w:p>
    <w:p w14:paraId="301B5068" w14:textId="77777777" w:rsidR="00A27CDB" w:rsidRDefault="00A27CDB">
      <w:pPr>
        <w:rPr>
          <w:rFonts w:ascii="Arial" w:eastAsia="Arial" w:hAnsi="Arial" w:cs="Arial"/>
        </w:rPr>
      </w:pPr>
    </w:p>
    <w:p w14:paraId="22E87B6D" w14:textId="77777777" w:rsidR="00A27CDB" w:rsidRDefault="00A27CDB">
      <w:pPr>
        <w:rPr>
          <w:rFonts w:ascii="Arial" w:eastAsia="Arial" w:hAnsi="Arial" w:cs="Arial"/>
        </w:rPr>
      </w:pPr>
    </w:p>
    <w:p w14:paraId="4BD3CFAD" w14:textId="77777777" w:rsidR="00A27CDB" w:rsidRDefault="00A27CDB">
      <w:pPr>
        <w:rPr>
          <w:rFonts w:ascii="Arial" w:eastAsia="Arial" w:hAnsi="Arial" w:cs="Arial"/>
        </w:rPr>
      </w:pPr>
    </w:p>
    <w:p w14:paraId="17D2F9D7" w14:textId="77777777" w:rsidR="00A27CDB" w:rsidRDefault="00A27CDB">
      <w:pPr>
        <w:rPr>
          <w:rFonts w:ascii="Arial" w:eastAsia="Arial" w:hAnsi="Arial" w:cs="Arial"/>
        </w:rPr>
      </w:pPr>
    </w:p>
    <w:p w14:paraId="13C7665B" w14:textId="77777777" w:rsidR="00A27CDB" w:rsidRDefault="00A27CDB">
      <w:pPr>
        <w:rPr>
          <w:rFonts w:ascii="Arial" w:eastAsia="Arial" w:hAnsi="Arial" w:cs="Arial"/>
        </w:rPr>
      </w:pPr>
    </w:p>
    <w:p w14:paraId="63AE5BD7" w14:textId="77777777" w:rsidR="00A27CDB" w:rsidRDefault="00A27CDB">
      <w:pPr>
        <w:rPr>
          <w:rFonts w:ascii="Arial" w:eastAsia="Arial" w:hAnsi="Arial" w:cs="Arial"/>
        </w:rPr>
      </w:pPr>
    </w:p>
    <w:p w14:paraId="26E931E6" w14:textId="77777777" w:rsidR="002F598A" w:rsidRDefault="002F598A">
      <w:pPr>
        <w:rPr>
          <w:rFonts w:ascii="Arial" w:eastAsia="Arial" w:hAnsi="Arial" w:cs="Arial"/>
        </w:rPr>
      </w:pPr>
    </w:p>
    <w:p w14:paraId="4515ABB1" w14:textId="77777777" w:rsidR="002F598A" w:rsidRDefault="002F598A">
      <w:pPr>
        <w:rPr>
          <w:rFonts w:ascii="Arial" w:eastAsia="Arial" w:hAnsi="Arial" w:cs="Arial"/>
        </w:rPr>
      </w:pPr>
    </w:p>
    <w:p w14:paraId="2515C067" w14:textId="77777777" w:rsidR="002F598A" w:rsidRDefault="002F598A">
      <w:pPr>
        <w:rPr>
          <w:rFonts w:ascii="Arial" w:eastAsia="Arial" w:hAnsi="Arial" w:cs="Arial"/>
        </w:rPr>
      </w:pPr>
    </w:p>
    <w:p w14:paraId="13AAFECA" w14:textId="77777777" w:rsidR="002F598A" w:rsidRDefault="002F598A">
      <w:pPr>
        <w:rPr>
          <w:rFonts w:ascii="Arial" w:eastAsia="Arial" w:hAnsi="Arial" w:cs="Arial"/>
        </w:rPr>
      </w:pPr>
    </w:p>
    <w:p w14:paraId="0DD3F367" w14:textId="77777777" w:rsidR="002F598A" w:rsidRDefault="002F598A">
      <w:pPr>
        <w:rPr>
          <w:rFonts w:ascii="Arial" w:eastAsia="Arial" w:hAnsi="Arial" w:cs="Arial"/>
        </w:rPr>
      </w:pPr>
    </w:p>
    <w:p w14:paraId="478BA21A" w14:textId="77777777" w:rsidR="002F598A" w:rsidRDefault="002F598A">
      <w:pPr>
        <w:rPr>
          <w:rFonts w:ascii="Arial" w:eastAsia="Arial" w:hAnsi="Arial" w:cs="Arial"/>
        </w:rPr>
      </w:pPr>
    </w:p>
    <w:p w14:paraId="33063C72" w14:textId="77777777" w:rsidR="00A27CDB" w:rsidRDefault="00A27CDB">
      <w:pPr>
        <w:rPr>
          <w:rFonts w:ascii="Arial" w:eastAsia="Arial" w:hAnsi="Arial" w:cs="Arial"/>
        </w:rPr>
      </w:pPr>
    </w:p>
    <w:p w14:paraId="1149A620" w14:textId="77777777" w:rsidR="00A27CDB" w:rsidRDefault="00A27CDB">
      <w:pPr>
        <w:rPr>
          <w:rFonts w:ascii="Arial" w:eastAsia="Arial" w:hAnsi="Arial" w:cs="Arial"/>
        </w:rPr>
      </w:pPr>
    </w:p>
    <w:p w14:paraId="5176E2C1" w14:textId="77777777" w:rsidR="00A27CDB" w:rsidRDefault="00000000">
      <w:pPr>
        <w:pStyle w:val="Ttulo2"/>
        <w:rPr>
          <w:sz w:val="24"/>
          <w:szCs w:val="24"/>
        </w:rPr>
      </w:pPr>
      <w:bookmarkStart w:id="38" w:name="_heading=h.vhwe36z0wu4t" w:colFirst="0" w:colLast="0"/>
      <w:bookmarkEnd w:id="38"/>
      <w:r>
        <w:lastRenderedPageBreak/>
        <w:t xml:space="preserve">7.4 Requisitos de Domínio </w:t>
      </w:r>
    </w:p>
    <w:p w14:paraId="58E5EABE" w14:textId="77777777" w:rsidR="00A27CDB" w:rsidRDefault="00A27CDB">
      <w:pPr>
        <w:pStyle w:val="Ttulo3"/>
        <w:ind w:firstLine="143"/>
        <w:rPr>
          <w:rFonts w:ascii="Arial" w:eastAsia="Arial" w:hAnsi="Arial" w:cs="Arial"/>
        </w:rPr>
      </w:pPr>
      <w:bookmarkStart w:id="39" w:name="_heading=h.qfum1a1mmio6" w:colFirst="0" w:colLast="0"/>
      <w:bookmarkEnd w:id="39"/>
    </w:p>
    <w:tbl>
      <w:tblPr>
        <w:tblStyle w:val="affd"/>
        <w:tblW w:w="8924" w:type="dxa"/>
        <w:tblInd w:w="0" w:type="dxa"/>
        <w:tblLayout w:type="fixed"/>
        <w:tblLook w:val="0400" w:firstRow="0" w:lastRow="0" w:firstColumn="0" w:lastColumn="0" w:noHBand="0" w:noVBand="1"/>
      </w:tblPr>
      <w:tblGrid>
        <w:gridCol w:w="8924"/>
      </w:tblGrid>
      <w:tr w:rsidR="00A27CDB" w14:paraId="24A5EB23" w14:textId="77777777">
        <w:trPr>
          <w:trHeight w:val="2085"/>
        </w:trPr>
        <w:tc>
          <w:tcPr>
            <w:tcW w:w="8924" w:type="dxa"/>
            <w:tcBorders>
              <w:top w:val="single" w:sz="4" w:space="0" w:color="000000"/>
              <w:left w:val="single" w:sz="4" w:space="0" w:color="000000"/>
              <w:bottom w:val="single" w:sz="4" w:space="0" w:color="000000"/>
              <w:right w:val="single" w:sz="4" w:space="0" w:color="000000"/>
            </w:tcBorders>
          </w:tcPr>
          <w:p w14:paraId="076B52B1" w14:textId="77777777" w:rsidR="00A27CDB" w:rsidRDefault="00000000">
            <w:pPr>
              <w:widowControl/>
              <w:jc w:val="both"/>
              <w:rPr>
                <w:rFonts w:ascii="Arial" w:eastAsia="Arial" w:hAnsi="Arial" w:cs="Arial"/>
                <w:sz w:val="24"/>
                <w:szCs w:val="24"/>
              </w:rPr>
            </w:pPr>
            <w:r>
              <w:rPr>
                <w:rFonts w:ascii="Arial" w:eastAsia="Arial" w:hAnsi="Arial" w:cs="Arial"/>
                <w:sz w:val="24"/>
                <w:szCs w:val="24"/>
              </w:rPr>
              <w:t xml:space="preserve"> </w:t>
            </w:r>
            <w:r>
              <w:rPr>
                <w:rFonts w:ascii="Arial" w:eastAsia="Arial" w:hAnsi="Arial" w:cs="Arial"/>
                <w:color w:val="000000"/>
                <w:sz w:val="24"/>
                <w:szCs w:val="24"/>
              </w:rPr>
              <w:t xml:space="preserve">A plataforma irá atualizar diariamente os gráficos e dashboard para alimentar os </w:t>
            </w:r>
            <w:r>
              <w:rPr>
                <w:rFonts w:ascii="Arial" w:eastAsia="Arial" w:hAnsi="Arial" w:cs="Arial"/>
                <w:sz w:val="24"/>
                <w:szCs w:val="24"/>
              </w:rPr>
              <w:t>relatórios</w:t>
            </w:r>
            <w:r>
              <w:rPr>
                <w:rFonts w:ascii="Arial" w:eastAsia="Arial" w:hAnsi="Arial" w:cs="Arial"/>
                <w:color w:val="000000"/>
                <w:sz w:val="24"/>
                <w:szCs w:val="24"/>
              </w:rPr>
              <w:t>.</w:t>
            </w:r>
          </w:p>
          <w:p w14:paraId="3B5017B5" w14:textId="77777777" w:rsidR="00A27CDB" w:rsidRDefault="00A27CDB">
            <w:pPr>
              <w:widowControl/>
              <w:rPr>
                <w:rFonts w:ascii="Arial" w:eastAsia="Arial" w:hAnsi="Arial" w:cs="Arial"/>
                <w:sz w:val="24"/>
                <w:szCs w:val="24"/>
              </w:rPr>
            </w:pPr>
          </w:p>
          <w:p w14:paraId="0AAA5891" w14:textId="77777777" w:rsidR="00A27CDB" w:rsidRDefault="00000000">
            <w:pPr>
              <w:widowControl/>
              <w:jc w:val="both"/>
              <w:rPr>
                <w:rFonts w:ascii="Arial" w:eastAsia="Arial" w:hAnsi="Arial" w:cs="Arial"/>
                <w:sz w:val="24"/>
                <w:szCs w:val="24"/>
              </w:rPr>
            </w:pPr>
            <w:r>
              <w:rPr>
                <w:rFonts w:ascii="Arial" w:eastAsia="Arial" w:hAnsi="Arial" w:cs="Arial"/>
                <w:sz w:val="24"/>
                <w:szCs w:val="24"/>
              </w:rPr>
              <w:t xml:space="preserve"> </w:t>
            </w:r>
            <w:r>
              <w:rPr>
                <w:rFonts w:ascii="Arial" w:eastAsia="Arial" w:hAnsi="Arial" w:cs="Arial"/>
                <w:color w:val="000000"/>
                <w:sz w:val="24"/>
                <w:szCs w:val="24"/>
              </w:rPr>
              <w:t xml:space="preserve">A plataforma deve exibir informações personalizadas </w:t>
            </w:r>
            <w:r>
              <w:rPr>
                <w:rFonts w:ascii="Arial" w:eastAsia="Arial" w:hAnsi="Arial" w:cs="Arial"/>
                <w:sz w:val="24"/>
                <w:szCs w:val="24"/>
              </w:rPr>
              <w:t>conforme o</w:t>
            </w:r>
            <w:r>
              <w:rPr>
                <w:rFonts w:ascii="Arial" w:eastAsia="Arial" w:hAnsi="Arial" w:cs="Arial"/>
                <w:color w:val="000000"/>
                <w:sz w:val="24"/>
                <w:szCs w:val="24"/>
              </w:rPr>
              <w:t xml:space="preserve"> tipo de usuário logado (Feirante ou Cliente).</w:t>
            </w:r>
          </w:p>
          <w:p w14:paraId="44147609" w14:textId="77777777" w:rsidR="00A27CDB" w:rsidRDefault="00A27CDB">
            <w:pPr>
              <w:widowControl/>
              <w:rPr>
                <w:rFonts w:ascii="Arial" w:eastAsia="Arial" w:hAnsi="Arial" w:cs="Arial"/>
                <w:sz w:val="24"/>
                <w:szCs w:val="24"/>
              </w:rPr>
            </w:pPr>
          </w:p>
          <w:p w14:paraId="60011C6C" w14:textId="77777777" w:rsidR="00A27CDB" w:rsidRDefault="00000000">
            <w:pPr>
              <w:widowControl/>
              <w:spacing w:before="4"/>
              <w:ind w:right="182"/>
              <w:rPr>
                <w:rFonts w:ascii="Arial" w:eastAsia="Arial" w:hAnsi="Arial" w:cs="Arial"/>
                <w:sz w:val="24"/>
                <w:szCs w:val="24"/>
              </w:rPr>
            </w:pPr>
            <w:r>
              <w:rPr>
                <w:rFonts w:ascii="Arial" w:eastAsia="Arial" w:hAnsi="Arial" w:cs="Arial"/>
                <w:sz w:val="24"/>
                <w:szCs w:val="24"/>
              </w:rPr>
              <w:t xml:space="preserve"> A plataforma deve exibir</w:t>
            </w:r>
            <w:r>
              <w:rPr>
                <w:rFonts w:ascii="Arial" w:eastAsia="Arial" w:hAnsi="Arial" w:cs="Arial"/>
                <w:color w:val="000000"/>
                <w:sz w:val="24"/>
                <w:szCs w:val="24"/>
              </w:rPr>
              <w:t xml:space="preserve"> valor das vendas </w:t>
            </w:r>
            <w:r>
              <w:rPr>
                <w:rFonts w:ascii="Arial" w:eastAsia="Arial" w:hAnsi="Arial" w:cs="Arial"/>
                <w:sz w:val="24"/>
                <w:szCs w:val="24"/>
              </w:rPr>
              <w:t>e contabilizar a cada venda que realizar</w:t>
            </w:r>
            <w:r>
              <w:rPr>
                <w:rFonts w:ascii="Arial" w:eastAsia="Arial" w:hAnsi="Arial" w:cs="Arial"/>
                <w:color w:val="000000"/>
                <w:sz w:val="24"/>
                <w:szCs w:val="24"/>
              </w:rPr>
              <w:t xml:space="preserve"> para geração de relatórios e análises de desempenho individual.</w:t>
            </w:r>
          </w:p>
          <w:p w14:paraId="25AC3D51" w14:textId="77777777" w:rsidR="00A27CDB" w:rsidRDefault="00A27CDB">
            <w:pPr>
              <w:widowControl/>
              <w:rPr>
                <w:rFonts w:ascii="Arial" w:eastAsia="Arial" w:hAnsi="Arial" w:cs="Arial"/>
                <w:sz w:val="24"/>
                <w:szCs w:val="24"/>
              </w:rPr>
            </w:pPr>
          </w:p>
          <w:p w14:paraId="5BB91D59" w14:textId="77777777" w:rsidR="00A27CDB" w:rsidRDefault="00000000">
            <w:pPr>
              <w:widowControl/>
              <w:spacing w:before="4"/>
              <w:ind w:right="182"/>
              <w:rPr>
                <w:rFonts w:ascii="Arial" w:eastAsia="Arial" w:hAnsi="Arial" w:cs="Arial"/>
                <w:sz w:val="24"/>
                <w:szCs w:val="24"/>
              </w:rPr>
            </w:pPr>
            <w:r>
              <w:rPr>
                <w:rFonts w:ascii="Arial" w:eastAsia="Arial" w:hAnsi="Arial" w:cs="Arial"/>
                <w:sz w:val="24"/>
                <w:szCs w:val="24"/>
              </w:rPr>
              <w:t xml:space="preserve"> </w:t>
            </w:r>
            <w:r>
              <w:rPr>
                <w:rFonts w:ascii="Arial" w:eastAsia="Arial" w:hAnsi="Arial" w:cs="Arial"/>
                <w:color w:val="000000"/>
                <w:sz w:val="24"/>
                <w:szCs w:val="24"/>
              </w:rPr>
              <w:t xml:space="preserve">As informações de licenças e alvarás devem ser </w:t>
            </w:r>
            <w:r>
              <w:rPr>
                <w:rFonts w:ascii="Arial" w:eastAsia="Arial" w:hAnsi="Arial" w:cs="Arial"/>
                <w:sz w:val="24"/>
                <w:szCs w:val="24"/>
              </w:rPr>
              <w:t>atualizadas</w:t>
            </w:r>
            <w:r>
              <w:rPr>
                <w:rFonts w:ascii="Arial" w:eastAsia="Arial" w:hAnsi="Arial" w:cs="Arial"/>
                <w:color w:val="000000"/>
                <w:sz w:val="24"/>
                <w:szCs w:val="24"/>
              </w:rPr>
              <w:t xml:space="preserve"> a cada 12 meses </w:t>
            </w:r>
            <w:r>
              <w:rPr>
                <w:rFonts w:ascii="Arial" w:eastAsia="Arial" w:hAnsi="Arial" w:cs="Arial"/>
                <w:sz w:val="24"/>
                <w:szCs w:val="24"/>
              </w:rPr>
              <w:t xml:space="preserve">seguindo </w:t>
            </w:r>
            <w:r>
              <w:rPr>
                <w:rFonts w:ascii="Arial" w:eastAsia="Arial" w:hAnsi="Arial" w:cs="Arial"/>
                <w:color w:val="000000"/>
                <w:sz w:val="24"/>
                <w:szCs w:val="24"/>
              </w:rPr>
              <w:t>as normas municipais vigentes.</w:t>
            </w:r>
          </w:p>
          <w:p w14:paraId="67A7BFC3" w14:textId="77777777" w:rsidR="00A27CDB" w:rsidRDefault="00A27CDB">
            <w:pPr>
              <w:widowControl/>
              <w:rPr>
                <w:rFonts w:ascii="Arial" w:eastAsia="Arial" w:hAnsi="Arial" w:cs="Arial"/>
                <w:sz w:val="24"/>
                <w:szCs w:val="24"/>
              </w:rPr>
            </w:pPr>
          </w:p>
          <w:p w14:paraId="29749347" w14:textId="77777777" w:rsidR="00A27CDB" w:rsidRDefault="00000000">
            <w:pPr>
              <w:widowControl/>
              <w:spacing w:before="4"/>
              <w:ind w:right="182"/>
              <w:rPr>
                <w:rFonts w:ascii="Arial" w:eastAsia="Arial" w:hAnsi="Arial" w:cs="Arial"/>
                <w:sz w:val="24"/>
                <w:szCs w:val="24"/>
              </w:rPr>
            </w:pPr>
            <w:r>
              <w:rPr>
                <w:rFonts w:ascii="Arial" w:eastAsia="Arial" w:hAnsi="Arial" w:cs="Arial"/>
                <w:sz w:val="24"/>
                <w:szCs w:val="24"/>
              </w:rPr>
              <w:t xml:space="preserve"> </w:t>
            </w:r>
            <w:r>
              <w:rPr>
                <w:rFonts w:ascii="Arial" w:eastAsia="Arial" w:hAnsi="Arial" w:cs="Arial"/>
                <w:color w:val="000000"/>
                <w:sz w:val="24"/>
                <w:szCs w:val="24"/>
              </w:rPr>
              <w:t>O histórico de vendas e estatísticas deve ser mantido para consulta futura e atualizado</w:t>
            </w:r>
            <w:r>
              <w:rPr>
                <w:rFonts w:ascii="Arial" w:eastAsia="Arial" w:hAnsi="Arial" w:cs="Arial"/>
                <w:sz w:val="24"/>
                <w:szCs w:val="24"/>
              </w:rPr>
              <w:t xml:space="preserve"> por hora, dia, semana</w:t>
            </w:r>
            <w:r>
              <w:rPr>
                <w:rFonts w:ascii="Arial" w:eastAsia="Arial" w:hAnsi="Arial" w:cs="Arial"/>
                <w:color w:val="000000"/>
                <w:sz w:val="24"/>
                <w:szCs w:val="24"/>
              </w:rPr>
              <w:t xml:space="preserve">, </w:t>
            </w:r>
            <w:r>
              <w:rPr>
                <w:rFonts w:ascii="Arial" w:eastAsia="Arial" w:hAnsi="Arial" w:cs="Arial"/>
                <w:sz w:val="24"/>
                <w:szCs w:val="24"/>
              </w:rPr>
              <w:t>mês</w:t>
            </w:r>
            <w:r>
              <w:rPr>
                <w:rFonts w:ascii="Arial" w:eastAsia="Arial" w:hAnsi="Arial" w:cs="Arial"/>
                <w:color w:val="000000"/>
                <w:sz w:val="24"/>
                <w:szCs w:val="24"/>
              </w:rPr>
              <w:t xml:space="preserve"> e ano</w:t>
            </w:r>
            <w:r>
              <w:rPr>
                <w:rFonts w:ascii="Arial" w:eastAsia="Arial" w:hAnsi="Arial" w:cs="Arial"/>
                <w:sz w:val="24"/>
                <w:szCs w:val="24"/>
              </w:rPr>
              <w:t>,</w:t>
            </w:r>
            <w:r>
              <w:rPr>
                <w:rFonts w:ascii="Arial" w:eastAsia="Arial" w:hAnsi="Arial" w:cs="Arial"/>
                <w:color w:val="000000"/>
                <w:sz w:val="24"/>
                <w:szCs w:val="24"/>
              </w:rPr>
              <w:t xml:space="preserve"> como documento de referência </w:t>
            </w:r>
            <w:r>
              <w:rPr>
                <w:rFonts w:ascii="Arial" w:eastAsia="Arial" w:hAnsi="Arial" w:cs="Arial"/>
                <w:sz w:val="24"/>
                <w:szCs w:val="24"/>
              </w:rPr>
              <w:t>comercial.</w:t>
            </w:r>
          </w:p>
          <w:p w14:paraId="7842D2CC" w14:textId="77777777" w:rsidR="00A27CDB" w:rsidRDefault="00A27CDB">
            <w:pPr>
              <w:widowControl/>
              <w:rPr>
                <w:rFonts w:ascii="Arial" w:eastAsia="Arial" w:hAnsi="Arial" w:cs="Arial"/>
                <w:sz w:val="24"/>
                <w:szCs w:val="24"/>
              </w:rPr>
            </w:pPr>
          </w:p>
          <w:p w14:paraId="369DCB4E" w14:textId="77777777" w:rsidR="00A27CDB" w:rsidRDefault="00000000">
            <w:pPr>
              <w:widowControl/>
              <w:ind w:right="182"/>
              <w:rPr>
                <w:rFonts w:ascii="Arial" w:eastAsia="Arial" w:hAnsi="Arial" w:cs="Arial"/>
                <w:sz w:val="24"/>
                <w:szCs w:val="24"/>
              </w:rPr>
            </w:pPr>
            <w:r>
              <w:rPr>
                <w:rFonts w:ascii="Arial" w:eastAsia="Arial" w:hAnsi="Arial" w:cs="Arial"/>
                <w:sz w:val="24"/>
                <w:szCs w:val="24"/>
              </w:rPr>
              <w:t xml:space="preserve"> </w:t>
            </w:r>
            <w:r>
              <w:rPr>
                <w:rFonts w:ascii="Arial" w:eastAsia="Arial" w:hAnsi="Arial" w:cs="Arial"/>
                <w:color w:val="000000"/>
                <w:sz w:val="24"/>
                <w:szCs w:val="24"/>
              </w:rPr>
              <w:t>A plataforma deve permitir que o feirante visualize estatísticas de vendas por período.</w:t>
            </w:r>
            <w:r>
              <w:rPr>
                <w:rFonts w:ascii="Arial" w:eastAsia="Arial" w:hAnsi="Arial" w:cs="Arial"/>
                <w:color w:val="000000"/>
                <w:sz w:val="24"/>
                <w:szCs w:val="24"/>
              </w:rPr>
              <w:br/>
            </w:r>
          </w:p>
          <w:p w14:paraId="5E8D3817" w14:textId="77777777" w:rsidR="00A27CDB" w:rsidRDefault="00000000">
            <w:pPr>
              <w:widowControl/>
              <w:ind w:right="182"/>
              <w:rPr>
                <w:rFonts w:ascii="Arial" w:eastAsia="Arial" w:hAnsi="Arial" w:cs="Arial"/>
                <w:sz w:val="24"/>
                <w:szCs w:val="24"/>
              </w:rPr>
            </w:pPr>
            <w:r>
              <w:rPr>
                <w:rFonts w:ascii="Arial" w:eastAsia="Arial" w:hAnsi="Arial" w:cs="Arial"/>
                <w:sz w:val="24"/>
                <w:szCs w:val="24"/>
              </w:rPr>
              <w:t xml:space="preserve"> A plataforma deve permitir que o feirante visualize um relatório e dashboard das avaliações dos clientes (deixando cliente implícito).</w:t>
            </w:r>
            <w:r>
              <w:rPr>
                <w:rFonts w:ascii="Arial" w:eastAsia="Arial" w:hAnsi="Arial" w:cs="Arial"/>
                <w:sz w:val="24"/>
                <w:szCs w:val="24"/>
              </w:rPr>
              <w:br/>
            </w:r>
            <w:r>
              <w:rPr>
                <w:rFonts w:ascii="Arial" w:eastAsia="Arial" w:hAnsi="Arial" w:cs="Arial"/>
                <w:sz w:val="24"/>
                <w:szCs w:val="24"/>
              </w:rPr>
              <w:br/>
              <w:t xml:space="preserve"> A plataforma deve permitir que o cliente visualize um relatório das suas compras realizadas.</w:t>
            </w:r>
            <w:r>
              <w:rPr>
                <w:rFonts w:ascii="Arial" w:eastAsia="Arial" w:hAnsi="Arial" w:cs="Arial"/>
                <w:sz w:val="24"/>
                <w:szCs w:val="24"/>
              </w:rPr>
              <w:br/>
            </w:r>
            <w:r>
              <w:rPr>
                <w:rFonts w:ascii="Arial" w:eastAsia="Arial" w:hAnsi="Arial" w:cs="Arial"/>
                <w:sz w:val="24"/>
                <w:szCs w:val="24"/>
              </w:rPr>
              <w:br/>
              <w:t xml:space="preserve"> A plataforma deve ter um sistema de recomendação de um produto mais avaliado pelos clientes.</w:t>
            </w:r>
            <w:r>
              <w:rPr>
                <w:rFonts w:ascii="Arial" w:eastAsia="Arial" w:hAnsi="Arial" w:cs="Arial"/>
                <w:sz w:val="24"/>
                <w:szCs w:val="24"/>
              </w:rPr>
              <w:br/>
            </w:r>
            <w:r>
              <w:rPr>
                <w:rFonts w:ascii="Arial" w:eastAsia="Arial" w:hAnsi="Arial" w:cs="Arial"/>
                <w:sz w:val="24"/>
                <w:szCs w:val="24"/>
              </w:rPr>
              <w:br/>
              <w:t xml:space="preserve"> A plataforma deve permitir que o cliente visualize um relatório dos seus favoritos, atualizados a cada 24h.</w:t>
            </w:r>
          </w:p>
          <w:p w14:paraId="6AADB281" w14:textId="77777777" w:rsidR="00A27CDB" w:rsidRDefault="00A27CDB">
            <w:pPr>
              <w:widowControl/>
              <w:rPr>
                <w:rFonts w:ascii="Arial" w:eastAsia="Arial" w:hAnsi="Arial" w:cs="Arial"/>
                <w:sz w:val="24"/>
                <w:szCs w:val="24"/>
              </w:rPr>
            </w:pPr>
          </w:p>
        </w:tc>
      </w:tr>
    </w:tbl>
    <w:p w14:paraId="0C3A6340" w14:textId="77777777" w:rsidR="00A27CDB" w:rsidRDefault="00A27CDB">
      <w:pPr>
        <w:widowControl/>
        <w:spacing w:after="240"/>
        <w:rPr>
          <w:rFonts w:ascii="Arial" w:eastAsia="Arial" w:hAnsi="Arial" w:cs="Arial"/>
        </w:rPr>
      </w:pPr>
    </w:p>
    <w:p w14:paraId="36FE574E" w14:textId="77777777" w:rsidR="00A27CDB" w:rsidRDefault="00A27CDB">
      <w:pPr>
        <w:pStyle w:val="Ttulo2"/>
      </w:pPr>
      <w:bookmarkStart w:id="40" w:name="_heading=h.lqfgjxiomla" w:colFirst="0" w:colLast="0"/>
      <w:bookmarkEnd w:id="40"/>
    </w:p>
    <w:p w14:paraId="566828FF" w14:textId="77777777" w:rsidR="00A27CDB" w:rsidRDefault="00A27CDB">
      <w:pPr>
        <w:pStyle w:val="Ttulo2"/>
      </w:pPr>
      <w:bookmarkStart w:id="41" w:name="_heading=h.2rt2iu90hkjs" w:colFirst="0" w:colLast="0"/>
      <w:bookmarkEnd w:id="41"/>
    </w:p>
    <w:p w14:paraId="74F99A6C" w14:textId="77777777" w:rsidR="00A27CDB" w:rsidRDefault="00A27CDB">
      <w:pPr>
        <w:pStyle w:val="Ttulo2"/>
      </w:pPr>
      <w:bookmarkStart w:id="42" w:name="_heading=h.u7xk3kl4jqfl" w:colFirst="0" w:colLast="0"/>
      <w:bookmarkEnd w:id="42"/>
    </w:p>
    <w:p w14:paraId="26A60EA2" w14:textId="77777777" w:rsidR="00A27CDB" w:rsidRDefault="00A27CDB">
      <w:pPr>
        <w:rPr>
          <w:rFonts w:ascii="Arial" w:eastAsia="Arial" w:hAnsi="Arial" w:cs="Arial"/>
        </w:rPr>
      </w:pPr>
    </w:p>
    <w:p w14:paraId="4B8C17D2" w14:textId="77777777" w:rsidR="00A27CDB" w:rsidRDefault="00A27CDB">
      <w:pPr>
        <w:rPr>
          <w:rFonts w:ascii="Arial" w:eastAsia="Arial" w:hAnsi="Arial" w:cs="Arial"/>
        </w:rPr>
      </w:pPr>
    </w:p>
    <w:p w14:paraId="587AAB41" w14:textId="77777777" w:rsidR="00A27CDB" w:rsidRDefault="00000000">
      <w:pPr>
        <w:pStyle w:val="Ttulo2"/>
      </w:pPr>
      <w:bookmarkStart w:id="43" w:name="_heading=h.3cerpzu8kwcz" w:colFirst="0" w:colLast="0"/>
      <w:bookmarkEnd w:id="43"/>
      <w:r>
        <w:t>7.5 Requisitos de Interface</w:t>
      </w:r>
    </w:p>
    <w:p w14:paraId="7508BFE4" w14:textId="77777777" w:rsidR="00A27CDB" w:rsidRDefault="00A27CDB">
      <w:pPr>
        <w:rPr>
          <w:rFonts w:ascii="Arial" w:eastAsia="Arial" w:hAnsi="Arial" w:cs="Arial"/>
        </w:rPr>
      </w:pPr>
    </w:p>
    <w:tbl>
      <w:tblPr>
        <w:tblStyle w:val="affe"/>
        <w:tblW w:w="8895" w:type="dxa"/>
        <w:tblInd w:w="15" w:type="dxa"/>
        <w:tblLayout w:type="fixed"/>
        <w:tblLook w:val="0400" w:firstRow="0" w:lastRow="0" w:firstColumn="0" w:lastColumn="0" w:noHBand="0" w:noVBand="1"/>
      </w:tblPr>
      <w:tblGrid>
        <w:gridCol w:w="1470"/>
        <w:gridCol w:w="7425"/>
      </w:tblGrid>
      <w:tr w:rsidR="00A27CDB" w14:paraId="693F4A17" w14:textId="77777777">
        <w:trPr>
          <w:trHeight w:val="1500"/>
        </w:trPr>
        <w:tc>
          <w:tcPr>
            <w:tcW w:w="1470" w:type="dxa"/>
            <w:tcBorders>
              <w:top w:val="single" w:sz="4" w:space="0" w:color="000000"/>
              <w:left w:val="single" w:sz="4" w:space="0" w:color="000000"/>
              <w:bottom w:val="single" w:sz="4" w:space="0" w:color="000000"/>
              <w:right w:val="single" w:sz="4" w:space="0" w:color="000000"/>
            </w:tcBorders>
          </w:tcPr>
          <w:p w14:paraId="6BB68184" w14:textId="77777777" w:rsidR="00A27CDB" w:rsidRDefault="00000000">
            <w:pPr>
              <w:rPr>
                <w:rFonts w:ascii="Arial" w:eastAsia="Arial" w:hAnsi="Arial" w:cs="Arial"/>
                <w:sz w:val="24"/>
                <w:szCs w:val="24"/>
              </w:rPr>
            </w:pPr>
            <w:r>
              <w:rPr>
                <w:rFonts w:ascii="Arial" w:eastAsia="Arial" w:hAnsi="Arial" w:cs="Arial"/>
                <w:sz w:val="24"/>
                <w:szCs w:val="24"/>
              </w:rPr>
              <w:t>Funções específicas do sistema</w:t>
            </w:r>
          </w:p>
        </w:tc>
        <w:tc>
          <w:tcPr>
            <w:tcW w:w="7425" w:type="dxa"/>
            <w:tcBorders>
              <w:top w:val="single" w:sz="4" w:space="0" w:color="000000"/>
              <w:left w:val="single" w:sz="4" w:space="0" w:color="000000"/>
              <w:bottom w:val="single" w:sz="4" w:space="0" w:color="000000"/>
              <w:right w:val="single" w:sz="4" w:space="0" w:color="000000"/>
            </w:tcBorders>
          </w:tcPr>
          <w:p w14:paraId="5393902D"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A mensagem de erro deve aparecer em um bloco de texto transparente no centro da tela, indicando o campo a ser corrigido; o bloco pode ser fechado pelo símbolo “X” no canto inferior direito, e após o fechamento, as informações incorretas devem permanecer em vermelho para fácil identificação pelo usuário.</w:t>
            </w:r>
          </w:p>
          <w:p w14:paraId="5F0EE57D"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O sistema deve fornecer feedback visual imediato em caso de sucesso ou erro na autenticação, exibindo um bloco transparente no centro da tela com a mensagem correspondente; em caso de erro, os campos incorretos devem permanecer vermelhos.</w:t>
            </w:r>
          </w:p>
          <w:p w14:paraId="5986CFC4"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lastRenderedPageBreak/>
              <w:t xml:space="preserve"> O sistema deve exibir um botão de três pontos horizontais no canto superior esquerdo, permitindo que o usuário acesse as funções de Modo Falado (Voz), SAC e Ajuda.</w:t>
            </w:r>
          </w:p>
          <w:p w14:paraId="23DD6680"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A tela deve exibir três botões grandes, cada um representando uma categoria (Frutas, Legumes e Flores), com a imagem do produto à direita e o nome da categoria à esquerda dentro do botão.</w:t>
            </w:r>
          </w:p>
          <w:p w14:paraId="7FB1FD3C"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exibir, no perfil do usuário feirante, um botão de acesso ao Dashboard de Desempenho, que exibirá gráficos interativos e indicadores visuais de desempenho, incluindo vendas por período, mapas de calor e tendências sazonais.</w:t>
            </w:r>
          </w:p>
          <w:p w14:paraId="6A4CE499" w14:textId="77777777" w:rsidR="00A27CDB" w:rsidRDefault="00A27CDB">
            <w:pPr>
              <w:rPr>
                <w:rFonts w:ascii="Arial" w:eastAsia="Arial" w:hAnsi="Arial" w:cs="Arial"/>
                <w:sz w:val="24"/>
                <w:szCs w:val="24"/>
              </w:rPr>
            </w:pPr>
          </w:p>
          <w:p w14:paraId="22EAC0E3" w14:textId="77777777" w:rsidR="00A27CDB" w:rsidRDefault="00000000">
            <w:pPr>
              <w:rPr>
                <w:rFonts w:ascii="Arial" w:eastAsia="Arial" w:hAnsi="Arial" w:cs="Arial"/>
                <w:sz w:val="24"/>
                <w:szCs w:val="24"/>
              </w:rPr>
            </w:pPr>
            <w:r>
              <w:rPr>
                <w:rFonts w:ascii="Arial" w:eastAsia="Arial" w:hAnsi="Arial" w:cs="Arial"/>
                <w:sz w:val="24"/>
                <w:szCs w:val="24"/>
              </w:rPr>
              <w:t xml:space="preserve"> A tela deve exibir um ícone de sino branco no canto superior direito como botão de notificações, e quando houver mensagens, a quantidade de mensagens deve aparecer em números no canto superior direito do sino.</w:t>
            </w:r>
          </w:p>
          <w:p w14:paraId="22F68F3F" w14:textId="77777777" w:rsidR="00A27CDB" w:rsidRDefault="00A27CDB">
            <w:pPr>
              <w:rPr>
                <w:rFonts w:ascii="Arial" w:eastAsia="Arial" w:hAnsi="Arial" w:cs="Arial"/>
                <w:sz w:val="24"/>
                <w:szCs w:val="24"/>
              </w:rPr>
            </w:pPr>
          </w:p>
          <w:p w14:paraId="67E22200" w14:textId="77777777" w:rsidR="00A27CDB" w:rsidRDefault="00000000">
            <w:pPr>
              <w:rPr>
                <w:rFonts w:ascii="Arial" w:eastAsia="Arial" w:hAnsi="Arial" w:cs="Arial"/>
                <w:sz w:val="24"/>
                <w:szCs w:val="24"/>
              </w:rPr>
            </w:pPr>
            <w:r>
              <w:rPr>
                <w:rFonts w:ascii="Arial" w:eastAsia="Arial" w:hAnsi="Arial" w:cs="Arial"/>
                <w:sz w:val="24"/>
                <w:szCs w:val="24"/>
              </w:rPr>
              <w:t xml:space="preserve"> A tela de login deve apresentar, no centro, um botão que permita ao usuário selecionar o tipo de perfil (Feirante ou Cliente) antes de efetuar o login; ao escolher, o sistema exibirá ícones ilustrativos (como uma banca para Feirante e um carrinho para Cliente).</w:t>
            </w:r>
          </w:p>
        </w:tc>
      </w:tr>
    </w:tbl>
    <w:p w14:paraId="3C0A4A5E" w14:textId="77777777" w:rsidR="00A27CDB" w:rsidRDefault="00000000">
      <w:pPr>
        <w:rPr>
          <w:rFonts w:ascii="Arial" w:eastAsia="Arial" w:hAnsi="Arial" w:cs="Arial"/>
        </w:rPr>
      </w:pPr>
      <w:r>
        <w:rPr>
          <w:rFonts w:ascii="Arial" w:eastAsia="Arial" w:hAnsi="Arial" w:cs="Arial"/>
        </w:rPr>
        <w:lastRenderedPageBreak/>
        <w:br/>
      </w:r>
    </w:p>
    <w:p w14:paraId="71D3D535" w14:textId="77777777" w:rsidR="00A27CDB" w:rsidRDefault="00000000">
      <w:pPr>
        <w:pStyle w:val="Ttulo2"/>
      </w:pPr>
      <w:bookmarkStart w:id="44" w:name="_heading=h.o9yfunm35y1p" w:colFirst="0" w:colLast="0"/>
      <w:bookmarkEnd w:id="44"/>
      <w:r>
        <w:t>7.6 Requisitos de Externos</w:t>
      </w:r>
    </w:p>
    <w:p w14:paraId="66A74305" w14:textId="77777777" w:rsidR="00A27CDB" w:rsidRDefault="00000000">
      <w:pPr>
        <w:rPr>
          <w:rFonts w:ascii="Arial" w:eastAsia="Arial" w:hAnsi="Arial" w:cs="Arial"/>
          <w:sz w:val="24"/>
          <w:szCs w:val="24"/>
        </w:rPr>
      </w:pPr>
      <w:r>
        <w:rPr>
          <w:rFonts w:ascii="Arial" w:eastAsia="Arial" w:hAnsi="Arial" w:cs="Arial"/>
          <w:b/>
          <w:bCs/>
        </w:rPr>
        <w:t> </w:t>
      </w:r>
    </w:p>
    <w:tbl>
      <w:tblPr>
        <w:tblStyle w:val="afff"/>
        <w:tblW w:w="8924" w:type="dxa"/>
        <w:tblInd w:w="0" w:type="dxa"/>
        <w:tblLayout w:type="fixed"/>
        <w:tblLook w:val="0400" w:firstRow="0" w:lastRow="0" w:firstColumn="0" w:lastColumn="0" w:noHBand="0" w:noVBand="1"/>
      </w:tblPr>
      <w:tblGrid>
        <w:gridCol w:w="2311"/>
        <w:gridCol w:w="6613"/>
      </w:tblGrid>
      <w:tr w:rsidR="00A27CDB" w14:paraId="0A6497D9" w14:textId="77777777">
        <w:trPr>
          <w:trHeight w:val="1235"/>
        </w:trPr>
        <w:tc>
          <w:tcPr>
            <w:tcW w:w="2311" w:type="dxa"/>
            <w:tcBorders>
              <w:top w:val="single" w:sz="4" w:space="0" w:color="000000"/>
              <w:left w:val="single" w:sz="4" w:space="0" w:color="000000"/>
              <w:bottom w:val="single" w:sz="4" w:space="0" w:color="000000"/>
              <w:right w:val="single" w:sz="4" w:space="0" w:color="000000"/>
            </w:tcBorders>
          </w:tcPr>
          <w:p w14:paraId="39C2FEE4" w14:textId="77777777" w:rsidR="00A27CDB" w:rsidRDefault="00000000">
            <w:pPr>
              <w:rPr>
                <w:rFonts w:ascii="Arial" w:eastAsia="Arial" w:hAnsi="Arial" w:cs="Arial"/>
                <w:sz w:val="24"/>
                <w:szCs w:val="24"/>
              </w:rPr>
            </w:pPr>
            <w:r>
              <w:rPr>
                <w:rFonts w:ascii="Arial" w:eastAsia="Arial" w:hAnsi="Arial" w:cs="Arial"/>
                <w:sz w:val="24"/>
                <w:szCs w:val="24"/>
              </w:rPr>
              <w:t>Requisitos de interoperabilidade </w:t>
            </w:r>
          </w:p>
        </w:tc>
        <w:tc>
          <w:tcPr>
            <w:tcW w:w="6613" w:type="dxa"/>
            <w:tcBorders>
              <w:top w:val="single" w:sz="4" w:space="0" w:color="000000"/>
              <w:left w:val="single" w:sz="4" w:space="0" w:color="000000"/>
              <w:bottom w:val="single" w:sz="4" w:space="0" w:color="000000"/>
              <w:right w:val="single" w:sz="4" w:space="0" w:color="000000"/>
            </w:tcBorders>
          </w:tcPr>
          <w:p w14:paraId="08B95623"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permitir autenticação via contas externas (Google e Facebook), respeitando as APIs oficiais da nossa plataforma.</w:t>
            </w:r>
          </w:p>
          <w:p w14:paraId="492A2001" w14:textId="77777777" w:rsidR="00A27CDB" w:rsidRDefault="00A27CDB">
            <w:pPr>
              <w:rPr>
                <w:rFonts w:ascii="Arial" w:eastAsia="Arial" w:hAnsi="Arial" w:cs="Arial"/>
                <w:sz w:val="24"/>
                <w:szCs w:val="24"/>
              </w:rPr>
            </w:pPr>
          </w:p>
          <w:p w14:paraId="701AB568"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se integrar a serviços de previsão do tempo, cotações agropecuárias e notícias regionais, para exibir informações atualizadas.</w:t>
            </w:r>
          </w:p>
          <w:p w14:paraId="4BAE37F6" w14:textId="77777777" w:rsidR="00A27CDB" w:rsidRDefault="00A27CDB">
            <w:pPr>
              <w:rPr>
                <w:rFonts w:ascii="Arial" w:eastAsia="Arial" w:hAnsi="Arial" w:cs="Arial"/>
                <w:sz w:val="24"/>
                <w:szCs w:val="24"/>
              </w:rPr>
            </w:pPr>
          </w:p>
          <w:p w14:paraId="75A5C8D5" w14:textId="77777777" w:rsidR="00A27CDB" w:rsidRDefault="00000000">
            <w:pPr>
              <w:rPr>
                <w:rFonts w:ascii="Arial" w:eastAsia="Arial" w:hAnsi="Arial" w:cs="Arial"/>
                <w:sz w:val="24"/>
                <w:szCs w:val="24"/>
              </w:rPr>
            </w:pPr>
            <w:r>
              <w:rPr>
                <w:rFonts w:ascii="Arial" w:eastAsia="Arial" w:hAnsi="Arial" w:cs="Arial"/>
                <w:sz w:val="24"/>
                <w:szCs w:val="24"/>
              </w:rPr>
              <w:t xml:space="preserve"> Deve haver integração com gateways de pagamento externos, garantindo comunicação segura durante as transações.</w:t>
            </w:r>
          </w:p>
          <w:p w14:paraId="741685DE" w14:textId="77777777" w:rsidR="00A27CDB" w:rsidRDefault="00A27CDB">
            <w:pPr>
              <w:rPr>
                <w:rFonts w:ascii="Arial" w:eastAsia="Arial" w:hAnsi="Arial" w:cs="Arial"/>
                <w:sz w:val="24"/>
                <w:szCs w:val="24"/>
              </w:rPr>
            </w:pPr>
          </w:p>
          <w:p w14:paraId="1F1A8478"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ser compatível com serviços de e-mail para envio de notificações, confirmações e recuperação de senha.</w:t>
            </w:r>
          </w:p>
          <w:p w14:paraId="5758BBF2" w14:textId="77777777" w:rsidR="00A27CDB" w:rsidRDefault="00A27CDB">
            <w:pPr>
              <w:rPr>
                <w:rFonts w:ascii="Arial" w:eastAsia="Arial" w:hAnsi="Arial" w:cs="Arial"/>
                <w:sz w:val="24"/>
                <w:szCs w:val="24"/>
              </w:rPr>
            </w:pPr>
          </w:p>
          <w:p w14:paraId="022F1047" w14:textId="77777777" w:rsidR="00A27CDB" w:rsidRDefault="00000000">
            <w:pPr>
              <w:rPr>
                <w:rFonts w:ascii="Arial" w:eastAsia="Arial" w:hAnsi="Arial" w:cs="Arial"/>
                <w:sz w:val="24"/>
                <w:szCs w:val="24"/>
              </w:rPr>
            </w:pPr>
            <w:r>
              <w:rPr>
                <w:rFonts w:ascii="Arial" w:eastAsia="Arial" w:hAnsi="Arial" w:cs="Arial"/>
                <w:sz w:val="24"/>
                <w:szCs w:val="24"/>
              </w:rPr>
              <w:t xml:space="preserve"> O sistema terá integração com a plataforma Power apps que junto ao Power BI, entregará as tabelas com os dados já analisados.</w:t>
            </w:r>
          </w:p>
          <w:p w14:paraId="629033B4" w14:textId="77777777" w:rsidR="00A27CDB" w:rsidRDefault="00A27CDB">
            <w:pPr>
              <w:rPr>
                <w:rFonts w:ascii="Arial" w:eastAsia="Arial" w:hAnsi="Arial" w:cs="Arial"/>
                <w:sz w:val="24"/>
                <w:szCs w:val="24"/>
              </w:rPr>
            </w:pPr>
          </w:p>
          <w:p w14:paraId="511C7E46" w14:textId="77777777" w:rsidR="00A27CDB" w:rsidRDefault="00000000">
            <w:pPr>
              <w:rPr>
                <w:rFonts w:ascii="Arial" w:eastAsia="Arial" w:hAnsi="Arial" w:cs="Arial"/>
                <w:sz w:val="24"/>
                <w:szCs w:val="24"/>
              </w:rPr>
            </w:pPr>
            <w:r>
              <w:rPr>
                <w:rFonts w:ascii="Arial" w:eastAsia="Arial" w:hAnsi="Arial" w:cs="Arial"/>
                <w:sz w:val="24"/>
                <w:szCs w:val="24"/>
              </w:rPr>
              <w:t xml:space="preserve"> O modo falado deve utilizar APIs externas de reconhecimento e síntese de voz (ex: Web Speech API, Google Speech).</w:t>
            </w:r>
          </w:p>
          <w:p w14:paraId="4D2513E7" w14:textId="77777777" w:rsidR="00A27CDB" w:rsidRDefault="00A27CDB">
            <w:pPr>
              <w:rPr>
                <w:rFonts w:ascii="Arial" w:eastAsia="Arial" w:hAnsi="Arial" w:cs="Arial"/>
                <w:sz w:val="24"/>
                <w:szCs w:val="24"/>
              </w:rPr>
            </w:pPr>
          </w:p>
          <w:p w14:paraId="227961E8"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ajustar automaticamente o idioma do modo falado conforme a configuração de idioma do usuário.</w:t>
            </w:r>
          </w:p>
          <w:p w14:paraId="25ADC4B8" w14:textId="77777777" w:rsidR="00A27CDB" w:rsidRDefault="00A27CDB">
            <w:pPr>
              <w:rPr>
                <w:rFonts w:ascii="Arial" w:eastAsia="Arial" w:hAnsi="Arial" w:cs="Arial"/>
                <w:sz w:val="24"/>
                <w:szCs w:val="24"/>
              </w:rPr>
            </w:pPr>
          </w:p>
          <w:p w14:paraId="16608C9B"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ser compatível com os principais navegadores modernos (Chrome, Edge, Firefox e Safari).</w:t>
            </w:r>
          </w:p>
          <w:p w14:paraId="10FECDE9" w14:textId="77777777" w:rsidR="00A27CDB" w:rsidRDefault="00A27CDB">
            <w:pPr>
              <w:rPr>
                <w:rFonts w:ascii="Arial" w:eastAsia="Arial" w:hAnsi="Arial" w:cs="Arial"/>
                <w:sz w:val="24"/>
                <w:szCs w:val="24"/>
              </w:rPr>
            </w:pPr>
          </w:p>
          <w:p w14:paraId="1A2E0E95"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funcionar em diferentes sistemas operacionais (Windows, Android e iOS) com design responsivo.</w:t>
            </w:r>
          </w:p>
          <w:p w14:paraId="73F220AD" w14:textId="77777777" w:rsidR="00A27CDB" w:rsidRDefault="00A27CDB">
            <w:pPr>
              <w:rPr>
                <w:rFonts w:ascii="Arial" w:eastAsia="Arial" w:hAnsi="Arial" w:cs="Arial"/>
                <w:sz w:val="24"/>
                <w:szCs w:val="24"/>
              </w:rPr>
            </w:pPr>
          </w:p>
          <w:p w14:paraId="2ADC6FAE"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ser acessível tanto em computadores quanto dispositivos móveis, com suporte a toque (touch).</w:t>
            </w:r>
          </w:p>
          <w:p w14:paraId="65B5302A" w14:textId="77777777" w:rsidR="00A27CDB" w:rsidRDefault="00A27CDB">
            <w:pPr>
              <w:rPr>
                <w:rFonts w:ascii="Arial" w:eastAsia="Arial" w:hAnsi="Arial" w:cs="Arial"/>
                <w:sz w:val="24"/>
                <w:szCs w:val="24"/>
              </w:rPr>
            </w:pPr>
          </w:p>
          <w:p w14:paraId="73059FCF"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manter compatibilidade com banco de dados relacional (MySQL) e servidores HTTPS.</w:t>
            </w:r>
          </w:p>
          <w:p w14:paraId="39D0BF43" w14:textId="77777777" w:rsidR="00A27CDB" w:rsidRDefault="00A27CDB">
            <w:pPr>
              <w:rPr>
                <w:rFonts w:ascii="Arial" w:eastAsia="Arial" w:hAnsi="Arial" w:cs="Arial"/>
                <w:sz w:val="24"/>
                <w:szCs w:val="24"/>
              </w:rPr>
            </w:pPr>
          </w:p>
          <w:p w14:paraId="184638F2"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garantir sincronização de dados entre diferentes dispositivos logados com a mesma conta.</w:t>
            </w:r>
          </w:p>
          <w:p w14:paraId="590359F4" w14:textId="77777777" w:rsidR="00A27CDB" w:rsidRDefault="00A27CDB">
            <w:pPr>
              <w:rPr>
                <w:rFonts w:ascii="Arial" w:eastAsia="Arial" w:hAnsi="Arial" w:cs="Arial"/>
                <w:sz w:val="24"/>
                <w:szCs w:val="24"/>
              </w:rPr>
            </w:pPr>
          </w:p>
          <w:p w14:paraId="709ECEC3" w14:textId="77777777" w:rsidR="00A27CDB" w:rsidRDefault="00000000">
            <w:pPr>
              <w:rPr>
                <w:rFonts w:ascii="Arial" w:eastAsia="Arial" w:hAnsi="Arial" w:cs="Arial"/>
                <w:sz w:val="24"/>
                <w:szCs w:val="24"/>
              </w:rPr>
            </w:pPr>
            <w:r>
              <w:rPr>
                <w:rFonts w:ascii="Arial" w:eastAsia="Arial" w:hAnsi="Arial" w:cs="Arial"/>
                <w:sz w:val="24"/>
                <w:szCs w:val="24"/>
              </w:rPr>
              <w:t xml:space="preserve"> Caso fontes externas estejam indisponíveis, o sistema deve exibir a mensagem “Conteúdo temporariamente indisponível</w:t>
            </w:r>
            <w:r>
              <w:rPr>
                <w:rFonts w:ascii="Arial" w:eastAsia="Arial" w:hAnsi="Arial" w:cs="Arial"/>
                <w:b/>
                <w:bCs/>
                <w:sz w:val="24"/>
                <w:szCs w:val="24"/>
              </w:rPr>
              <w:t>”</w:t>
            </w:r>
            <w:r>
              <w:rPr>
                <w:rFonts w:ascii="Arial" w:eastAsia="Arial" w:hAnsi="Arial" w:cs="Arial"/>
                <w:sz w:val="24"/>
                <w:szCs w:val="24"/>
              </w:rPr>
              <w:t>.</w:t>
            </w:r>
          </w:p>
          <w:p w14:paraId="176F08FA" w14:textId="77777777" w:rsidR="00A27CDB" w:rsidRDefault="00A27CDB">
            <w:pPr>
              <w:rPr>
                <w:rFonts w:ascii="Arial" w:eastAsia="Arial" w:hAnsi="Arial" w:cs="Arial"/>
                <w:sz w:val="24"/>
                <w:szCs w:val="24"/>
              </w:rPr>
            </w:pPr>
          </w:p>
          <w:p w14:paraId="19B8154C" w14:textId="77777777" w:rsidR="00A27CDB" w:rsidRDefault="00000000">
            <w:pPr>
              <w:rPr>
                <w:rFonts w:ascii="Arial" w:eastAsia="Arial" w:hAnsi="Arial" w:cs="Arial"/>
                <w:sz w:val="24"/>
                <w:szCs w:val="24"/>
              </w:rPr>
            </w:pPr>
            <w:r>
              <w:rPr>
                <w:rFonts w:ascii="Arial" w:eastAsia="Arial" w:hAnsi="Arial" w:cs="Arial"/>
                <w:sz w:val="24"/>
                <w:szCs w:val="24"/>
              </w:rPr>
              <w:t xml:space="preserve"> Utilização de API Rede de Gestão de vendas, permitindo o acesso aos processos de vendas efetuado, para gerenciamento do estoque e criação das tabelas e gráficos. </w:t>
            </w:r>
          </w:p>
          <w:p w14:paraId="4615BA1C" w14:textId="77777777" w:rsidR="00A27CDB" w:rsidRDefault="00A27CDB">
            <w:pPr>
              <w:rPr>
                <w:rFonts w:ascii="Arial" w:eastAsia="Arial" w:hAnsi="Arial" w:cs="Arial"/>
                <w:sz w:val="24"/>
                <w:szCs w:val="24"/>
              </w:rPr>
            </w:pPr>
          </w:p>
          <w:p w14:paraId="4A91922C" w14:textId="77777777" w:rsidR="00A27CDB" w:rsidRDefault="00A27CDB">
            <w:pPr>
              <w:rPr>
                <w:rFonts w:ascii="Arial" w:eastAsia="Arial" w:hAnsi="Arial" w:cs="Arial"/>
                <w:sz w:val="24"/>
                <w:szCs w:val="24"/>
              </w:rPr>
            </w:pPr>
          </w:p>
          <w:p w14:paraId="4DA17F32"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integrar-se a serviços externos de pagamento por cartões e via PIX, utilizando as APIs oficiais das operadoras e instituições financeiras para processar transações com segurança.</w:t>
            </w:r>
          </w:p>
          <w:p w14:paraId="47997981" w14:textId="77777777" w:rsidR="00A27CDB" w:rsidRDefault="00A27CDB">
            <w:pPr>
              <w:rPr>
                <w:rFonts w:ascii="Arial" w:eastAsia="Arial" w:hAnsi="Arial" w:cs="Arial"/>
                <w:sz w:val="24"/>
                <w:szCs w:val="24"/>
              </w:rPr>
            </w:pPr>
          </w:p>
          <w:p w14:paraId="65D7299F" w14:textId="77777777" w:rsidR="00A27CDB" w:rsidRDefault="00A27CDB">
            <w:pPr>
              <w:rPr>
                <w:rFonts w:ascii="Arial" w:eastAsia="Arial" w:hAnsi="Arial" w:cs="Arial"/>
                <w:sz w:val="24"/>
                <w:szCs w:val="24"/>
              </w:rPr>
            </w:pPr>
          </w:p>
        </w:tc>
      </w:tr>
      <w:tr w:rsidR="00A27CDB" w14:paraId="63FE2E39" w14:textId="77777777">
        <w:trPr>
          <w:trHeight w:val="1133"/>
        </w:trPr>
        <w:tc>
          <w:tcPr>
            <w:tcW w:w="2311" w:type="dxa"/>
            <w:tcBorders>
              <w:top w:val="single" w:sz="4" w:space="0" w:color="000000"/>
              <w:left w:val="single" w:sz="4" w:space="0" w:color="000000"/>
              <w:bottom w:val="single" w:sz="4" w:space="0" w:color="000000"/>
              <w:right w:val="single" w:sz="4" w:space="0" w:color="000000"/>
            </w:tcBorders>
          </w:tcPr>
          <w:p w14:paraId="50222690" w14:textId="77777777" w:rsidR="00A27CDB" w:rsidRDefault="00000000">
            <w:pPr>
              <w:rPr>
                <w:rFonts w:ascii="Arial" w:eastAsia="Arial" w:hAnsi="Arial" w:cs="Arial"/>
                <w:sz w:val="24"/>
                <w:szCs w:val="24"/>
              </w:rPr>
            </w:pPr>
            <w:r>
              <w:rPr>
                <w:rFonts w:ascii="Arial" w:eastAsia="Arial" w:hAnsi="Arial" w:cs="Arial"/>
                <w:sz w:val="24"/>
                <w:szCs w:val="24"/>
              </w:rPr>
              <w:lastRenderedPageBreak/>
              <w:t>Requisitos éticos </w:t>
            </w:r>
          </w:p>
        </w:tc>
        <w:tc>
          <w:tcPr>
            <w:tcW w:w="6613" w:type="dxa"/>
            <w:tcBorders>
              <w:top w:val="single" w:sz="4" w:space="0" w:color="000000"/>
              <w:left w:val="single" w:sz="4" w:space="0" w:color="000000"/>
              <w:bottom w:val="single" w:sz="4" w:space="0" w:color="000000"/>
              <w:right w:val="single" w:sz="4" w:space="0" w:color="000000"/>
            </w:tcBorders>
          </w:tcPr>
          <w:p w14:paraId="492E4E22" w14:textId="77777777" w:rsidR="00A27CDB" w:rsidRDefault="00000000">
            <w:pPr>
              <w:rPr>
                <w:rFonts w:ascii="Arial" w:eastAsia="Arial" w:hAnsi="Arial" w:cs="Arial"/>
                <w:sz w:val="24"/>
                <w:szCs w:val="24"/>
              </w:rPr>
            </w:pPr>
            <w:r>
              <w:rPr>
                <w:rFonts w:ascii="Arial" w:eastAsia="Arial" w:hAnsi="Arial" w:cs="Arial"/>
                <w:b/>
                <w:bCs/>
                <w:sz w:val="24"/>
                <w:szCs w:val="24"/>
              </w:rPr>
              <w:t xml:space="preserve"> </w:t>
            </w:r>
            <w:r>
              <w:rPr>
                <w:rFonts w:ascii="Arial" w:eastAsia="Arial" w:hAnsi="Arial" w:cs="Arial"/>
                <w:sz w:val="24"/>
                <w:szCs w:val="24"/>
              </w:rPr>
              <w:t>O sistema deve respeitar valores humanos, evitando qualquer forma de discriminação ou exclusão de usuários.</w:t>
            </w:r>
          </w:p>
          <w:p w14:paraId="107856CE" w14:textId="77777777" w:rsidR="00A27CDB" w:rsidRDefault="00A27CDB">
            <w:pPr>
              <w:rPr>
                <w:rFonts w:ascii="Arial" w:eastAsia="Arial" w:hAnsi="Arial" w:cs="Arial"/>
                <w:sz w:val="24"/>
                <w:szCs w:val="24"/>
              </w:rPr>
            </w:pPr>
          </w:p>
          <w:p w14:paraId="73A6D840"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ser transparente em relação às funcionalidades que coletam e utilizam dados, explicando claramente ao usuário como as informações serão usadas.</w:t>
            </w:r>
          </w:p>
          <w:p w14:paraId="62C31106" w14:textId="77777777" w:rsidR="00A27CDB" w:rsidRDefault="00A27CDB">
            <w:pPr>
              <w:rPr>
                <w:rFonts w:ascii="Arial" w:eastAsia="Arial" w:hAnsi="Arial" w:cs="Arial"/>
                <w:sz w:val="24"/>
                <w:szCs w:val="24"/>
              </w:rPr>
            </w:pPr>
          </w:p>
          <w:p w14:paraId="70710418"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promover o uso responsável da tecnologia, evitando manipulação ou coleta de dados desnecessários.</w:t>
            </w:r>
          </w:p>
          <w:p w14:paraId="3AB702A8" w14:textId="77777777" w:rsidR="00A27CDB" w:rsidRDefault="00A27CDB">
            <w:pPr>
              <w:rPr>
                <w:rFonts w:ascii="Arial" w:eastAsia="Arial" w:hAnsi="Arial" w:cs="Arial"/>
                <w:sz w:val="24"/>
                <w:szCs w:val="24"/>
              </w:rPr>
            </w:pPr>
          </w:p>
          <w:p w14:paraId="19EDBD47"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oferecer mecanismos de transparência, permitindo que o usuário saiba quais dados estão sendo processados.</w:t>
            </w:r>
          </w:p>
          <w:p w14:paraId="508302E4" w14:textId="77777777" w:rsidR="00A27CDB" w:rsidRDefault="00A27CDB">
            <w:pPr>
              <w:rPr>
                <w:rFonts w:ascii="Arial" w:eastAsia="Arial" w:hAnsi="Arial" w:cs="Arial"/>
                <w:sz w:val="24"/>
                <w:szCs w:val="24"/>
              </w:rPr>
            </w:pPr>
          </w:p>
          <w:p w14:paraId="4D12C436"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fornecer feedback claro ao usuário sobre ações realizadas, sem induzir erro ou confusão.</w:t>
            </w:r>
          </w:p>
        </w:tc>
      </w:tr>
      <w:tr w:rsidR="00A27CDB" w14:paraId="50AA604A" w14:textId="77777777">
        <w:trPr>
          <w:trHeight w:val="4896"/>
        </w:trPr>
        <w:tc>
          <w:tcPr>
            <w:tcW w:w="2311" w:type="dxa"/>
            <w:tcBorders>
              <w:top w:val="single" w:sz="4" w:space="0" w:color="000000"/>
              <w:left w:val="single" w:sz="4" w:space="0" w:color="000000"/>
              <w:bottom w:val="single" w:sz="4" w:space="0" w:color="000000"/>
              <w:right w:val="single" w:sz="4" w:space="0" w:color="000000"/>
            </w:tcBorders>
          </w:tcPr>
          <w:p w14:paraId="29401C0C" w14:textId="77777777" w:rsidR="00A27CDB" w:rsidRDefault="00000000">
            <w:pPr>
              <w:rPr>
                <w:rFonts w:ascii="Arial" w:eastAsia="Arial" w:hAnsi="Arial" w:cs="Arial"/>
                <w:sz w:val="24"/>
                <w:szCs w:val="24"/>
              </w:rPr>
            </w:pPr>
            <w:r>
              <w:rPr>
                <w:rFonts w:ascii="Arial" w:eastAsia="Arial" w:hAnsi="Arial" w:cs="Arial"/>
                <w:sz w:val="24"/>
                <w:szCs w:val="24"/>
              </w:rPr>
              <w:lastRenderedPageBreak/>
              <w:t>Requisitos legais (privacidade)</w:t>
            </w:r>
          </w:p>
        </w:tc>
        <w:tc>
          <w:tcPr>
            <w:tcW w:w="6613" w:type="dxa"/>
            <w:tcBorders>
              <w:top w:val="single" w:sz="4" w:space="0" w:color="000000"/>
              <w:left w:val="single" w:sz="4" w:space="0" w:color="000000"/>
              <w:bottom w:val="single" w:sz="4" w:space="0" w:color="000000"/>
              <w:right w:val="single" w:sz="4" w:space="0" w:color="000000"/>
            </w:tcBorders>
          </w:tcPr>
          <w:p w14:paraId="1B80BBF2"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cumprir integralmente a Lei Geral de Proteção de Dados (LGPD) e demais legislações de privacidade vigentes.</w:t>
            </w:r>
          </w:p>
          <w:p w14:paraId="34B7069C" w14:textId="77777777" w:rsidR="00A27CDB" w:rsidRDefault="00000000">
            <w:pPr>
              <w:rPr>
                <w:rFonts w:ascii="Arial" w:eastAsia="Arial" w:hAnsi="Arial" w:cs="Arial"/>
                <w:sz w:val="24"/>
                <w:szCs w:val="24"/>
              </w:rPr>
            </w:pPr>
            <w:r>
              <w:rPr>
                <w:rFonts w:ascii="Arial" w:eastAsia="Arial" w:hAnsi="Arial" w:cs="Arial"/>
                <w:sz w:val="24"/>
                <w:szCs w:val="24"/>
              </w:rPr>
              <w:t xml:space="preserve"> Deve haver mecanismos de consentimento explícito antes da coleta de qualquer dado pessoal.</w:t>
            </w:r>
          </w:p>
          <w:p w14:paraId="6C856463"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permitir a revogação do consentimento e exclusão completa dos dados pessoais mediante solicitação do usuário.</w:t>
            </w:r>
          </w:p>
          <w:p w14:paraId="54692260" w14:textId="77777777" w:rsidR="00A27CDB" w:rsidRDefault="00000000">
            <w:pPr>
              <w:rPr>
                <w:rFonts w:ascii="Arial" w:eastAsia="Arial" w:hAnsi="Arial" w:cs="Arial"/>
                <w:sz w:val="24"/>
                <w:szCs w:val="24"/>
              </w:rPr>
            </w:pPr>
            <w:r>
              <w:rPr>
                <w:rFonts w:ascii="Arial" w:eastAsia="Arial" w:hAnsi="Arial" w:cs="Arial"/>
                <w:sz w:val="24"/>
                <w:szCs w:val="24"/>
              </w:rPr>
              <w:t xml:space="preserve"> Os dados de menores de idade só podem ser tratados com consentimento dos responsáveis legais.</w:t>
            </w:r>
          </w:p>
          <w:p w14:paraId="605892D1" w14:textId="77777777" w:rsidR="00A27CDB" w:rsidRDefault="00000000">
            <w:pPr>
              <w:rPr>
                <w:rFonts w:ascii="Arial" w:eastAsia="Arial" w:hAnsi="Arial" w:cs="Arial"/>
                <w:sz w:val="24"/>
                <w:szCs w:val="24"/>
              </w:rPr>
            </w:pPr>
            <w:r>
              <w:rPr>
                <w:rFonts w:ascii="Arial" w:eastAsia="Arial" w:hAnsi="Arial" w:cs="Arial"/>
                <w:sz w:val="24"/>
                <w:szCs w:val="24"/>
              </w:rPr>
              <w:t xml:space="preserve"> As políticas de privacidade devem ser atualizadas e comunicadas aos usuários em caso de alteração.</w:t>
            </w:r>
          </w:p>
          <w:p w14:paraId="410542E1"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registrar data e hora de consentimentos concedidos pelo usuário.</w:t>
            </w:r>
          </w:p>
          <w:p w14:paraId="01E37B3F" w14:textId="77777777" w:rsidR="00A27CDB" w:rsidRDefault="00000000">
            <w:pPr>
              <w:rPr>
                <w:rFonts w:ascii="Arial" w:eastAsia="Arial" w:hAnsi="Arial" w:cs="Arial"/>
                <w:sz w:val="24"/>
                <w:szCs w:val="24"/>
              </w:rPr>
            </w:pPr>
            <w:r>
              <w:rPr>
                <w:rFonts w:ascii="Arial" w:eastAsia="Arial" w:hAnsi="Arial" w:cs="Arial"/>
                <w:sz w:val="24"/>
                <w:szCs w:val="24"/>
              </w:rPr>
              <w:t xml:space="preserve"> As informações pessoais devem ser utilizadas apenas para as finalidades informadas no momento da coleta.</w:t>
            </w:r>
          </w:p>
          <w:p w14:paraId="0EFBDAA2"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evitar o tratamento de dados excessivos ou desnecessários à sua operação.</w:t>
            </w:r>
          </w:p>
          <w:p w14:paraId="6EFF3BEA" w14:textId="77777777" w:rsidR="00A27CDB" w:rsidRDefault="00000000">
            <w:pPr>
              <w:rPr>
                <w:rFonts w:ascii="Arial" w:eastAsia="Arial" w:hAnsi="Arial" w:cs="Arial"/>
                <w:sz w:val="24"/>
                <w:szCs w:val="24"/>
              </w:rPr>
            </w:pPr>
            <w:r>
              <w:rPr>
                <w:rFonts w:ascii="Arial" w:eastAsia="Arial" w:hAnsi="Arial" w:cs="Arial"/>
                <w:sz w:val="24"/>
                <w:szCs w:val="24"/>
              </w:rPr>
              <w:t xml:space="preserve"> O armazenamento e processamento de dados devem ocorrer em servidores que atendam a normas de privacidade internacionais (como GDPR e LGPD).</w:t>
            </w:r>
          </w:p>
        </w:tc>
      </w:tr>
      <w:tr w:rsidR="00A27CDB" w14:paraId="4ED1B935" w14:textId="77777777">
        <w:trPr>
          <w:trHeight w:val="9915"/>
        </w:trPr>
        <w:tc>
          <w:tcPr>
            <w:tcW w:w="2311" w:type="dxa"/>
            <w:tcBorders>
              <w:top w:val="single" w:sz="4" w:space="0" w:color="000000"/>
              <w:left w:val="single" w:sz="4" w:space="0" w:color="000000"/>
              <w:bottom w:val="single" w:sz="4" w:space="0" w:color="000000"/>
              <w:right w:val="single" w:sz="4" w:space="0" w:color="000000"/>
            </w:tcBorders>
          </w:tcPr>
          <w:p w14:paraId="333CE075" w14:textId="77777777" w:rsidR="00A27CDB" w:rsidRDefault="00000000">
            <w:pPr>
              <w:rPr>
                <w:rFonts w:ascii="Arial" w:eastAsia="Arial" w:hAnsi="Arial" w:cs="Arial"/>
                <w:sz w:val="24"/>
                <w:szCs w:val="24"/>
              </w:rPr>
            </w:pPr>
            <w:r>
              <w:rPr>
                <w:rFonts w:ascii="Arial" w:eastAsia="Arial" w:hAnsi="Arial" w:cs="Arial"/>
                <w:sz w:val="24"/>
                <w:szCs w:val="24"/>
              </w:rPr>
              <w:lastRenderedPageBreak/>
              <w:t>Requisitos legais (segurança)</w:t>
            </w:r>
          </w:p>
        </w:tc>
        <w:tc>
          <w:tcPr>
            <w:tcW w:w="6613" w:type="dxa"/>
            <w:tcBorders>
              <w:top w:val="single" w:sz="4" w:space="0" w:color="000000"/>
              <w:left w:val="single" w:sz="4" w:space="0" w:color="000000"/>
              <w:bottom w:val="single" w:sz="4" w:space="0" w:color="000000"/>
              <w:right w:val="single" w:sz="4" w:space="0" w:color="000000"/>
            </w:tcBorders>
          </w:tcPr>
          <w:p w14:paraId="417BBFB8" w14:textId="77777777" w:rsidR="00A27CDB" w:rsidRDefault="00000000">
            <w:pPr>
              <w:rPr>
                <w:rFonts w:ascii="Arial" w:eastAsia="Arial" w:hAnsi="Arial" w:cs="Arial"/>
                <w:sz w:val="24"/>
                <w:szCs w:val="24"/>
              </w:rPr>
            </w:pPr>
            <w:r>
              <w:rPr>
                <w:rFonts w:ascii="Arial" w:eastAsia="Arial" w:hAnsi="Arial" w:cs="Arial"/>
                <w:sz w:val="24"/>
                <w:szCs w:val="24"/>
              </w:rPr>
              <w:t xml:space="preserve"> Toda a comunicação entre cliente e servidor deve ocorrer por conexão segura (HTTPS) com certificados SSL válidos.</w:t>
            </w:r>
          </w:p>
          <w:p w14:paraId="4376E02B" w14:textId="77777777" w:rsidR="00A27CDB" w:rsidRDefault="00A27CDB">
            <w:pPr>
              <w:rPr>
                <w:rFonts w:ascii="Arial" w:eastAsia="Arial" w:hAnsi="Arial" w:cs="Arial"/>
                <w:sz w:val="24"/>
                <w:szCs w:val="24"/>
              </w:rPr>
            </w:pPr>
          </w:p>
          <w:p w14:paraId="4282A1CB"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adotar criptografia TLS 1.2 ou superior para proteger dados transmitidos.</w:t>
            </w:r>
          </w:p>
          <w:p w14:paraId="2885D039" w14:textId="77777777" w:rsidR="00A27CDB" w:rsidRDefault="00A27CDB">
            <w:pPr>
              <w:rPr>
                <w:rFonts w:ascii="Arial" w:eastAsia="Arial" w:hAnsi="Arial" w:cs="Arial"/>
                <w:sz w:val="24"/>
                <w:szCs w:val="24"/>
              </w:rPr>
            </w:pPr>
          </w:p>
          <w:p w14:paraId="3091EEA1" w14:textId="77777777" w:rsidR="00A27CDB" w:rsidRDefault="00000000">
            <w:pPr>
              <w:rPr>
                <w:rFonts w:ascii="Arial" w:eastAsia="Arial" w:hAnsi="Arial" w:cs="Arial"/>
                <w:sz w:val="24"/>
                <w:szCs w:val="24"/>
              </w:rPr>
            </w:pPr>
            <w:r>
              <w:rPr>
                <w:rFonts w:ascii="Arial" w:eastAsia="Arial" w:hAnsi="Arial" w:cs="Arial"/>
                <w:sz w:val="24"/>
                <w:szCs w:val="24"/>
              </w:rPr>
              <w:t xml:space="preserve"> As senhas de usuários devem ser armazenadas utilizando hash seguro (ex: bcrypt, Argon2).</w:t>
            </w:r>
          </w:p>
          <w:p w14:paraId="697C5ABF" w14:textId="77777777" w:rsidR="00A27CDB" w:rsidRDefault="00A27CDB">
            <w:pPr>
              <w:rPr>
                <w:rFonts w:ascii="Arial" w:eastAsia="Arial" w:hAnsi="Arial" w:cs="Arial"/>
                <w:sz w:val="24"/>
                <w:szCs w:val="24"/>
              </w:rPr>
            </w:pPr>
          </w:p>
          <w:p w14:paraId="62B23D6E" w14:textId="77777777" w:rsidR="00A27CDB" w:rsidRDefault="00000000">
            <w:pPr>
              <w:rPr>
                <w:rFonts w:ascii="Arial" w:eastAsia="Arial" w:hAnsi="Arial" w:cs="Arial"/>
                <w:sz w:val="24"/>
                <w:szCs w:val="24"/>
              </w:rPr>
            </w:pPr>
            <w:r>
              <w:rPr>
                <w:rFonts w:ascii="Arial" w:eastAsia="Arial" w:hAnsi="Arial" w:cs="Arial"/>
                <w:sz w:val="24"/>
                <w:szCs w:val="24"/>
              </w:rPr>
              <w:t xml:space="preserve"> As integrações com APIs externas devem utilizar autenticação OAuth 2.0, garantindo acesso controlado e seguro.</w:t>
            </w:r>
          </w:p>
          <w:p w14:paraId="6AEBA250" w14:textId="77777777" w:rsidR="00A27CDB" w:rsidRDefault="00A27CDB">
            <w:pPr>
              <w:rPr>
                <w:rFonts w:ascii="Arial" w:eastAsia="Arial" w:hAnsi="Arial" w:cs="Arial"/>
                <w:sz w:val="24"/>
                <w:szCs w:val="24"/>
              </w:rPr>
            </w:pPr>
          </w:p>
          <w:p w14:paraId="6CBED2D7"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manter logs de acesso, erros e operações críticas, permitindo auditoria e rastreabilidade.</w:t>
            </w:r>
          </w:p>
          <w:p w14:paraId="6FAB8501" w14:textId="77777777" w:rsidR="00A27CDB" w:rsidRDefault="00A27CDB">
            <w:pPr>
              <w:rPr>
                <w:rFonts w:ascii="Arial" w:eastAsia="Arial" w:hAnsi="Arial" w:cs="Arial"/>
                <w:sz w:val="24"/>
                <w:szCs w:val="24"/>
              </w:rPr>
            </w:pPr>
          </w:p>
          <w:p w14:paraId="221A5DCB" w14:textId="77777777" w:rsidR="00A27CDB" w:rsidRDefault="00000000">
            <w:pPr>
              <w:rPr>
                <w:rFonts w:ascii="Arial" w:eastAsia="Arial" w:hAnsi="Arial" w:cs="Arial"/>
                <w:sz w:val="24"/>
                <w:szCs w:val="24"/>
              </w:rPr>
            </w:pPr>
            <w:r>
              <w:rPr>
                <w:rFonts w:ascii="Arial" w:eastAsia="Arial" w:hAnsi="Arial" w:cs="Arial"/>
                <w:sz w:val="24"/>
                <w:szCs w:val="24"/>
              </w:rPr>
              <w:t xml:space="preserve"> Em caso de falha de conexão, o sistema deve exibir mensagem de “conexão perdida” e tentar reconexão automática.</w:t>
            </w:r>
          </w:p>
          <w:p w14:paraId="688CF3E9" w14:textId="77777777" w:rsidR="00A27CDB" w:rsidRDefault="00A27CDB">
            <w:pPr>
              <w:rPr>
                <w:rFonts w:ascii="Arial" w:eastAsia="Arial" w:hAnsi="Arial" w:cs="Arial"/>
                <w:sz w:val="24"/>
                <w:szCs w:val="24"/>
              </w:rPr>
            </w:pPr>
          </w:p>
          <w:p w14:paraId="02761035" w14:textId="77777777" w:rsidR="00A27CDB" w:rsidRDefault="00000000">
            <w:pPr>
              <w:rPr>
                <w:rFonts w:ascii="Arial" w:eastAsia="Arial" w:hAnsi="Arial" w:cs="Arial"/>
                <w:sz w:val="24"/>
                <w:szCs w:val="24"/>
              </w:rPr>
            </w:pPr>
            <w:r>
              <w:rPr>
                <w:rFonts w:ascii="Arial" w:eastAsia="Arial" w:hAnsi="Arial" w:cs="Arial"/>
                <w:sz w:val="24"/>
                <w:szCs w:val="24"/>
              </w:rPr>
              <w:t xml:space="preserve"> O servidor deve implementar backup automático e periódico de todos os dados críticos.</w:t>
            </w:r>
          </w:p>
          <w:p w14:paraId="06587D93" w14:textId="77777777" w:rsidR="00A27CDB" w:rsidRDefault="00A27CDB">
            <w:pPr>
              <w:rPr>
                <w:rFonts w:ascii="Arial" w:eastAsia="Arial" w:hAnsi="Arial" w:cs="Arial"/>
                <w:sz w:val="24"/>
                <w:szCs w:val="24"/>
              </w:rPr>
            </w:pPr>
          </w:p>
          <w:p w14:paraId="0BD62C5A" w14:textId="77777777" w:rsidR="00A27CDB" w:rsidRDefault="00000000">
            <w:pPr>
              <w:rPr>
                <w:rFonts w:ascii="Arial" w:eastAsia="Arial" w:hAnsi="Arial" w:cs="Arial"/>
                <w:sz w:val="24"/>
                <w:szCs w:val="24"/>
              </w:rPr>
            </w:pPr>
            <w:r>
              <w:rPr>
                <w:rFonts w:ascii="Arial" w:eastAsia="Arial" w:hAnsi="Arial" w:cs="Arial"/>
                <w:sz w:val="24"/>
                <w:szCs w:val="24"/>
              </w:rPr>
              <w:t xml:space="preserve"> O ambiente de execução deve adotar políticas de segurança de rede, evitando acesso não autorizado.</w:t>
            </w:r>
          </w:p>
          <w:p w14:paraId="327028CB" w14:textId="77777777" w:rsidR="00A27CDB" w:rsidRDefault="00A27CDB">
            <w:pPr>
              <w:rPr>
                <w:rFonts w:ascii="Arial" w:eastAsia="Arial" w:hAnsi="Arial" w:cs="Arial"/>
                <w:sz w:val="24"/>
                <w:szCs w:val="24"/>
              </w:rPr>
            </w:pPr>
          </w:p>
          <w:p w14:paraId="13D9AF7F" w14:textId="77777777" w:rsidR="00A27CDB" w:rsidRDefault="00000000">
            <w:pPr>
              <w:rPr>
                <w:rFonts w:ascii="Arial" w:eastAsia="Arial" w:hAnsi="Arial" w:cs="Arial"/>
                <w:sz w:val="24"/>
                <w:szCs w:val="24"/>
              </w:rPr>
            </w:pPr>
            <w:r>
              <w:rPr>
                <w:rFonts w:ascii="Arial" w:eastAsia="Arial" w:hAnsi="Arial" w:cs="Arial"/>
                <w:sz w:val="24"/>
                <w:szCs w:val="24"/>
              </w:rPr>
              <w:t xml:space="preserve"> Dados sensíveis em trânsito e em repouso devem ser criptografados.</w:t>
            </w:r>
          </w:p>
          <w:p w14:paraId="212E4D1E" w14:textId="77777777" w:rsidR="00A27CDB" w:rsidRDefault="00A27CDB">
            <w:pPr>
              <w:rPr>
                <w:rFonts w:ascii="Arial" w:eastAsia="Arial" w:hAnsi="Arial" w:cs="Arial"/>
                <w:sz w:val="24"/>
                <w:szCs w:val="24"/>
              </w:rPr>
            </w:pPr>
          </w:p>
          <w:p w14:paraId="0851314C"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realizar verificações de integridade para detectar alterações indevidas nos dados.</w:t>
            </w:r>
          </w:p>
          <w:p w14:paraId="2DDCE955" w14:textId="77777777" w:rsidR="00A27CDB" w:rsidRDefault="00A27CDB">
            <w:pPr>
              <w:rPr>
                <w:rFonts w:ascii="Arial" w:eastAsia="Arial" w:hAnsi="Arial" w:cs="Arial"/>
                <w:sz w:val="24"/>
                <w:szCs w:val="24"/>
              </w:rPr>
            </w:pPr>
          </w:p>
          <w:p w14:paraId="0EF0289D" w14:textId="77777777" w:rsidR="00A27CDB" w:rsidRDefault="00000000">
            <w:pPr>
              <w:rPr>
                <w:rFonts w:ascii="Arial" w:eastAsia="Arial" w:hAnsi="Arial" w:cs="Arial"/>
                <w:sz w:val="24"/>
                <w:szCs w:val="24"/>
              </w:rPr>
            </w:pPr>
            <w:r>
              <w:rPr>
                <w:rFonts w:ascii="Arial" w:eastAsia="Arial" w:hAnsi="Arial" w:cs="Arial"/>
                <w:sz w:val="24"/>
                <w:szCs w:val="24"/>
              </w:rPr>
              <w:t xml:space="preserve"> O acesso ao banco de dados deve ser restrito apenas a usuários e serviços autorizados.</w:t>
            </w:r>
          </w:p>
          <w:p w14:paraId="2E52D47F" w14:textId="77777777" w:rsidR="00A27CDB" w:rsidRDefault="00A27CDB">
            <w:pPr>
              <w:rPr>
                <w:rFonts w:ascii="Arial" w:eastAsia="Arial" w:hAnsi="Arial" w:cs="Arial"/>
                <w:sz w:val="24"/>
                <w:szCs w:val="24"/>
              </w:rPr>
            </w:pPr>
          </w:p>
          <w:p w14:paraId="3AAECE39"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exibir mensagens de erro genéricas ao usuário final, sem revelar detalhes técnicos.</w:t>
            </w:r>
          </w:p>
          <w:p w14:paraId="5F2A427D" w14:textId="77777777" w:rsidR="00A27CDB" w:rsidRDefault="00A27CDB">
            <w:pPr>
              <w:rPr>
                <w:rFonts w:ascii="Arial" w:eastAsia="Arial" w:hAnsi="Arial" w:cs="Arial"/>
                <w:sz w:val="24"/>
                <w:szCs w:val="24"/>
              </w:rPr>
            </w:pPr>
          </w:p>
          <w:p w14:paraId="734590D2" w14:textId="77777777" w:rsidR="00A27CDB" w:rsidRDefault="00000000">
            <w:pPr>
              <w:rPr>
                <w:rFonts w:ascii="Arial" w:eastAsia="Arial" w:hAnsi="Arial" w:cs="Arial"/>
                <w:sz w:val="24"/>
                <w:szCs w:val="24"/>
              </w:rPr>
            </w:pPr>
            <w:r>
              <w:rPr>
                <w:rFonts w:ascii="Arial" w:eastAsia="Arial" w:hAnsi="Arial" w:cs="Arial"/>
                <w:sz w:val="24"/>
                <w:szCs w:val="24"/>
              </w:rPr>
              <w:t xml:space="preserve"> O servidor deve utilizar firewalls, monitoramento de segurança e antivírus atualizados.</w:t>
            </w:r>
          </w:p>
        </w:tc>
      </w:tr>
    </w:tbl>
    <w:p w14:paraId="5EBAF5E7" w14:textId="77777777" w:rsidR="00A27CDB" w:rsidRDefault="00A27CDB">
      <w:pPr>
        <w:rPr>
          <w:rFonts w:ascii="Arial" w:eastAsia="Arial" w:hAnsi="Arial" w:cs="Arial"/>
        </w:rPr>
      </w:pPr>
    </w:p>
    <w:p w14:paraId="0B95B049" w14:textId="77777777" w:rsidR="002F598A" w:rsidRDefault="002F598A">
      <w:pPr>
        <w:rPr>
          <w:rFonts w:ascii="Arial" w:eastAsia="Arial" w:hAnsi="Arial" w:cs="Arial"/>
        </w:rPr>
      </w:pPr>
    </w:p>
    <w:p w14:paraId="5F757AB0" w14:textId="77777777" w:rsidR="002F598A" w:rsidRDefault="002F598A">
      <w:pPr>
        <w:rPr>
          <w:rFonts w:ascii="Arial" w:eastAsia="Arial" w:hAnsi="Arial" w:cs="Arial"/>
        </w:rPr>
      </w:pPr>
    </w:p>
    <w:p w14:paraId="01B8C5BE" w14:textId="77777777" w:rsidR="002F598A" w:rsidRDefault="002F598A">
      <w:pPr>
        <w:rPr>
          <w:rFonts w:ascii="Arial" w:eastAsia="Arial" w:hAnsi="Arial" w:cs="Arial"/>
        </w:rPr>
      </w:pPr>
    </w:p>
    <w:p w14:paraId="52773C50" w14:textId="77777777" w:rsidR="002F598A" w:rsidRDefault="002F598A">
      <w:pPr>
        <w:rPr>
          <w:rFonts w:ascii="Arial" w:eastAsia="Arial" w:hAnsi="Arial" w:cs="Arial"/>
        </w:rPr>
      </w:pPr>
    </w:p>
    <w:p w14:paraId="30AF0964" w14:textId="77777777" w:rsidR="002F598A" w:rsidRDefault="002F598A">
      <w:pPr>
        <w:rPr>
          <w:rFonts w:ascii="Arial" w:eastAsia="Arial" w:hAnsi="Arial" w:cs="Arial"/>
        </w:rPr>
      </w:pPr>
    </w:p>
    <w:p w14:paraId="3BA8E49A" w14:textId="77777777" w:rsidR="002F598A" w:rsidRDefault="002F598A">
      <w:pPr>
        <w:rPr>
          <w:rFonts w:ascii="Arial" w:eastAsia="Arial" w:hAnsi="Arial" w:cs="Arial"/>
        </w:rPr>
      </w:pPr>
    </w:p>
    <w:p w14:paraId="6F0A7C90" w14:textId="77777777" w:rsidR="002F598A" w:rsidRDefault="002F598A">
      <w:pPr>
        <w:rPr>
          <w:rFonts w:ascii="Arial" w:eastAsia="Arial" w:hAnsi="Arial" w:cs="Arial"/>
        </w:rPr>
      </w:pPr>
    </w:p>
    <w:p w14:paraId="05A7055D" w14:textId="77777777" w:rsidR="002F598A" w:rsidRDefault="002F598A">
      <w:pPr>
        <w:rPr>
          <w:rFonts w:ascii="Arial" w:eastAsia="Arial" w:hAnsi="Arial" w:cs="Arial"/>
        </w:rPr>
      </w:pPr>
    </w:p>
    <w:p w14:paraId="5F37CBFF" w14:textId="77777777" w:rsidR="002F598A" w:rsidRDefault="002F598A">
      <w:pPr>
        <w:rPr>
          <w:rFonts w:ascii="Arial" w:eastAsia="Arial" w:hAnsi="Arial" w:cs="Arial"/>
        </w:rPr>
      </w:pPr>
    </w:p>
    <w:p w14:paraId="7EB59391" w14:textId="77777777" w:rsidR="002F598A" w:rsidRDefault="002F598A">
      <w:pPr>
        <w:rPr>
          <w:rFonts w:ascii="Arial" w:eastAsia="Arial" w:hAnsi="Arial" w:cs="Arial"/>
        </w:rPr>
      </w:pPr>
    </w:p>
    <w:p w14:paraId="573472D4" w14:textId="77777777" w:rsidR="002F598A" w:rsidRDefault="002F598A">
      <w:pPr>
        <w:rPr>
          <w:rFonts w:ascii="Arial" w:eastAsia="Arial" w:hAnsi="Arial" w:cs="Arial"/>
        </w:rPr>
      </w:pPr>
    </w:p>
    <w:p w14:paraId="5745B5B4" w14:textId="77777777" w:rsidR="002F598A" w:rsidRDefault="002F598A">
      <w:pPr>
        <w:rPr>
          <w:rFonts w:ascii="Arial" w:eastAsia="Arial" w:hAnsi="Arial" w:cs="Arial"/>
        </w:rPr>
      </w:pPr>
    </w:p>
    <w:p w14:paraId="6D321F73" w14:textId="77777777" w:rsidR="002F598A" w:rsidRDefault="002F598A">
      <w:pPr>
        <w:rPr>
          <w:rFonts w:ascii="Arial" w:eastAsia="Arial" w:hAnsi="Arial" w:cs="Arial"/>
        </w:rPr>
      </w:pPr>
    </w:p>
    <w:p w14:paraId="45787BFB" w14:textId="77777777" w:rsidR="00A27CDB" w:rsidRDefault="00A27CDB">
      <w:pPr>
        <w:pStyle w:val="Ttulo2"/>
        <w:ind w:left="0" w:firstLine="0"/>
      </w:pPr>
      <w:bookmarkStart w:id="45" w:name="_heading=h.g4l8bttvoepp" w:colFirst="0" w:colLast="0"/>
      <w:bookmarkEnd w:id="45"/>
    </w:p>
    <w:p w14:paraId="3A391697" w14:textId="77777777" w:rsidR="00A27CDB" w:rsidRDefault="00000000">
      <w:pPr>
        <w:pStyle w:val="Ttulo2"/>
        <w:ind w:left="0" w:firstLine="0"/>
      </w:pPr>
      <w:bookmarkStart w:id="46" w:name="_heading=h.hdp4se3g7cnl" w:colFirst="0" w:colLast="0"/>
      <w:bookmarkEnd w:id="46"/>
      <w:r>
        <w:lastRenderedPageBreak/>
        <w:t>7.7 Requisitos de Ambiente</w:t>
      </w:r>
    </w:p>
    <w:p w14:paraId="3B24607E" w14:textId="77777777" w:rsidR="00A27CDB" w:rsidRDefault="00A27CDB"/>
    <w:tbl>
      <w:tblPr>
        <w:tblStyle w:val="afff0"/>
        <w:tblW w:w="8924" w:type="dxa"/>
        <w:tblInd w:w="0" w:type="dxa"/>
        <w:tblLayout w:type="fixed"/>
        <w:tblLook w:val="0400" w:firstRow="0" w:lastRow="0" w:firstColumn="0" w:lastColumn="0" w:noHBand="0" w:noVBand="1"/>
      </w:tblPr>
      <w:tblGrid>
        <w:gridCol w:w="1946"/>
        <w:gridCol w:w="6978"/>
      </w:tblGrid>
      <w:tr w:rsidR="00A27CDB" w14:paraId="259B75BC" w14:textId="77777777">
        <w:trPr>
          <w:trHeight w:val="1235"/>
        </w:trPr>
        <w:tc>
          <w:tcPr>
            <w:tcW w:w="1946" w:type="dxa"/>
            <w:tcBorders>
              <w:top w:val="single" w:sz="4" w:space="0" w:color="000000"/>
              <w:left w:val="single" w:sz="4" w:space="0" w:color="000000"/>
              <w:bottom w:val="single" w:sz="4" w:space="0" w:color="000000"/>
              <w:right w:val="single" w:sz="4" w:space="0" w:color="000000"/>
            </w:tcBorders>
          </w:tcPr>
          <w:p w14:paraId="7D96A01B" w14:textId="77777777" w:rsidR="00A27CDB" w:rsidRDefault="00000000">
            <w:pPr>
              <w:rPr>
                <w:rFonts w:ascii="Arial" w:eastAsia="Arial" w:hAnsi="Arial" w:cs="Arial"/>
                <w:sz w:val="24"/>
                <w:szCs w:val="24"/>
              </w:rPr>
            </w:pPr>
            <w:r>
              <w:rPr>
                <w:rFonts w:ascii="Arial" w:eastAsia="Arial" w:hAnsi="Arial" w:cs="Arial"/>
                <w:sz w:val="24"/>
                <w:szCs w:val="24"/>
              </w:rPr>
              <w:t xml:space="preserve">Requisitos de Ambiente físico </w:t>
            </w:r>
          </w:p>
        </w:tc>
        <w:tc>
          <w:tcPr>
            <w:tcW w:w="6978" w:type="dxa"/>
            <w:tcBorders>
              <w:top w:val="single" w:sz="4" w:space="0" w:color="000000"/>
              <w:left w:val="single" w:sz="4" w:space="0" w:color="000000"/>
              <w:bottom w:val="single" w:sz="4" w:space="0" w:color="000000"/>
              <w:right w:val="single" w:sz="4" w:space="0" w:color="000000"/>
            </w:tcBorders>
          </w:tcPr>
          <w:p w14:paraId="16891FF3" w14:textId="77777777" w:rsidR="00A27CDB" w:rsidRDefault="00000000">
            <w:pPr>
              <w:rPr>
                <w:rFonts w:ascii="Arial" w:eastAsia="Arial" w:hAnsi="Arial" w:cs="Arial"/>
                <w:sz w:val="24"/>
                <w:szCs w:val="24"/>
              </w:rPr>
            </w:pPr>
            <w:r>
              <w:rPr>
                <w:rFonts w:ascii="Arial" w:eastAsia="Arial" w:hAnsi="Arial" w:cs="Arial"/>
                <w:sz w:val="24"/>
                <w:szCs w:val="24"/>
              </w:rPr>
              <w:t xml:space="preserve"> O aplicativo deverá ser instalado em smartphones e tablets em sistemas Android 13 e superiores e iOS 26.</w:t>
            </w:r>
          </w:p>
        </w:tc>
      </w:tr>
      <w:tr w:rsidR="00A27CDB" w14:paraId="28A78296" w14:textId="77777777">
        <w:trPr>
          <w:trHeight w:val="1235"/>
        </w:trPr>
        <w:tc>
          <w:tcPr>
            <w:tcW w:w="1946" w:type="dxa"/>
            <w:tcBorders>
              <w:top w:val="single" w:sz="4" w:space="0" w:color="000000"/>
              <w:left w:val="single" w:sz="4" w:space="0" w:color="000000"/>
              <w:bottom w:val="single" w:sz="4" w:space="0" w:color="000000"/>
              <w:right w:val="single" w:sz="4" w:space="0" w:color="000000"/>
            </w:tcBorders>
          </w:tcPr>
          <w:p w14:paraId="58007993" w14:textId="77777777" w:rsidR="00A27CDB" w:rsidRDefault="00000000">
            <w:pPr>
              <w:rPr>
                <w:rFonts w:ascii="Arial" w:eastAsia="Arial" w:hAnsi="Arial" w:cs="Arial"/>
                <w:sz w:val="24"/>
                <w:szCs w:val="24"/>
              </w:rPr>
            </w:pPr>
            <w:r>
              <w:rPr>
                <w:rFonts w:ascii="Arial" w:eastAsia="Arial" w:hAnsi="Arial" w:cs="Arial"/>
                <w:sz w:val="24"/>
                <w:szCs w:val="24"/>
              </w:rPr>
              <w:t xml:space="preserve">Requisitos de Fatores Humanos </w:t>
            </w:r>
          </w:p>
        </w:tc>
        <w:tc>
          <w:tcPr>
            <w:tcW w:w="6978" w:type="dxa"/>
            <w:tcBorders>
              <w:top w:val="single" w:sz="4" w:space="0" w:color="000000"/>
              <w:left w:val="single" w:sz="4" w:space="0" w:color="000000"/>
              <w:bottom w:val="single" w:sz="4" w:space="0" w:color="000000"/>
              <w:right w:val="single" w:sz="4" w:space="0" w:color="000000"/>
            </w:tcBorders>
          </w:tcPr>
          <w:p w14:paraId="2544D2CC" w14:textId="77777777" w:rsidR="00A27CDB" w:rsidRDefault="00000000">
            <w:pPr>
              <w:rPr>
                <w:rFonts w:ascii="Arial" w:eastAsia="Arial" w:hAnsi="Arial" w:cs="Arial"/>
                <w:sz w:val="24"/>
                <w:szCs w:val="24"/>
              </w:rPr>
            </w:pPr>
            <w:r>
              <w:rPr>
                <w:rFonts w:ascii="Arial" w:eastAsia="Arial" w:hAnsi="Arial" w:cs="Arial"/>
                <w:sz w:val="24"/>
                <w:szCs w:val="24"/>
              </w:rPr>
              <w:t xml:space="preserve"> Os usuários deverão estar cadastrados no aplicativo. </w:t>
            </w:r>
          </w:p>
          <w:p w14:paraId="5C57A025" w14:textId="77777777" w:rsidR="00A27CDB" w:rsidRDefault="00000000">
            <w:pPr>
              <w:rPr>
                <w:rFonts w:ascii="Arial" w:eastAsia="Arial" w:hAnsi="Arial" w:cs="Arial"/>
                <w:sz w:val="24"/>
                <w:szCs w:val="24"/>
              </w:rPr>
            </w:pPr>
            <w:r>
              <w:rPr>
                <w:rFonts w:ascii="Arial" w:eastAsia="Arial" w:hAnsi="Arial" w:cs="Arial"/>
                <w:sz w:val="24"/>
                <w:szCs w:val="24"/>
              </w:rPr>
              <w:t xml:space="preserve"> O aplicativo deverá ser de fácil manuseamento para usuários com pouco entendimento em tecnologia.</w:t>
            </w:r>
          </w:p>
        </w:tc>
      </w:tr>
      <w:tr w:rsidR="00A27CDB" w14:paraId="5619CD32" w14:textId="77777777">
        <w:trPr>
          <w:trHeight w:val="1235"/>
        </w:trPr>
        <w:tc>
          <w:tcPr>
            <w:tcW w:w="1946" w:type="dxa"/>
            <w:tcBorders>
              <w:top w:val="single" w:sz="4" w:space="0" w:color="000000"/>
              <w:left w:val="single" w:sz="4" w:space="0" w:color="000000"/>
              <w:bottom w:val="single" w:sz="4" w:space="0" w:color="000000"/>
              <w:right w:val="single" w:sz="4" w:space="0" w:color="000000"/>
            </w:tcBorders>
          </w:tcPr>
          <w:p w14:paraId="3D49717C" w14:textId="77777777" w:rsidR="00A27CDB" w:rsidRDefault="00000000">
            <w:pPr>
              <w:rPr>
                <w:rFonts w:ascii="Arial" w:eastAsia="Arial" w:hAnsi="Arial" w:cs="Arial"/>
                <w:sz w:val="24"/>
                <w:szCs w:val="24"/>
              </w:rPr>
            </w:pPr>
            <w:r>
              <w:rPr>
                <w:rFonts w:ascii="Arial" w:eastAsia="Arial" w:hAnsi="Arial" w:cs="Arial"/>
                <w:sz w:val="24"/>
                <w:szCs w:val="24"/>
              </w:rPr>
              <w:t>Requisitos de Documentação</w:t>
            </w:r>
          </w:p>
        </w:tc>
        <w:tc>
          <w:tcPr>
            <w:tcW w:w="6978" w:type="dxa"/>
            <w:tcBorders>
              <w:top w:val="single" w:sz="4" w:space="0" w:color="000000"/>
              <w:left w:val="single" w:sz="4" w:space="0" w:color="000000"/>
              <w:bottom w:val="single" w:sz="4" w:space="0" w:color="000000"/>
              <w:right w:val="single" w:sz="4" w:space="0" w:color="000000"/>
            </w:tcBorders>
          </w:tcPr>
          <w:p w14:paraId="45937657"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deverá fornecer aos usuários um manual contendo informações sobre as principais funcionalidades. </w:t>
            </w:r>
          </w:p>
          <w:p w14:paraId="452FCEB5"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deverá apresentar uma documentação toda vez que houver uma atualização, contendo os ajustes que foram realizados.</w:t>
            </w:r>
          </w:p>
        </w:tc>
      </w:tr>
      <w:tr w:rsidR="00A27CDB" w14:paraId="2466A918" w14:textId="77777777">
        <w:trPr>
          <w:trHeight w:val="1235"/>
        </w:trPr>
        <w:tc>
          <w:tcPr>
            <w:tcW w:w="1946" w:type="dxa"/>
            <w:tcBorders>
              <w:top w:val="single" w:sz="4" w:space="0" w:color="000000"/>
              <w:left w:val="single" w:sz="4" w:space="0" w:color="000000"/>
              <w:bottom w:val="single" w:sz="4" w:space="0" w:color="000000"/>
              <w:right w:val="single" w:sz="4" w:space="0" w:color="000000"/>
            </w:tcBorders>
          </w:tcPr>
          <w:p w14:paraId="36E1D008" w14:textId="77777777" w:rsidR="00A27CDB" w:rsidRDefault="00000000">
            <w:pPr>
              <w:rPr>
                <w:rFonts w:ascii="Arial" w:eastAsia="Arial" w:hAnsi="Arial" w:cs="Arial"/>
                <w:sz w:val="24"/>
                <w:szCs w:val="24"/>
              </w:rPr>
            </w:pPr>
            <w:r>
              <w:rPr>
                <w:rFonts w:ascii="Arial" w:eastAsia="Arial" w:hAnsi="Arial" w:cs="Arial"/>
                <w:sz w:val="24"/>
                <w:szCs w:val="24"/>
              </w:rPr>
              <w:t xml:space="preserve">Requisitos de Recursos </w:t>
            </w:r>
          </w:p>
        </w:tc>
        <w:tc>
          <w:tcPr>
            <w:tcW w:w="6978" w:type="dxa"/>
            <w:tcBorders>
              <w:top w:val="single" w:sz="4" w:space="0" w:color="000000"/>
              <w:left w:val="single" w:sz="4" w:space="0" w:color="000000"/>
              <w:bottom w:val="single" w:sz="4" w:space="0" w:color="000000"/>
              <w:right w:val="single" w:sz="4" w:space="0" w:color="000000"/>
            </w:tcBorders>
          </w:tcPr>
          <w:p w14:paraId="0FF686B8" w14:textId="77777777" w:rsidR="00A27CDB" w:rsidRDefault="00000000">
            <w:pPr>
              <w:rPr>
                <w:rFonts w:ascii="Arial" w:eastAsia="Arial" w:hAnsi="Arial" w:cs="Arial"/>
                <w:sz w:val="24"/>
                <w:szCs w:val="24"/>
              </w:rPr>
            </w:pPr>
            <w:r>
              <w:rPr>
                <w:rFonts w:ascii="Arial" w:eastAsia="Arial" w:hAnsi="Arial" w:cs="Arial"/>
                <w:sz w:val="24"/>
                <w:szCs w:val="24"/>
              </w:rPr>
              <w:t xml:space="preserve"> O aplicativo será suportado em versões atualizadas dos sistemas Android 13 e superiores, iOS 26.</w:t>
            </w:r>
          </w:p>
          <w:p w14:paraId="7F9B0314" w14:textId="77777777" w:rsidR="00A27CDB" w:rsidRDefault="00000000">
            <w:pPr>
              <w:rPr>
                <w:rFonts w:ascii="Arial" w:eastAsia="Arial" w:hAnsi="Arial" w:cs="Arial"/>
                <w:sz w:val="24"/>
                <w:szCs w:val="24"/>
              </w:rPr>
            </w:pPr>
            <w:r>
              <w:rPr>
                <w:rFonts w:ascii="Arial" w:eastAsia="Arial" w:hAnsi="Arial" w:cs="Arial"/>
                <w:sz w:val="24"/>
                <w:szCs w:val="24"/>
              </w:rPr>
              <w:t xml:space="preserve"> O aplicativo vai poder ser instalado em smartphones e tablets.</w:t>
            </w:r>
          </w:p>
          <w:p w14:paraId="78D205FB" w14:textId="77777777" w:rsidR="00A27CDB" w:rsidRDefault="00000000">
            <w:pPr>
              <w:rPr>
                <w:rFonts w:ascii="Arial" w:eastAsia="Arial" w:hAnsi="Arial" w:cs="Arial"/>
                <w:sz w:val="24"/>
                <w:szCs w:val="24"/>
              </w:rPr>
            </w:pPr>
            <w:r>
              <w:rPr>
                <w:rFonts w:ascii="Arial" w:eastAsia="Arial" w:hAnsi="Arial" w:cs="Arial"/>
                <w:sz w:val="24"/>
                <w:szCs w:val="24"/>
              </w:rPr>
              <w:t xml:space="preserve">O aplicativo será vinculado a maquininhas de cartões. </w:t>
            </w:r>
          </w:p>
          <w:p w14:paraId="2C3C67CB" w14:textId="77777777" w:rsidR="00A27CDB" w:rsidRDefault="00000000">
            <w:pPr>
              <w:rPr>
                <w:rFonts w:ascii="Arial" w:eastAsia="Arial" w:hAnsi="Arial" w:cs="Arial"/>
                <w:sz w:val="24"/>
                <w:szCs w:val="24"/>
              </w:rPr>
            </w:pPr>
            <w:r>
              <w:rPr>
                <w:rFonts w:ascii="Arial" w:eastAsia="Arial" w:hAnsi="Arial" w:cs="Arial"/>
                <w:sz w:val="24"/>
                <w:szCs w:val="24"/>
              </w:rPr>
              <w:t>O aplicativo deverá funcionar apenas através de Internet via Wi-Fi ou dados móveis.</w:t>
            </w:r>
          </w:p>
        </w:tc>
      </w:tr>
      <w:tr w:rsidR="00A27CDB" w14:paraId="0022B243" w14:textId="77777777">
        <w:trPr>
          <w:trHeight w:val="1235"/>
        </w:trPr>
        <w:tc>
          <w:tcPr>
            <w:tcW w:w="1946" w:type="dxa"/>
            <w:tcBorders>
              <w:top w:val="single" w:sz="4" w:space="0" w:color="000000"/>
              <w:left w:val="single" w:sz="4" w:space="0" w:color="000000"/>
              <w:bottom w:val="single" w:sz="4" w:space="0" w:color="000000"/>
              <w:right w:val="single" w:sz="4" w:space="0" w:color="000000"/>
            </w:tcBorders>
          </w:tcPr>
          <w:p w14:paraId="1171C91A" w14:textId="77777777" w:rsidR="00A27CDB" w:rsidRDefault="00000000">
            <w:pPr>
              <w:rPr>
                <w:rFonts w:ascii="Arial" w:eastAsia="Arial" w:hAnsi="Arial" w:cs="Arial"/>
                <w:sz w:val="24"/>
                <w:szCs w:val="24"/>
              </w:rPr>
            </w:pPr>
            <w:r>
              <w:rPr>
                <w:rFonts w:ascii="Arial" w:eastAsia="Arial" w:hAnsi="Arial" w:cs="Arial"/>
                <w:sz w:val="24"/>
                <w:szCs w:val="24"/>
              </w:rPr>
              <w:t>Benefício</w:t>
            </w:r>
          </w:p>
        </w:tc>
        <w:tc>
          <w:tcPr>
            <w:tcW w:w="6978" w:type="dxa"/>
            <w:tcBorders>
              <w:top w:val="single" w:sz="4" w:space="0" w:color="000000"/>
              <w:left w:val="single" w:sz="4" w:space="0" w:color="000000"/>
              <w:bottom w:val="single" w:sz="4" w:space="0" w:color="000000"/>
              <w:right w:val="single" w:sz="4" w:space="0" w:color="000000"/>
            </w:tcBorders>
          </w:tcPr>
          <w:p w14:paraId="553C9394" w14:textId="77777777" w:rsidR="00A27CDB" w:rsidRDefault="00000000">
            <w:pPr>
              <w:rPr>
                <w:rFonts w:ascii="Arial" w:eastAsia="Arial" w:hAnsi="Arial" w:cs="Arial"/>
                <w:sz w:val="24"/>
                <w:szCs w:val="24"/>
              </w:rPr>
            </w:pPr>
            <w:r>
              <w:rPr>
                <w:rFonts w:ascii="Arial" w:eastAsia="Arial" w:hAnsi="Arial" w:cs="Arial"/>
                <w:sz w:val="24"/>
                <w:szCs w:val="24"/>
              </w:rPr>
              <w:t xml:space="preserve"> O aplicativo deverá facilitar o gerenciamento, estoque de produtos e vendas realizadas.</w:t>
            </w:r>
          </w:p>
          <w:p w14:paraId="0FF68A42" w14:textId="77777777" w:rsidR="00A27CDB" w:rsidRDefault="00000000">
            <w:pPr>
              <w:rPr>
                <w:rFonts w:ascii="Arial" w:eastAsia="Arial" w:hAnsi="Arial" w:cs="Arial"/>
                <w:sz w:val="24"/>
                <w:szCs w:val="24"/>
              </w:rPr>
            </w:pPr>
            <w:r>
              <w:rPr>
                <w:rFonts w:ascii="Arial" w:eastAsia="Arial" w:hAnsi="Arial" w:cs="Arial"/>
                <w:sz w:val="24"/>
                <w:szCs w:val="24"/>
              </w:rPr>
              <w:t xml:space="preserve"> O sistema deve garantir suporte técnico, eficiência, segurança e recursos adequados para o funcionamento do aplicativo.</w:t>
            </w:r>
          </w:p>
        </w:tc>
      </w:tr>
      <w:tr w:rsidR="00A27CDB" w14:paraId="05BB75CA" w14:textId="77777777">
        <w:trPr>
          <w:trHeight w:val="1235"/>
        </w:trPr>
        <w:tc>
          <w:tcPr>
            <w:tcW w:w="1946" w:type="dxa"/>
            <w:tcBorders>
              <w:top w:val="single" w:sz="4" w:space="0" w:color="000000"/>
              <w:left w:val="single" w:sz="4" w:space="0" w:color="000000"/>
              <w:bottom w:val="single" w:sz="4" w:space="0" w:color="000000"/>
              <w:right w:val="single" w:sz="4" w:space="0" w:color="000000"/>
            </w:tcBorders>
          </w:tcPr>
          <w:p w14:paraId="4E1D753A" w14:textId="77777777" w:rsidR="00A27CDB" w:rsidRDefault="00000000">
            <w:pPr>
              <w:rPr>
                <w:rFonts w:ascii="Arial" w:eastAsia="Arial" w:hAnsi="Arial" w:cs="Arial"/>
                <w:sz w:val="24"/>
                <w:szCs w:val="24"/>
              </w:rPr>
            </w:pPr>
            <w:r>
              <w:rPr>
                <w:rFonts w:ascii="Arial" w:eastAsia="Arial" w:hAnsi="Arial" w:cs="Arial"/>
                <w:sz w:val="24"/>
                <w:szCs w:val="24"/>
              </w:rPr>
              <w:t xml:space="preserve">Priorização </w:t>
            </w:r>
          </w:p>
        </w:tc>
        <w:tc>
          <w:tcPr>
            <w:tcW w:w="6978" w:type="dxa"/>
            <w:tcBorders>
              <w:top w:val="single" w:sz="4" w:space="0" w:color="000000"/>
              <w:left w:val="single" w:sz="4" w:space="0" w:color="000000"/>
              <w:bottom w:val="single" w:sz="4" w:space="0" w:color="000000"/>
              <w:right w:val="single" w:sz="4" w:space="0" w:color="000000"/>
            </w:tcBorders>
          </w:tcPr>
          <w:p w14:paraId="5B271773" w14:textId="77777777" w:rsidR="00A27CDB" w:rsidRDefault="00000000">
            <w:pPr>
              <w:rPr>
                <w:rFonts w:ascii="Arial" w:eastAsia="Arial" w:hAnsi="Arial" w:cs="Arial"/>
                <w:sz w:val="24"/>
                <w:szCs w:val="24"/>
              </w:rPr>
            </w:pPr>
            <w:r>
              <w:rPr>
                <w:rFonts w:ascii="Arial" w:eastAsia="Arial" w:hAnsi="Arial" w:cs="Arial"/>
                <w:sz w:val="24"/>
                <w:szCs w:val="24"/>
              </w:rPr>
              <w:t xml:space="preserve"> Todos os requisitos apresentados são importantes e essenciais para o funcionamento geral do aplicativo.</w:t>
            </w:r>
          </w:p>
        </w:tc>
      </w:tr>
      <w:tr w:rsidR="00A27CDB" w14:paraId="1D4F3DD6" w14:textId="77777777">
        <w:trPr>
          <w:trHeight w:val="1235"/>
        </w:trPr>
        <w:tc>
          <w:tcPr>
            <w:tcW w:w="1946" w:type="dxa"/>
            <w:tcBorders>
              <w:top w:val="single" w:sz="4" w:space="0" w:color="000000"/>
              <w:left w:val="single" w:sz="4" w:space="0" w:color="000000"/>
              <w:bottom w:val="single" w:sz="4" w:space="0" w:color="000000"/>
              <w:right w:val="single" w:sz="4" w:space="0" w:color="000000"/>
            </w:tcBorders>
          </w:tcPr>
          <w:p w14:paraId="03A28627" w14:textId="77777777" w:rsidR="00A27CDB" w:rsidRDefault="00000000">
            <w:pPr>
              <w:rPr>
                <w:rFonts w:ascii="Arial" w:eastAsia="Arial" w:hAnsi="Arial" w:cs="Arial"/>
                <w:sz w:val="24"/>
                <w:szCs w:val="24"/>
              </w:rPr>
            </w:pPr>
            <w:r>
              <w:rPr>
                <w:rFonts w:ascii="Arial" w:eastAsia="Arial" w:hAnsi="Arial" w:cs="Arial"/>
                <w:sz w:val="24"/>
                <w:szCs w:val="24"/>
              </w:rPr>
              <w:t xml:space="preserve">Situação </w:t>
            </w:r>
          </w:p>
        </w:tc>
        <w:tc>
          <w:tcPr>
            <w:tcW w:w="6978" w:type="dxa"/>
            <w:tcBorders>
              <w:top w:val="single" w:sz="4" w:space="0" w:color="000000"/>
              <w:left w:val="single" w:sz="4" w:space="0" w:color="000000"/>
              <w:bottom w:val="single" w:sz="4" w:space="0" w:color="000000"/>
              <w:right w:val="single" w:sz="4" w:space="0" w:color="000000"/>
            </w:tcBorders>
          </w:tcPr>
          <w:p w14:paraId="0D012963" w14:textId="77777777" w:rsidR="00A27CDB" w:rsidRDefault="00000000">
            <w:pPr>
              <w:rPr>
                <w:rFonts w:ascii="Arial" w:eastAsia="Arial" w:hAnsi="Arial" w:cs="Arial"/>
                <w:sz w:val="24"/>
                <w:szCs w:val="24"/>
              </w:rPr>
            </w:pPr>
            <w:r>
              <w:rPr>
                <w:rFonts w:ascii="Arial" w:eastAsia="Arial" w:hAnsi="Arial" w:cs="Arial"/>
                <w:sz w:val="24"/>
                <w:szCs w:val="24"/>
              </w:rPr>
              <w:t>(RF191).</w:t>
            </w:r>
          </w:p>
          <w:p w14:paraId="009D7CAE" w14:textId="77777777" w:rsidR="00A27CDB" w:rsidRDefault="00000000">
            <w:pPr>
              <w:rPr>
                <w:rFonts w:ascii="Arial" w:eastAsia="Arial" w:hAnsi="Arial" w:cs="Arial"/>
                <w:sz w:val="24"/>
                <w:szCs w:val="24"/>
              </w:rPr>
            </w:pPr>
            <w:r>
              <w:rPr>
                <w:rFonts w:ascii="Arial" w:eastAsia="Arial" w:hAnsi="Arial" w:cs="Arial"/>
                <w:sz w:val="24"/>
                <w:szCs w:val="24"/>
              </w:rPr>
              <w:t>(RF192).</w:t>
            </w:r>
          </w:p>
          <w:p w14:paraId="34C4DE27" w14:textId="77777777" w:rsidR="00A27CDB" w:rsidRDefault="00000000">
            <w:pPr>
              <w:rPr>
                <w:rFonts w:ascii="Arial" w:eastAsia="Arial" w:hAnsi="Arial" w:cs="Arial"/>
                <w:sz w:val="24"/>
                <w:szCs w:val="24"/>
              </w:rPr>
            </w:pPr>
            <w:r>
              <w:rPr>
                <w:rFonts w:ascii="Arial" w:eastAsia="Arial" w:hAnsi="Arial" w:cs="Arial"/>
                <w:sz w:val="24"/>
                <w:szCs w:val="24"/>
              </w:rPr>
              <w:t>(RF193).</w:t>
            </w:r>
          </w:p>
          <w:p w14:paraId="7F8B47D2" w14:textId="77777777" w:rsidR="00A27CDB" w:rsidRDefault="00A27CDB">
            <w:pPr>
              <w:rPr>
                <w:rFonts w:ascii="Arial" w:eastAsia="Arial" w:hAnsi="Arial" w:cs="Arial"/>
                <w:sz w:val="24"/>
                <w:szCs w:val="24"/>
              </w:rPr>
            </w:pPr>
          </w:p>
        </w:tc>
      </w:tr>
      <w:tr w:rsidR="00A27CDB" w14:paraId="5C6F8AB2" w14:textId="77777777">
        <w:trPr>
          <w:trHeight w:val="1235"/>
        </w:trPr>
        <w:tc>
          <w:tcPr>
            <w:tcW w:w="1946" w:type="dxa"/>
            <w:tcBorders>
              <w:top w:val="single" w:sz="4" w:space="0" w:color="000000"/>
              <w:left w:val="single" w:sz="4" w:space="0" w:color="000000"/>
              <w:bottom w:val="single" w:sz="4" w:space="0" w:color="000000"/>
              <w:right w:val="single" w:sz="4" w:space="0" w:color="000000"/>
            </w:tcBorders>
          </w:tcPr>
          <w:p w14:paraId="04040440" w14:textId="77777777" w:rsidR="00A27CDB" w:rsidRDefault="00000000">
            <w:pPr>
              <w:rPr>
                <w:rFonts w:ascii="Arial" w:eastAsia="Arial" w:hAnsi="Arial" w:cs="Arial"/>
                <w:sz w:val="24"/>
                <w:szCs w:val="24"/>
              </w:rPr>
            </w:pPr>
            <w:r>
              <w:rPr>
                <w:rFonts w:ascii="Arial" w:eastAsia="Arial" w:hAnsi="Arial" w:cs="Arial"/>
                <w:sz w:val="24"/>
                <w:szCs w:val="24"/>
              </w:rPr>
              <w:t>Fonte</w:t>
            </w:r>
          </w:p>
        </w:tc>
        <w:tc>
          <w:tcPr>
            <w:tcW w:w="6978" w:type="dxa"/>
            <w:tcBorders>
              <w:top w:val="single" w:sz="4" w:space="0" w:color="000000"/>
              <w:left w:val="single" w:sz="4" w:space="0" w:color="000000"/>
              <w:bottom w:val="single" w:sz="4" w:space="0" w:color="000000"/>
              <w:right w:val="single" w:sz="4" w:space="0" w:color="000000"/>
            </w:tcBorders>
          </w:tcPr>
          <w:p w14:paraId="2923C5FF" w14:textId="77777777" w:rsidR="00A27CDB" w:rsidRDefault="00000000">
            <w:pPr>
              <w:rPr>
                <w:rFonts w:ascii="Arial" w:eastAsia="Arial" w:hAnsi="Arial" w:cs="Arial"/>
                <w:sz w:val="24"/>
                <w:szCs w:val="24"/>
              </w:rPr>
            </w:pPr>
            <w:r>
              <w:rPr>
                <w:rFonts w:ascii="Arial" w:eastAsia="Arial" w:hAnsi="Arial" w:cs="Arial"/>
                <w:sz w:val="24"/>
                <w:szCs w:val="24"/>
              </w:rPr>
              <w:t>Solicitado pelo Vitor Gabriel.</w:t>
            </w:r>
          </w:p>
        </w:tc>
      </w:tr>
      <w:tr w:rsidR="00A27CDB" w14:paraId="3F717558" w14:textId="77777777">
        <w:trPr>
          <w:trHeight w:val="1235"/>
        </w:trPr>
        <w:tc>
          <w:tcPr>
            <w:tcW w:w="1946" w:type="dxa"/>
            <w:tcBorders>
              <w:top w:val="single" w:sz="4" w:space="0" w:color="000000"/>
              <w:left w:val="single" w:sz="4" w:space="0" w:color="000000"/>
              <w:bottom w:val="single" w:sz="4" w:space="0" w:color="000000"/>
              <w:right w:val="single" w:sz="4" w:space="0" w:color="000000"/>
            </w:tcBorders>
          </w:tcPr>
          <w:p w14:paraId="3E28BE4F" w14:textId="77777777" w:rsidR="00A27CDB" w:rsidRDefault="00000000">
            <w:pPr>
              <w:rPr>
                <w:rFonts w:ascii="Arial" w:eastAsia="Arial" w:hAnsi="Arial" w:cs="Arial"/>
                <w:sz w:val="24"/>
                <w:szCs w:val="24"/>
              </w:rPr>
            </w:pPr>
            <w:r>
              <w:rPr>
                <w:rFonts w:ascii="Arial" w:eastAsia="Arial" w:hAnsi="Arial" w:cs="Arial"/>
                <w:sz w:val="24"/>
                <w:szCs w:val="24"/>
              </w:rPr>
              <w:t xml:space="preserve">Versão </w:t>
            </w:r>
          </w:p>
        </w:tc>
        <w:tc>
          <w:tcPr>
            <w:tcW w:w="6978" w:type="dxa"/>
            <w:tcBorders>
              <w:top w:val="single" w:sz="4" w:space="0" w:color="000000"/>
              <w:left w:val="single" w:sz="4" w:space="0" w:color="000000"/>
              <w:bottom w:val="single" w:sz="4" w:space="0" w:color="000000"/>
              <w:right w:val="single" w:sz="4" w:space="0" w:color="000000"/>
            </w:tcBorders>
          </w:tcPr>
          <w:p w14:paraId="3C19A8E7" w14:textId="77777777" w:rsidR="00A27CDB" w:rsidRDefault="00000000">
            <w:pPr>
              <w:rPr>
                <w:rFonts w:ascii="Arial" w:eastAsia="Arial" w:hAnsi="Arial" w:cs="Arial"/>
                <w:sz w:val="24"/>
                <w:szCs w:val="24"/>
              </w:rPr>
            </w:pPr>
            <w:r>
              <w:rPr>
                <w:rFonts w:ascii="Arial" w:eastAsia="Arial" w:hAnsi="Arial" w:cs="Arial"/>
                <w:sz w:val="24"/>
                <w:szCs w:val="24"/>
              </w:rPr>
              <w:t>Versão 3.6 - Requisitos iniciais, podendo ter alterações e atualizações futuras conforme o aplicativo é desenvolvido.</w:t>
            </w:r>
          </w:p>
        </w:tc>
      </w:tr>
      <w:tr w:rsidR="00A27CDB" w14:paraId="59AABE5A" w14:textId="77777777">
        <w:trPr>
          <w:trHeight w:val="1235"/>
        </w:trPr>
        <w:tc>
          <w:tcPr>
            <w:tcW w:w="1946" w:type="dxa"/>
            <w:tcBorders>
              <w:top w:val="single" w:sz="4" w:space="0" w:color="000000"/>
              <w:left w:val="single" w:sz="4" w:space="0" w:color="000000"/>
              <w:bottom w:val="single" w:sz="4" w:space="0" w:color="000000"/>
              <w:right w:val="single" w:sz="4" w:space="0" w:color="000000"/>
            </w:tcBorders>
          </w:tcPr>
          <w:p w14:paraId="7EAF791F" w14:textId="77777777" w:rsidR="00A27CDB" w:rsidRDefault="00000000">
            <w:pPr>
              <w:rPr>
                <w:rFonts w:ascii="Arial" w:eastAsia="Arial" w:hAnsi="Arial" w:cs="Arial"/>
                <w:sz w:val="24"/>
                <w:szCs w:val="24"/>
              </w:rPr>
            </w:pPr>
            <w:r>
              <w:rPr>
                <w:rFonts w:ascii="Arial" w:eastAsia="Arial" w:hAnsi="Arial" w:cs="Arial"/>
                <w:sz w:val="24"/>
                <w:szCs w:val="24"/>
              </w:rPr>
              <w:t xml:space="preserve">Estabilidade </w:t>
            </w:r>
          </w:p>
        </w:tc>
        <w:tc>
          <w:tcPr>
            <w:tcW w:w="6978" w:type="dxa"/>
            <w:tcBorders>
              <w:top w:val="single" w:sz="4" w:space="0" w:color="000000"/>
              <w:left w:val="single" w:sz="4" w:space="0" w:color="000000"/>
              <w:bottom w:val="single" w:sz="4" w:space="0" w:color="000000"/>
              <w:right w:val="single" w:sz="4" w:space="0" w:color="000000"/>
            </w:tcBorders>
          </w:tcPr>
          <w:p w14:paraId="2CC69765" w14:textId="77777777" w:rsidR="00A27CDB" w:rsidRDefault="00000000">
            <w:pPr>
              <w:rPr>
                <w:rFonts w:ascii="Arial" w:eastAsia="Arial" w:hAnsi="Arial" w:cs="Arial"/>
                <w:sz w:val="24"/>
                <w:szCs w:val="24"/>
              </w:rPr>
            </w:pPr>
            <w:r>
              <w:rPr>
                <w:rFonts w:ascii="Arial" w:eastAsia="Arial" w:hAnsi="Arial" w:cs="Arial"/>
                <w:sz w:val="24"/>
                <w:szCs w:val="24"/>
              </w:rPr>
              <w:t>Média: Os requisitos apresentados podem sofrer pequenas mudanças caso for necessário no decorrer do desenvolvimento do aplicativo.</w:t>
            </w:r>
          </w:p>
        </w:tc>
      </w:tr>
      <w:tr w:rsidR="00A27CDB" w14:paraId="3FD46D21" w14:textId="77777777">
        <w:trPr>
          <w:trHeight w:val="1235"/>
        </w:trPr>
        <w:tc>
          <w:tcPr>
            <w:tcW w:w="1946" w:type="dxa"/>
            <w:tcBorders>
              <w:top w:val="single" w:sz="4" w:space="0" w:color="000000"/>
              <w:left w:val="single" w:sz="4" w:space="0" w:color="000000"/>
              <w:bottom w:val="single" w:sz="4" w:space="0" w:color="000000"/>
              <w:right w:val="single" w:sz="4" w:space="0" w:color="000000"/>
            </w:tcBorders>
          </w:tcPr>
          <w:p w14:paraId="06557989" w14:textId="77777777" w:rsidR="00A27CDB" w:rsidRDefault="00000000">
            <w:pPr>
              <w:rPr>
                <w:rFonts w:ascii="Arial" w:eastAsia="Arial" w:hAnsi="Arial" w:cs="Arial"/>
                <w:sz w:val="24"/>
                <w:szCs w:val="24"/>
              </w:rPr>
            </w:pPr>
            <w:r>
              <w:rPr>
                <w:rFonts w:ascii="Arial" w:eastAsia="Arial" w:hAnsi="Arial" w:cs="Arial"/>
                <w:sz w:val="24"/>
                <w:szCs w:val="24"/>
              </w:rPr>
              <w:lastRenderedPageBreak/>
              <w:t>Apoio técnico</w:t>
            </w:r>
          </w:p>
        </w:tc>
        <w:tc>
          <w:tcPr>
            <w:tcW w:w="6978" w:type="dxa"/>
            <w:tcBorders>
              <w:top w:val="single" w:sz="4" w:space="0" w:color="000000"/>
              <w:left w:val="single" w:sz="4" w:space="0" w:color="000000"/>
              <w:bottom w:val="single" w:sz="4" w:space="0" w:color="000000"/>
              <w:right w:val="single" w:sz="4" w:space="0" w:color="000000"/>
            </w:tcBorders>
          </w:tcPr>
          <w:p w14:paraId="18243365" w14:textId="77777777" w:rsidR="00A27CDB" w:rsidRDefault="00000000">
            <w:pPr>
              <w:rPr>
                <w:rFonts w:ascii="Arial" w:eastAsia="Arial" w:hAnsi="Arial" w:cs="Arial"/>
                <w:sz w:val="24"/>
                <w:szCs w:val="24"/>
              </w:rPr>
            </w:pPr>
            <w:r>
              <w:rPr>
                <w:rFonts w:ascii="Arial" w:eastAsia="Arial" w:hAnsi="Arial" w:cs="Arial"/>
                <w:sz w:val="24"/>
                <w:szCs w:val="24"/>
              </w:rPr>
              <w:t>Não se aplica.</w:t>
            </w:r>
          </w:p>
        </w:tc>
      </w:tr>
    </w:tbl>
    <w:p w14:paraId="536B50BF" w14:textId="77777777" w:rsidR="00A27CDB" w:rsidRDefault="00A27CDB"/>
    <w:p w14:paraId="57058D59" w14:textId="77777777" w:rsidR="00A27CDB" w:rsidRDefault="00A27CDB"/>
    <w:p w14:paraId="0B0C60A2" w14:textId="77777777" w:rsidR="00A27CDB" w:rsidRDefault="00000000">
      <w:pPr>
        <w:pStyle w:val="Ttulo2"/>
      </w:pPr>
      <w:bookmarkStart w:id="47" w:name="_heading=h.gr97qicwq67t" w:colFirst="0" w:colLast="0"/>
      <w:bookmarkEnd w:id="47"/>
      <w:r>
        <w:t>7.8 Requisitos de Execução</w:t>
      </w:r>
    </w:p>
    <w:p w14:paraId="74E3DD65" w14:textId="77777777" w:rsidR="00A27CDB" w:rsidRDefault="00A27CDB">
      <w:pPr>
        <w:rPr>
          <w:rFonts w:ascii="Arial" w:eastAsia="Arial" w:hAnsi="Arial" w:cs="Arial"/>
          <w:b/>
          <w:bCs/>
          <w:sz w:val="28"/>
          <w:szCs w:val="28"/>
        </w:rPr>
      </w:pPr>
    </w:p>
    <w:tbl>
      <w:tblPr>
        <w:tblStyle w:val="afff1"/>
        <w:tblW w:w="8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910"/>
      </w:tblGrid>
      <w:tr w:rsidR="00A27CDB" w14:paraId="4CA40EA2" w14:textId="77777777">
        <w:trPr>
          <w:trHeight w:val="420"/>
        </w:trPr>
        <w:tc>
          <w:tcPr>
            <w:tcW w:w="8910" w:type="dxa"/>
            <w:tcMar>
              <w:top w:w="100" w:type="dxa"/>
              <w:left w:w="100" w:type="dxa"/>
              <w:bottom w:w="100" w:type="dxa"/>
              <w:right w:w="100" w:type="dxa"/>
            </w:tcMar>
          </w:tcPr>
          <w:sdt>
            <w:sdtPr>
              <w:tag w:val="goog_rdk_0"/>
              <w:id w:val="-1992687406"/>
              <w:lock w:val="contentLocked"/>
            </w:sdtPr>
            <w:sdtContent>
              <w:p w14:paraId="64B174E2" w14:textId="77777777" w:rsidR="00A27CDB"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RE01 - Quando o feirante cadastrar ou alterar informações de um produto, o sistema deve atualizar esses dados automaticamente. (RF25)(RF125)(RF126)(RF127)</w:t>
                </w:r>
              </w:p>
              <w:p w14:paraId="06DDF26C" w14:textId="77777777" w:rsidR="00A27CDB" w:rsidRDefault="00A27CDB">
                <w:pPr>
                  <w:pBdr>
                    <w:top w:val="nil"/>
                    <w:left w:val="nil"/>
                    <w:bottom w:val="nil"/>
                    <w:right w:val="nil"/>
                    <w:between w:val="nil"/>
                  </w:pBdr>
                  <w:rPr>
                    <w:rFonts w:ascii="Arial" w:eastAsia="Arial" w:hAnsi="Arial" w:cs="Arial"/>
                    <w:sz w:val="24"/>
                    <w:szCs w:val="24"/>
                  </w:rPr>
                </w:pPr>
              </w:p>
              <w:p w14:paraId="0BA9D76E" w14:textId="77777777" w:rsidR="00A27CDB"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RE02 - Quando o usuário alterar seus dados cadastrais, as alterações devem ser atualizadas no sistema automaticamente. (RF23)</w:t>
                </w:r>
              </w:p>
              <w:p w14:paraId="0DBA414C" w14:textId="77777777" w:rsidR="00A27CDB" w:rsidRDefault="00A27CDB">
                <w:pPr>
                  <w:pBdr>
                    <w:top w:val="nil"/>
                    <w:left w:val="nil"/>
                    <w:bottom w:val="nil"/>
                    <w:right w:val="nil"/>
                    <w:between w:val="nil"/>
                  </w:pBdr>
                  <w:rPr>
                    <w:sz w:val="24"/>
                    <w:szCs w:val="24"/>
                  </w:rPr>
                </w:pPr>
              </w:p>
              <w:p w14:paraId="3D67CC23" w14:textId="77777777" w:rsidR="00A27CDB"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RE03 - Quando o cliente finalizar o pagamento do pedido, ele deve ser capaz de visualizar o histórico de todos os pedidos. (RF70)(RF71)</w:t>
                </w:r>
              </w:p>
              <w:p w14:paraId="520F3826" w14:textId="77777777" w:rsidR="00A27CDB" w:rsidRDefault="00A27CDB">
                <w:pPr>
                  <w:pBdr>
                    <w:top w:val="nil"/>
                    <w:left w:val="nil"/>
                    <w:bottom w:val="nil"/>
                    <w:right w:val="nil"/>
                    <w:between w:val="nil"/>
                  </w:pBdr>
                  <w:rPr>
                    <w:rFonts w:ascii="Arial" w:eastAsia="Arial" w:hAnsi="Arial" w:cs="Arial"/>
                    <w:sz w:val="24"/>
                    <w:szCs w:val="24"/>
                  </w:rPr>
                </w:pPr>
              </w:p>
              <w:p w14:paraId="2CE9F70D" w14:textId="77777777" w:rsidR="00A27CDB"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 xml:space="preserve">RE04 - Quando o feirante realizar uma venda, o sistema deve atualizar a quantidade de produtos em estoque e a quantidade de vendas diárias. (RF09) (RF11)(RF32) </w:t>
                </w:r>
              </w:p>
              <w:p w14:paraId="26B7811F" w14:textId="77777777" w:rsidR="00A27CDB" w:rsidRDefault="00A27CDB">
                <w:pPr>
                  <w:pBdr>
                    <w:top w:val="nil"/>
                    <w:left w:val="nil"/>
                    <w:bottom w:val="nil"/>
                    <w:right w:val="nil"/>
                    <w:between w:val="nil"/>
                  </w:pBdr>
                  <w:rPr>
                    <w:rFonts w:ascii="Arial" w:eastAsia="Arial" w:hAnsi="Arial" w:cs="Arial"/>
                    <w:sz w:val="24"/>
                    <w:szCs w:val="24"/>
                  </w:rPr>
                </w:pPr>
              </w:p>
              <w:p w14:paraId="68E13C1B" w14:textId="77777777" w:rsidR="00A27CDB"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RE05 - Sempre que um usuário abrir um chamado no SAC, este deve ser enviado para um dos administradores. (RF48)(RF87)(RF188)</w:t>
                </w:r>
              </w:p>
              <w:p w14:paraId="23CBBA57" w14:textId="77777777" w:rsidR="00A27CDB" w:rsidRDefault="00A27CDB">
                <w:pPr>
                  <w:pBdr>
                    <w:top w:val="nil"/>
                    <w:left w:val="nil"/>
                    <w:bottom w:val="nil"/>
                    <w:right w:val="nil"/>
                    <w:between w:val="nil"/>
                  </w:pBdr>
                  <w:rPr>
                    <w:rFonts w:ascii="Arial" w:eastAsia="Arial" w:hAnsi="Arial" w:cs="Arial"/>
                    <w:sz w:val="24"/>
                    <w:szCs w:val="24"/>
                  </w:rPr>
                </w:pPr>
              </w:p>
              <w:p w14:paraId="59B86FF9" w14:textId="77777777" w:rsidR="00A27CDB"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RE06 - Quando um SAC é respondido por um dos administradores, a resposta deverá ser enviada para o usuário automaticamente.(RF48)(RF188)</w:t>
                </w:r>
              </w:p>
              <w:p w14:paraId="13AC9188" w14:textId="77777777" w:rsidR="00A27CDB" w:rsidRDefault="00A27CDB">
                <w:pPr>
                  <w:pBdr>
                    <w:top w:val="nil"/>
                    <w:left w:val="nil"/>
                    <w:bottom w:val="nil"/>
                    <w:right w:val="nil"/>
                    <w:between w:val="nil"/>
                  </w:pBdr>
                  <w:rPr>
                    <w:rFonts w:ascii="Arial" w:eastAsia="Arial" w:hAnsi="Arial" w:cs="Arial"/>
                    <w:sz w:val="24"/>
                    <w:szCs w:val="24"/>
                  </w:rPr>
                </w:pPr>
              </w:p>
              <w:p w14:paraId="5E57BB5D" w14:textId="77777777" w:rsidR="00A27CDB"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RE07 - O sistema deve atualizar o lucro total de vendas do feirante diariamente.(RF07)</w:t>
                </w:r>
              </w:p>
              <w:p w14:paraId="66BBB806" w14:textId="77777777" w:rsidR="00A27CDB" w:rsidRDefault="00A27CDB">
                <w:pPr>
                  <w:pBdr>
                    <w:top w:val="nil"/>
                    <w:left w:val="nil"/>
                    <w:bottom w:val="nil"/>
                    <w:right w:val="nil"/>
                    <w:between w:val="nil"/>
                  </w:pBdr>
                  <w:rPr>
                    <w:rFonts w:ascii="Arial" w:eastAsia="Arial" w:hAnsi="Arial" w:cs="Arial"/>
                    <w:sz w:val="24"/>
                    <w:szCs w:val="24"/>
                  </w:rPr>
                </w:pPr>
              </w:p>
              <w:p w14:paraId="4A8FA4D5" w14:textId="77777777" w:rsidR="00A27CDB"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RE08 - O sistema deve atualizar o total de pedidos do cliente diariamente.(RF80)</w:t>
                </w:r>
              </w:p>
              <w:p w14:paraId="03B35361" w14:textId="77777777" w:rsidR="00A27CDB" w:rsidRDefault="00A27CDB">
                <w:pPr>
                  <w:pBdr>
                    <w:top w:val="nil"/>
                    <w:left w:val="nil"/>
                    <w:bottom w:val="nil"/>
                    <w:right w:val="nil"/>
                    <w:between w:val="nil"/>
                  </w:pBdr>
                  <w:rPr>
                    <w:rFonts w:ascii="Arial" w:eastAsia="Arial" w:hAnsi="Arial" w:cs="Arial"/>
                    <w:sz w:val="24"/>
                    <w:szCs w:val="24"/>
                  </w:rPr>
                </w:pPr>
              </w:p>
              <w:p w14:paraId="1192551B" w14:textId="77777777" w:rsidR="00A27CDB"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RE09 - Sempre que houver alguma alteração financeira, o sistema deve calcular os lucros do feirante e gastos do cliente automaticamente.(RF07)(RF69)</w:t>
                </w:r>
              </w:p>
              <w:p w14:paraId="35D7AE5F" w14:textId="77777777" w:rsidR="00A27CDB" w:rsidRDefault="00A27CDB">
                <w:pPr>
                  <w:pBdr>
                    <w:top w:val="nil"/>
                    <w:left w:val="nil"/>
                    <w:bottom w:val="nil"/>
                    <w:right w:val="nil"/>
                    <w:between w:val="nil"/>
                  </w:pBdr>
                  <w:rPr>
                    <w:rFonts w:ascii="Arial" w:eastAsia="Arial" w:hAnsi="Arial" w:cs="Arial"/>
                    <w:sz w:val="24"/>
                    <w:szCs w:val="24"/>
                  </w:rPr>
                </w:pPr>
              </w:p>
              <w:p w14:paraId="2E4949E1" w14:textId="77777777" w:rsidR="00A27CDB"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RE10 - O sistema deve realizar relatórios de vendas/pedidos dos usuários automaticamente, disponibilizado para visualização diariamente, semanalmente, semestralmente, anualmente.(RF07)(RF80)</w:t>
                </w:r>
              </w:p>
            </w:sdtContent>
          </w:sdt>
        </w:tc>
      </w:tr>
    </w:tbl>
    <w:p w14:paraId="4CD24B25" w14:textId="77777777" w:rsidR="00A27CDB" w:rsidRDefault="00000000">
      <w:r>
        <w:br/>
      </w:r>
    </w:p>
    <w:p w14:paraId="3A99B2AB" w14:textId="77777777" w:rsidR="00A27CDB" w:rsidRDefault="00A27CDB"/>
    <w:p w14:paraId="35681700" w14:textId="77777777" w:rsidR="00A27CDB" w:rsidRDefault="00A27CDB"/>
    <w:p w14:paraId="75471C69" w14:textId="77777777" w:rsidR="00A27CDB" w:rsidRDefault="00A27CDB"/>
    <w:p w14:paraId="4419D7F0" w14:textId="77777777" w:rsidR="00A27CDB" w:rsidRDefault="00A27CDB"/>
    <w:p w14:paraId="5091D07A" w14:textId="77777777" w:rsidR="002F598A" w:rsidRDefault="002F598A"/>
    <w:p w14:paraId="30E19962" w14:textId="77777777" w:rsidR="002F598A" w:rsidRDefault="002F598A"/>
    <w:p w14:paraId="1D51ABD7" w14:textId="77777777" w:rsidR="002F598A" w:rsidRDefault="002F598A"/>
    <w:p w14:paraId="0F69319E" w14:textId="77777777" w:rsidR="002F598A" w:rsidRDefault="002F598A"/>
    <w:p w14:paraId="2F4A1D79" w14:textId="77777777" w:rsidR="002F598A" w:rsidRDefault="002F598A"/>
    <w:p w14:paraId="0582AEC0" w14:textId="77777777" w:rsidR="002F598A" w:rsidRDefault="002F598A"/>
    <w:p w14:paraId="3F1F0D69" w14:textId="77777777" w:rsidR="002F598A" w:rsidRDefault="002F598A"/>
    <w:p w14:paraId="2E7DEC54" w14:textId="77777777" w:rsidR="00A27CDB" w:rsidRDefault="00000000">
      <w:pPr>
        <w:pStyle w:val="Ttulo2"/>
        <w:spacing w:after="240" w:line="276" w:lineRule="auto"/>
        <w:jc w:val="both"/>
      </w:pPr>
      <w:bookmarkStart w:id="48" w:name="_heading=h.adymekshxvw3" w:colFirst="0" w:colLast="0"/>
      <w:bookmarkEnd w:id="48"/>
      <w:r>
        <w:lastRenderedPageBreak/>
        <w:t>7.9 Requisitos de Organizacionais</w:t>
      </w:r>
    </w:p>
    <w:tbl>
      <w:tblPr>
        <w:tblStyle w:val="afff2"/>
        <w:tblW w:w="85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6915"/>
      </w:tblGrid>
      <w:tr w:rsidR="00A27CDB" w14:paraId="05FC2EE4" w14:textId="77777777">
        <w:trPr>
          <w:trHeight w:val="4920"/>
        </w:trPr>
        <w:tc>
          <w:tcPr>
            <w:tcW w:w="1680" w:type="dxa"/>
            <w:tcBorders>
              <w:top w:val="single" w:sz="4"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FE019B3"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Requisitos de Entrega  </w:t>
            </w:r>
          </w:p>
        </w:tc>
        <w:tc>
          <w:tcPr>
            <w:tcW w:w="6915" w:type="dxa"/>
            <w:tcBorders>
              <w:top w:val="single" w:sz="4" w:space="0" w:color="000000"/>
              <w:left w:val="nil"/>
              <w:bottom w:val="single" w:sz="6" w:space="0" w:color="000000"/>
              <w:right w:val="single" w:sz="6" w:space="0" w:color="000000"/>
            </w:tcBorders>
            <w:tcMar>
              <w:top w:w="20" w:type="dxa"/>
              <w:left w:w="20" w:type="dxa"/>
              <w:bottom w:w="20" w:type="dxa"/>
              <w:right w:w="20" w:type="dxa"/>
            </w:tcMar>
          </w:tcPr>
          <w:p w14:paraId="4346B0EF"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O sistema deverá ser entregue com todas as funcionalidades especificadas nos requisitos funcionais e não funcionais, devidamente testadas e documentadas.</w:t>
            </w:r>
            <w:r>
              <w:rPr>
                <w:rFonts w:ascii="Arial" w:eastAsia="Arial" w:hAnsi="Arial" w:cs="Arial"/>
                <w:sz w:val="24"/>
                <w:szCs w:val="24"/>
              </w:rPr>
              <w:br/>
            </w:r>
            <w:r>
              <w:rPr>
                <w:rFonts w:ascii="Arial" w:eastAsia="Arial" w:hAnsi="Arial" w:cs="Arial"/>
                <w:sz w:val="24"/>
                <w:szCs w:val="24"/>
              </w:rPr>
              <w:br/>
              <w:t xml:space="preserve">  O sistema deverá ser entregue em até 6 meses após a assinatura do contrato de desenvolvimento ou aprovação do projeto.</w:t>
            </w:r>
            <w:r>
              <w:rPr>
                <w:rFonts w:ascii="Arial" w:eastAsia="Arial" w:hAnsi="Arial" w:cs="Arial"/>
                <w:sz w:val="24"/>
                <w:szCs w:val="24"/>
              </w:rPr>
              <w:br/>
            </w:r>
            <w:r>
              <w:rPr>
                <w:rFonts w:ascii="Arial" w:eastAsia="Arial" w:hAnsi="Arial" w:cs="Arial"/>
                <w:sz w:val="24"/>
                <w:szCs w:val="24"/>
              </w:rPr>
              <w:br/>
              <w:t xml:space="preserve">  A equipe desenvolvedora deverá entregar o código-fonte completo, documentação técnica e manual do usuário.</w:t>
            </w:r>
          </w:p>
          <w:p w14:paraId="09FE908D"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A entrega deverá incluir ambientes configurados (banco de dados MySQL, APIs externas e serviços de hospedagem).</w:t>
            </w:r>
            <w:r>
              <w:rPr>
                <w:rFonts w:ascii="Arial" w:eastAsia="Arial" w:hAnsi="Arial" w:cs="Arial"/>
                <w:sz w:val="24"/>
                <w:szCs w:val="24"/>
              </w:rPr>
              <w:br/>
            </w:r>
            <w:r>
              <w:rPr>
                <w:rFonts w:ascii="Arial" w:eastAsia="Arial" w:hAnsi="Arial" w:cs="Arial"/>
                <w:sz w:val="24"/>
                <w:szCs w:val="24"/>
              </w:rPr>
              <w:br/>
              <w:t xml:space="preserve"> Todas as funcionalidades deverão ser validadas pelo orientador e stakeholders antes da entrega final.</w:t>
            </w:r>
          </w:p>
        </w:tc>
      </w:tr>
      <w:tr w:rsidR="00A27CDB" w14:paraId="374922BC" w14:textId="77777777">
        <w:trPr>
          <w:trHeight w:val="5700"/>
        </w:trPr>
        <w:tc>
          <w:tcPr>
            <w:tcW w:w="1680" w:type="dxa"/>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69FA71D"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Requisitos de Implementação</w:t>
            </w:r>
          </w:p>
        </w:tc>
        <w:tc>
          <w:tcPr>
            <w:tcW w:w="6915" w:type="dxa"/>
            <w:tcBorders>
              <w:top w:val="nil"/>
              <w:left w:val="nil"/>
              <w:bottom w:val="single" w:sz="6" w:space="0" w:color="000000"/>
              <w:right w:val="single" w:sz="6" w:space="0" w:color="000000"/>
            </w:tcBorders>
            <w:tcMar>
              <w:top w:w="20" w:type="dxa"/>
              <w:left w:w="20" w:type="dxa"/>
              <w:bottom w:w="20" w:type="dxa"/>
              <w:right w:w="20" w:type="dxa"/>
            </w:tcMar>
          </w:tcPr>
          <w:p w14:paraId="25DAC58D"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O sistema deverá ser desenvolvido com Python (backend), JavaScript/React (frontend), MySQL e Power Apps/Power BI.</w:t>
            </w:r>
          </w:p>
          <w:p w14:paraId="54D966AC"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Integrações com APIs externas devem seguir padrões de segurança (OAuth 2.0 e HTTPS).</w:t>
            </w:r>
          </w:p>
          <w:p w14:paraId="3344B405"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O ambiente de desenvolvimento deverá utilizar ferramentas de software livre e multiplataforma.</w:t>
            </w:r>
            <w:r>
              <w:rPr>
                <w:rFonts w:ascii="Arial" w:eastAsia="Arial" w:hAnsi="Arial" w:cs="Arial"/>
                <w:sz w:val="24"/>
                <w:szCs w:val="24"/>
              </w:rPr>
              <w:br/>
            </w:r>
            <w:r>
              <w:rPr>
                <w:rFonts w:ascii="Arial" w:eastAsia="Arial" w:hAnsi="Arial" w:cs="Arial"/>
                <w:sz w:val="24"/>
                <w:szCs w:val="24"/>
              </w:rPr>
              <w:br/>
              <w:t xml:space="preserve"> O desenvolvimento deverá seguir a metodologia ágil Scrum, com sprints e entregas contínuas.</w:t>
            </w:r>
            <w:r>
              <w:rPr>
                <w:rFonts w:ascii="Arial" w:eastAsia="Arial" w:hAnsi="Arial" w:cs="Arial"/>
                <w:sz w:val="24"/>
                <w:szCs w:val="24"/>
              </w:rPr>
              <w:br/>
            </w:r>
            <w:r>
              <w:rPr>
                <w:rFonts w:ascii="Arial" w:eastAsia="Arial" w:hAnsi="Arial" w:cs="Arial"/>
                <w:sz w:val="24"/>
                <w:szCs w:val="24"/>
              </w:rPr>
              <w:br/>
              <w:t xml:space="preserve"> Reuniões semanais deverão ser realizadas para acompanhamento do progresso.</w:t>
            </w:r>
          </w:p>
          <w:p w14:paraId="6DBAEDFE"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Todos os módulos deverão ter testes unitários e testes de integração.</w:t>
            </w:r>
          </w:p>
        </w:tc>
      </w:tr>
      <w:tr w:rsidR="00A27CDB" w14:paraId="042644BE" w14:textId="77777777">
        <w:trPr>
          <w:trHeight w:val="5595"/>
        </w:trPr>
        <w:tc>
          <w:tcPr>
            <w:tcW w:w="1680" w:type="dxa"/>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BC64AB6"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lastRenderedPageBreak/>
              <w:t>Requisitos de Padrões</w:t>
            </w:r>
          </w:p>
        </w:tc>
        <w:tc>
          <w:tcPr>
            <w:tcW w:w="6915" w:type="dxa"/>
            <w:tcBorders>
              <w:top w:val="nil"/>
              <w:left w:val="nil"/>
              <w:bottom w:val="single" w:sz="6" w:space="0" w:color="000000"/>
              <w:right w:val="single" w:sz="6" w:space="0" w:color="000000"/>
            </w:tcBorders>
            <w:tcMar>
              <w:top w:w="20" w:type="dxa"/>
              <w:left w:w="20" w:type="dxa"/>
              <w:bottom w:w="20" w:type="dxa"/>
              <w:right w:w="20" w:type="dxa"/>
            </w:tcMar>
          </w:tcPr>
          <w:p w14:paraId="512CD560"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A equipe deverá documentar todas as etapas do projeto conforme normas acadêmicas e padrão IEEE 830.</w:t>
            </w:r>
            <w:r>
              <w:rPr>
                <w:rFonts w:ascii="Arial" w:eastAsia="Arial" w:hAnsi="Arial" w:cs="Arial"/>
                <w:sz w:val="24"/>
                <w:szCs w:val="24"/>
              </w:rPr>
              <w:br/>
            </w:r>
            <w:r>
              <w:rPr>
                <w:rFonts w:ascii="Arial" w:eastAsia="Arial" w:hAnsi="Arial" w:cs="Arial"/>
                <w:sz w:val="24"/>
                <w:szCs w:val="24"/>
              </w:rPr>
              <w:br/>
              <w:t xml:space="preserve"> O código deverá seguir boas práticas de organização, indentação, nomenclatura e versionamento com Git/GitHub.</w:t>
            </w:r>
            <w:r>
              <w:rPr>
                <w:rFonts w:ascii="Arial" w:eastAsia="Arial" w:hAnsi="Arial" w:cs="Arial"/>
                <w:sz w:val="24"/>
                <w:szCs w:val="24"/>
              </w:rPr>
              <w:br/>
            </w:r>
            <w:r>
              <w:rPr>
                <w:rFonts w:ascii="Arial" w:eastAsia="Arial" w:hAnsi="Arial" w:cs="Arial"/>
                <w:sz w:val="24"/>
                <w:szCs w:val="24"/>
              </w:rPr>
              <w:br/>
              <w:t xml:space="preserve"> O sistema deverá seguir normas de segurança da informação e a LGPD.</w:t>
            </w:r>
            <w:r>
              <w:rPr>
                <w:rFonts w:ascii="Arial" w:eastAsia="Arial" w:hAnsi="Arial" w:cs="Arial"/>
                <w:sz w:val="24"/>
                <w:szCs w:val="24"/>
              </w:rPr>
              <w:br/>
            </w:r>
            <w:r>
              <w:rPr>
                <w:rFonts w:ascii="Arial" w:eastAsia="Arial" w:hAnsi="Arial" w:cs="Arial"/>
                <w:sz w:val="24"/>
                <w:szCs w:val="24"/>
              </w:rPr>
              <w:br/>
              <w:t xml:space="preserve"> O design da interface deverá atender padrões de acessibilidade (WCAG 2.1).</w:t>
            </w:r>
          </w:p>
          <w:p w14:paraId="400292A0"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O sistema deverá manter logs de acesso e backups automáticos.</w:t>
            </w:r>
            <w:r>
              <w:rPr>
                <w:rFonts w:ascii="Arial" w:eastAsia="Arial" w:hAnsi="Arial" w:cs="Arial"/>
                <w:sz w:val="24"/>
                <w:szCs w:val="24"/>
              </w:rPr>
              <w:br/>
            </w:r>
          </w:p>
          <w:p w14:paraId="3DBFDA4B"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Todos os requisitos devem estar alinhados às políticas internas de qualidade.</w:t>
            </w:r>
          </w:p>
        </w:tc>
      </w:tr>
      <w:tr w:rsidR="00A27CDB" w14:paraId="59DDAD45" w14:textId="77777777">
        <w:trPr>
          <w:trHeight w:val="2745"/>
        </w:trPr>
        <w:tc>
          <w:tcPr>
            <w:tcW w:w="1680" w:type="dxa"/>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B27EA2A"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Requisitos de Treinamento e Parcerias</w:t>
            </w:r>
          </w:p>
        </w:tc>
        <w:tc>
          <w:tcPr>
            <w:tcW w:w="6915" w:type="dxa"/>
            <w:tcBorders>
              <w:top w:val="nil"/>
              <w:left w:val="nil"/>
              <w:bottom w:val="single" w:sz="6" w:space="0" w:color="000000"/>
              <w:right w:val="single" w:sz="6" w:space="0" w:color="000000"/>
            </w:tcBorders>
            <w:tcMar>
              <w:top w:w="20" w:type="dxa"/>
              <w:left w:w="20" w:type="dxa"/>
              <w:bottom w:w="20" w:type="dxa"/>
              <w:right w:w="20" w:type="dxa"/>
            </w:tcMar>
          </w:tcPr>
          <w:p w14:paraId="554F2F7D"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Deverá ser realizado treinamento básico para feirantes e clientes.</w:t>
            </w:r>
            <w:r>
              <w:rPr>
                <w:rFonts w:ascii="Arial" w:eastAsia="Arial" w:hAnsi="Arial" w:cs="Arial"/>
                <w:sz w:val="24"/>
                <w:szCs w:val="24"/>
              </w:rPr>
              <w:br/>
            </w:r>
            <w:r>
              <w:rPr>
                <w:rFonts w:ascii="Arial" w:eastAsia="Arial" w:hAnsi="Arial" w:cs="Arial"/>
                <w:sz w:val="24"/>
                <w:szCs w:val="24"/>
              </w:rPr>
              <w:br/>
              <w:t xml:space="preserve"> A equipe deverá produzir tutoriais e guias rápidos no aplicativo.</w:t>
            </w:r>
            <w:r>
              <w:rPr>
                <w:rFonts w:ascii="Arial" w:eastAsia="Arial" w:hAnsi="Arial" w:cs="Arial"/>
                <w:sz w:val="24"/>
                <w:szCs w:val="24"/>
              </w:rPr>
              <w:br/>
            </w:r>
            <w:r>
              <w:rPr>
                <w:rFonts w:ascii="Arial" w:eastAsia="Arial" w:hAnsi="Arial" w:cs="Arial"/>
                <w:sz w:val="24"/>
                <w:szCs w:val="24"/>
              </w:rPr>
              <w:br/>
              <w:t xml:space="preserve"> Treinamentos remotos deverão ser disponibilizados para ONGs e feiras parceiras.</w:t>
            </w:r>
            <w:r>
              <w:rPr>
                <w:rFonts w:ascii="Arial" w:eastAsia="Arial" w:hAnsi="Arial" w:cs="Arial"/>
                <w:sz w:val="24"/>
                <w:szCs w:val="24"/>
              </w:rPr>
              <w:br/>
            </w:r>
            <w:r>
              <w:rPr>
                <w:rFonts w:ascii="Arial" w:eastAsia="Arial" w:hAnsi="Arial" w:cs="Arial"/>
                <w:sz w:val="24"/>
                <w:szCs w:val="24"/>
              </w:rPr>
              <w:br/>
              <w:t xml:space="preserve"> Os treinamentos devem garantir que todos compreendam e utilizem o sistema corretamente.</w:t>
            </w:r>
          </w:p>
        </w:tc>
      </w:tr>
      <w:tr w:rsidR="00A27CDB" w14:paraId="4CAC826F" w14:textId="77777777">
        <w:trPr>
          <w:trHeight w:val="3015"/>
        </w:trPr>
        <w:tc>
          <w:tcPr>
            <w:tcW w:w="1680" w:type="dxa"/>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84D0842"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Requisitos de Políticas Internas e Qualidade</w:t>
            </w:r>
          </w:p>
        </w:tc>
        <w:tc>
          <w:tcPr>
            <w:tcW w:w="6915" w:type="dxa"/>
            <w:tcBorders>
              <w:top w:val="nil"/>
              <w:left w:val="nil"/>
              <w:bottom w:val="single" w:sz="6" w:space="0" w:color="000000"/>
              <w:right w:val="single" w:sz="6" w:space="0" w:color="000000"/>
            </w:tcBorders>
            <w:tcMar>
              <w:top w:w="20" w:type="dxa"/>
              <w:left w:w="20" w:type="dxa"/>
              <w:bottom w:w="20" w:type="dxa"/>
              <w:right w:w="20" w:type="dxa"/>
            </w:tcMar>
          </w:tcPr>
          <w:p w14:paraId="2E429DCD" w14:textId="77777777" w:rsidR="00A27CDB" w:rsidRDefault="00000000">
            <w:pPr>
              <w:spacing w:before="240" w:after="240"/>
              <w:rPr>
                <w:rFonts w:ascii="Arial" w:eastAsia="Arial" w:hAnsi="Arial" w:cs="Arial"/>
                <w:sz w:val="24"/>
                <w:szCs w:val="24"/>
              </w:rPr>
            </w:pPr>
            <w:r>
              <w:rPr>
                <w:rFonts w:ascii="Arial" w:eastAsia="Arial" w:hAnsi="Arial" w:cs="Arial"/>
                <w:sz w:val="24"/>
                <w:szCs w:val="24"/>
              </w:rPr>
              <w:t xml:space="preserve"> O desenvolvimento deverá seguir políticas de segurança e proteção de dados, em conformidade com a LGPD.</w:t>
            </w:r>
            <w:r>
              <w:rPr>
                <w:rFonts w:ascii="Arial" w:eastAsia="Arial" w:hAnsi="Arial" w:cs="Arial"/>
                <w:sz w:val="24"/>
                <w:szCs w:val="24"/>
              </w:rPr>
              <w:br/>
            </w:r>
            <w:r>
              <w:rPr>
                <w:rFonts w:ascii="Arial" w:eastAsia="Arial" w:hAnsi="Arial" w:cs="Arial"/>
                <w:sz w:val="24"/>
                <w:szCs w:val="24"/>
              </w:rPr>
              <w:br/>
              <w:t xml:space="preserve"> O sistema deverá respeitar normas internas de qualidade, passando por testes de desempenho.</w:t>
            </w:r>
            <w:r>
              <w:rPr>
                <w:rFonts w:ascii="Arial" w:eastAsia="Arial" w:hAnsi="Arial" w:cs="Arial"/>
                <w:sz w:val="24"/>
                <w:szCs w:val="24"/>
              </w:rPr>
              <w:br/>
            </w:r>
            <w:r>
              <w:rPr>
                <w:rFonts w:ascii="Arial" w:eastAsia="Arial" w:hAnsi="Arial" w:cs="Arial"/>
                <w:sz w:val="24"/>
                <w:szCs w:val="24"/>
              </w:rPr>
              <w:br/>
              <w:t xml:space="preserve"> Todos os dados processados deverão estar criptografados e armazenados em ambiente seguro.</w:t>
            </w:r>
            <w:r>
              <w:rPr>
                <w:rFonts w:ascii="Arial" w:eastAsia="Arial" w:hAnsi="Arial" w:cs="Arial"/>
                <w:sz w:val="24"/>
                <w:szCs w:val="24"/>
              </w:rPr>
              <w:br/>
            </w:r>
            <w:r>
              <w:rPr>
                <w:rFonts w:ascii="Arial" w:eastAsia="Arial" w:hAnsi="Arial" w:cs="Arial"/>
                <w:sz w:val="24"/>
                <w:szCs w:val="24"/>
              </w:rPr>
              <w:br/>
              <w:t xml:space="preserve"> O sistema deverá estar preparado para futuras atualizações e manutenções.</w:t>
            </w:r>
          </w:p>
        </w:tc>
      </w:tr>
    </w:tbl>
    <w:p w14:paraId="1114C8AC" w14:textId="77777777" w:rsidR="00A27CDB" w:rsidRDefault="00A27CDB">
      <w:pPr>
        <w:spacing w:before="240" w:after="240"/>
        <w:rPr>
          <w:rFonts w:ascii="Arial" w:eastAsia="Arial" w:hAnsi="Arial" w:cs="Arial"/>
        </w:rPr>
      </w:pPr>
    </w:p>
    <w:p w14:paraId="65633AFC" w14:textId="77777777" w:rsidR="00A27CDB" w:rsidRDefault="00A27CDB">
      <w:pPr>
        <w:spacing w:before="240" w:after="240"/>
        <w:rPr>
          <w:rFonts w:ascii="Arial" w:eastAsia="Arial" w:hAnsi="Arial" w:cs="Arial"/>
        </w:rPr>
      </w:pPr>
    </w:p>
    <w:p w14:paraId="5FA4AE17" w14:textId="77777777" w:rsidR="002F598A" w:rsidRDefault="002F598A">
      <w:pPr>
        <w:spacing w:before="240" w:after="240"/>
        <w:rPr>
          <w:rFonts w:ascii="Arial" w:eastAsia="Arial" w:hAnsi="Arial" w:cs="Arial"/>
        </w:rPr>
      </w:pPr>
    </w:p>
    <w:p w14:paraId="5B523B17" w14:textId="77777777" w:rsidR="002F598A" w:rsidRDefault="002F598A">
      <w:pPr>
        <w:spacing w:before="240" w:after="240"/>
        <w:rPr>
          <w:rFonts w:ascii="Arial" w:eastAsia="Arial" w:hAnsi="Arial" w:cs="Arial"/>
        </w:rPr>
      </w:pPr>
    </w:p>
    <w:p w14:paraId="4DAB8DB1" w14:textId="77777777" w:rsidR="002F598A" w:rsidRDefault="002F598A">
      <w:pPr>
        <w:spacing w:before="240" w:after="240"/>
        <w:rPr>
          <w:rFonts w:ascii="Arial" w:eastAsia="Arial" w:hAnsi="Arial" w:cs="Arial"/>
        </w:rPr>
      </w:pPr>
    </w:p>
    <w:p w14:paraId="2ADAC0D9" w14:textId="77777777" w:rsidR="00A27CDB" w:rsidRDefault="00000000">
      <w:pPr>
        <w:pStyle w:val="Ttulo1"/>
        <w:ind w:left="143"/>
        <w:rPr>
          <w:sz w:val="30"/>
          <w:szCs w:val="30"/>
        </w:rPr>
      </w:pPr>
      <w:bookmarkStart w:id="49" w:name="_heading=h.l6ouxqx1mr36" w:colFirst="0" w:colLast="0"/>
      <w:bookmarkEnd w:id="49"/>
      <w:r>
        <w:rPr>
          <w:sz w:val="28"/>
          <w:szCs w:val="28"/>
        </w:rPr>
        <w:lastRenderedPageBreak/>
        <w:t>8.0 DIAGRAMAS</w:t>
      </w:r>
    </w:p>
    <w:p w14:paraId="2524FC81" w14:textId="77777777" w:rsidR="00A27CDB" w:rsidRDefault="00A27CDB">
      <w:pPr>
        <w:rPr>
          <w:rFonts w:ascii="Arial" w:eastAsia="Arial" w:hAnsi="Arial" w:cs="Arial"/>
        </w:rPr>
      </w:pPr>
    </w:p>
    <w:p w14:paraId="16F7B922" w14:textId="77777777" w:rsidR="00A27CDB" w:rsidRDefault="00A27CDB">
      <w:pPr>
        <w:rPr>
          <w:rFonts w:ascii="Arial" w:eastAsia="Arial" w:hAnsi="Arial" w:cs="Arial"/>
        </w:rPr>
      </w:pPr>
    </w:p>
    <w:p w14:paraId="3885FFC7" w14:textId="77777777" w:rsidR="00A27CDB" w:rsidRDefault="00A27CDB">
      <w:pPr>
        <w:rPr>
          <w:rFonts w:ascii="Arial" w:eastAsia="Arial" w:hAnsi="Arial" w:cs="Arial"/>
        </w:rPr>
      </w:pPr>
    </w:p>
    <w:p w14:paraId="07B25880" w14:textId="77777777" w:rsidR="00A27CDB" w:rsidRDefault="00000000">
      <w:pPr>
        <w:pStyle w:val="Ttulo2"/>
      </w:pPr>
      <w:bookmarkStart w:id="50" w:name="_heading=h.i8clag5l6ygv" w:colFirst="0" w:colLast="0"/>
      <w:bookmarkEnd w:id="50"/>
      <w:r>
        <w:t>Diagrama de atividade:</w:t>
      </w:r>
    </w:p>
    <w:p w14:paraId="5FF9ECDB" w14:textId="77777777" w:rsidR="00A27CDB" w:rsidRDefault="00A27CDB">
      <w:pPr>
        <w:rPr>
          <w:rFonts w:ascii="Arial" w:eastAsia="Arial" w:hAnsi="Arial" w:cs="Arial"/>
          <w:sz w:val="30"/>
          <w:szCs w:val="30"/>
        </w:rPr>
      </w:pPr>
    </w:p>
    <w:p w14:paraId="12007CE8" w14:textId="77777777" w:rsidR="00A27CDB" w:rsidRDefault="00000000">
      <w:pPr>
        <w:rPr>
          <w:rFonts w:ascii="Arial" w:eastAsia="Arial" w:hAnsi="Arial" w:cs="Arial"/>
        </w:rPr>
      </w:pPr>
      <w:r>
        <w:rPr>
          <w:noProof/>
        </w:rPr>
        <w:drawing>
          <wp:anchor distT="114300" distB="114300" distL="114300" distR="114300" simplePos="0" relativeHeight="251658240" behindDoc="0" locked="0" layoutInCell="1" hidden="0" allowOverlap="1" wp14:anchorId="063F7BB7" wp14:editId="4C79CD15">
            <wp:simplePos x="0" y="0"/>
            <wp:positionH relativeFrom="column">
              <wp:posOffset>-942974</wp:posOffset>
            </wp:positionH>
            <wp:positionV relativeFrom="paragraph">
              <wp:posOffset>114300</wp:posOffset>
            </wp:positionV>
            <wp:extent cx="7502645" cy="3648075"/>
            <wp:effectExtent l="0" t="0" r="0" b="0"/>
            <wp:wrapSquare wrapText="bothSides" distT="114300" distB="114300" distL="114300" distR="114300"/>
            <wp:docPr id="33"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0"/>
                    <a:srcRect/>
                    <a:stretch>
                      <a:fillRect/>
                    </a:stretch>
                  </pic:blipFill>
                  <pic:spPr>
                    <a:xfrm>
                      <a:off x="0" y="0"/>
                      <a:ext cx="7502645" cy="3648075"/>
                    </a:xfrm>
                    <a:prstGeom prst="rect">
                      <a:avLst/>
                    </a:prstGeom>
                    <a:ln/>
                  </pic:spPr>
                </pic:pic>
              </a:graphicData>
            </a:graphic>
          </wp:anchor>
        </w:drawing>
      </w:r>
    </w:p>
    <w:p w14:paraId="37C4809C" w14:textId="77777777" w:rsidR="00A27CDB" w:rsidRDefault="00A27CDB">
      <w:pPr>
        <w:rPr>
          <w:rFonts w:ascii="Arial" w:eastAsia="Arial" w:hAnsi="Arial" w:cs="Arial"/>
        </w:rPr>
      </w:pPr>
    </w:p>
    <w:p w14:paraId="0886C095" w14:textId="77777777" w:rsidR="00A27CDB" w:rsidRDefault="00A27CDB">
      <w:pPr>
        <w:rPr>
          <w:rFonts w:ascii="Arial" w:eastAsia="Arial" w:hAnsi="Arial" w:cs="Arial"/>
        </w:rPr>
      </w:pPr>
    </w:p>
    <w:p w14:paraId="3496DACA" w14:textId="77777777" w:rsidR="00A27CDB" w:rsidRDefault="00A27CDB">
      <w:pPr>
        <w:rPr>
          <w:rFonts w:ascii="Arial" w:eastAsia="Arial" w:hAnsi="Arial" w:cs="Arial"/>
        </w:rPr>
      </w:pPr>
    </w:p>
    <w:p w14:paraId="1A5435E0" w14:textId="77777777" w:rsidR="00A27CDB" w:rsidRDefault="00A27CDB">
      <w:pPr>
        <w:rPr>
          <w:rFonts w:ascii="Arial" w:eastAsia="Arial" w:hAnsi="Arial" w:cs="Arial"/>
        </w:rPr>
      </w:pPr>
    </w:p>
    <w:p w14:paraId="2BA39896" w14:textId="77777777" w:rsidR="00A27CDB" w:rsidRDefault="00A27CDB">
      <w:pPr>
        <w:rPr>
          <w:rFonts w:ascii="Arial" w:eastAsia="Arial" w:hAnsi="Arial" w:cs="Arial"/>
        </w:rPr>
      </w:pPr>
    </w:p>
    <w:p w14:paraId="3E216D89" w14:textId="77777777" w:rsidR="00A27CDB" w:rsidRDefault="00A27CDB">
      <w:pPr>
        <w:rPr>
          <w:rFonts w:ascii="Arial" w:eastAsia="Arial" w:hAnsi="Arial" w:cs="Arial"/>
        </w:rPr>
      </w:pPr>
    </w:p>
    <w:p w14:paraId="2373FFB5" w14:textId="77777777" w:rsidR="00A27CDB" w:rsidRDefault="00A27CDB">
      <w:pPr>
        <w:rPr>
          <w:rFonts w:ascii="Arial" w:eastAsia="Arial" w:hAnsi="Arial" w:cs="Arial"/>
        </w:rPr>
      </w:pPr>
    </w:p>
    <w:p w14:paraId="2767C05F" w14:textId="77777777" w:rsidR="002F598A" w:rsidRDefault="002F598A">
      <w:pPr>
        <w:rPr>
          <w:rFonts w:ascii="Arial" w:eastAsia="Arial" w:hAnsi="Arial" w:cs="Arial"/>
        </w:rPr>
      </w:pPr>
    </w:p>
    <w:p w14:paraId="3FBEEB26" w14:textId="77777777" w:rsidR="002F598A" w:rsidRDefault="002F598A">
      <w:pPr>
        <w:rPr>
          <w:rFonts w:ascii="Arial" w:eastAsia="Arial" w:hAnsi="Arial" w:cs="Arial"/>
        </w:rPr>
      </w:pPr>
    </w:p>
    <w:p w14:paraId="045A2B1A" w14:textId="77777777" w:rsidR="002F598A" w:rsidRDefault="002F598A">
      <w:pPr>
        <w:rPr>
          <w:rFonts w:ascii="Arial" w:eastAsia="Arial" w:hAnsi="Arial" w:cs="Arial"/>
        </w:rPr>
      </w:pPr>
    </w:p>
    <w:p w14:paraId="7B154A97" w14:textId="77777777" w:rsidR="002F598A" w:rsidRDefault="002F598A">
      <w:pPr>
        <w:rPr>
          <w:rFonts w:ascii="Arial" w:eastAsia="Arial" w:hAnsi="Arial" w:cs="Arial"/>
        </w:rPr>
      </w:pPr>
    </w:p>
    <w:p w14:paraId="4FBBC52A" w14:textId="77777777" w:rsidR="002F598A" w:rsidRDefault="002F598A">
      <w:pPr>
        <w:rPr>
          <w:rFonts w:ascii="Arial" w:eastAsia="Arial" w:hAnsi="Arial" w:cs="Arial"/>
        </w:rPr>
      </w:pPr>
    </w:p>
    <w:p w14:paraId="7FBA9F3B" w14:textId="77777777" w:rsidR="002F598A" w:rsidRDefault="002F598A">
      <w:pPr>
        <w:rPr>
          <w:rFonts w:ascii="Arial" w:eastAsia="Arial" w:hAnsi="Arial" w:cs="Arial"/>
        </w:rPr>
      </w:pPr>
    </w:p>
    <w:p w14:paraId="627DAA3C" w14:textId="77777777" w:rsidR="002F598A" w:rsidRDefault="002F598A">
      <w:pPr>
        <w:rPr>
          <w:rFonts w:ascii="Arial" w:eastAsia="Arial" w:hAnsi="Arial" w:cs="Arial"/>
        </w:rPr>
      </w:pPr>
    </w:p>
    <w:p w14:paraId="24864D38" w14:textId="77777777" w:rsidR="002F598A" w:rsidRDefault="002F598A">
      <w:pPr>
        <w:rPr>
          <w:rFonts w:ascii="Arial" w:eastAsia="Arial" w:hAnsi="Arial" w:cs="Arial"/>
        </w:rPr>
      </w:pPr>
    </w:p>
    <w:p w14:paraId="5F8A4069" w14:textId="77777777" w:rsidR="002F598A" w:rsidRDefault="002F598A">
      <w:pPr>
        <w:rPr>
          <w:rFonts w:ascii="Arial" w:eastAsia="Arial" w:hAnsi="Arial" w:cs="Arial"/>
        </w:rPr>
      </w:pPr>
    </w:p>
    <w:p w14:paraId="089009F0" w14:textId="77777777" w:rsidR="002F598A" w:rsidRDefault="002F598A">
      <w:pPr>
        <w:rPr>
          <w:rFonts w:ascii="Arial" w:eastAsia="Arial" w:hAnsi="Arial" w:cs="Arial"/>
        </w:rPr>
      </w:pPr>
    </w:p>
    <w:p w14:paraId="7A8D0CC8" w14:textId="77777777" w:rsidR="002F598A" w:rsidRDefault="002F598A">
      <w:pPr>
        <w:rPr>
          <w:rFonts w:ascii="Arial" w:eastAsia="Arial" w:hAnsi="Arial" w:cs="Arial"/>
        </w:rPr>
      </w:pPr>
    </w:p>
    <w:p w14:paraId="28B2F391" w14:textId="77777777" w:rsidR="002F598A" w:rsidRDefault="002F598A">
      <w:pPr>
        <w:rPr>
          <w:rFonts w:ascii="Arial" w:eastAsia="Arial" w:hAnsi="Arial" w:cs="Arial"/>
        </w:rPr>
      </w:pPr>
    </w:p>
    <w:p w14:paraId="72E17E8D" w14:textId="77777777" w:rsidR="002F598A" w:rsidRDefault="002F598A">
      <w:pPr>
        <w:rPr>
          <w:rFonts w:ascii="Arial" w:eastAsia="Arial" w:hAnsi="Arial" w:cs="Arial"/>
        </w:rPr>
      </w:pPr>
    </w:p>
    <w:p w14:paraId="353EE092" w14:textId="77777777" w:rsidR="002F598A" w:rsidRDefault="002F598A">
      <w:pPr>
        <w:rPr>
          <w:rFonts w:ascii="Arial" w:eastAsia="Arial" w:hAnsi="Arial" w:cs="Arial"/>
        </w:rPr>
      </w:pPr>
    </w:p>
    <w:p w14:paraId="7811DC50" w14:textId="77777777" w:rsidR="002F598A" w:rsidRDefault="002F598A">
      <w:pPr>
        <w:rPr>
          <w:rFonts w:ascii="Arial" w:eastAsia="Arial" w:hAnsi="Arial" w:cs="Arial"/>
        </w:rPr>
      </w:pPr>
    </w:p>
    <w:p w14:paraId="40AC58BA" w14:textId="77777777" w:rsidR="002F598A" w:rsidRDefault="002F598A">
      <w:pPr>
        <w:rPr>
          <w:rFonts w:ascii="Arial" w:eastAsia="Arial" w:hAnsi="Arial" w:cs="Arial"/>
        </w:rPr>
      </w:pPr>
    </w:p>
    <w:p w14:paraId="2E9312BE" w14:textId="77777777" w:rsidR="002F598A" w:rsidRDefault="002F598A">
      <w:pPr>
        <w:rPr>
          <w:rFonts w:ascii="Arial" w:eastAsia="Arial" w:hAnsi="Arial" w:cs="Arial"/>
        </w:rPr>
      </w:pPr>
    </w:p>
    <w:p w14:paraId="2E53C524" w14:textId="77777777" w:rsidR="002F598A" w:rsidRDefault="002F598A">
      <w:pPr>
        <w:rPr>
          <w:rFonts w:ascii="Arial" w:eastAsia="Arial" w:hAnsi="Arial" w:cs="Arial"/>
        </w:rPr>
      </w:pPr>
    </w:p>
    <w:p w14:paraId="34257B8D" w14:textId="77777777" w:rsidR="00A27CDB" w:rsidRDefault="00A27CDB">
      <w:pPr>
        <w:rPr>
          <w:rFonts w:ascii="Arial" w:eastAsia="Arial" w:hAnsi="Arial" w:cs="Arial"/>
        </w:rPr>
      </w:pPr>
    </w:p>
    <w:p w14:paraId="1D019DED" w14:textId="77777777" w:rsidR="00A27CDB" w:rsidRDefault="00A27CDB">
      <w:pPr>
        <w:rPr>
          <w:rFonts w:ascii="Arial" w:eastAsia="Arial" w:hAnsi="Arial" w:cs="Arial"/>
        </w:rPr>
      </w:pPr>
    </w:p>
    <w:p w14:paraId="62144E6F" w14:textId="77777777" w:rsidR="00A27CDB" w:rsidRDefault="00000000">
      <w:pPr>
        <w:pStyle w:val="Ttulo2"/>
      </w:pPr>
      <w:bookmarkStart w:id="51" w:name="_heading=h.5frkbqpqn0m9" w:colFirst="0" w:colLast="0"/>
      <w:bookmarkEnd w:id="51"/>
      <w:r>
        <w:lastRenderedPageBreak/>
        <w:t>Diagrama de objeto:</w:t>
      </w:r>
    </w:p>
    <w:p w14:paraId="4011E126" w14:textId="77777777" w:rsidR="00A27CDB" w:rsidRDefault="00A27CDB">
      <w:pPr>
        <w:rPr>
          <w:rFonts w:ascii="Arial" w:eastAsia="Arial" w:hAnsi="Arial" w:cs="Arial"/>
        </w:rPr>
      </w:pPr>
    </w:p>
    <w:p w14:paraId="08F74D11" w14:textId="77777777" w:rsidR="00A27CDB" w:rsidRDefault="00000000">
      <w:pPr>
        <w:rPr>
          <w:rFonts w:ascii="Arial" w:eastAsia="Arial" w:hAnsi="Arial" w:cs="Arial"/>
        </w:rPr>
      </w:pPr>
      <w:r>
        <w:rPr>
          <w:noProof/>
        </w:rPr>
        <w:drawing>
          <wp:anchor distT="114300" distB="114300" distL="114300" distR="114300" simplePos="0" relativeHeight="251659264" behindDoc="0" locked="0" layoutInCell="1" hidden="0" allowOverlap="1" wp14:anchorId="77BD81E8" wp14:editId="3C2D94F9">
            <wp:simplePos x="0" y="0"/>
            <wp:positionH relativeFrom="column">
              <wp:posOffset>-613510</wp:posOffset>
            </wp:positionH>
            <wp:positionV relativeFrom="paragraph">
              <wp:posOffset>183914</wp:posOffset>
            </wp:positionV>
            <wp:extent cx="6614261" cy="3367627"/>
            <wp:effectExtent l="0" t="0" r="0" b="0"/>
            <wp:wrapTopAndBottom distT="114300" distB="114300"/>
            <wp:docPr id="3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1"/>
                    <a:srcRect/>
                    <a:stretch>
                      <a:fillRect/>
                    </a:stretch>
                  </pic:blipFill>
                  <pic:spPr>
                    <a:xfrm>
                      <a:off x="0" y="0"/>
                      <a:ext cx="6614261" cy="3367627"/>
                    </a:xfrm>
                    <a:prstGeom prst="rect">
                      <a:avLst/>
                    </a:prstGeom>
                    <a:ln/>
                  </pic:spPr>
                </pic:pic>
              </a:graphicData>
            </a:graphic>
          </wp:anchor>
        </w:drawing>
      </w:r>
    </w:p>
    <w:p w14:paraId="12544BFC" w14:textId="77777777" w:rsidR="00A27CDB" w:rsidRDefault="00A27CDB">
      <w:pPr>
        <w:rPr>
          <w:rFonts w:ascii="Arial" w:eastAsia="Arial" w:hAnsi="Arial" w:cs="Arial"/>
        </w:rPr>
      </w:pPr>
    </w:p>
    <w:p w14:paraId="46F3CEF9" w14:textId="77777777" w:rsidR="00A27CDB" w:rsidRDefault="00A27CDB">
      <w:pPr>
        <w:rPr>
          <w:rFonts w:ascii="Arial" w:eastAsia="Arial" w:hAnsi="Arial" w:cs="Arial"/>
        </w:rPr>
      </w:pPr>
    </w:p>
    <w:p w14:paraId="12580ACA" w14:textId="77777777" w:rsidR="00A27CDB" w:rsidRDefault="00A27CDB">
      <w:pPr>
        <w:rPr>
          <w:rFonts w:ascii="Arial" w:eastAsia="Arial" w:hAnsi="Arial" w:cs="Arial"/>
        </w:rPr>
      </w:pPr>
    </w:p>
    <w:p w14:paraId="56A2A32D" w14:textId="77777777" w:rsidR="00A27CDB" w:rsidRDefault="00A27CDB">
      <w:pPr>
        <w:rPr>
          <w:rFonts w:ascii="Arial" w:eastAsia="Arial" w:hAnsi="Arial" w:cs="Arial"/>
        </w:rPr>
      </w:pPr>
    </w:p>
    <w:p w14:paraId="385ACD3D" w14:textId="77777777" w:rsidR="00A27CDB" w:rsidRDefault="00A27CDB">
      <w:pPr>
        <w:rPr>
          <w:rFonts w:ascii="Arial" w:eastAsia="Arial" w:hAnsi="Arial" w:cs="Arial"/>
        </w:rPr>
      </w:pPr>
    </w:p>
    <w:p w14:paraId="0E80797A" w14:textId="77777777" w:rsidR="00A27CDB" w:rsidRDefault="00A27CDB">
      <w:pPr>
        <w:rPr>
          <w:rFonts w:ascii="Arial" w:eastAsia="Arial" w:hAnsi="Arial" w:cs="Arial"/>
        </w:rPr>
      </w:pPr>
    </w:p>
    <w:p w14:paraId="71C0E867" w14:textId="77777777" w:rsidR="00A27CDB" w:rsidRDefault="00A27CDB">
      <w:pPr>
        <w:rPr>
          <w:rFonts w:ascii="Arial" w:eastAsia="Arial" w:hAnsi="Arial" w:cs="Arial"/>
        </w:rPr>
      </w:pPr>
    </w:p>
    <w:p w14:paraId="10A0A245" w14:textId="77777777" w:rsidR="00A27CDB" w:rsidRDefault="00A27CDB">
      <w:pPr>
        <w:rPr>
          <w:rFonts w:ascii="Arial" w:eastAsia="Arial" w:hAnsi="Arial" w:cs="Arial"/>
        </w:rPr>
      </w:pPr>
    </w:p>
    <w:p w14:paraId="7D7DE570" w14:textId="77777777" w:rsidR="00A27CDB" w:rsidRDefault="00A27CDB">
      <w:pPr>
        <w:rPr>
          <w:rFonts w:ascii="Arial" w:eastAsia="Arial" w:hAnsi="Arial" w:cs="Arial"/>
        </w:rPr>
      </w:pPr>
    </w:p>
    <w:p w14:paraId="61D7F89D" w14:textId="77777777" w:rsidR="00A27CDB" w:rsidRDefault="00A27CDB">
      <w:pPr>
        <w:rPr>
          <w:rFonts w:ascii="Arial" w:eastAsia="Arial" w:hAnsi="Arial" w:cs="Arial"/>
        </w:rPr>
      </w:pPr>
    </w:p>
    <w:p w14:paraId="356993D9" w14:textId="77777777" w:rsidR="00A27CDB" w:rsidRDefault="00A27CDB">
      <w:pPr>
        <w:rPr>
          <w:rFonts w:ascii="Arial" w:eastAsia="Arial" w:hAnsi="Arial" w:cs="Arial"/>
        </w:rPr>
      </w:pPr>
    </w:p>
    <w:p w14:paraId="2E59CC7E" w14:textId="77777777" w:rsidR="00A27CDB" w:rsidRDefault="00A27CDB">
      <w:pPr>
        <w:rPr>
          <w:rFonts w:ascii="Arial" w:eastAsia="Arial" w:hAnsi="Arial" w:cs="Arial"/>
        </w:rPr>
      </w:pPr>
    </w:p>
    <w:p w14:paraId="4606BD63" w14:textId="77777777" w:rsidR="00A27CDB" w:rsidRDefault="00A27CDB">
      <w:pPr>
        <w:rPr>
          <w:rFonts w:ascii="Arial" w:eastAsia="Arial" w:hAnsi="Arial" w:cs="Arial"/>
        </w:rPr>
      </w:pPr>
    </w:p>
    <w:p w14:paraId="0B9C60F9" w14:textId="77777777" w:rsidR="00A27CDB" w:rsidRDefault="00A27CDB">
      <w:pPr>
        <w:rPr>
          <w:rFonts w:ascii="Arial" w:eastAsia="Arial" w:hAnsi="Arial" w:cs="Arial"/>
        </w:rPr>
      </w:pPr>
    </w:p>
    <w:p w14:paraId="0940FA6A" w14:textId="77777777" w:rsidR="00A27CDB" w:rsidRDefault="00A27CDB">
      <w:pPr>
        <w:rPr>
          <w:rFonts w:ascii="Arial" w:eastAsia="Arial" w:hAnsi="Arial" w:cs="Arial"/>
        </w:rPr>
      </w:pPr>
    </w:p>
    <w:p w14:paraId="1CD372B3" w14:textId="77777777" w:rsidR="00A27CDB" w:rsidRDefault="00A27CDB">
      <w:pPr>
        <w:rPr>
          <w:rFonts w:ascii="Arial" w:eastAsia="Arial" w:hAnsi="Arial" w:cs="Arial"/>
        </w:rPr>
      </w:pPr>
    </w:p>
    <w:p w14:paraId="76E40DB9" w14:textId="77777777" w:rsidR="00A27CDB" w:rsidRDefault="00A27CDB">
      <w:pPr>
        <w:rPr>
          <w:rFonts w:ascii="Arial" w:eastAsia="Arial" w:hAnsi="Arial" w:cs="Arial"/>
        </w:rPr>
      </w:pPr>
    </w:p>
    <w:p w14:paraId="25EF641A" w14:textId="77777777" w:rsidR="00A27CDB" w:rsidRDefault="00A27CDB">
      <w:pPr>
        <w:rPr>
          <w:rFonts w:ascii="Arial" w:eastAsia="Arial" w:hAnsi="Arial" w:cs="Arial"/>
        </w:rPr>
      </w:pPr>
    </w:p>
    <w:p w14:paraId="6BDFF084" w14:textId="77777777" w:rsidR="00A27CDB" w:rsidRDefault="00A27CDB">
      <w:pPr>
        <w:rPr>
          <w:rFonts w:ascii="Arial" w:eastAsia="Arial" w:hAnsi="Arial" w:cs="Arial"/>
        </w:rPr>
      </w:pPr>
    </w:p>
    <w:p w14:paraId="091AE534" w14:textId="77777777" w:rsidR="00A27CDB" w:rsidRDefault="00A27CDB">
      <w:pPr>
        <w:rPr>
          <w:rFonts w:ascii="Arial" w:eastAsia="Arial" w:hAnsi="Arial" w:cs="Arial"/>
        </w:rPr>
      </w:pPr>
    </w:p>
    <w:p w14:paraId="67D7A912" w14:textId="77777777" w:rsidR="00A27CDB" w:rsidRDefault="00A27CDB">
      <w:pPr>
        <w:rPr>
          <w:rFonts w:ascii="Arial" w:eastAsia="Arial" w:hAnsi="Arial" w:cs="Arial"/>
        </w:rPr>
      </w:pPr>
    </w:p>
    <w:p w14:paraId="577E05AF" w14:textId="77777777" w:rsidR="00A27CDB" w:rsidRDefault="00A27CDB">
      <w:pPr>
        <w:rPr>
          <w:rFonts w:ascii="Arial" w:eastAsia="Arial" w:hAnsi="Arial" w:cs="Arial"/>
        </w:rPr>
      </w:pPr>
    </w:p>
    <w:p w14:paraId="18ACE4DE" w14:textId="77777777" w:rsidR="00A27CDB" w:rsidRDefault="00A27CDB">
      <w:pPr>
        <w:rPr>
          <w:rFonts w:ascii="Arial" w:eastAsia="Arial" w:hAnsi="Arial" w:cs="Arial"/>
        </w:rPr>
      </w:pPr>
    </w:p>
    <w:p w14:paraId="3BD4C767" w14:textId="77777777" w:rsidR="00A27CDB" w:rsidRDefault="00A27CDB">
      <w:pPr>
        <w:rPr>
          <w:rFonts w:ascii="Arial" w:eastAsia="Arial" w:hAnsi="Arial" w:cs="Arial"/>
        </w:rPr>
      </w:pPr>
    </w:p>
    <w:p w14:paraId="6CF2A171" w14:textId="77777777" w:rsidR="00A27CDB" w:rsidRDefault="00A27CDB">
      <w:pPr>
        <w:rPr>
          <w:rFonts w:ascii="Arial" w:eastAsia="Arial" w:hAnsi="Arial" w:cs="Arial"/>
        </w:rPr>
      </w:pPr>
    </w:p>
    <w:p w14:paraId="332862E3" w14:textId="77777777" w:rsidR="00A27CDB" w:rsidRDefault="00A27CDB">
      <w:pPr>
        <w:rPr>
          <w:rFonts w:ascii="Arial" w:eastAsia="Arial" w:hAnsi="Arial" w:cs="Arial"/>
        </w:rPr>
      </w:pPr>
    </w:p>
    <w:p w14:paraId="2F667B9A" w14:textId="77777777" w:rsidR="00A27CDB" w:rsidRDefault="00A27CDB">
      <w:pPr>
        <w:rPr>
          <w:rFonts w:ascii="Arial" w:eastAsia="Arial" w:hAnsi="Arial" w:cs="Arial"/>
        </w:rPr>
      </w:pPr>
    </w:p>
    <w:p w14:paraId="09A09452" w14:textId="77777777" w:rsidR="00A27CDB" w:rsidRDefault="00A27CDB">
      <w:pPr>
        <w:rPr>
          <w:rFonts w:ascii="Arial" w:eastAsia="Arial" w:hAnsi="Arial" w:cs="Arial"/>
        </w:rPr>
      </w:pPr>
    </w:p>
    <w:p w14:paraId="7066CB4D" w14:textId="77777777" w:rsidR="00A27CDB" w:rsidRDefault="00A27CDB">
      <w:pPr>
        <w:rPr>
          <w:rFonts w:ascii="Arial" w:eastAsia="Arial" w:hAnsi="Arial" w:cs="Arial"/>
        </w:rPr>
      </w:pPr>
    </w:p>
    <w:p w14:paraId="32924E0C" w14:textId="77777777" w:rsidR="00A27CDB" w:rsidRDefault="00A27CDB">
      <w:pPr>
        <w:rPr>
          <w:rFonts w:ascii="Arial" w:eastAsia="Arial" w:hAnsi="Arial" w:cs="Arial"/>
        </w:rPr>
      </w:pPr>
    </w:p>
    <w:p w14:paraId="31C8EC9D" w14:textId="77777777" w:rsidR="00A27CDB" w:rsidRDefault="00A27CDB">
      <w:pPr>
        <w:rPr>
          <w:rFonts w:ascii="Arial" w:eastAsia="Arial" w:hAnsi="Arial" w:cs="Arial"/>
        </w:rPr>
      </w:pPr>
    </w:p>
    <w:p w14:paraId="042A1D1A" w14:textId="77777777" w:rsidR="00A27CDB" w:rsidRDefault="00A27CDB">
      <w:pPr>
        <w:rPr>
          <w:rFonts w:ascii="Arial" w:eastAsia="Arial" w:hAnsi="Arial" w:cs="Arial"/>
        </w:rPr>
      </w:pPr>
    </w:p>
    <w:p w14:paraId="5EAB2EA8" w14:textId="77777777" w:rsidR="00A27CDB" w:rsidRDefault="00A27CDB">
      <w:pPr>
        <w:rPr>
          <w:rFonts w:ascii="Arial" w:eastAsia="Arial" w:hAnsi="Arial" w:cs="Arial"/>
        </w:rPr>
      </w:pPr>
    </w:p>
    <w:p w14:paraId="6829D66B" w14:textId="77777777" w:rsidR="00A27CDB" w:rsidRDefault="00000000">
      <w:pPr>
        <w:pStyle w:val="Ttulo2"/>
      </w:pPr>
      <w:bookmarkStart w:id="52" w:name="_heading=h.o0qe796nzh3u" w:colFirst="0" w:colLast="0"/>
      <w:bookmarkEnd w:id="52"/>
      <w:r>
        <w:lastRenderedPageBreak/>
        <w:t>Diagrama de componentes:</w:t>
      </w:r>
      <w:r>
        <w:rPr>
          <w:noProof/>
        </w:rPr>
        <w:drawing>
          <wp:anchor distT="114300" distB="114300" distL="114300" distR="114300" simplePos="0" relativeHeight="251660288" behindDoc="0" locked="0" layoutInCell="1" hidden="0" allowOverlap="1" wp14:anchorId="3BB8D951" wp14:editId="3D75CF7E">
            <wp:simplePos x="0" y="0"/>
            <wp:positionH relativeFrom="column">
              <wp:posOffset>19051</wp:posOffset>
            </wp:positionH>
            <wp:positionV relativeFrom="paragraph">
              <wp:posOffset>444817</wp:posOffset>
            </wp:positionV>
            <wp:extent cx="4834572" cy="6346508"/>
            <wp:effectExtent l="0" t="0" r="0" b="0"/>
            <wp:wrapTopAndBottom distT="114300" distB="114300"/>
            <wp:docPr id="4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2"/>
                    <a:srcRect/>
                    <a:stretch>
                      <a:fillRect/>
                    </a:stretch>
                  </pic:blipFill>
                  <pic:spPr>
                    <a:xfrm>
                      <a:off x="0" y="0"/>
                      <a:ext cx="4834572" cy="6346508"/>
                    </a:xfrm>
                    <a:prstGeom prst="rect">
                      <a:avLst/>
                    </a:prstGeom>
                    <a:ln/>
                  </pic:spPr>
                </pic:pic>
              </a:graphicData>
            </a:graphic>
          </wp:anchor>
        </w:drawing>
      </w:r>
    </w:p>
    <w:p w14:paraId="2813BC96" w14:textId="77777777" w:rsidR="00A27CDB" w:rsidRDefault="00A27CDB">
      <w:pPr>
        <w:rPr>
          <w:rFonts w:ascii="Arial" w:eastAsia="Arial" w:hAnsi="Arial" w:cs="Arial"/>
        </w:rPr>
      </w:pPr>
    </w:p>
    <w:p w14:paraId="183687AF" w14:textId="77777777" w:rsidR="00A27CDB" w:rsidRDefault="00A27CDB">
      <w:pPr>
        <w:rPr>
          <w:rFonts w:ascii="Arial" w:eastAsia="Arial" w:hAnsi="Arial" w:cs="Arial"/>
        </w:rPr>
      </w:pPr>
    </w:p>
    <w:p w14:paraId="7EFFF918" w14:textId="77777777" w:rsidR="00A27CDB" w:rsidRDefault="00A27CDB">
      <w:pPr>
        <w:rPr>
          <w:rFonts w:ascii="Arial" w:eastAsia="Arial" w:hAnsi="Arial" w:cs="Arial"/>
        </w:rPr>
      </w:pPr>
    </w:p>
    <w:p w14:paraId="3D041A96" w14:textId="77777777" w:rsidR="00A27CDB" w:rsidRDefault="00A27CDB">
      <w:pPr>
        <w:rPr>
          <w:rFonts w:ascii="Arial" w:eastAsia="Arial" w:hAnsi="Arial" w:cs="Arial"/>
        </w:rPr>
      </w:pPr>
    </w:p>
    <w:p w14:paraId="617CB28C" w14:textId="77777777" w:rsidR="00A27CDB" w:rsidRDefault="00A27CDB">
      <w:pPr>
        <w:rPr>
          <w:rFonts w:ascii="Arial" w:eastAsia="Arial" w:hAnsi="Arial" w:cs="Arial"/>
        </w:rPr>
      </w:pPr>
    </w:p>
    <w:p w14:paraId="07DA9EB2" w14:textId="77777777" w:rsidR="00A27CDB" w:rsidRDefault="00A27CDB">
      <w:pPr>
        <w:rPr>
          <w:rFonts w:ascii="Arial" w:eastAsia="Arial" w:hAnsi="Arial" w:cs="Arial"/>
        </w:rPr>
      </w:pPr>
    </w:p>
    <w:p w14:paraId="6906D37A" w14:textId="77777777" w:rsidR="00A27CDB" w:rsidRDefault="00A27CDB">
      <w:pPr>
        <w:rPr>
          <w:rFonts w:ascii="Arial" w:eastAsia="Arial" w:hAnsi="Arial" w:cs="Arial"/>
        </w:rPr>
      </w:pPr>
    </w:p>
    <w:p w14:paraId="45EBCDBB" w14:textId="77777777" w:rsidR="00A27CDB" w:rsidRDefault="00A27CDB">
      <w:pPr>
        <w:rPr>
          <w:rFonts w:ascii="Arial" w:eastAsia="Arial" w:hAnsi="Arial" w:cs="Arial"/>
        </w:rPr>
      </w:pPr>
    </w:p>
    <w:p w14:paraId="024053AE" w14:textId="77777777" w:rsidR="00A27CDB" w:rsidRDefault="00A27CDB">
      <w:pPr>
        <w:rPr>
          <w:rFonts w:ascii="Arial" w:eastAsia="Arial" w:hAnsi="Arial" w:cs="Arial"/>
        </w:rPr>
      </w:pPr>
    </w:p>
    <w:p w14:paraId="78D6FE64" w14:textId="77777777" w:rsidR="00A27CDB" w:rsidRDefault="00A27CDB">
      <w:pPr>
        <w:rPr>
          <w:rFonts w:ascii="Arial" w:eastAsia="Arial" w:hAnsi="Arial" w:cs="Arial"/>
        </w:rPr>
      </w:pPr>
    </w:p>
    <w:p w14:paraId="6AEA4DC5" w14:textId="77777777" w:rsidR="00A27CDB" w:rsidRDefault="00A27CDB">
      <w:pPr>
        <w:rPr>
          <w:rFonts w:ascii="Arial" w:eastAsia="Arial" w:hAnsi="Arial" w:cs="Arial"/>
        </w:rPr>
      </w:pPr>
    </w:p>
    <w:p w14:paraId="39B670AF" w14:textId="77777777" w:rsidR="00A27CDB" w:rsidRDefault="00A27CDB">
      <w:pPr>
        <w:rPr>
          <w:rFonts w:ascii="Arial" w:eastAsia="Arial" w:hAnsi="Arial" w:cs="Arial"/>
        </w:rPr>
      </w:pPr>
    </w:p>
    <w:p w14:paraId="270DB5A1" w14:textId="77777777" w:rsidR="00A27CDB" w:rsidRDefault="00A27CDB">
      <w:pPr>
        <w:rPr>
          <w:rFonts w:ascii="Arial" w:eastAsia="Arial" w:hAnsi="Arial" w:cs="Arial"/>
        </w:rPr>
      </w:pPr>
    </w:p>
    <w:p w14:paraId="53FDA2FA" w14:textId="77777777" w:rsidR="00A27CDB" w:rsidRDefault="00A27CDB">
      <w:pPr>
        <w:rPr>
          <w:rFonts w:ascii="Arial" w:eastAsia="Arial" w:hAnsi="Arial" w:cs="Arial"/>
        </w:rPr>
      </w:pPr>
    </w:p>
    <w:p w14:paraId="44622138" w14:textId="77777777" w:rsidR="00A27CDB" w:rsidRDefault="00A27CDB">
      <w:pPr>
        <w:rPr>
          <w:rFonts w:ascii="Arial" w:eastAsia="Arial" w:hAnsi="Arial" w:cs="Arial"/>
        </w:rPr>
      </w:pPr>
    </w:p>
    <w:p w14:paraId="5704F585" w14:textId="77777777" w:rsidR="002F598A" w:rsidRDefault="002F598A">
      <w:pPr>
        <w:rPr>
          <w:rFonts w:ascii="Arial" w:eastAsia="Arial" w:hAnsi="Arial" w:cs="Arial"/>
        </w:rPr>
      </w:pPr>
    </w:p>
    <w:p w14:paraId="03A1375E" w14:textId="77777777" w:rsidR="00A27CDB" w:rsidRDefault="00000000">
      <w:pPr>
        <w:pStyle w:val="Ttulo2"/>
      </w:pPr>
      <w:bookmarkStart w:id="53" w:name="_heading=h.gfhu387fzsfb" w:colFirst="0" w:colLast="0"/>
      <w:bookmarkEnd w:id="53"/>
      <w:r>
        <w:lastRenderedPageBreak/>
        <w:t>Diagrama de caso de uso</w:t>
      </w:r>
    </w:p>
    <w:p w14:paraId="5AD5B257" w14:textId="77777777" w:rsidR="00A27CDB" w:rsidRDefault="00000000">
      <w:pPr>
        <w:rPr>
          <w:rFonts w:ascii="Arial" w:eastAsia="Arial" w:hAnsi="Arial" w:cs="Arial"/>
        </w:rPr>
      </w:pPr>
      <w:r>
        <w:rPr>
          <w:rFonts w:ascii="Arial" w:eastAsia="Arial" w:hAnsi="Arial" w:cs="Arial"/>
          <w:noProof/>
        </w:rPr>
        <w:drawing>
          <wp:inline distT="114300" distB="114300" distL="114300" distR="114300" wp14:anchorId="6BA5F128" wp14:editId="58218A4F">
            <wp:extent cx="5196522" cy="4899578"/>
            <wp:effectExtent l="0" t="0" r="0"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5196522" cy="4899578"/>
                    </a:xfrm>
                    <a:prstGeom prst="rect">
                      <a:avLst/>
                    </a:prstGeom>
                    <a:ln/>
                  </pic:spPr>
                </pic:pic>
              </a:graphicData>
            </a:graphic>
          </wp:inline>
        </w:drawing>
      </w:r>
    </w:p>
    <w:p w14:paraId="53279F5A" w14:textId="77777777" w:rsidR="00A27CDB" w:rsidRDefault="00A27CDB">
      <w:pPr>
        <w:rPr>
          <w:rFonts w:ascii="Arial" w:eastAsia="Arial" w:hAnsi="Arial" w:cs="Arial"/>
        </w:rPr>
      </w:pPr>
    </w:p>
    <w:p w14:paraId="3219212E" w14:textId="77777777" w:rsidR="00A27CDB" w:rsidRDefault="00A27CDB">
      <w:pPr>
        <w:rPr>
          <w:rFonts w:ascii="Arial" w:eastAsia="Arial" w:hAnsi="Arial" w:cs="Arial"/>
        </w:rPr>
      </w:pPr>
    </w:p>
    <w:p w14:paraId="091AA141" w14:textId="77777777" w:rsidR="00A27CDB" w:rsidRDefault="00A27CDB">
      <w:pPr>
        <w:rPr>
          <w:rFonts w:ascii="Arial" w:eastAsia="Arial" w:hAnsi="Arial" w:cs="Arial"/>
        </w:rPr>
      </w:pPr>
    </w:p>
    <w:p w14:paraId="5DA8EF49" w14:textId="77777777" w:rsidR="00A27CDB" w:rsidRDefault="00A27CDB">
      <w:pPr>
        <w:rPr>
          <w:rFonts w:ascii="Arial" w:eastAsia="Arial" w:hAnsi="Arial" w:cs="Arial"/>
        </w:rPr>
      </w:pPr>
    </w:p>
    <w:p w14:paraId="34F0B7F6" w14:textId="77777777" w:rsidR="00A27CDB" w:rsidRDefault="00A27CDB">
      <w:pPr>
        <w:rPr>
          <w:rFonts w:ascii="Arial" w:eastAsia="Arial" w:hAnsi="Arial" w:cs="Arial"/>
        </w:rPr>
      </w:pPr>
    </w:p>
    <w:p w14:paraId="11CE1630" w14:textId="77777777" w:rsidR="00A27CDB" w:rsidRDefault="00A27CDB">
      <w:pPr>
        <w:rPr>
          <w:rFonts w:ascii="Arial" w:eastAsia="Arial" w:hAnsi="Arial" w:cs="Arial"/>
        </w:rPr>
      </w:pPr>
    </w:p>
    <w:p w14:paraId="2A35DD4C" w14:textId="77777777" w:rsidR="00A27CDB" w:rsidRDefault="00A27CDB">
      <w:pPr>
        <w:rPr>
          <w:rFonts w:ascii="Arial" w:eastAsia="Arial" w:hAnsi="Arial" w:cs="Arial"/>
        </w:rPr>
      </w:pPr>
    </w:p>
    <w:p w14:paraId="6F776660" w14:textId="77777777" w:rsidR="00A27CDB" w:rsidRDefault="00A27CDB">
      <w:pPr>
        <w:rPr>
          <w:rFonts w:ascii="Arial" w:eastAsia="Arial" w:hAnsi="Arial" w:cs="Arial"/>
        </w:rPr>
      </w:pPr>
    </w:p>
    <w:p w14:paraId="529F72CD" w14:textId="77777777" w:rsidR="00A27CDB" w:rsidRDefault="00A27CDB">
      <w:pPr>
        <w:rPr>
          <w:rFonts w:ascii="Arial" w:eastAsia="Arial" w:hAnsi="Arial" w:cs="Arial"/>
        </w:rPr>
      </w:pPr>
    </w:p>
    <w:p w14:paraId="4A03FB1D" w14:textId="77777777" w:rsidR="00A27CDB" w:rsidRDefault="00A27CDB">
      <w:pPr>
        <w:rPr>
          <w:rFonts w:ascii="Arial" w:eastAsia="Arial" w:hAnsi="Arial" w:cs="Arial"/>
        </w:rPr>
      </w:pPr>
    </w:p>
    <w:p w14:paraId="15C55CCE" w14:textId="77777777" w:rsidR="00A27CDB" w:rsidRDefault="00A27CDB">
      <w:pPr>
        <w:rPr>
          <w:rFonts w:ascii="Arial" w:eastAsia="Arial" w:hAnsi="Arial" w:cs="Arial"/>
        </w:rPr>
      </w:pPr>
    </w:p>
    <w:p w14:paraId="4F86196F" w14:textId="77777777" w:rsidR="00A27CDB" w:rsidRDefault="00A27CDB">
      <w:pPr>
        <w:rPr>
          <w:rFonts w:ascii="Arial" w:eastAsia="Arial" w:hAnsi="Arial" w:cs="Arial"/>
        </w:rPr>
      </w:pPr>
    </w:p>
    <w:p w14:paraId="668AA5EB" w14:textId="77777777" w:rsidR="00A27CDB" w:rsidRDefault="00A27CDB">
      <w:pPr>
        <w:rPr>
          <w:rFonts w:ascii="Arial" w:eastAsia="Arial" w:hAnsi="Arial" w:cs="Arial"/>
        </w:rPr>
      </w:pPr>
    </w:p>
    <w:p w14:paraId="700C061B" w14:textId="77777777" w:rsidR="00A27CDB" w:rsidRDefault="00A27CDB">
      <w:pPr>
        <w:rPr>
          <w:rFonts w:ascii="Arial" w:eastAsia="Arial" w:hAnsi="Arial" w:cs="Arial"/>
        </w:rPr>
      </w:pPr>
    </w:p>
    <w:p w14:paraId="18531C91" w14:textId="77777777" w:rsidR="00A27CDB" w:rsidRDefault="00A27CDB">
      <w:pPr>
        <w:rPr>
          <w:rFonts w:ascii="Arial" w:eastAsia="Arial" w:hAnsi="Arial" w:cs="Arial"/>
        </w:rPr>
      </w:pPr>
    </w:p>
    <w:p w14:paraId="477BA9BD" w14:textId="77777777" w:rsidR="00A27CDB" w:rsidRDefault="00A27CDB">
      <w:pPr>
        <w:rPr>
          <w:rFonts w:ascii="Arial" w:eastAsia="Arial" w:hAnsi="Arial" w:cs="Arial"/>
        </w:rPr>
      </w:pPr>
    </w:p>
    <w:p w14:paraId="6E2B80F0" w14:textId="77777777" w:rsidR="00A27CDB" w:rsidRDefault="00A27CDB">
      <w:pPr>
        <w:rPr>
          <w:rFonts w:ascii="Arial" w:eastAsia="Arial" w:hAnsi="Arial" w:cs="Arial"/>
        </w:rPr>
      </w:pPr>
    </w:p>
    <w:p w14:paraId="15FE69C1" w14:textId="77777777" w:rsidR="00A27CDB" w:rsidRDefault="00A27CDB">
      <w:pPr>
        <w:rPr>
          <w:rFonts w:ascii="Arial" w:eastAsia="Arial" w:hAnsi="Arial" w:cs="Arial"/>
        </w:rPr>
      </w:pPr>
    </w:p>
    <w:p w14:paraId="5C2BE09C" w14:textId="77777777" w:rsidR="00A27CDB" w:rsidRDefault="00A27CDB">
      <w:pPr>
        <w:rPr>
          <w:rFonts w:ascii="Arial" w:eastAsia="Arial" w:hAnsi="Arial" w:cs="Arial"/>
        </w:rPr>
      </w:pPr>
    </w:p>
    <w:p w14:paraId="1A54B629" w14:textId="77777777" w:rsidR="00A27CDB" w:rsidRDefault="00A27CDB">
      <w:pPr>
        <w:rPr>
          <w:rFonts w:ascii="Arial" w:eastAsia="Arial" w:hAnsi="Arial" w:cs="Arial"/>
        </w:rPr>
      </w:pPr>
    </w:p>
    <w:p w14:paraId="3EDD158A" w14:textId="77777777" w:rsidR="00A27CDB" w:rsidRDefault="00A27CDB">
      <w:pPr>
        <w:rPr>
          <w:rFonts w:ascii="Arial" w:eastAsia="Arial" w:hAnsi="Arial" w:cs="Arial"/>
        </w:rPr>
      </w:pPr>
    </w:p>
    <w:p w14:paraId="42903662" w14:textId="77777777" w:rsidR="00A27CDB" w:rsidRDefault="00A27CDB">
      <w:pPr>
        <w:rPr>
          <w:rFonts w:ascii="Arial" w:eastAsia="Arial" w:hAnsi="Arial" w:cs="Arial"/>
        </w:rPr>
      </w:pPr>
    </w:p>
    <w:p w14:paraId="318332FB" w14:textId="77777777" w:rsidR="00A27CDB" w:rsidRDefault="00A27CDB">
      <w:pPr>
        <w:rPr>
          <w:rFonts w:ascii="Arial" w:eastAsia="Arial" w:hAnsi="Arial" w:cs="Arial"/>
        </w:rPr>
      </w:pPr>
    </w:p>
    <w:p w14:paraId="114797CF" w14:textId="77777777" w:rsidR="00A27CDB" w:rsidRDefault="00A27CDB">
      <w:pPr>
        <w:rPr>
          <w:rFonts w:ascii="Arial" w:eastAsia="Arial" w:hAnsi="Arial" w:cs="Arial"/>
        </w:rPr>
      </w:pPr>
    </w:p>
    <w:p w14:paraId="0297A4C3" w14:textId="77777777" w:rsidR="00A27CDB" w:rsidRDefault="00A27CDB">
      <w:pPr>
        <w:rPr>
          <w:rFonts w:ascii="Arial" w:eastAsia="Arial" w:hAnsi="Arial" w:cs="Arial"/>
        </w:rPr>
      </w:pPr>
    </w:p>
    <w:p w14:paraId="0E988809" w14:textId="77777777" w:rsidR="00A27CDB" w:rsidRDefault="00A27CDB">
      <w:pPr>
        <w:rPr>
          <w:rFonts w:ascii="Arial" w:eastAsia="Arial" w:hAnsi="Arial" w:cs="Arial"/>
        </w:rPr>
      </w:pPr>
    </w:p>
    <w:p w14:paraId="0CA787C8" w14:textId="77777777" w:rsidR="00A27CDB" w:rsidRDefault="00A27CDB">
      <w:pPr>
        <w:rPr>
          <w:rFonts w:ascii="Arial" w:eastAsia="Arial" w:hAnsi="Arial" w:cs="Arial"/>
        </w:rPr>
      </w:pPr>
    </w:p>
    <w:p w14:paraId="1210CB37" w14:textId="77777777" w:rsidR="00A27CDB" w:rsidRDefault="00000000">
      <w:pPr>
        <w:pStyle w:val="Ttulo2"/>
      </w:pPr>
      <w:bookmarkStart w:id="54" w:name="_heading=h.jpvt632umx9b" w:colFirst="0" w:colLast="0"/>
      <w:bookmarkEnd w:id="54"/>
      <w:r>
        <w:lastRenderedPageBreak/>
        <w:t>Diagrama de frequência (feirante):</w:t>
      </w:r>
    </w:p>
    <w:p w14:paraId="2950C25E" w14:textId="77777777" w:rsidR="00A27CDB" w:rsidRDefault="00000000">
      <w:pPr>
        <w:rPr>
          <w:rFonts w:ascii="Arial" w:eastAsia="Arial" w:hAnsi="Arial" w:cs="Arial"/>
        </w:rPr>
      </w:pPr>
      <w:r>
        <w:rPr>
          <w:rFonts w:ascii="Arial" w:eastAsia="Arial" w:hAnsi="Arial" w:cs="Arial"/>
          <w:noProof/>
        </w:rPr>
        <w:drawing>
          <wp:inline distT="114300" distB="114300" distL="114300" distR="114300" wp14:anchorId="19C3DF6E" wp14:editId="0A5F3390">
            <wp:extent cx="4339273" cy="5710337"/>
            <wp:effectExtent l="0" t="0" r="0" b="0"/>
            <wp:docPr id="8"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14"/>
                    <a:srcRect/>
                    <a:stretch>
                      <a:fillRect/>
                    </a:stretch>
                  </pic:blipFill>
                  <pic:spPr>
                    <a:xfrm>
                      <a:off x="0" y="0"/>
                      <a:ext cx="4339273" cy="5710337"/>
                    </a:xfrm>
                    <a:prstGeom prst="rect">
                      <a:avLst/>
                    </a:prstGeom>
                    <a:ln/>
                  </pic:spPr>
                </pic:pic>
              </a:graphicData>
            </a:graphic>
          </wp:inline>
        </w:drawing>
      </w:r>
    </w:p>
    <w:p w14:paraId="1A3D4B45" w14:textId="77777777" w:rsidR="00A27CDB" w:rsidRDefault="00A27CDB">
      <w:pPr>
        <w:rPr>
          <w:rFonts w:ascii="Arial" w:eastAsia="Arial" w:hAnsi="Arial" w:cs="Arial"/>
        </w:rPr>
      </w:pPr>
    </w:p>
    <w:p w14:paraId="3C7D559B" w14:textId="77777777" w:rsidR="00A27CDB" w:rsidRDefault="00A27CDB">
      <w:pPr>
        <w:rPr>
          <w:rFonts w:ascii="Arial" w:eastAsia="Arial" w:hAnsi="Arial" w:cs="Arial"/>
        </w:rPr>
      </w:pPr>
    </w:p>
    <w:p w14:paraId="2F49F659" w14:textId="77777777" w:rsidR="00A27CDB" w:rsidRDefault="00A27CDB">
      <w:pPr>
        <w:rPr>
          <w:rFonts w:ascii="Arial" w:eastAsia="Arial" w:hAnsi="Arial" w:cs="Arial"/>
        </w:rPr>
      </w:pPr>
    </w:p>
    <w:p w14:paraId="437C8268" w14:textId="77777777" w:rsidR="00A27CDB" w:rsidRDefault="00A27CDB">
      <w:pPr>
        <w:rPr>
          <w:rFonts w:ascii="Arial" w:eastAsia="Arial" w:hAnsi="Arial" w:cs="Arial"/>
        </w:rPr>
      </w:pPr>
    </w:p>
    <w:p w14:paraId="1AA3B3F7" w14:textId="77777777" w:rsidR="00A27CDB" w:rsidRDefault="00A27CDB">
      <w:pPr>
        <w:rPr>
          <w:rFonts w:ascii="Arial" w:eastAsia="Arial" w:hAnsi="Arial" w:cs="Arial"/>
        </w:rPr>
      </w:pPr>
    </w:p>
    <w:p w14:paraId="153BB897" w14:textId="77777777" w:rsidR="00A27CDB" w:rsidRDefault="00A27CDB">
      <w:pPr>
        <w:rPr>
          <w:rFonts w:ascii="Arial" w:eastAsia="Arial" w:hAnsi="Arial" w:cs="Arial"/>
        </w:rPr>
      </w:pPr>
    </w:p>
    <w:p w14:paraId="2F2532A0" w14:textId="77777777" w:rsidR="00A27CDB" w:rsidRDefault="00A27CDB">
      <w:pPr>
        <w:rPr>
          <w:rFonts w:ascii="Arial" w:eastAsia="Arial" w:hAnsi="Arial" w:cs="Arial"/>
        </w:rPr>
      </w:pPr>
    </w:p>
    <w:p w14:paraId="4113FFB0" w14:textId="77777777" w:rsidR="00A27CDB" w:rsidRDefault="00A27CDB">
      <w:pPr>
        <w:rPr>
          <w:rFonts w:ascii="Arial" w:eastAsia="Arial" w:hAnsi="Arial" w:cs="Arial"/>
        </w:rPr>
      </w:pPr>
    </w:p>
    <w:p w14:paraId="3744DB6E" w14:textId="77777777" w:rsidR="00A27CDB" w:rsidRDefault="00A27CDB">
      <w:pPr>
        <w:rPr>
          <w:rFonts w:ascii="Arial" w:eastAsia="Arial" w:hAnsi="Arial" w:cs="Arial"/>
        </w:rPr>
      </w:pPr>
    </w:p>
    <w:p w14:paraId="67A2D24A" w14:textId="77777777" w:rsidR="00A27CDB" w:rsidRDefault="00A27CDB">
      <w:pPr>
        <w:rPr>
          <w:rFonts w:ascii="Arial" w:eastAsia="Arial" w:hAnsi="Arial" w:cs="Arial"/>
        </w:rPr>
      </w:pPr>
    </w:p>
    <w:p w14:paraId="6C6A5E16" w14:textId="77777777" w:rsidR="00A27CDB" w:rsidRDefault="00A27CDB">
      <w:pPr>
        <w:rPr>
          <w:rFonts w:ascii="Arial" w:eastAsia="Arial" w:hAnsi="Arial" w:cs="Arial"/>
        </w:rPr>
      </w:pPr>
    </w:p>
    <w:p w14:paraId="47A85FD6" w14:textId="77777777" w:rsidR="00A27CDB" w:rsidRDefault="00A27CDB">
      <w:pPr>
        <w:rPr>
          <w:rFonts w:ascii="Arial" w:eastAsia="Arial" w:hAnsi="Arial" w:cs="Arial"/>
        </w:rPr>
      </w:pPr>
    </w:p>
    <w:p w14:paraId="217179AC" w14:textId="77777777" w:rsidR="00A27CDB" w:rsidRDefault="00A27CDB">
      <w:pPr>
        <w:rPr>
          <w:rFonts w:ascii="Arial" w:eastAsia="Arial" w:hAnsi="Arial" w:cs="Arial"/>
        </w:rPr>
      </w:pPr>
    </w:p>
    <w:p w14:paraId="195588AA" w14:textId="77777777" w:rsidR="00A27CDB" w:rsidRDefault="00A27CDB">
      <w:pPr>
        <w:rPr>
          <w:rFonts w:ascii="Arial" w:eastAsia="Arial" w:hAnsi="Arial" w:cs="Arial"/>
        </w:rPr>
      </w:pPr>
    </w:p>
    <w:p w14:paraId="016898AF" w14:textId="77777777" w:rsidR="00A27CDB" w:rsidRDefault="00A27CDB">
      <w:pPr>
        <w:rPr>
          <w:rFonts w:ascii="Arial" w:eastAsia="Arial" w:hAnsi="Arial" w:cs="Arial"/>
        </w:rPr>
      </w:pPr>
    </w:p>
    <w:p w14:paraId="24B62A86" w14:textId="77777777" w:rsidR="00A27CDB" w:rsidRDefault="00A27CDB">
      <w:pPr>
        <w:rPr>
          <w:rFonts w:ascii="Arial" w:eastAsia="Arial" w:hAnsi="Arial" w:cs="Arial"/>
        </w:rPr>
      </w:pPr>
    </w:p>
    <w:p w14:paraId="7B8A0BF4" w14:textId="77777777" w:rsidR="00A27CDB" w:rsidRDefault="00A27CDB">
      <w:pPr>
        <w:rPr>
          <w:rFonts w:ascii="Arial" w:eastAsia="Arial" w:hAnsi="Arial" w:cs="Arial"/>
        </w:rPr>
      </w:pPr>
    </w:p>
    <w:p w14:paraId="79F97A99" w14:textId="77777777" w:rsidR="00A27CDB" w:rsidRDefault="00A27CDB">
      <w:pPr>
        <w:rPr>
          <w:rFonts w:ascii="Arial" w:eastAsia="Arial" w:hAnsi="Arial" w:cs="Arial"/>
        </w:rPr>
      </w:pPr>
    </w:p>
    <w:p w14:paraId="72E137D7" w14:textId="77777777" w:rsidR="00A27CDB" w:rsidRDefault="00A27CDB">
      <w:pPr>
        <w:rPr>
          <w:rFonts w:ascii="Arial" w:eastAsia="Arial" w:hAnsi="Arial" w:cs="Arial"/>
        </w:rPr>
      </w:pPr>
    </w:p>
    <w:p w14:paraId="4528217A" w14:textId="77777777" w:rsidR="00A27CDB" w:rsidRDefault="00A27CDB">
      <w:pPr>
        <w:rPr>
          <w:rFonts w:ascii="Arial" w:eastAsia="Arial" w:hAnsi="Arial" w:cs="Arial"/>
        </w:rPr>
      </w:pPr>
    </w:p>
    <w:p w14:paraId="2F990E3A" w14:textId="77777777" w:rsidR="00A27CDB" w:rsidRDefault="00A27CDB">
      <w:pPr>
        <w:rPr>
          <w:rFonts w:ascii="Arial" w:eastAsia="Arial" w:hAnsi="Arial" w:cs="Arial"/>
        </w:rPr>
      </w:pPr>
    </w:p>
    <w:p w14:paraId="1DC396CC" w14:textId="77777777" w:rsidR="00A27CDB" w:rsidRDefault="00A27CDB">
      <w:pPr>
        <w:rPr>
          <w:rFonts w:ascii="Arial" w:eastAsia="Arial" w:hAnsi="Arial" w:cs="Arial"/>
        </w:rPr>
      </w:pPr>
    </w:p>
    <w:p w14:paraId="737CCDC6" w14:textId="77777777" w:rsidR="00A27CDB" w:rsidRDefault="00000000">
      <w:pPr>
        <w:pStyle w:val="Ttulo2"/>
      </w:pPr>
      <w:bookmarkStart w:id="55" w:name="_heading=h.5j978isq49ei" w:colFirst="0" w:colLast="0"/>
      <w:bookmarkEnd w:id="55"/>
      <w:r>
        <w:lastRenderedPageBreak/>
        <w:t>Diagrama de frequência (Cliente):</w:t>
      </w:r>
    </w:p>
    <w:p w14:paraId="15EF1194" w14:textId="77777777" w:rsidR="00A27CDB" w:rsidRDefault="00000000">
      <w:pPr>
        <w:rPr>
          <w:rFonts w:ascii="Arial" w:eastAsia="Arial" w:hAnsi="Arial" w:cs="Arial"/>
        </w:rPr>
      </w:pPr>
      <w:r>
        <w:rPr>
          <w:rFonts w:ascii="Arial" w:eastAsia="Arial" w:hAnsi="Arial" w:cs="Arial"/>
          <w:noProof/>
        </w:rPr>
        <w:drawing>
          <wp:inline distT="114300" distB="114300" distL="114300" distR="114300" wp14:anchorId="0149E26C" wp14:editId="0A800B2D">
            <wp:extent cx="5670240" cy="4965700"/>
            <wp:effectExtent l="0" t="0" r="0" b="0"/>
            <wp:docPr id="36"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15"/>
                    <a:srcRect/>
                    <a:stretch>
                      <a:fillRect/>
                    </a:stretch>
                  </pic:blipFill>
                  <pic:spPr>
                    <a:xfrm>
                      <a:off x="0" y="0"/>
                      <a:ext cx="5670240" cy="4965700"/>
                    </a:xfrm>
                    <a:prstGeom prst="rect">
                      <a:avLst/>
                    </a:prstGeom>
                    <a:ln/>
                  </pic:spPr>
                </pic:pic>
              </a:graphicData>
            </a:graphic>
          </wp:inline>
        </w:drawing>
      </w:r>
    </w:p>
    <w:p w14:paraId="0F821CEE" w14:textId="77777777" w:rsidR="00A27CDB" w:rsidRDefault="00A27CDB">
      <w:pPr>
        <w:rPr>
          <w:rFonts w:ascii="Arial" w:eastAsia="Arial" w:hAnsi="Arial" w:cs="Arial"/>
        </w:rPr>
      </w:pPr>
    </w:p>
    <w:p w14:paraId="0D9C98DA" w14:textId="77777777" w:rsidR="00A27CDB" w:rsidRDefault="00A27CDB">
      <w:pPr>
        <w:rPr>
          <w:rFonts w:ascii="Arial" w:eastAsia="Arial" w:hAnsi="Arial" w:cs="Arial"/>
        </w:rPr>
      </w:pPr>
    </w:p>
    <w:p w14:paraId="4BA09420" w14:textId="77777777" w:rsidR="00A27CDB" w:rsidRDefault="00A27CDB">
      <w:pPr>
        <w:rPr>
          <w:rFonts w:ascii="Arial" w:eastAsia="Arial" w:hAnsi="Arial" w:cs="Arial"/>
        </w:rPr>
      </w:pPr>
    </w:p>
    <w:p w14:paraId="6A5F5A8D" w14:textId="77777777" w:rsidR="00A27CDB" w:rsidRDefault="00A27CDB">
      <w:pPr>
        <w:rPr>
          <w:rFonts w:ascii="Arial" w:eastAsia="Arial" w:hAnsi="Arial" w:cs="Arial"/>
        </w:rPr>
      </w:pPr>
    </w:p>
    <w:p w14:paraId="6721C5A3" w14:textId="77777777" w:rsidR="00A27CDB" w:rsidRDefault="00A27CDB">
      <w:pPr>
        <w:rPr>
          <w:rFonts w:ascii="Arial" w:eastAsia="Arial" w:hAnsi="Arial" w:cs="Arial"/>
        </w:rPr>
      </w:pPr>
    </w:p>
    <w:p w14:paraId="15A7E612" w14:textId="77777777" w:rsidR="00A27CDB" w:rsidRDefault="00A27CDB">
      <w:pPr>
        <w:rPr>
          <w:rFonts w:ascii="Arial" w:eastAsia="Arial" w:hAnsi="Arial" w:cs="Arial"/>
        </w:rPr>
      </w:pPr>
    </w:p>
    <w:p w14:paraId="6531EA92" w14:textId="77777777" w:rsidR="00A27CDB" w:rsidRDefault="00A27CDB">
      <w:pPr>
        <w:rPr>
          <w:rFonts w:ascii="Arial" w:eastAsia="Arial" w:hAnsi="Arial" w:cs="Arial"/>
        </w:rPr>
      </w:pPr>
    </w:p>
    <w:p w14:paraId="4700DF6B" w14:textId="77777777" w:rsidR="00A27CDB" w:rsidRDefault="00A27CDB">
      <w:pPr>
        <w:rPr>
          <w:rFonts w:ascii="Arial" w:eastAsia="Arial" w:hAnsi="Arial" w:cs="Arial"/>
        </w:rPr>
      </w:pPr>
    </w:p>
    <w:p w14:paraId="0787F9CB" w14:textId="77777777" w:rsidR="00A27CDB" w:rsidRDefault="00A27CDB">
      <w:pPr>
        <w:rPr>
          <w:rFonts w:ascii="Arial" w:eastAsia="Arial" w:hAnsi="Arial" w:cs="Arial"/>
        </w:rPr>
      </w:pPr>
    </w:p>
    <w:p w14:paraId="0686A622" w14:textId="77777777" w:rsidR="00A27CDB" w:rsidRDefault="00A27CDB">
      <w:pPr>
        <w:rPr>
          <w:rFonts w:ascii="Arial" w:eastAsia="Arial" w:hAnsi="Arial" w:cs="Arial"/>
        </w:rPr>
      </w:pPr>
    </w:p>
    <w:p w14:paraId="76A02178" w14:textId="77777777" w:rsidR="00A27CDB" w:rsidRDefault="00A27CDB">
      <w:pPr>
        <w:rPr>
          <w:rFonts w:ascii="Arial" w:eastAsia="Arial" w:hAnsi="Arial" w:cs="Arial"/>
        </w:rPr>
      </w:pPr>
    </w:p>
    <w:p w14:paraId="7830DE7E" w14:textId="77777777" w:rsidR="00A27CDB" w:rsidRDefault="00A27CDB">
      <w:pPr>
        <w:rPr>
          <w:rFonts w:ascii="Arial" w:eastAsia="Arial" w:hAnsi="Arial" w:cs="Arial"/>
        </w:rPr>
      </w:pPr>
    </w:p>
    <w:p w14:paraId="05D4892E" w14:textId="77777777" w:rsidR="00A27CDB" w:rsidRDefault="00A27CDB">
      <w:pPr>
        <w:rPr>
          <w:rFonts w:ascii="Arial" w:eastAsia="Arial" w:hAnsi="Arial" w:cs="Arial"/>
        </w:rPr>
      </w:pPr>
    </w:p>
    <w:p w14:paraId="459F517F" w14:textId="77777777" w:rsidR="00A27CDB" w:rsidRDefault="00A27CDB">
      <w:pPr>
        <w:rPr>
          <w:rFonts w:ascii="Arial" w:eastAsia="Arial" w:hAnsi="Arial" w:cs="Arial"/>
        </w:rPr>
      </w:pPr>
    </w:p>
    <w:p w14:paraId="0C06604A" w14:textId="77777777" w:rsidR="00A27CDB" w:rsidRDefault="00A27CDB">
      <w:pPr>
        <w:rPr>
          <w:rFonts w:ascii="Arial" w:eastAsia="Arial" w:hAnsi="Arial" w:cs="Arial"/>
        </w:rPr>
      </w:pPr>
    </w:p>
    <w:p w14:paraId="6BA8A09E" w14:textId="77777777" w:rsidR="00A27CDB" w:rsidRDefault="00A27CDB">
      <w:pPr>
        <w:rPr>
          <w:rFonts w:ascii="Arial" w:eastAsia="Arial" w:hAnsi="Arial" w:cs="Arial"/>
        </w:rPr>
      </w:pPr>
    </w:p>
    <w:p w14:paraId="3F26ADE8" w14:textId="77777777" w:rsidR="00A27CDB" w:rsidRDefault="00A27CDB">
      <w:pPr>
        <w:rPr>
          <w:rFonts w:ascii="Arial" w:eastAsia="Arial" w:hAnsi="Arial" w:cs="Arial"/>
        </w:rPr>
      </w:pPr>
    </w:p>
    <w:p w14:paraId="49EA7552" w14:textId="77777777" w:rsidR="00A27CDB" w:rsidRDefault="00A27CDB">
      <w:pPr>
        <w:rPr>
          <w:rFonts w:ascii="Arial" w:eastAsia="Arial" w:hAnsi="Arial" w:cs="Arial"/>
        </w:rPr>
      </w:pPr>
    </w:p>
    <w:p w14:paraId="42A3B50A" w14:textId="77777777" w:rsidR="00A27CDB" w:rsidRDefault="00A27CDB">
      <w:pPr>
        <w:rPr>
          <w:rFonts w:ascii="Arial" w:eastAsia="Arial" w:hAnsi="Arial" w:cs="Arial"/>
        </w:rPr>
      </w:pPr>
    </w:p>
    <w:p w14:paraId="1D6509D7" w14:textId="77777777" w:rsidR="00A27CDB" w:rsidRDefault="00A27CDB">
      <w:pPr>
        <w:rPr>
          <w:rFonts w:ascii="Arial" w:eastAsia="Arial" w:hAnsi="Arial" w:cs="Arial"/>
        </w:rPr>
      </w:pPr>
    </w:p>
    <w:p w14:paraId="48374257" w14:textId="77777777" w:rsidR="00A27CDB" w:rsidRDefault="00A27CDB">
      <w:pPr>
        <w:rPr>
          <w:rFonts w:ascii="Arial" w:eastAsia="Arial" w:hAnsi="Arial" w:cs="Arial"/>
        </w:rPr>
      </w:pPr>
    </w:p>
    <w:p w14:paraId="0AF8D727" w14:textId="77777777" w:rsidR="00A27CDB" w:rsidRDefault="00A27CDB">
      <w:pPr>
        <w:rPr>
          <w:rFonts w:ascii="Arial" w:eastAsia="Arial" w:hAnsi="Arial" w:cs="Arial"/>
        </w:rPr>
      </w:pPr>
    </w:p>
    <w:p w14:paraId="0762BAF4" w14:textId="77777777" w:rsidR="00A27CDB" w:rsidRDefault="00A27CDB">
      <w:pPr>
        <w:rPr>
          <w:rFonts w:ascii="Arial" w:eastAsia="Arial" w:hAnsi="Arial" w:cs="Arial"/>
        </w:rPr>
      </w:pPr>
    </w:p>
    <w:p w14:paraId="71AAD690" w14:textId="77777777" w:rsidR="00A27CDB" w:rsidRDefault="00A27CDB">
      <w:pPr>
        <w:rPr>
          <w:rFonts w:ascii="Arial" w:eastAsia="Arial" w:hAnsi="Arial" w:cs="Arial"/>
        </w:rPr>
      </w:pPr>
    </w:p>
    <w:p w14:paraId="41F64DCB" w14:textId="77777777" w:rsidR="00A27CDB" w:rsidRDefault="00A27CDB">
      <w:pPr>
        <w:rPr>
          <w:rFonts w:ascii="Arial" w:eastAsia="Arial" w:hAnsi="Arial" w:cs="Arial"/>
        </w:rPr>
      </w:pPr>
    </w:p>
    <w:p w14:paraId="21134BC6" w14:textId="77777777" w:rsidR="00A27CDB" w:rsidRDefault="00A27CDB">
      <w:pPr>
        <w:rPr>
          <w:rFonts w:ascii="Arial" w:eastAsia="Arial" w:hAnsi="Arial" w:cs="Arial"/>
        </w:rPr>
      </w:pPr>
    </w:p>
    <w:p w14:paraId="7C4EBB66" w14:textId="77777777" w:rsidR="00A27CDB" w:rsidRDefault="00A27CDB">
      <w:pPr>
        <w:rPr>
          <w:rFonts w:ascii="Arial" w:eastAsia="Arial" w:hAnsi="Arial" w:cs="Arial"/>
        </w:rPr>
      </w:pPr>
    </w:p>
    <w:p w14:paraId="73783B67" w14:textId="77777777" w:rsidR="00A27CDB" w:rsidRDefault="00000000">
      <w:pPr>
        <w:pStyle w:val="Ttulo2"/>
      </w:pPr>
      <w:bookmarkStart w:id="56" w:name="_heading=h.ldbsiyeg1aum" w:colFirst="0" w:colLast="0"/>
      <w:bookmarkEnd w:id="56"/>
      <w:r>
        <w:lastRenderedPageBreak/>
        <w:t>Diagrama de sequência (feirante):</w:t>
      </w:r>
    </w:p>
    <w:p w14:paraId="668BC84A" w14:textId="77777777" w:rsidR="00A27CDB" w:rsidRDefault="00000000">
      <w:pPr>
        <w:rPr>
          <w:rFonts w:ascii="Arial" w:eastAsia="Arial" w:hAnsi="Arial" w:cs="Arial"/>
        </w:rPr>
      </w:pPr>
      <w:r>
        <w:rPr>
          <w:rFonts w:ascii="Arial" w:eastAsia="Arial" w:hAnsi="Arial" w:cs="Arial"/>
          <w:noProof/>
        </w:rPr>
        <w:drawing>
          <wp:inline distT="114300" distB="114300" distL="114300" distR="114300" wp14:anchorId="6D396AD4" wp14:editId="4EC4362C">
            <wp:extent cx="5670240" cy="3975100"/>
            <wp:effectExtent l="0" t="0" r="0" b="0"/>
            <wp:docPr id="37" name="image28.jpg"/>
            <wp:cNvGraphicFramePr/>
            <a:graphic xmlns:a="http://schemas.openxmlformats.org/drawingml/2006/main">
              <a:graphicData uri="http://schemas.openxmlformats.org/drawingml/2006/picture">
                <pic:pic xmlns:pic="http://schemas.openxmlformats.org/drawingml/2006/picture">
                  <pic:nvPicPr>
                    <pic:cNvPr id="0" name="image28.jpg"/>
                    <pic:cNvPicPr preferRelativeResize="0"/>
                  </pic:nvPicPr>
                  <pic:blipFill>
                    <a:blip r:embed="rId16"/>
                    <a:srcRect/>
                    <a:stretch>
                      <a:fillRect/>
                    </a:stretch>
                  </pic:blipFill>
                  <pic:spPr>
                    <a:xfrm>
                      <a:off x="0" y="0"/>
                      <a:ext cx="5670240" cy="3975100"/>
                    </a:xfrm>
                    <a:prstGeom prst="rect">
                      <a:avLst/>
                    </a:prstGeom>
                    <a:ln/>
                  </pic:spPr>
                </pic:pic>
              </a:graphicData>
            </a:graphic>
          </wp:inline>
        </w:drawing>
      </w:r>
    </w:p>
    <w:p w14:paraId="1B8FB20D" w14:textId="77777777" w:rsidR="00A27CDB" w:rsidRDefault="00A27CDB">
      <w:pPr>
        <w:rPr>
          <w:rFonts w:ascii="Arial" w:eastAsia="Arial" w:hAnsi="Arial" w:cs="Arial"/>
        </w:rPr>
      </w:pPr>
    </w:p>
    <w:p w14:paraId="72AE572A" w14:textId="77777777" w:rsidR="00A27CDB" w:rsidRDefault="00A27CDB">
      <w:pPr>
        <w:rPr>
          <w:rFonts w:ascii="Arial" w:eastAsia="Arial" w:hAnsi="Arial" w:cs="Arial"/>
        </w:rPr>
      </w:pPr>
    </w:p>
    <w:p w14:paraId="2552DA2D" w14:textId="77777777" w:rsidR="00A27CDB" w:rsidRDefault="00A27CDB">
      <w:pPr>
        <w:rPr>
          <w:rFonts w:ascii="Arial" w:eastAsia="Arial" w:hAnsi="Arial" w:cs="Arial"/>
        </w:rPr>
      </w:pPr>
    </w:p>
    <w:p w14:paraId="7688A3D2" w14:textId="77777777" w:rsidR="00A27CDB" w:rsidRDefault="00A27CDB">
      <w:pPr>
        <w:rPr>
          <w:rFonts w:ascii="Arial" w:eastAsia="Arial" w:hAnsi="Arial" w:cs="Arial"/>
        </w:rPr>
      </w:pPr>
    </w:p>
    <w:p w14:paraId="7301A752" w14:textId="77777777" w:rsidR="00A27CDB" w:rsidRDefault="00A27CDB">
      <w:pPr>
        <w:rPr>
          <w:rFonts w:ascii="Arial" w:eastAsia="Arial" w:hAnsi="Arial" w:cs="Arial"/>
        </w:rPr>
      </w:pPr>
    </w:p>
    <w:p w14:paraId="217CF4B2" w14:textId="77777777" w:rsidR="00A27CDB" w:rsidRDefault="00A27CDB">
      <w:pPr>
        <w:rPr>
          <w:rFonts w:ascii="Arial" w:eastAsia="Arial" w:hAnsi="Arial" w:cs="Arial"/>
        </w:rPr>
      </w:pPr>
    </w:p>
    <w:p w14:paraId="51C40689" w14:textId="77777777" w:rsidR="00A27CDB" w:rsidRDefault="00000000">
      <w:pPr>
        <w:pStyle w:val="Ttulo2"/>
      </w:pPr>
      <w:bookmarkStart w:id="57" w:name="_heading=h.fmgmoh17h8gg" w:colFirst="0" w:colLast="0"/>
      <w:bookmarkEnd w:id="57"/>
      <w:r>
        <w:t>Diagrama de sequência (Cliente):</w:t>
      </w:r>
    </w:p>
    <w:p w14:paraId="683BA69C" w14:textId="77777777" w:rsidR="00A27CDB" w:rsidRDefault="00000000">
      <w:pPr>
        <w:rPr>
          <w:rFonts w:ascii="Arial" w:eastAsia="Arial" w:hAnsi="Arial" w:cs="Arial"/>
        </w:rPr>
      </w:pPr>
      <w:r>
        <w:rPr>
          <w:rFonts w:ascii="Arial" w:eastAsia="Arial" w:hAnsi="Arial" w:cs="Arial"/>
          <w:noProof/>
        </w:rPr>
        <w:drawing>
          <wp:inline distT="114300" distB="114300" distL="114300" distR="114300" wp14:anchorId="585F0E79" wp14:editId="51BB25A7">
            <wp:extent cx="5670240" cy="2705100"/>
            <wp:effectExtent l="0" t="0" r="0" b="0"/>
            <wp:docPr id="23"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17"/>
                    <a:srcRect/>
                    <a:stretch>
                      <a:fillRect/>
                    </a:stretch>
                  </pic:blipFill>
                  <pic:spPr>
                    <a:xfrm>
                      <a:off x="0" y="0"/>
                      <a:ext cx="5670240" cy="2705100"/>
                    </a:xfrm>
                    <a:prstGeom prst="rect">
                      <a:avLst/>
                    </a:prstGeom>
                    <a:ln/>
                  </pic:spPr>
                </pic:pic>
              </a:graphicData>
            </a:graphic>
          </wp:inline>
        </w:drawing>
      </w:r>
    </w:p>
    <w:p w14:paraId="53739DA4" w14:textId="77777777" w:rsidR="00A27CDB" w:rsidRDefault="00A27CDB">
      <w:pPr>
        <w:rPr>
          <w:rFonts w:ascii="Arial" w:eastAsia="Arial" w:hAnsi="Arial" w:cs="Arial"/>
        </w:rPr>
      </w:pPr>
    </w:p>
    <w:p w14:paraId="157376CB" w14:textId="77777777" w:rsidR="00A27CDB" w:rsidRDefault="00A27CDB">
      <w:pPr>
        <w:rPr>
          <w:rFonts w:ascii="Arial" w:eastAsia="Arial" w:hAnsi="Arial" w:cs="Arial"/>
        </w:rPr>
      </w:pPr>
    </w:p>
    <w:p w14:paraId="09A117E6" w14:textId="77777777" w:rsidR="00A27CDB" w:rsidRDefault="00A27CDB">
      <w:pPr>
        <w:rPr>
          <w:rFonts w:ascii="Arial" w:eastAsia="Arial" w:hAnsi="Arial" w:cs="Arial"/>
        </w:rPr>
      </w:pPr>
    </w:p>
    <w:p w14:paraId="041E9758" w14:textId="77777777" w:rsidR="00A27CDB" w:rsidRDefault="00A27CDB">
      <w:pPr>
        <w:rPr>
          <w:rFonts w:ascii="Arial" w:eastAsia="Arial" w:hAnsi="Arial" w:cs="Arial"/>
        </w:rPr>
      </w:pPr>
    </w:p>
    <w:p w14:paraId="24A0B4B5" w14:textId="77777777" w:rsidR="00A27CDB" w:rsidRDefault="00A27CDB">
      <w:pPr>
        <w:rPr>
          <w:rFonts w:ascii="Arial" w:eastAsia="Arial" w:hAnsi="Arial" w:cs="Arial"/>
        </w:rPr>
      </w:pPr>
    </w:p>
    <w:p w14:paraId="44413DE6" w14:textId="77777777" w:rsidR="00A27CDB" w:rsidRDefault="00A27CDB">
      <w:pPr>
        <w:rPr>
          <w:rFonts w:ascii="Arial" w:eastAsia="Arial" w:hAnsi="Arial" w:cs="Arial"/>
        </w:rPr>
      </w:pPr>
    </w:p>
    <w:p w14:paraId="15F07899" w14:textId="77777777" w:rsidR="00A27CDB" w:rsidRDefault="00A27CDB">
      <w:pPr>
        <w:rPr>
          <w:rFonts w:ascii="Arial" w:eastAsia="Arial" w:hAnsi="Arial" w:cs="Arial"/>
        </w:rPr>
      </w:pPr>
    </w:p>
    <w:p w14:paraId="454F4978" w14:textId="77777777" w:rsidR="00A27CDB" w:rsidRDefault="00A27CDB">
      <w:pPr>
        <w:rPr>
          <w:rFonts w:ascii="Arial" w:eastAsia="Arial" w:hAnsi="Arial" w:cs="Arial"/>
        </w:rPr>
      </w:pPr>
    </w:p>
    <w:p w14:paraId="0DC249CD" w14:textId="77777777" w:rsidR="00A27CDB" w:rsidRDefault="00A27CDB">
      <w:pPr>
        <w:rPr>
          <w:rFonts w:ascii="Arial" w:eastAsia="Arial" w:hAnsi="Arial" w:cs="Arial"/>
        </w:rPr>
      </w:pPr>
    </w:p>
    <w:p w14:paraId="719602B4" w14:textId="77777777" w:rsidR="00A27CDB" w:rsidRDefault="00000000">
      <w:pPr>
        <w:pStyle w:val="Ttulo2"/>
      </w:pPr>
      <w:bookmarkStart w:id="58" w:name="_heading=h.nrecbtm24z7p" w:colFirst="0" w:colLast="0"/>
      <w:bookmarkEnd w:id="58"/>
      <w:r>
        <w:lastRenderedPageBreak/>
        <w:t>Diagrama de Classe:</w:t>
      </w:r>
    </w:p>
    <w:p w14:paraId="22F2AD4D" w14:textId="77777777" w:rsidR="00A27CDB" w:rsidRDefault="00000000">
      <w:pPr>
        <w:rPr>
          <w:rFonts w:ascii="Arial" w:eastAsia="Arial" w:hAnsi="Arial" w:cs="Arial"/>
        </w:rPr>
      </w:pPr>
      <w:r>
        <w:rPr>
          <w:noProof/>
        </w:rPr>
        <w:drawing>
          <wp:anchor distT="114300" distB="114300" distL="114300" distR="114300" simplePos="0" relativeHeight="251661312" behindDoc="0" locked="0" layoutInCell="1" hidden="0" allowOverlap="1" wp14:anchorId="13A04E83" wp14:editId="07F0BF13">
            <wp:simplePos x="0" y="0"/>
            <wp:positionH relativeFrom="column">
              <wp:posOffset>-76199</wp:posOffset>
            </wp:positionH>
            <wp:positionV relativeFrom="paragraph">
              <wp:posOffset>132674</wp:posOffset>
            </wp:positionV>
            <wp:extent cx="5670240" cy="4838700"/>
            <wp:effectExtent l="0" t="0" r="0" b="0"/>
            <wp:wrapTopAndBottom distT="114300" distB="114300"/>
            <wp:docPr id="3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8"/>
                    <a:srcRect/>
                    <a:stretch>
                      <a:fillRect/>
                    </a:stretch>
                  </pic:blipFill>
                  <pic:spPr>
                    <a:xfrm>
                      <a:off x="0" y="0"/>
                      <a:ext cx="5670240" cy="4838700"/>
                    </a:xfrm>
                    <a:prstGeom prst="rect">
                      <a:avLst/>
                    </a:prstGeom>
                    <a:ln/>
                  </pic:spPr>
                </pic:pic>
              </a:graphicData>
            </a:graphic>
          </wp:anchor>
        </w:drawing>
      </w:r>
    </w:p>
    <w:p w14:paraId="52EF2AD4" w14:textId="77777777" w:rsidR="00A27CDB" w:rsidRDefault="00A27CDB">
      <w:pPr>
        <w:rPr>
          <w:rFonts w:ascii="Arial" w:eastAsia="Arial" w:hAnsi="Arial" w:cs="Arial"/>
        </w:rPr>
      </w:pPr>
    </w:p>
    <w:p w14:paraId="3C4AE846" w14:textId="77777777" w:rsidR="00A27CDB" w:rsidRDefault="00A27CDB">
      <w:pPr>
        <w:rPr>
          <w:rFonts w:ascii="Arial" w:eastAsia="Arial" w:hAnsi="Arial" w:cs="Arial"/>
        </w:rPr>
      </w:pPr>
    </w:p>
    <w:p w14:paraId="20BD966E" w14:textId="77777777" w:rsidR="00A27CDB" w:rsidRDefault="00A27CDB">
      <w:pPr>
        <w:rPr>
          <w:rFonts w:ascii="Arial" w:eastAsia="Arial" w:hAnsi="Arial" w:cs="Arial"/>
        </w:rPr>
      </w:pPr>
    </w:p>
    <w:p w14:paraId="2440BB00" w14:textId="77777777" w:rsidR="00A27CDB" w:rsidRDefault="00A27CDB">
      <w:pPr>
        <w:rPr>
          <w:rFonts w:ascii="Arial" w:eastAsia="Arial" w:hAnsi="Arial" w:cs="Arial"/>
        </w:rPr>
      </w:pPr>
    </w:p>
    <w:p w14:paraId="6252BBF3" w14:textId="77777777" w:rsidR="00A27CDB" w:rsidRDefault="00A27CDB">
      <w:pPr>
        <w:rPr>
          <w:rFonts w:ascii="Arial" w:eastAsia="Arial" w:hAnsi="Arial" w:cs="Arial"/>
        </w:rPr>
      </w:pPr>
    </w:p>
    <w:p w14:paraId="1B014806" w14:textId="77777777" w:rsidR="00A27CDB" w:rsidRDefault="00A27CDB">
      <w:pPr>
        <w:rPr>
          <w:rFonts w:ascii="Arial" w:eastAsia="Arial" w:hAnsi="Arial" w:cs="Arial"/>
        </w:rPr>
      </w:pPr>
    </w:p>
    <w:p w14:paraId="1B34D37E" w14:textId="77777777" w:rsidR="00A27CDB" w:rsidRDefault="00A27CDB">
      <w:pPr>
        <w:rPr>
          <w:rFonts w:ascii="Arial" w:eastAsia="Arial" w:hAnsi="Arial" w:cs="Arial"/>
        </w:rPr>
      </w:pPr>
    </w:p>
    <w:p w14:paraId="54A23CEC" w14:textId="77777777" w:rsidR="00A27CDB" w:rsidRDefault="00A27CDB">
      <w:pPr>
        <w:rPr>
          <w:rFonts w:ascii="Arial" w:eastAsia="Arial" w:hAnsi="Arial" w:cs="Arial"/>
        </w:rPr>
      </w:pPr>
    </w:p>
    <w:p w14:paraId="6F0813C1" w14:textId="77777777" w:rsidR="00A27CDB" w:rsidRDefault="00A27CDB">
      <w:pPr>
        <w:rPr>
          <w:rFonts w:ascii="Arial" w:eastAsia="Arial" w:hAnsi="Arial" w:cs="Arial"/>
        </w:rPr>
      </w:pPr>
    </w:p>
    <w:p w14:paraId="23EAD424" w14:textId="77777777" w:rsidR="00A27CDB" w:rsidRDefault="00A27CDB">
      <w:pPr>
        <w:rPr>
          <w:rFonts w:ascii="Arial" w:eastAsia="Arial" w:hAnsi="Arial" w:cs="Arial"/>
        </w:rPr>
      </w:pPr>
    </w:p>
    <w:p w14:paraId="02D93AD4" w14:textId="77777777" w:rsidR="00A27CDB" w:rsidRDefault="00A27CDB">
      <w:pPr>
        <w:rPr>
          <w:rFonts w:ascii="Arial" w:eastAsia="Arial" w:hAnsi="Arial" w:cs="Arial"/>
        </w:rPr>
      </w:pPr>
    </w:p>
    <w:p w14:paraId="62B29102" w14:textId="77777777" w:rsidR="00A27CDB" w:rsidRDefault="00A27CDB">
      <w:pPr>
        <w:rPr>
          <w:rFonts w:ascii="Arial" w:eastAsia="Arial" w:hAnsi="Arial" w:cs="Arial"/>
        </w:rPr>
      </w:pPr>
    </w:p>
    <w:p w14:paraId="7771EA31" w14:textId="77777777" w:rsidR="00A27CDB" w:rsidRDefault="00A27CDB">
      <w:pPr>
        <w:rPr>
          <w:rFonts w:ascii="Arial" w:eastAsia="Arial" w:hAnsi="Arial" w:cs="Arial"/>
        </w:rPr>
      </w:pPr>
    </w:p>
    <w:p w14:paraId="6832634B" w14:textId="77777777" w:rsidR="00A27CDB" w:rsidRDefault="00A27CDB">
      <w:pPr>
        <w:rPr>
          <w:rFonts w:ascii="Arial" w:eastAsia="Arial" w:hAnsi="Arial" w:cs="Arial"/>
        </w:rPr>
      </w:pPr>
    </w:p>
    <w:p w14:paraId="70181A12" w14:textId="77777777" w:rsidR="00A27CDB" w:rsidRDefault="00A27CDB">
      <w:pPr>
        <w:rPr>
          <w:rFonts w:ascii="Arial" w:eastAsia="Arial" w:hAnsi="Arial" w:cs="Arial"/>
        </w:rPr>
      </w:pPr>
    </w:p>
    <w:p w14:paraId="67AD1EF8" w14:textId="77777777" w:rsidR="00A27CDB" w:rsidRDefault="00A27CDB">
      <w:pPr>
        <w:rPr>
          <w:rFonts w:ascii="Arial" w:eastAsia="Arial" w:hAnsi="Arial" w:cs="Arial"/>
        </w:rPr>
      </w:pPr>
    </w:p>
    <w:p w14:paraId="778A08CD" w14:textId="77777777" w:rsidR="00A27CDB" w:rsidRDefault="00A27CDB">
      <w:pPr>
        <w:rPr>
          <w:rFonts w:ascii="Arial" w:eastAsia="Arial" w:hAnsi="Arial" w:cs="Arial"/>
        </w:rPr>
      </w:pPr>
    </w:p>
    <w:p w14:paraId="05809238" w14:textId="77777777" w:rsidR="00A27CDB" w:rsidRDefault="00A27CDB">
      <w:pPr>
        <w:rPr>
          <w:rFonts w:ascii="Arial" w:eastAsia="Arial" w:hAnsi="Arial" w:cs="Arial"/>
        </w:rPr>
      </w:pPr>
    </w:p>
    <w:p w14:paraId="307617A1" w14:textId="77777777" w:rsidR="00A27CDB" w:rsidRDefault="00A27CDB">
      <w:pPr>
        <w:rPr>
          <w:rFonts w:ascii="Arial" w:eastAsia="Arial" w:hAnsi="Arial" w:cs="Arial"/>
        </w:rPr>
      </w:pPr>
    </w:p>
    <w:p w14:paraId="3D75588D" w14:textId="77777777" w:rsidR="00A27CDB" w:rsidRDefault="00A27CDB">
      <w:pPr>
        <w:rPr>
          <w:rFonts w:ascii="Arial" w:eastAsia="Arial" w:hAnsi="Arial" w:cs="Arial"/>
        </w:rPr>
      </w:pPr>
    </w:p>
    <w:p w14:paraId="59D2E3A0" w14:textId="77777777" w:rsidR="00A27CDB" w:rsidRDefault="00A27CDB">
      <w:pPr>
        <w:rPr>
          <w:rFonts w:ascii="Arial" w:eastAsia="Arial" w:hAnsi="Arial" w:cs="Arial"/>
        </w:rPr>
      </w:pPr>
    </w:p>
    <w:p w14:paraId="0A735921" w14:textId="77777777" w:rsidR="00A27CDB" w:rsidRDefault="00A27CDB">
      <w:pPr>
        <w:rPr>
          <w:rFonts w:ascii="Arial" w:eastAsia="Arial" w:hAnsi="Arial" w:cs="Arial"/>
        </w:rPr>
      </w:pPr>
    </w:p>
    <w:p w14:paraId="062EFEF7" w14:textId="77777777" w:rsidR="00A27CDB" w:rsidRDefault="00A27CDB">
      <w:pPr>
        <w:rPr>
          <w:rFonts w:ascii="Arial" w:eastAsia="Arial" w:hAnsi="Arial" w:cs="Arial"/>
        </w:rPr>
      </w:pPr>
    </w:p>
    <w:p w14:paraId="53F7F124" w14:textId="77777777" w:rsidR="00A27CDB" w:rsidRDefault="00A27CDB">
      <w:pPr>
        <w:rPr>
          <w:rFonts w:ascii="Arial" w:eastAsia="Arial" w:hAnsi="Arial" w:cs="Arial"/>
        </w:rPr>
      </w:pPr>
    </w:p>
    <w:p w14:paraId="69EAE0BF" w14:textId="77777777" w:rsidR="00A27CDB" w:rsidRDefault="00A27CDB">
      <w:pPr>
        <w:rPr>
          <w:rFonts w:ascii="Arial" w:eastAsia="Arial" w:hAnsi="Arial" w:cs="Arial"/>
        </w:rPr>
      </w:pPr>
    </w:p>
    <w:p w14:paraId="72BCE416" w14:textId="77777777" w:rsidR="00A27CDB" w:rsidRDefault="00A27CDB">
      <w:pPr>
        <w:rPr>
          <w:rFonts w:ascii="Arial" w:eastAsia="Arial" w:hAnsi="Arial" w:cs="Arial"/>
        </w:rPr>
      </w:pPr>
    </w:p>
    <w:p w14:paraId="538724FD" w14:textId="77777777" w:rsidR="00A27CDB" w:rsidRDefault="00A27CDB">
      <w:pPr>
        <w:rPr>
          <w:rFonts w:ascii="Arial" w:eastAsia="Arial" w:hAnsi="Arial" w:cs="Arial"/>
        </w:rPr>
      </w:pPr>
    </w:p>
    <w:p w14:paraId="02A2E7A3" w14:textId="77777777" w:rsidR="00A27CDB" w:rsidRDefault="00000000">
      <w:pPr>
        <w:pStyle w:val="Ttulo2"/>
      </w:pPr>
      <w:bookmarkStart w:id="59" w:name="_heading=h.sc832nmmkw8" w:colFirst="0" w:colLast="0"/>
      <w:bookmarkEnd w:id="59"/>
      <w:r>
        <w:t xml:space="preserve">Diagrama de Sistema : </w:t>
      </w:r>
    </w:p>
    <w:p w14:paraId="3E9D1701" w14:textId="77777777" w:rsidR="00A27CDB" w:rsidRDefault="00000000">
      <w:pPr>
        <w:rPr>
          <w:rFonts w:ascii="Arial" w:eastAsia="Arial" w:hAnsi="Arial" w:cs="Arial"/>
          <w:sz w:val="30"/>
          <w:szCs w:val="30"/>
        </w:rPr>
      </w:pPr>
      <w:r>
        <w:rPr>
          <w:rFonts w:ascii="Arial" w:eastAsia="Arial" w:hAnsi="Arial" w:cs="Arial"/>
          <w:noProof/>
          <w:sz w:val="30"/>
          <w:szCs w:val="30"/>
        </w:rPr>
        <w:drawing>
          <wp:inline distT="114300" distB="114300" distL="114300" distR="114300" wp14:anchorId="39DEFA51" wp14:editId="3A35DB07">
            <wp:extent cx="5670240" cy="5803900"/>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670240" cy="5803900"/>
                    </a:xfrm>
                    <a:prstGeom prst="rect">
                      <a:avLst/>
                    </a:prstGeom>
                    <a:ln/>
                  </pic:spPr>
                </pic:pic>
              </a:graphicData>
            </a:graphic>
          </wp:inline>
        </w:drawing>
      </w:r>
    </w:p>
    <w:p w14:paraId="2B886373" w14:textId="77777777" w:rsidR="00A27CDB" w:rsidRDefault="00A27CDB">
      <w:pPr>
        <w:rPr>
          <w:rFonts w:ascii="Arial" w:eastAsia="Arial" w:hAnsi="Arial" w:cs="Arial"/>
        </w:rPr>
      </w:pPr>
    </w:p>
    <w:p w14:paraId="2A5BF457" w14:textId="77777777" w:rsidR="00A27CDB" w:rsidRDefault="00A27CDB">
      <w:pPr>
        <w:rPr>
          <w:rFonts w:ascii="Arial" w:eastAsia="Arial" w:hAnsi="Arial" w:cs="Arial"/>
        </w:rPr>
      </w:pPr>
    </w:p>
    <w:p w14:paraId="24B984F9" w14:textId="77777777" w:rsidR="00A27CDB" w:rsidRDefault="00A27CDB">
      <w:pPr>
        <w:rPr>
          <w:rFonts w:ascii="Arial" w:eastAsia="Arial" w:hAnsi="Arial" w:cs="Arial"/>
        </w:rPr>
      </w:pPr>
    </w:p>
    <w:p w14:paraId="7C2F165A" w14:textId="77777777" w:rsidR="00A27CDB" w:rsidRDefault="00A27CDB">
      <w:pPr>
        <w:rPr>
          <w:rFonts w:ascii="Arial" w:eastAsia="Arial" w:hAnsi="Arial" w:cs="Arial"/>
        </w:rPr>
      </w:pPr>
    </w:p>
    <w:p w14:paraId="357968FE" w14:textId="77777777" w:rsidR="00A27CDB" w:rsidRDefault="00A27CDB">
      <w:pPr>
        <w:rPr>
          <w:rFonts w:ascii="Arial" w:eastAsia="Arial" w:hAnsi="Arial" w:cs="Arial"/>
        </w:rPr>
      </w:pPr>
    </w:p>
    <w:p w14:paraId="0DBD9A24" w14:textId="77777777" w:rsidR="00A27CDB" w:rsidRDefault="00A27CDB">
      <w:pPr>
        <w:rPr>
          <w:rFonts w:ascii="Arial" w:eastAsia="Arial" w:hAnsi="Arial" w:cs="Arial"/>
        </w:rPr>
      </w:pPr>
    </w:p>
    <w:p w14:paraId="3DCEFD97" w14:textId="77777777" w:rsidR="00A27CDB" w:rsidRDefault="00A27CDB">
      <w:pPr>
        <w:rPr>
          <w:rFonts w:ascii="Arial" w:eastAsia="Arial" w:hAnsi="Arial" w:cs="Arial"/>
        </w:rPr>
      </w:pPr>
    </w:p>
    <w:p w14:paraId="48E371A2" w14:textId="77777777" w:rsidR="00A27CDB" w:rsidRDefault="00A27CDB">
      <w:pPr>
        <w:rPr>
          <w:rFonts w:ascii="Arial" w:eastAsia="Arial" w:hAnsi="Arial" w:cs="Arial"/>
        </w:rPr>
      </w:pPr>
    </w:p>
    <w:p w14:paraId="588B1D48" w14:textId="77777777" w:rsidR="00A27CDB" w:rsidRDefault="00A27CDB">
      <w:pPr>
        <w:rPr>
          <w:rFonts w:ascii="Arial" w:eastAsia="Arial" w:hAnsi="Arial" w:cs="Arial"/>
        </w:rPr>
      </w:pPr>
    </w:p>
    <w:p w14:paraId="6BEF2D4B" w14:textId="77777777" w:rsidR="00A27CDB" w:rsidRDefault="00A27CDB">
      <w:pPr>
        <w:rPr>
          <w:rFonts w:ascii="Arial" w:eastAsia="Arial" w:hAnsi="Arial" w:cs="Arial"/>
        </w:rPr>
      </w:pPr>
    </w:p>
    <w:p w14:paraId="51A983CA" w14:textId="77777777" w:rsidR="00A27CDB" w:rsidRDefault="00A27CDB">
      <w:pPr>
        <w:rPr>
          <w:rFonts w:ascii="Arial" w:eastAsia="Arial" w:hAnsi="Arial" w:cs="Arial"/>
        </w:rPr>
      </w:pPr>
    </w:p>
    <w:p w14:paraId="6F31CBCC" w14:textId="77777777" w:rsidR="00A27CDB" w:rsidRDefault="00A27CDB">
      <w:pPr>
        <w:rPr>
          <w:rFonts w:ascii="Arial" w:eastAsia="Arial" w:hAnsi="Arial" w:cs="Arial"/>
        </w:rPr>
      </w:pPr>
    </w:p>
    <w:p w14:paraId="64645522" w14:textId="77777777" w:rsidR="00A27CDB" w:rsidRDefault="00A27CDB">
      <w:pPr>
        <w:rPr>
          <w:rFonts w:ascii="Arial" w:eastAsia="Arial" w:hAnsi="Arial" w:cs="Arial"/>
        </w:rPr>
      </w:pPr>
    </w:p>
    <w:p w14:paraId="7822D549" w14:textId="77777777" w:rsidR="00A27CDB" w:rsidRDefault="00A27CDB">
      <w:pPr>
        <w:rPr>
          <w:rFonts w:ascii="Arial" w:eastAsia="Arial" w:hAnsi="Arial" w:cs="Arial"/>
        </w:rPr>
      </w:pPr>
    </w:p>
    <w:p w14:paraId="6B5D4CD9" w14:textId="77777777" w:rsidR="00A27CDB" w:rsidRDefault="00A27CDB">
      <w:pPr>
        <w:rPr>
          <w:rFonts w:ascii="Arial" w:eastAsia="Arial" w:hAnsi="Arial" w:cs="Arial"/>
        </w:rPr>
      </w:pPr>
    </w:p>
    <w:p w14:paraId="755A206F" w14:textId="77777777" w:rsidR="00A27CDB" w:rsidRDefault="00A27CDB">
      <w:pPr>
        <w:rPr>
          <w:rFonts w:ascii="Arial" w:eastAsia="Arial" w:hAnsi="Arial" w:cs="Arial"/>
        </w:rPr>
      </w:pPr>
    </w:p>
    <w:p w14:paraId="1D9B290E" w14:textId="77777777" w:rsidR="00A27CDB" w:rsidRDefault="00A27CDB">
      <w:pPr>
        <w:rPr>
          <w:rFonts w:ascii="Arial" w:eastAsia="Arial" w:hAnsi="Arial" w:cs="Arial"/>
        </w:rPr>
      </w:pPr>
    </w:p>
    <w:p w14:paraId="6482B2C2" w14:textId="77777777" w:rsidR="00A27CDB" w:rsidRDefault="00A27CDB">
      <w:pPr>
        <w:rPr>
          <w:rFonts w:ascii="Arial" w:eastAsia="Arial" w:hAnsi="Arial" w:cs="Arial"/>
        </w:rPr>
      </w:pPr>
    </w:p>
    <w:p w14:paraId="0510B0EB" w14:textId="77777777" w:rsidR="00A27CDB" w:rsidRDefault="00A27CDB">
      <w:pPr>
        <w:rPr>
          <w:rFonts w:ascii="Arial" w:eastAsia="Arial" w:hAnsi="Arial" w:cs="Arial"/>
        </w:rPr>
      </w:pPr>
    </w:p>
    <w:p w14:paraId="6C5FE52F" w14:textId="77777777" w:rsidR="00A27CDB" w:rsidRDefault="00A27CDB">
      <w:pPr>
        <w:rPr>
          <w:rFonts w:ascii="Arial" w:eastAsia="Arial" w:hAnsi="Arial" w:cs="Arial"/>
        </w:rPr>
      </w:pPr>
    </w:p>
    <w:p w14:paraId="35E836A8" w14:textId="77777777" w:rsidR="00A27CDB" w:rsidRDefault="00A27CDB">
      <w:pPr>
        <w:rPr>
          <w:rFonts w:ascii="Arial" w:eastAsia="Arial" w:hAnsi="Arial" w:cs="Arial"/>
        </w:rPr>
      </w:pPr>
    </w:p>
    <w:p w14:paraId="2885AB2A" w14:textId="77777777" w:rsidR="00A27CDB" w:rsidRDefault="00000000">
      <w:pPr>
        <w:pStyle w:val="Ttulo1"/>
      </w:pPr>
      <w:bookmarkStart w:id="60" w:name="_heading=h.9dcknbygb3iz" w:colFirst="0" w:colLast="0"/>
      <w:bookmarkEnd w:id="60"/>
      <w:r>
        <w:lastRenderedPageBreak/>
        <w:t>RUP</w:t>
      </w:r>
      <w:r>
        <w:br/>
      </w:r>
      <w:r>
        <w:br/>
      </w:r>
      <w:r>
        <w:rPr>
          <w:noProof/>
        </w:rPr>
        <w:drawing>
          <wp:inline distT="114300" distB="114300" distL="114300" distR="114300" wp14:anchorId="3F208112" wp14:editId="5D046E19">
            <wp:extent cx="5670240" cy="3251200"/>
            <wp:effectExtent l="0" t="0" r="0" b="0"/>
            <wp:docPr id="3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0"/>
                    <a:srcRect/>
                    <a:stretch>
                      <a:fillRect/>
                    </a:stretch>
                  </pic:blipFill>
                  <pic:spPr>
                    <a:xfrm>
                      <a:off x="0" y="0"/>
                      <a:ext cx="5670240" cy="3251200"/>
                    </a:xfrm>
                    <a:prstGeom prst="rect">
                      <a:avLst/>
                    </a:prstGeom>
                    <a:ln/>
                  </pic:spPr>
                </pic:pic>
              </a:graphicData>
            </a:graphic>
          </wp:inline>
        </w:drawing>
      </w:r>
    </w:p>
    <w:p w14:paraId="2B0445D2" w14:textId="77777777" w:rsidR="00A27CDB" w:rsidRDefault="00A27CDB">
      <w:pPr>
        <w:rPr>
          <w:rFonts w:ascii="Arial" w:eastAsia="Arial" w:hAnsi="Arial" w:cs="Arial"/>
          <w:sz w:val="30"/>
          <w:szCs w:val="30"/>
        </w:rPr>
      </w:pPr>
    </w:p>
    <w:p w14:paraId="5DF761C7" w14:textId="77777777" w:rsidR="00A27CDB" w:rsidRDefault="00000000">
      <w:pPr>
        <w:rPr>
          <w:rFonts w:ascii="Arial" w:eastAsia="Arial" w:hAnsi="Arial" w:cs="Arial"/>
          <w:sz w:val="30"/>
          <w:szCs w:val="30"/>
        </w:rPr>
      </w:pPr>
      <w:r>
        <w:rPr>
          <w:rFonts w:ascii="Arial" w:eastAsia="Arial" w:hAnsi="Arial" w:cs="Arial"/>
          <w:sz w:val="30"/>
          <w:szCs w:val="30"/>
        </w:rPr>
        <w:t xml:space="preserve">Legenda: </w:t>
      </w:r>
      <w:r>
        <w:rPr>
          <w:rFonts w:ascii="Arial" w:eastAsia="Arial" w:hAnsi="Arial" w:cs="Arial"/>
          <w:sz w:val="30"/>
          <w:szCs w:val="30"/>
        </w:rPr>
        <w:br/>
      </w:r>
    </w:p>
    <w:p w14:paraId="766EFCFC" w14:textId="77777777" w:rsidR="00A27CDB" w:rsidRDefault="00000000">
      <w:pPr>
        <w:rPr>
          <w:rFonts w:ascii="Arial" w:eastAsia="Arial" w:hAnsi="Arial" w:cs="Arial"/>
          <w:sz w:val="30"/>
          <w:szCs w:val="30"/>
        </w:rPr>
      </w:pPr>
      <w:r>
        <w:rPr>
          <w:rFonts w:ascii="Arial" w:eastAsia="Arial" w:hAnsi="Arial" w:cs="Arial"/>
          <w:noProof/>
          <w:sz w:val="30"/>
          <w:szCs w:val="30"/>
        </w:rPr>
        <w:drawing>
          <wp:inline distT="114300" distB="114300" distL="114300" distR="114300" wp14:anchorId="0E0097C4" wp14:editId="47CAF625">
            <wp:extent cx="5670240" cy="17526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5670240" cy="1752600"/>
                    </a:xfrm>
                    <a:prstGeom prst="rect">
                      <a:avLst/>
                    </a:prstGeom>
                    <a:ln/>
                  </pic:spPr>
                </pic:pic>
              </a:graphicData>
            </a:graphic>
          </wp:inline>
        </w:drawing>
      </w:r>
    </w:p>
    <w:p w14:paraId="1AEC4CC1" w14:textId="77777777" w:rsidR="00A27CDB" w:rsidRDefault="00A27CDB">
      <w:pPr>
        <w:rPr>
          <w:rFonts w:ascii="Arial" w:eastAsia="Arial" w:hAnsi="Arial" w:cs="Arial"/>
          <w:sz w:val="30"/>
          <w:szCs w:val="30"/>
        </w:rPr>
      </w:pPr>
    </w:p>
    <w:p w14:paraId="76494FAB" w14:textId="77777777" w:rsidR="00A27CDB" w:rsidRDefault="00A27CDB">
      <w:pPr>
        <w:rPr>
          <w:rFonts w:ascii="Arial" w:eastAsia="Arial" w:hAnsi="Arial" w:cs="Arial"/>
          <w:sz w:val="30"/>
          <w:szCs w:val="30"/>
        </w:rPr>
      </w:pPr>
    </w:p>
    <w:p w14:paraId="75823EDD" w14:textId="77777777" w:rsidR="00A27CDB" w:rsidRDefault="00A27CDB">
      <w:pPr>
        <w:rPr>
          <w:rFonts w:ascii="Arial" w:eastAsia="Arial" w:hAnsi="Arial" w:cs="Arial"/>
          <w:sz w:val="30"/>
          <w:szCs w:val="30"/>
        </w:rPr>
      </w:pPr>
    </w:p>
    <w:p w14:paraId="20B2AC48" w14:textId="77777777" w:rsidR="00A27CDB" w:rsidRDefault="00A27CDB">
      <w:pPr>
        <w:rPr>
          <w:rFonts w:ascii="Arial" w:eastAsia="Arial" w:hAnsi="Arial" w:cs="Arial"/>
          <w:sz w:val="30"/>
          <w:szCs w:val="30"/>
        </w:rPr>
      </w:pPr>
    </w:p>
    <w:p w14:paraId="018813B6" w14:textId="77777777" w:rsidR="00A27CDB" w:rsidRDefault="00A27CDB">
      <w:pPr>
        <w:rPr>
          <w:rFonts w:ascii="Arial" w:eastAsia="Arial" w:hAnsi="Arial" w:cs="Arial"/>
          <w:sz w:val="30"/>
          <w:szCs w:val="30"/>
        </w:rPr>
      </w:pPr>
    </w:p>
    <w:p w14:paraId="5C68E084" w14:textId="77777777" w:rsidR="00A27CDB" w:rsidRDefault="00A27CDB">
      <w:pPr>
        <w:rPr>
          <w:rFonts w:ascii="Arial" w:eastAsia="Arial" w:hAnsi="Arial" w:cs="Arial"/>
          <w:sz w:val="30"/>
          <w:szCs w:val="30"/>
        </w:rPr>
      </w:pPr>
    </w:p>
    <w:p w14:paraId="3E7A1906" w14:textId="77777777" w:rsidR="00A27CDB" w:rsidRDefault="00A27CDB">
      <w:pPr>
        <w:rPr>
          <w:rFonts w:ascii="Arial" w:eastAsia="Arial" w:hAnsi="Arial" w:cs="Arial"/>
          <w:sz w:val="30"/>
          <w:szCs w:val="30"/>
        </w:rPr>
      </w:pPr>
    </w:p>
    <w:p w14:paraId="6D1EBDCA" w14:textId="77777777" w:rsidR="00A27CDB" w:rsidRDefault="00A27CDB">
      <w:pPr>
        <w:rPr>
          <w:rFonts w:ascii="Arial" w:eastAsia="Arial" w:hAnsi="Arial" w:cs="Arial"/>
          <w:sz w:val="30"/>
          <w:szCs w:val="30"/>
        </w:rPr>
      </w:pPr>
    </w:p>
    <w:p w14:paraId="4F63DA94" w14:textId="77777777" w:rsidR="00A27CDB" w:rsidRDefault="00A27CDB">
      <w:pPr>
        <w:rPr>
          <w:rFonts w:ascii="Arial" w:eastAsia="Arial" w:hAnsi="Arial" w:cs="Arial"/>
          <w:sz w:val="30"/>
          <w:szCs w:val="30"/>
        </w:rPr>
      </w:pPr>
    </w:p>
    <w:p w14:paraId="44C544B2" w14:textId="77777777" w:rsidR="00A27CDB" w:rsidRDefault="00A27CDB">
      <w:pPr>
        <w:rPr>
          <w:rFonts w:ascii="Arial" w:eastAsia="Arial" w:hAnsi="Arial" w:cs="Arial"/>
          <w:sz w:val="30"/>
          <w:szCs w:val="30"/>
        </w:rPr>
      </w:pPr>
    </w:p>
    <w:p w14:paraId="5EE92DD7" w14:textId="77777777" w:rsidR="00A27CDB" w:rsidRDefault="00A27CDB">
      <w:pPr>
        <w:rPr>
          <w:rFonts w:ascii="Arial" w:eastAsia="Arial" w:hAnsi="Arial" w:cs="Arial"/>
          <w:sz w:val="30"/>
          <w:szCs w:val="30"/>
        </w:rPr>
      </w:pPr>
    </w:p>
    <w:p w14:paraId="32906E64" w14:textId="77777777" w:rsidR="00A27CDB" w:rsidRDefault="00A27CDB">
      <w:pPr>
        <w:rPr>
          <w:rFonts w:ascii="Arial" w:eastAsia="Arial" w:hAnsi="Arial" w:cs="Arial"/>
          <w:sz w:val="30"/>
          <w:szCs w:val="30"/>
        </w:rPr>
      </w:pPr>
    </w:p>
    <w:p w14:paraId="69E7D1A2" w14:textId="77777777" w:rsidR="00A27CDB" w:rsidRDefault="00A27CDB">
      <w:pPr>
        <w:rPr>
          <w:rFonts w:ascii="Arial" w:eastAsia="Arial" w:hAnsi="Arial" w:cs="Arial"/>
          <w:sz w:val="30"/>
          <w:szCs w:val="30"/>
        </w:rPr>
      </w:pPr>
    </w:p>
    <w:p w14:paraId="7D6235D9" w14:textId="77777777" w:rsidR="00A27CDB" w:rsidRDefault="00A27CDB">
      <w:pPr>
        <w:rPr>
          <w:rFonts w:ascii="Arial" w:eastAsia="Arial" w:hAnsi="Arial" w:cs="Arial"/>
          <w:sz w:val="30"/>
          <w:szCs w:val="30"/>
        </w:rPr>
      </w:pPr>
    </w:p>
    <w:p w14:paraId="3BB8CBA8" w14:textId="77777777" w:rsidR="00A27CDB" w:rsidRDefault="00A27CDB">
      <w:pPr>
        <w:rPr>
          <w:rFonts w:ascii="Arial" w:eastAsia="Arial" w:hAnsi="Arial" w:cs="Arial"/>
          <w:sz w:val="30"/>
          <w:szCs w:val="30"/>
        </w:rPr>
      </w:pPr>
    </w:p>
    <w:p w14:paraId="3B69AF64" w14:textId="77777777" w:rsidR="00A27CDB" w:rsidRDefault="00000000">
      <w:pPr>
        <w:pStyle w:val="Ttulo1"/>
      </w:pPr>
      <w:bookmarkStart w:id="61" w:name="_heading=h.upfj26le21za" w:colFirst="0" w:colLast="0"/>
      <w:bookmarkEnd w:id="61"/>
      <w:r>
        <w:lastRenderedPageBreak/>
        <w:t xml:space="preserve">Scrum kanban: </w:t>
      </w:r>
      <w:r>
        <w:br/>
      </w:r>
      <w:r>
        <w:br/>
      </w:r>
      <w:r>
        <w:rPr>
          <w:noProof/>
        </w:rPr>
        <w:drawing>
          <wp:inline distT="114300" distB="114300" distL="114300" distR="114300" wp14:anchorId="5051CF45" wp14:editId="6D895E22">
            <wp:extent cx="5670240" cy="11303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670240" cy="1130300"/>
                    </a:xfrm>
                    <a:prstGeom prst="rect">
                      <a:avLst/>
                    </a:prstGeom>
                    <a:ln/>
                  </pic:spPr>
                </pic:pic>
              </a:graphicData>
            </a:graphic>
          </wp:inline>
        </w:drawing>
      </w:r>
      <w:r>
        <w:br/>
      </w:r>
      <w:r>
        <w:rPr>
          <w:noProof/>
        </w:rPr>
        <w:drawing>
          <wp:inline distT="114300" distB="114300" distL="114300" distR="114300" wp14:anchorId="49ED36E9" wp14:editId="2C606C87">
            <wp:extent cx="5670240" cy="965200"/>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5670240" cy="965200"/>
                    </a:xfrm>
                    <a:prstGeom prst="rect">
                      <a:avLst/>
                    </a:prstGeom>
                    <a:ln/>
                  </pic:spPr>
                </pic:pic>
              </a:graphicData>
            </a:graphic>
          </wp:inline>
        </w:drawing>
      </w:r>
    </w:p>
    <w:p w14:paraId="607A747B" w14:textId="77777777" w:rsidR="00A27CDB" w:rsidRDefault="00A27CDB">
      <w:pPr>
        <w:rPr>
          <w:rFonts w:ascii="Arial" w:eastAsia="Arial" w:hAnsi="Arial" w:cs="Arial"/>
          <w:sz w:val="30"/>
          <w:szCs w:val="30"/>
        </w:rPr>
      </w:pPr>
    </w:p>
    <w:p w14:paraId="4F335420" w14:textId="57F015C1" w:rsidR="00A27CDB" w:rsidRDefault="00A27CDB">
      <w:pPr>
        <w:rPr>
          <w:rFonts w:ascii="Arial" w:eastAsia="Arial" w:hAnsi="Arial" w:cs="Arial"/>
          <w:sz w:val="30"/>
          <w:szCs w:val="30"/>
        </w:rPr>
      </w:pPr>
    </w:p>
    <w:p w14:paraId="7F2F300E" w14:textId="77777777" w:rsidR="00A27CDB" w:rsidRDefault="00A27CDB">
      <w:pPr>
        <w:rPr>
          <w:rFonts w:ascii="Arial" w:eastAsia="Arial" w:hAnsi="Arial" w:cs="Arial"/>
          <w:sz w:val="30"/>
          <w:szCs w:val="30"/>
        </w:rPr>
      </w:pPr>
    </w:p>
    <w:p w14:paraId="50538085" w14:textId="77777777" w:rsidR="00A27CDB" w:rsidRDefault="00A27CDB">
      <w:pPr>
        <w:rPr>
          <w:rFonts w:ascii="Arial" w:eastAsia="Arial" w:hAnsi="Arial" w:cs="Arial"/>
          <w:sz w:val="30"/>
          <w:szCs w:val="30"/>
        </w:rPr>
      </w:pPr>
    </w:p>
    <w:p w14:paraId="2E765CD6" w14:textId="77777777" w:rsidR="00A27CDB" w:rsidRDefault="00A27CDB">
      <w:pPr>
        <w:rPr>
          <w:rFonts w:ascii="Arial" w:eastAsia="Arial" w:hAnsi="Arial" w:cs="Arial"/>
          <w:sz w:val="30"/>
          <w:szCs w:val="30"/>
        </w:rPr>
      </w:pPr>
    </w:p>
    <w:p w14:paraId="0DD45483" w14:textId="77777777" w:rsidR="00A27CDB" w:rsidRDefault="00A27CDB">
      <w:pPr>
        <w:rPr>
          <w:rFonts w:ascii="Arial" w:eastAsia="Arial" w:hAnsi="Arial" w:cs="Arial"/>
          <w:sz w:val="30"/>
          <w:szCs w:val="30"/>
        </w:rPr>
      </w:pPr>
    </w:p>
    <w:p w14:paraId="25BAE61B" w14:textId="77777777" w:rsidR="00A27CDB" w:rsidRDefault="00A27CDB">
      <w:pPr>
        <w:rPr>
          <w:rFonts w:ascii="Arial" w:eastAsia="Arial" w:hAnsi="Arial" w:cs="Arial"/>
          <w:sz w:val="30"/>
          <w:szCs w:val="30"/>
        </w:rPr>
      </w:pPr>
    </w:p>
    <w:p w14:paraId="0E1A5C59" w14:textId="77777777" w:rsidR="00A27CDB" w:rsidRDefault="00A27CDB">
      <w:pPr>
        <w:rPr>
          <w:rFonts w:ascii="Arial" w:eastAsia="Arial" w:hAnsi="Arial" w:cs="Arial"/>
          <w:sz w:val="30"/>
          <w:szCs w:val="30"/>
        </w:rPr>
      </w:pPr>
    </w:p>
    <w:p w14:paraId="24558133" w14:textId="77777777" w:rsidR="00A27CDB" w:rsidRDefault="00A27CDB">
      <w:pPr>
        <w:rPr>
          <w:rFonts w:ascii="Arial" w:eastAsia="Arial" w:hAnsi="Arial" w:cs="Arial"/>
          <w:sz w:val="30"/>
          <w:szCs w:val="30"/>
        </w:rPr>
      </w:pPr>
    </w:p>
    <w:p w14:paraId="7F4A4436" w14:textId="77777777" w:rsidR="00A27CDB" w:rsidRDefault="00A27CDB">
      <w:pPr>
        <w:rPr>
          <w:rFonts w:ascii="Arial" w:eastAsia="Arial" w:hAnsi="Arial" w:cs="Arial"/>
          <w:sz w:val="30"/>
          <w:szCs w:val="30"/>
        </w:rPr>
      </w:pPr>
    </w:p>
    <w:p w14:paraId="5F27BEC8" w14:textId="77777777" w:rsidR="00A27CDB" w:rsidRDefault="00A27CDB">
      <w:pPr>
        <w:rPr>
          <w:rFonts w:ascii="Arial" w:eastAsia="Arial" w:hAnsi="Arial" w:cs="Arial"/>
          <w:sz w:val="30"/>
          <w:szCs w:val="30"/>
        </w:rPr>
      </w:pPr>
    </w:p>
    <w:p w14:paraId="12CEDF8B" w14:textId="77777777" w:rsidR="00A27CDB" w:rsidRDefault="00A27CDB">
      <w:pPr>
        <w:rPr>
          <w:rFonts w:ascii="Arial" w:eastAsia="Arial" w:hAnsi="Arial" w:cs="Arial"/>
          <w:sz w:val="30"/>
          <w:szCs w:val="30"/>
        </w:rPr>
      </w:pPr>
    </w:p>
    <w:p w14:paraId="256285A7" w14:textId="77777777" w:rsidR="00A27CDB" w:rsidRDefault="00A27CDB">
      <w:pPr>
        <w:rPr>
          <w:rFonts w:ascii="Arial" w:eastAsia="Arial" w:hAnsi="Arial" w:cs="Arial"/>
          <w:sz w:val="30"/>
          <w:szCs w:val="30"/>
        </w:rPr>
      </w:pPr>
    </w:p>
    <w:p w14:paraId="4FAE2D4F" w14:textId="77777777" w:rsidR="00A27CDB" w:rsidRDefault="00A27CDB">
      <w:pPr>
        <w:rPr>
          <w:rFonts w:ascii="Arial" w:eastAsia="Arial" w:hAnsi="Arial" w:cs="Arial"/>
          <w:sz w:val="30"/>
          <w:szCs w:val="30"/>
        </w:rPr>
      </w:pPr>
    </w:p>
    <w:p w14:paraId="680D2123" w14:textId="77777777" w:rsidR="00A27CDB" w:rsidRDefault="00A27CDB">
      <w:pPr>
        <w:rPr>
          <w:rFonts w:ascii="Arial" w:eastAsia="Arial" w:hAnsi="Arial" w:cs="Arial"/>
          <w:sz w:val="30"/>
          <w:szCs w:val="30"/>
        </w:rPr>
      </w:pPr>
    </w:p>
    <w:p w14:paraId="5ABD3C11" w14:textId="77777777" w:rsidR="00A27CDB" w:rsidRDefault="00A27CDB">
      <w:pPr>
        <w:rPr>
          <w:rFonts w:ascii="Arial" w:eastAsia="Arial" w:hAnsi="Arial" w:cs="Arial"/>
          <w:sz w:val="30"/>
          <w:szCs w:val="30"/>
        </w:rPr>
      </w:pPr>
    </w:p>
    <w:p w14:paraId="28B637C9" w14:textId="77777777" w:rsidR="00A27CDB" w:rsidRDefault="00A27CDB">
      <w:pPr>
        <w:rPr>
          <w:rFonts w:ascii="Arial" w:eastAsia="Arial" w:hAnsi="Arial" w:cs="Arial"/>
          <w:sz w:val="30"/>
          <w:szCs w:val="30"/>
        </w:rPr>
      </w:pPr>
    </w:p>
    <w:p w14:paraId="7186EB2A" w14:textId="77777777" w:rsidR="00A27CDB" w:rsidRDefault="00A27CDB">
      <w:pPr>
        <w:rPr>
          <w:rFonts w:ascii="Arial" w:eastAsia="Arial" w:hAnsi="Arial" w:cs="Arial"/>
          <w:sz w:val="30"/>
          <w:szCs w:val="30"/>
        </w:rPr>
      </w:pPr>
    </w:p>
    <w:p w14:paraId="5FF89F98" w14:textId="77777777" w:rsidR="00A27CDB" w:rsidRDefault="00A27CDB">
      <w:pPr>
        <w:rPr>
          <w:rFonts w:ascii="Arial" w:eastAsia="Arial" w:hAnsi="Arial" w:cs="Arial"/>
          <w:sz w:val="30"/>
          <w:szCs w:val="30"/>
        </w:rPr>
      </w:pPr>
    </w:p>
    <w:p w14:paraId="600F7571" w14:textId="77777777" w:rsidR="00A27CDB" w:rsidRDefault="00A27CDB">
      <w:pPr>
        <w:rPr>
          <w:rFonts w:ascii="Arial" w:eastAsia="Arial" w:hAnsi="Arial" w:cs="Arial"/>
          <w:sz w:val="30"/>
          <w:szCs w:val="30"/>
        </w:rPr>
      </w:pPr>
    </w:p>
    <w:p w14:paraId="4C19471E" w14:textId="77777777" w:rsidR="00A27CDB" w:rsidRDefault="00A27CDB">
      <w:pPr>
        <w:rPr>
          <w:rFonts w:ascii="Arial" w:eastAsia="Arial" w:hAnsi="Arial" w:cs="Arial"/>
          <w:sz w:val="30"/>
          <w:szCs w:val="30"/>
        </w:rPr>
      </w:pPr>
    </w:p>
    <w:p w14:paraId="00CA264A" w14:textId="77777777" w:rsidR="00A27CDB" w:rsidRDefault="00A27CDB">
      <w:pPr>
        <w:rPr>
          <w:rFonts w:ascii="Arial" w:eastAsia="Arial" w:hAnsi="Arial" w:cs="Arial"/>
          <w:sz w:val="30"/>
          <w:szCs w:val="30"/>
        </w:rPr>
      </w:pPr>
    </w:p>
    <w:p w14:paraId="662B96EF" w14:textId="77777777" w:rsidR="00A27CDB" w:rsidRDefault="00A27CDB">
      <w:pPr>
        <w:rPr>
          <w:rFonts w:ascii="Arial" w:eastAsia="Arial" w:hAnsi="Arial" w:cs="Arial"/>
          <w:sz w:val="30"/>
          <w:szCs w:val="30"/>
        </w:rPr>
      </w:pPr>
    </w:p>
    <w:p w14:paraId="314A358E" w14:textId="77777777" w:rsidR="00A27CDB" w:rsidRDefault="00A27CDB">
      <w:pPr>
        <w:rPr>
          <w:rFonts w:ascii="Arial" w:eastAsia="Arial" w:hAnsi="Arial" w:cs="Arial"/>
          <w:sz w:val="30"/>
          <w:szCs w:val="30"/>
        </w:rPr>
      </w:pPr>
    </w:p>
    <w:p w14:paraId="06F548A7" w14:textId="77777777" w:rsidR="00A27CDB" w:rsidRDefault="00A27CDB">
      <w:pPr>
        <w:rPr>
          <w:rFonts w:ascii="Arial" w:eastAsia="Arial" w:hAnsi="Arial" w:cs="Arial"/>
          <w:sz w:val="30"/>
          <w:szCs w:val="30"/>
        </w:rPr>
      </w:pPr>
    </w:p>
    <w:p w14:paraId="0AF0EDC3" w14:textId="77777777" w:rsidR="00A27CDB" w:rsidRDefault="00A27CDB">
      <w:pPr>
        <w:rPr>
          <w:rFonts w:ascii="Arial" w:eastAsia="Arial" w:hAnsi="Arial" w:cs="Arial"/>
          <w:sz w:val="30"/>
          <w:szCs w:val="30"/>
        </w:rPr>
      </w:pPr>
    </w:p>
    <w:p w14:paraId="57DE0311" w14:textId="77777777" w:rsidR="00A27CDB" w:rsidRDefault="00A27CDB">
      <w:pPr>
        <w:rPr>
          <w:rFonts w:ascii="Arial" w:eastAsia="Arial" w:hAnsi="Arial" w:cs="Arial"/>
          <w:sz w:val="30"/>
          <w:szCs w:val="30"/>
        </w:rPr>
      </w:pPr>
    </w:p>
    <w:p w14:paraId="7B2889F9" w14:textId="77777777" w:rsidR="00A27CDB" w:rsidRDefault="00A27CDB">
      <w:pPr>
        <w:rPr>
          <w:rFonts w:ascii="Arial" w:eastAsia="Arial" w:hAnsi="Arial" w:cs="Arial"/>
          <w:sz w:val="30"/>
          <w:szCs w:val="30"/>
        </w:rPr>
      </w:pPr>
    </w:p>
    <w:p w14:paraId="5D421DC0" w14:textId="77777777" w:rsidR="00A27CDB" w:rsidRDefault="00A27CDB">
      <w:pPr>
        <w:rPr>
          <w:rFonts w:ascii="Arial" w:eastAsia="Arial" w:hAnsi="Arial" w:cs="Arial"/>
          <w:sz w:val="30"/>
          <w:szCs w:val="30"/>
        </w:rPr>
      </w:pPr>
    </w:p>
    <w:p w14:paraId="25F609C6" w14:textId="77777777" w:rsidR="00630DBA" w:rsidRDefault="00630DBA">
      <w:pPr>
        <w:rPr>
          <w:rFonts w:ascii="Arial" w:eastAsia="Arial" w:hAnsi="Arial" w:cs="Arial"/>
          <w:sz w:val="30"/>
          <w:szCs w:val="30"/>
        </w:rPr>
      </w:pPr>
    </w:p>
    <w:p w14:paraId="730A3ACA" w14:textId="77777777" w:rsidR="00630DBA" w:rsidRDefault="00630DBA">
      <w:pPr>
        <w:rPr>
          <w:rFonts w:ascii="Arial" w:eastAsia="Arial" w:hAnsi="Arial" w:cs="Arial"/>
          <w:sz w:val="30"/>
          <w:szCs w:val="30"/>
        </w:rPr>
      </w:pPr>
    </w:p>
    <w:p w14:paraId="4C7C382C" w14:textId="77777777" w:rsidR="00A27CDB" w:rsidRDefault="00A27CDB">
      <w:pPr>
        <w:rPr>
          <w:rFonts w:ascii="Arial" w:eastAsia="Arial" w:hAnsi="Arial" w:cs="Arial"/>
          <w:sz w:val="30"/>
          <w:szCs w:val="30"/>
        </w:rPr>
      </w:pPr>
    </w:p>
    <w:p w14:paraId="49BD613C" w14:textId="77777777" w:rsidR="00630DBA" w:rsidRDefault="00000000">
      <w:pPr>
        <w:pStyle w:val="Ttulo1"/>
      </w:pPr>
      <w:bookmarkStart w:id="62" w:name="_heading=h.14s7gkianm6o" w:colFirst="0" w:colLast="0"/>
      <w:bookmarkEnd w:id="62"/>
      <w:r>
        <w:lastRenderedPageBreak/>
        <w:t xml:space="preserve">Scrum &amp; Sprint </w:t>
      </w:r>
    </w:p>
    <w:p w14:paraId="5483DFA0" w14:textId="453863CB" w:rsidR="00A27CDB" w:rsidRDefault="00630DBA">
      <w:pPr>
        <w:pStyle w:val="Ttulo1"/>
      </w:pPr>
      <w:r>
        <w:rPr>
          <w:sz w:val="30"/>
          <w:szCs w:val="30"/>
        </w:rPr>
        <w:object w:dxaOrig="1534" w:dyaOrig="997" w14:anchorId="014814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77pt;height:50.25pt" o:ole="">
            <v:imagedata r:id="rId24" o:title=""/>
          </v:shape>
          <o:OLEObject Type="Embed" ProgID="Excel.Sheet.12" ShapeID="_x0000_i1038" DrawAspect="Icon" ObjectID="_1825880210" r:id="rId25"/>
        </w:object>
      </w:r>
      <w:r w:rsidR="00000000">
        <w:br/>
      </w:r>
      <w:r w:rsidR="00000000">
        <w:br/>
      </w:r>
      <w:r w:rsidR="00000000">
        <w:tab/>
      </w:r>
      <w:r w:rsidR="00000000">
        <w:br/>
      </w:r>
    </w:p>
    <w:p w14:paraId="6226EFB0" w14:textId="4A73A634" w:rsidR="00A27CDB" w:rsidRDefault="002F598A">
      <w:pPr>
        <w:rPr>
          <w:rFonts w:ascii="Arial" w:eastAsia="Arial" w:hAnsi="Arial" w:cs="Arial"/>
          <w:sz w:val="30"/>
          <w:szCs w:val="30"/>
        </w:rPr>
      </w:pPr>
      <w:r w:rsidRPr="002F598A">
        <w:rPr>
          <w:rFonts w:ascii="Arial" w:eastAsia="Arial" w:hAnsi="Arial" w:cs="Arial"/>
          <w:sz w:val="30"/>
          <w:szCs w:val="30"/>
        </w:rPr>
        <w:drawing>
          <wp:inline distT="0" distB="0" distL="0" distR="0" wp14:anchorId="51BBF760" wp14:editId="4A933615">
            <wp:extent cx="5673090" cy="2698115"/>
            <wp:effectExtent l="0" t="0" r="3810" b="6985"/>
            <wp:docPr id="2002901974"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01974" name="Imagem 1" descr="Uma imagem contendo Interface gráfica do usuário&#10;&#10;O conteúdo gerado por IA pode estar incorreto."/>
                    <pic:cNvPicPr/>
                  </pic:nvPicPr>
                  <pic:blipFill>
                    <a:blip r:embed="rId26"/>
                    <a:stretch>
                      <a:fillRect/>
                    </a:stretch>
                  </pic:blipFill>
                  <pic:spPr>
                    <a:xfrm>
                      <a:off x="0" y="0"/>
                      <a:ext cx="5673090" cy="2698115"/>
                    </a:xfrm>
                    <a:prstGeom prst="rect">
                      <a:avLst/>
                    </a:prstGeom>
                  </pic:spPr>
                </pic:pic>
              </a:graphicData>
            </a:graphic>
          </wp:inline>
        </w:drawing>
      </w:r>
    </w:p>
    <w:p w14:paraId="1AD4C957" w14:textId="71BA500E" w:rsidR="00A27CDB" w:rsidRPr="002F598A" w:rsidRDefault="002F598A">
      <w:pPr>
        <w:rPr>
          <w:rFonts w:ascii="Arial" w:eastAsia="Arial" w:hAnsi="Arial" w:cs="Arial"/>
          <w:sz w:val="30"/>
          <w:szCs w:val="30"/>
          <w:lang w:val="pt-BR"/>
        </w:rPr>
      </w:pPr>
      <w:r>
        <w:rPr>
          <w:rFonts w:ascii="Arial" w:eastAsia="Arial" w:hAnsi="Arial" w:cs="Arial"/>
          <w:sz w:val="30"/>
          <w:szCs w:val="30"/>
        </w:rPr>
        <w:br/>
      </w:r>
      <w:r w:rsidRPr="002F598A">
        <w:rPr>
          <w:rFonts w:ascii="Arial" w:eastAsia="Arial" w:hAnsi="Arial" w:cs="Arial"/>
          <w:sz w:val="30"/>
          <w:szCs w:val="30"/>
        </w:rPr>
        <w:drawing>
          <wp:inline distT="0" distB="0" distL="0" distR="0" wp14:anchorId="5774817B" wp14:editId="315B07EB">
            <wp:extent cx="5673090" cy="2966085"/>
            <wp:effectExtent l="0" t="0" r="3810" b="5715"/>
            <wp:docPr id="381319733"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19733" name="Imagem 1" descr="Uma imagem contendo Interface gráfica do usuário&#10;&#10;O conteúdo gerado por IA pode estar incorreto."/>
                    <pic:cNvPicPr/>
                  </pic:nvPicPr>
                  <pic:blipFill>
                    <a:blip r:embed="rId27"/>
                    <a:stretch>
                      <a:fillRect/>
                    </a:stretch>
                  </pic:blipFill>
                  <pic:spPr>
                    <a:xfrm>
                      <a:off x="0" y="0"/>
                      <a:ext cx="5673090" cy="2966085"/>
                    </a:xfrm>
                    <a:prstGeom prst="rect">
                      <a:avLst/>
                    </a:prstGeom>
                  </pic:spPr>
                </pic:pic>
              </a:graphicData>
            </a:graphic>
          </wp:inline>
        </w:drawing>
      </w:r>
      <w:r w:rsidR="00000000">
        <w:rPr>
          <w:rFonts w:ascii="Arial" w:eastAsia="Arial" w:hAnsi="Arial" w:cs="Arial"/>
          <w:sz w:val="30"/>
          <w:szCs w:val="30"/>
        </w:rPr>
        <w:br/>
      </w:r>
      <w:r w:rsidRPr="002F598A">
        <w:rPr>
          <w:rFonts w:ascii="Arial" w:eastAsia="Arial" w:hAnsi="Arial" w:cs="Arial"/>
          <w:sz w:val="30"/>
          <w:szCs w:val="30"/>
          <w:lang w:val="pt-BR"/>
        </w:rPr>
        <w:lastRenderedPageBreak/>
        <w:drawing>
          <wp:inline distT="0" distB="0" distL="0" distR="0" wp14:anchorId="139E264B" wp14:editId="106B6D47">
            <wp:extent cx="5673090" cy="2515870"/>
            <wp:effectExtent l="0" t="0" r="3810" b="0"/>
            <wp:docPr id="117512325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23258" name="Imagem 1" descr="Texto&#10;&#10;O conteúdo gerado por IA pode estar incorreto."/>
                    <pic:cNvPicPr/>
                  </pic:nvPicPr>
                  <pic:blipFill>
                    <a:blip r:embed="rId28"/>
                    <a:stretch>
                      <a:fillRect/>
                    </a:stretch>
                  </pic:blipFill>
                  <pic:spPr>
                    <a:xfrm>
                      <a:off x="0" y="0"/>
                      <a:ext cx="5673090" cy="2515870"/>
                    </a:xfrm>
                    <a:prstGeom prst="rect">
                      <a:avLst/>
                    </a:prstGeom>
                  </pic:spPr>
                </pic:pic>
              </a:graphicData>
            </a:graphic>
          </wp:inline>
        </w:drawing>
      </w:r>
    </w:p>
    <w:p w14:paraId="703CCF44" w14:textId="31C2B9F7" w:rsidR="00A27CDB" w:rsidRDefault="00CD6CCE">
      <w:pPr>
        <w:rPr>
          <w:rFonts w:ascii="Arial" w:eastAsia="Arial" w:hAnsi="Arial" w:cs="Arial"/>
          <w:sz w:val="30"/>
          <w:szCs w:val="30"/>
        </w:rPr>
      </w:pPr>
      <w:r w:rsidRPr="00CD6CCE">
        <w:rPr>
          <w:rFonts w:ascii="Arial" w:eastAsia="Arial" w:hAnsi="Arial" w:cs="Arial"/>
          <w:sz w:val="30"/>
          <w:szCs w:val="30"/>
        </w:rPr>
        <w:drawing>
          <wp:inline distT="0" distB="0" distL="0" distR="0" wp14:anchorId="1665017D" wp14:editId="081D9C70">
            <wp:extent cx="4677428" cy="4191585"/>
            <wp:effectExtent l="0" t="0" r="8890" b="0"/>
            <wp:docPr id="1060777432" name="Imagem 1" descr="Uma imagem contend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77432" name="Imagem 1" descr="Uma imagem contendo Texto&#10;&#10;O conteúdo gerado por IA pode estar incorreto."/>
                    <pic:cNvPicPr/>
                  </pic:nvPicPr>
                  <pic:blipFill>
                    <a:blip r:embed="rId29"/>
                    <a:stretch>
                      <a:fillRect/>
                    </a:stretch>
                  </pic:blipFill>
                  <pic:spPr>
                    <a:xfrm>
                      <a:off x="0" y="0"/>
                      <a:ext cx="4677428" cy="4191585"/>
                    </a:xfrm>
                    <a:prstGeom prst="rect">
                      <a:avLst/>
                    </a:prstGeom>
                  </pic:spPr>
                </pic:pic>
              </a:graphicData>
            </a:graphic>
          </wp:inline>
        </w:drawing>
      </w:r>
    </w:p>
    <w:p w14:paraId="67E85A8A" w14:textId="77777777" w:rsidR="00A27CDB" w:rsidRDefault="00A27CDB">
      <w:pPr>
        <w:rPr>
          <w:rFonts w:ascii="Arial" w:eastAsia="Arial" w:hAnsi="Arial" w:cs="Arial"/>
          <w:sz w:val="30"/>
          <w:szCs w:val="30"/>
        </w:rPr>
      </w:pPr>
    </w:p>
    <w:p w14:paraId="57E63D44" w14:textId="77777777" w:rsidR="00A27CDB" w:rsidRDefault="00A27CDB">
      <w:pPr>
        <w:rPr>
          <w:rFonts w:ascii="Arial" w:eastAsia="Arial" w:hAnsi="Arial" w:cs="Arial"/>
          <w:sz w:val="30"/>
          <w:szCs w:val="30"/>
        </w:rPr>
      </w:pPr>
    </w:p>
    <w:p w14:paraId="615D5E8E" w14:textId="239D2DA6" w:rsidR="00A27CDB" w:rsidRDefault="00000000" w:rsidP="00CD6CCE">
      <w:r>
        <w:rPr>
          <w:noProof/>
        </w:rPr>
        <w:lastRenderedPageBreak/>
        <w:drawing>
          <wp:anchor distT="114300" distB="114300" distL="114300" distR="114300" simplePos="0" relativeHeight="251676672" behindDoc="0" locked="0" layoutInCell="1" hidden="0" allowOverlap="1" wp14:anchorId="4DB9540D" wp14:editId="59DA6012">
            <wp:simplePos x="0" y="0"/>
            <wp:positionH relativeFrom="column">
              <wp:posOffset>5381625</wp:posOffset>
            </wp:positionH>
            <wp:positionV relativeFrom="paragraph">
              <wp:posOffset>238125</wp:posOffset>
            </wp:positionV>
            <wp:extent cx="5670240" cy="114300"/>
            <wp:effectExtent l="0" t="0" r="0" b="0"/>
            <wp:wrapSquare wrapText="bothSides" distT="114300" distB="114300" distL="114300" distR="114300"/>
            <wp:docPr id="1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0"/>
                    <a:srcRect l="12100" t="358333" r="-12100" b="-358333"/>
                    <a:stretch>
                      <a:fillRect/>
                    </a:stretch>
                  </pic:blipFill>
                  <pic:spPr>
                    <a:xfrm rot="5400000">
                      <a:off x="0" y="0"/>
                      <a:ext cx="5670240" cy="114300"/>
                    </a:xfrm>
                    <a:prstGeom prst="rect">
                      <a:avLst/>
                    </a:prstGeom>
                    <a:ln/>
                  </pic:spPr>
                </pic:pic>
              </a:graphicData>
            </a:graphic>
          </wp:anchor>
        </w:drawing>
      </w:r>
      <w:bookmarkStart w:id="63" w:name="_heading=h.qyy0tdwm6i8u" w:colFirst="0" w:colLast="0"/>
      <w:bookmarkStart w:id="64" w:name="_heading=h.lksghitngpp2" w:colFirst="0" w:colLast="0"/>
      <w:bookmarkStart w:id="65" w:name="_heading=h.qk3qrmage9re" w:colFirst="0" w:colLast="0"/>
      <w:bookmarkEnd w:id="63"/>
      <w:bookmarkEnd w:id="64"/>
      <w:bookmarkEnd w:id="65"/>
    </w:p>
    <w:p w14:paraId="56015F53" w14:textId="77777777" w:rsidR="00A27CDB" w:rsidRDefault="00000000">
      <w:pPr>
        <w:pStyle w:val="Ttulo1"/>
      </w:pPr>
      <w:r>
        <w:t>CMMI:</w:t>
      </w:r>
    </w:p>
    <w:p w14:paraId="0DB2E905" w14:textId="5E8964E2" w:rsidR="00A27CDB" w:rsidRDefault="00630DBA">
      <w:r>
        <w:rPr>
          <w:rFonts w:ascii="Arial" w:eastAsia="Arial" w:hAnsi="Arial" w:cs="Arial"/>
          <w:sz w:val="30"/>
          <w:szCs w:val="30"/>
        </w:rPr>
        <w:object w:dxaOrig="1534" w:dyaOrig="997" w14:anchorId="57367092">
          <v:shape id="_x0000_i1040" type="#_x0000_t75" style="width:77pt;height:50.25pt" o:ole="">
            <v:imagedata r:id="rId31" o:title=""/>
          </v:shape>
          <o:OLEObject Type="Embed" ProgID="Excel.Sheet.12" ShapeID="_x0000_i1040" DrawAspect="Icon" ObjectID="_1825880211" r:id="rId32"/>
        </w:object>
      </w:r>
    </w:p>
    <w:p w14:paraId="23A20D94" w14:textId="266AC663" w:rsidR="00A27CDB" w:rsidRDefault="00A27CDB">
      <w:pPr>
        <w:rPr>
          <w:rFonts w:ascii="Arial" w:eastAsia="Arial" w:hAnsi="Arial" w:cs="Arial"/>
          <w:sz w:val="30"/>
          <w:szCs w:val="30"/>
        </w:rPr>
      </w:pPr>
    </w:p>
    <w:p w14:paraId="1AEFB96A" w14:textId="08A7F5AE" w:rsidR="00A27CDB" w:rsidRPr="00630DBA" w:rsidRDefault="00630DBA">
      <w:pPr>
        <w:rPr>
          <w:rFonts w:ascii="Arial" w:eastAsia="Arial" w:hAnsi="Arial" w:cs="Arial"/>
          <w:sz w:val="30"/>
          <w:szCs w:val="30"/>
          <w:lang w:val="pt-BR"/>
        </w:rPr>
      </w:pPr>
      <w:r w:rsidRPr="00630DBA">
        <w:rPr>
          <w:rFonts w:ascii="Arial" w:eastAsia="Arial" w:hAnsi="Arial" w:cs="Arial"/>
          <w:sz w:val="30"/>
          <w:szCs w:val="30"/>
        </w:rPr>
        <w:drawing>
          <wp:inline distT="0" distB="0" distL="0" distR="0" wp14:anchorId="6D3CB4D3" wp14:editId="526244BB">
            <wp:extent cx="5673090" cy="2533650"/>
            <wp:effectExtent l="0" t="0" r="3810" b="0"/>
            <wp:docPr id="1204980717"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80717" name="Imagem 1" descr="Tabela&#10;&#10;O conteúdo gerado por IA pode estar incorreto."/>
                    <pic:cNvPicPr/>
                  </pic:nvPicPr>
                  <pic:blipFill>
                    <a:blip r:embed="rId33"/>
                    <a:stretch>
                      <a:fillRect/>
                    </a:stretch>
                  </pic:blipFill>
                  <pic:spPr>
                    <a:xfrm>
                      <a:off x="0" y="0"/>
                      <a:ext cx="5673090" cy="2533650"/>
                    </a:xfrm>
                    <a:prstGeom prst="rect">
                      <a:avLst/>
                    </a:prstGeom>
                  </pic:spPr>
                </pic:pic>
              </a:graphicData>
            </a:graphic>
          </wp:inline>
        </w:drawing>
      </w:r>
      <w:r>
        <w:rPr>
          <w:rFonts w:ascii="Arial" w:eastAsia="Arial" w:hAnsi="Arial" w:cs="Arial"/>
          <w:sz w:val="30"/>
          <w:szCs w:val="30"/>
        </w:rPr>
        <w:br/>
      </w:r>
      <w:r w:rsidRPr="00630DBA">
        <w:rPr>
          <w:rFonts w:ascii="Arial" w:eastAsia="Arial" w:hAnsi="Arial" w:cs="Arial"/>
          <w:sz w:val="30"/>
          <w:szCs w:val="30"/>
          <w:lang w:val="pt-BR"/>
        </w:rPr>
        <w:drawing>
          <wp:inline distT="0" distB="0" distL="0" distR="0" wp14:anchorId="2E88B721" wp14:editId="16F3A64D">
            <wp:extent cx="5673090" cy="1487805"/>
            <wp:effectExtent l="0" t="0" r="3810" b="0"/>
            <wp:docPr id="995586190"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86190" name="Imagem 1" descr="Tabela&#10;&#10;O conteúdo gerado por IA pode estar incorreto."/>
                    <pic:cNvPicPr/>
                  </pic:nvPicPr>
                  <pic:blipFill>
                    <a:blip r:embed="rId34"/>
                    <a:stretch>
                      <a:fillRect/>
                    </a:stretch>
                  </pic:blipFill>
                  <pic:spPr>
                    <a:xfrm>
                      <a:off x="0" y="0"/>
                      <a:ext cx="5673090" cy="1487805"/>
                    </a:xfrm>
                    <a:prstGeom prst="rect">
                      <a:avLst/>
                    </a:prstGeom>
                  </pic:spPr>
                </pic:pic>
              </a:graphicData>
            </a:graphic>
          </wp:inline>
        </w:drawing>
      </w:r>
    </w:p>
    <w:p w14:paraId="79A8D864" w14:textId="77777777" w:rsidR="00A27CDB" w:rsidRDefault="00A27CDB">
      <w:pPr>
        <w:rPr>
          <w:rFonts w:ascii="Arial" w:eastAsia="Arial" w:hAnsi="Arial" w:cs="Arial"/>
          <w:sz w:val="30"/>
          <w:szCs w:val="30"/>
        </w:rPr>
      </w:pPr>
    </w:p>
    <w:p w14:paraId="5D828011" w14:textId="606BE631" w:rsidR="00A27CDB" w:rsidRDefault="00A27CDB">
      <w:pPr>
        <w:rPr>
          <w:rFonts w:ascii="Arial" w:eastAsia="Arial" w:hAnsi="Arial" w:cs="Arial"/>
          <w:sz w:val="30"/>
          <w:szCs w:val="30"/>
        </w:rPr>
      </w:pPr>
    </w:p>
    <w:p w14:paraId="4E8A78CB" w14:textId="77777777" w:rsidR="00630DBA" w:rsidRDefault="00630DBA">
      <w:pPr>
        <w:rPr>
          <w:rFonts w:ascii="Arial" w:eastAsia="Arial" w:hAnsi="Arial" w:cs="Arial"/>
          <w:sz w:val="30"/>
          <w:szCs w:val="30"/>
        </w:rPr>
      </w:pPr>
    </w:p>
    <w:p w14:paraId="2DA41C2B" w14:textId="77777777" w:rsidR="00630DBA" w:rsidRDefault="00630DBA">
      <w:pPr>
        <w:rPr>
          <w:rFonts w:ascii="Arial" w:eastAsia="Arial" w:hAnsi="Arial" w:cs="Arial"/>
          <w:sz w:val="30"/>
          <w:szCs w:val="30"/>
        </w:rPr>
      </w:pPr>
    </w:p>
    <w:p w14:paraId="2D170617" w14:textId="77777777" w:rsidR="00630DBA" w:rsidRDefault="00630DBA">
      <w:pPr>
        <w:rPr>
          <w:rFonts w:ascii="Arial" w:eastAsia="Arial" w:hAnsi="Arial" w:cs="Arial"/>
          <w:sz w:val="30"/>
          <w:szCs w:val="30"/>
        </w:rPr>
      </w:pPr>
    </w:p>
    <w:p w14:paraId="37EFAE32" w14:textId="77777777" w:rsidR="00630DBA" w:rsidRDefault="00630DBA">
      <w:pPr>
        <w:rPr>
          <w:rFonts w:ascii="Arial" w:eastAsia="Arial" w:hAnsi="Arial" w:cs="Arial"/>
          <w:sz w:val="30"/>
          <w:szCs w:val="30"/>
        </w:rPr>
      </w:pPr>
    </w:p>
    <w:p w14:paraId="26323908" w14:textId="77777777" w:rsidR="00630DBA" w:rsidRDefault="00630DBA">
      <w:pPr>
        <w:rPr>
          <w:rFonts w:ascii="Arial" w:eastAsia="Arial" w:hAnsi="Arial" w:cs="Arial"/>
          <w:sz w:val="30"/>
          <w:szCs w:val="30"/>
        </w:rPr>
      </w:pPr>
    </w:p>
    <w:p w14:paraId="187F33E4" w14:textId="77777777" w:rsidR="00630DBA" w:rsidRDefault="00630DBA">
      <w:pPr>
        <w:rPr>
          <w:rFonts w:ascii="Arial" w:eastAsia="Arial" w:hAnsi="Arial" w:cs="Arial"/>
          <w:sz w:val="30"/>
          <w:szCs w:val="30"/>
        </w:rPr>
      </w:pPr>
    </w:p>
    <w:p w14:paraId="2090BEE8" w14:textId="77777777" w:rsidR="00630DBA" w:rsidRDefault="00630DBA">
      <w:pPr>
        <w:rPr>
          <w:rFonts w:ascii="Arial" w:eastAsia="Arial" w:hAnsi="Arial" w:cs="Arial"/>
          <w:sz w:val="30"/>
          <w:szCs w:val="30"/>
        </w:rPr>
      </w:pPr>
    </w:p>
    <w:p w14:paraId="3BFF5378" w14:textId="77777777" w:rsidR="00630DBA" w:rsidRDefault="00630DBA">
      <w:pPr>
        <w:rPr>
          <w:rFonts w:ascii="Arial" w:eastAsia="Arial" w:hAnsi="Arial" w:cs="Arial"/>
          <w:sz w:val="30"/>
          <w:szCs w:val="30"/>
        </w:rPr>
      </w:pPr>
    </w:p>
    <w:p w14:paraId="1220FAD3" w14:textId="77777777" w:rsidR="00630DBA" w:rsidRDefault="00630DBA">
      <w:pPr>
        <w:rPr>
          <w:rFonts w:ascii="Arial" w:eastAsia="Arial" w:hAnsi="Arial" w:cs="Arial"/>
          <w:sz w:val="30"/>
          <w:szCs w:val="30"/>
        </w:rPr>
      </w:pPr>
    </w:p>
    <w:p w14:paraId="2CC769E1" w14:textId="77777777" w:rsidR="00630DBA" w:rsidRDefault="00630DBA">
      <w:pPr>
        <w:rPr>
          <w:rFonts w:ascii="Arial" w:eastAsia="Arial" w:hAnsi="Arial" w:cs="Arial"/>
          <w:sz w:val="30"/>
          <w:szCs w:val="30"/>
        </w:rPr>
      </w:pPr>
    </w:p>
    <w:p w14:paraId="1C70A007" w14:textId="77777777" w:rsidR="00630DBA" w:rsidRDefault="00630DBA">
      <w:pPr>
        <w:rPr>
          <w:rFonts w:ascii="Arial" w:eastAsia="Arial" w:hAnsi="Arial" w:cs="Arial"/>
          <w:sz w:val="30"/>
          <w:szCs w:val="30"/>
        </w:rPr>
      </w:pPr>
    </w:p>
    <w:p w14:paraId="54E8E82D" w14:textId="77777777" w:rsidR="00630DBA" w:rsidRDefault="00630DBA">
      <w:pPr>
        <w:rPr>
          <w:rFonts w:ascii="Arial" w:eastAsia="Arial" w:hAnsi="Arial" w:cs="Arial"/>
          <w:sz w:val="30"/>
          <w:szCs w:val="30"/>
        </w:rPr>
      </w:pPr>
    </w:p>
    <w:p w14:paraId="115E124D" w14:textId="77777777" w:rsidR="00630DBA" w:rsidRDefault="00630DBA">
      <w:pPr>
        <w:rPr>
          <w:rFonts w:ascii="Arial" w:eastAsia="Arial" w:hAnsi="Arial" w:cs="Arial"/>
          <w:sz w:val="30"/>
          <w:szCs w:val="30"/>
        </w:rPr>
      </w:pPr>
    </w:p>
    <w:p w14:paraId="1042D6E7" w14:textId="77777777" w:rsidR="00630DBA" w:rsidRDefault="00630DBA">
      <w:pPr>
        <w:rPr>
          <w:rFonts w:ascii="Arial" w:eastAsia="Arial" w:hAnsi="Arial" w:cs="Arial"/>
          <w:sz w:val="30"/>
          <w:szCs w:val="30"/>
        </w:rPr>
      </w:pPr>
    </w:p>
    <w:p w14:paraId="460FBB48" w14:textId="77777777" w:rsidR="00630DBA" w:rsidRDefault="00630DBA">
      <w:pPr>
        <w:rPr>
          <w:rFonts w:ascii="Arial" w:eastAsia="Arial" w:hAnsi="Arial" w:cs="Arial"/>
          <w:sz w:val="30"/>
          <w:szCs w:val="30"/>
        </w:rPr>
      </w:pPr>
    </w:p>
    <w:p w14:paraId="16B2315A" w14:textId="77777777" w:rsidR="00630DBA" w:rsidRDefault="00630DBA">
      <w:pPr>
        <w:rPr>
          <w:rFonts w:ascii="Arial" w:eastAsia="Arial" w:hAnsi="Arial" w:cs="Arial"/>
          <w:sz w:val="30"/>
          <w:szCs w:val="30"/>
        </w:rPr>
      </w:pPr>
    </w:p>
    <w:p w14:paraId="447921EB" w14:textId="77777777" w:rsidR="00630DBA" w:rsidRDefault="00630DBA">
      <w:pPr>
        <w:rPr>
          <w:rFonts w:ascii="Arial" w:eastAsia="Arial" w:hAnsi="Arial" w:cs="Arial"/>
          <w:sz w:val="30"/>
          <w:szCs w:val="30"/>
        </w:rPr>
      </w:pPr>
    </w:p>
    <w:p w14:paraId="6B9A9588" w14:textId="77777777" w:rsidR="00630DBA" w:rsidRDefault="00630DBA">
      <w:pPr>
        <w:rPr>
          <w:rFonts w:ascii="Arial" w:eastAsia="Arial" w:hAnsi="Arial" w:cs="Arial"/>
          <w:sz w:val="30"/>
          <w:szCs w:val="30"/>
        </w:rPr>
      </w:pPr>
    </w:p>
    <w:p w14:paraId="4E01DB62" w14:textId="77777777" w:rsidR="00630DBA" w:rsidRDefault="00630DBA">
      <w:pPr>
        <w:rPr>
          <w:rFonts w:ascii="Arial" w:eastAsia="Arial" w:hAnsi="Arial" w:cs="Arial"/>
          <w:sz w:val="30"/>
          <w:szCs w:val="30"/>
        </w:rPr>
      </w:pPr>
    </w:p>
    <w:p w14:paraId="111C303F" w14:textId="77777777" w:rsidR="00630DBA" w:rsidRDefault="00630DBA">
      <w:pPr>
        <w:rPr>
          <w:rFonts w:ascii="Arial" w:eastAsia="Arial" w:hAnsi="Arial" w:cs="Arial"/>
          <w:sz w:val="30"/>
          <w:szCs w:val="30"/>
        </w:rPr>
      </w:pPr>
    </w:p>
    <w:p w14:paraId="7278033C" w14:textId="77777777" w:rsidR="00A27CDB" w:rsidRDefault="00000000">
      <w:pPr>
        <w:pStyle w:val="Ttulo1"/>
        <w:ind w:left="142" w:firstLine="0"/>
      </w:pPr>
      <w:bookmarkStart w:id="66" w:name="_heading=h.d0s9e91cohus" w:colFirst="0" w:colLast="0"/>
      <w:bookmarkEnd w:id="66"/>
      <w:r>
        <w:t xml:space="preserve">Ciclo de Vida </w:t>
      </w:r>
    </w:p>
    <w:p w14:paraId="012106B1" w14:textId="77777777" w:rsidR="00A27CDB" w:rsidRDefault="00000000">
      <w:pPr>
        <w:spacing w:before="240" w:after="240"/>
        <w:jc w:val="center"/>
        <w:rPr>
          <w:rFonts w:ascii="Arial" w:eastAsia="Arial" w:hAnsi="Arial" w:cs="Arial"/>
          <w:sz w:val="24"/>
          <w:szCs w:val="24"/>
        </w:rPr>
      </w:pPr>
      <w:r>
        <w:rPr>
          <w:rFonts w:ascii="Arial" w:eastAsia="Arial" w:hAnsi="Arial" w:cs="Arial"/>
          <w:b/>
          <w:bCs/>
          <w:sz w:val="32"/>
          <w:szCs w:val="32"/>
        </w:rPr>
        <w:t>Ciclo de Vida do Projeto</w:t>
      </w:r>
    </w:p>
    <w:p w14:paraId="6B0A6B5F" w14:textId="77777777" w:rsidR="00A27CDB" w:rsidRDefault="00000000">
      <w:pPr>
        <w:spacing w:line="276" w:lineRule="auto"/>
        <w:rPr>
          <w:rFonts w:ascii="Arial" w:eastAsia="Arial" w:hAnsi="Arial" w:cs="Arial"/>
          <w:sz w:val="24"/>
          <w:szCs w:val="24"/>
        </w:rPr>
      </w:pPr>
      <w:r>
        <w:rPr>
          <w:rFonts w:ascii="Arial" w:eastAsia="Arial" w:hAnsi="Arial" w:cs="Arial"/>
          <w:sz w:val="24"/>
          <w:szCs w:val="24"/>
        </w:rPr>
        <w:t>O modelo de processo de software escolhido para o desenvolvimento do Aplicativo de Gestão para Feirantes é o Modelo Incremental. A escolha por esse modelo deve-se à necessidade de dividir o sistema em partes funcionais que podem ser desenvolvidas, testadas e entregues progressivamente. O projeto inclui diversas etapas independentes, como cadastro, login, vendas, estoque, estatísticas, pagamentos, favoritos, SAC e notificações, que podem ser construídos de forma separada.</w:t>
      </w:r>
    </w:p>
    <w:p w14:paraId="09C608C3" w14:textId="77777777" w:rsidR="00A27CDB" w:rsidRDefault="00000000">
      <w:pPr>
        <w:spacing w:line="276" w:lineRule="auto"/>
        <w:rPr>
          <w:rFonts w:ascii="Arial" w:eastAsia="Arial" w:hAnsi="Arial" w:cs="Arial"/>
          <w:sz w:val="24"/>
          <w:szCs w:val="24"/>
        </w:rPr>
      </w:pPr>
      <w:r>
        <w:rPr>
          <w:rFonts w:ascii="Arial" w:eastAsia="Arial" w:hAnsi="Arial" w:cs="Arial"/>
          <w:sz w:val="24"/>
          <w:szCs w:val="24"/>
        </w:rPr>
        <w:t>O Modelo Incremental é adequado porque permite que cada versão do software adicione novas funcionalidades sem exigir que todo o sistema esteja completo desde o início. Isso proporciona flexibilidade para alterações durante o desenvolvimento.</w:t>
      </w:r>
    </w:p>
    <w:p w14:paraId="0D4AD96A" w14:textId="77777777" w:rsidR="00A27CDB" w:rsidRDefault="00000000">
      <w:pPr>
        <w:spacing w:line="276" w:lineRule="auto"/>
        <w:rPr>
          <w:rFonts w:ascii="Arial" w:eastAsia="Arial" w:hAnsi="Arial" w:cs="Arial"/>
          <w:sz w:val="24"/>
          <w:szCs w:val="24"/>
        </w:rPr>
      </w:pPr>
      <w:r>
        <w:rPr>
          <w:rFonts w:ascii="Arial" w:eastAsia="Arial" w:hAnsi="Arial" w:cs="Arial"/>
          <w:sz w:val="24"/>
          <w:szCs w:val="24"/>
        </w:rPr>
        <w:t>A escolha do Modelo Incremental garante entregas contínuas, evolução do software e adaptação às necessidades reais dos usuários, tornando ideal para o projeto.</w:t>
      </w:r>
    </w:p>
    <w:p w14:paraId="0B83704F" w14:textId="77777777" w:rsidR="00A27CDB" w:rsidRDefault="00A27CDB">
      <w:pPr>
        <w:spacing w:line="276" w:lineRule="auto"/>
        <w:rPr>
          <w:rFonts w:ascii="Arial" w:eastAsia="Arial" w:hAnsi="Arial" w:cs="Arial"/>
          <w:sz w:val="24"/>
          <w:szCs w:val="24"/>
        </w:rPr>
      </w:pPr>
    </w:p>
    <w:p w14:paraId="4C782E09" w14:textId="77777777" w:rsidR="00A27CDB" w:rsidRDefault="00A27CDB">
      <w:pPr>
        <w:spacing w:line="276" w:lineRule="auto"/>
        <w:rPr>
          <w:rFonts w:ascii="Arial" w:eastAsia="Arial" w:hAnsi="Arial" w:cs="Arial"/>
          <w:sz w:val="24"/>
          <w:szCs w:val="24"/>
        </w:rPr>
      </w:pPr>
    </w:p>
    <w:p w14:paraId="398AF6F9" w14:textId="77777777" w:rsidR="00A27CDB" w:rsidRDefault="00000000">
      <w:pPr>
        <w:rPr>
          <w:rFonts w:ascii="Arial" w:eastAsia="Arial" w:hAnsi="Arial" w:cs="Arial"/>
          <w:sz w:val="30"/>
          <w:szCs w:val="30"/>
        </w:rPr>
      </w:pPr>
      <w:r>
        <w:rPr>
          <w:rFonts w:ascii="Arial" w:eastAsia="Arial" w:hAnsi="Arial" w:cs="Arial"/>
          <w:noProof/>
          <w:sz w:val="30"/>
          <w:szCs w:val="30"/>
        </w:rPr>
        <w:drawing>
          <wp:inline distT="114300" distB="114300" distL="114300" distR="114300" wp14:anchorId="03B83FA2" wp14:editId="4E6DC93F">
            <wp:extent cx="5670240" cy="25019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5"/>
                    <a:srcRect/>
                    <a:stretch>
                      <a:fillRect/>
                    </a:stretch>
                  </pic:blipFill>
                  <pic:spPr>
                    <a:xfrm>
                      <a:off x="0" y="0"/>
                      <a:ext cx="5670240" cy="2501900"/>
                    </a:xfrm>
                    <a:prstGeom prst="rect">
                      <a:avLst/>
                    </a:prstGeom>
                    <a:ln/>
                  </pic:spPr>
                </pic:pic>
              </a:graphicData>
            </a:graphic>
          </wp:inline>
        </w:drawing>
      </w:r>
    </w:p>
    <w:p w14:paraId="233170EC" w14:textId="77777777" w:rsidR="00A27CDB" w:rsidRDefault="00A27CDB">
      <w:pPr>
        <w:rPr>
          <w:rFonts w:ascii="Arial" w:eastAsia="Arial" w:hAnsi="Arial" w:cs="Arial"/>
          <w:sz w:val="30"/>
          <w:szCs w:val="30"/>
        </w:rPr>
      </w:pPr>
    </w:p>
    <w:p w14:paraId="3AC5C5A2" w14:textId="77777777" w:rsidR="00A27CDB" w:rsidRDefault="00A27CDB">
      <w:pPr>
        <w:rPr>
          <w:rFonts w:ascii="Arial" w:eastAsia="Arial" w:hAnsi="Arial" w:cs="Arial"/>
          <w:sz w:val="30"/>
          <w:szCs w:val="30"/>
        </w:rPr>
      </w:pPr>
    </w:p>
    <w:p w14:paraId="503B9EA8" w14:textId="77777777" w:rsidR="00A27CDB" w:rsidRDefault="00A27CDB">
      <w:pPr>
        <w:rPr>
          <w:rFonts w:ascii="Arial" w:eastAsia="Arial" w:hAnsi="Arial" w:cs="Arial"/>
          <w:sz w:val="30"/>
          <w:szCs w:val="30"/>
        </w:rPr>
      </w:pPr>
    </w:p>
    <w:p w14:paraId="1A4285D3" w14:textId="77777777" w:rsidR="00A27CDB" w:rsidRDefault="00A27CDB">
      <w:pPr>
        <w:rPr>
          <w:rFonts w:ascii="Arial" w:eastAsia="Arial" w:hAnsi="Arial" w:cs="Arial"/>
          <w:sz w:val="30"/>
          <w:szCs w:val="30"/>
        </w:rPr>
      </w:pPr>
    </w:p>
    <w:p w14:paraId="0514AD9F" w14:textId="77777777" w:rsidR="00A27CDB" w:rsidRDefault="00A27CDB">
      <w:pPr>
        <w:rPr>
          <w:rFonts w:ascii="Arial" w:eastAsia="Arial" w:hAnsi="Arial" w:cs="Arial"/>
          <w:sz w:val="30"/>
          <w:szCs w:val="30"/>
        </w:rPr>
      </w:pPr>
    </w:p>
    <w:p w14:paraId="0555688F" w14:textId="77777777" w:rsidR="00A27CDB" w:rsidRDefault="00A27CDB">
      <w:pPr>
        <w:rPr>
          <w:rFonts w:ascii="Arial" w:eastAsia="Arial" w:hAnsi="Arial" w:cs="Arial"/>
          <w:sz w:val="30"/>
          <w:szCs w:val="30"/>
        </w:rPr>
      </w:pPr>
    </w:p>
    <w:p w14:paraId="3898E77A" w14:textId="77777777" w:rsidR="00A27CDB" w:rsidRDefault="00A27CDB">
      <w:pPr>
        <w:rPr>
          <w:rFonts w:ascii="Arial" w:eastAsia="Arial" w:hAnsi="Arial" w:cs="Arial"/>
          <w:sz w:val="30"/>
          <w:szCs w:val="30"/>
        </w:rPr>
      </w:pPr>
    </w:p>
    <w:p w14:paraId="5CF50FA1" w14:textId="77777777" w:rsidR="00A27CDB" w:rsidRDefault="00A27CDB">
      <w:pPr>
        <w:rPr>
          <w:rFonts w:ascii="Arial" w:eastAsia="Arial" w:hAnsi="Arial" w:cs="Arial"/>
          <w:sz w:val="30"/>
          <w:szCs w:val="30"/>
        </w:rPr>
      </w:pPr>
    </w:p>
    <w:p w14:paraId="40658B4D" w14:textId="77777777" w:rsidR="00A27CDB" w:rsidRDefault="00A27CDB">
      <w:pPr>
        <w:rPr>
          <w:rFonts w:ascii="Arial" w:eastAsia="Arial" w:hAnsi="Arial" w:cs="Arial"/>
          <w:sz w:val="30"/>
          <w:szCs w:val="30"/>
        </w:rPr>
      </w:pPr>
    </w:p>
    <w:p w14:paraId="129DCD76" w14:textId="77777777" w:rsidR="00A27CDB" w:rsidRDefault="00A27CDB">
      <w:pPr>
        <w:rPr>
          <w:rFonts w:ascii="Arial" w:eastAsia="Arial" w:hAnsi="Arial" w:cs="Arial"/>
          <w:sz w:val="30"/>
          <w:szCs w:val="30"/>
        </w:rPr>
      </w:pPr>
    </w:p>
    <w:p w14:paraId="4ADFDC18" w14:textId="77777777" w:rsidR="00A27CDB" w:rsidRDefault="00A27CDB">
      <w:pPr>
        <w:rPr>
          <w:rFonts w:ascii="Arial" w:eastAsia="Arial" w:hAnsi="Arial" w:cs="Arial"/>
          <w:sz w:val="30"/>
          <w:szCs w:val="30"/>
        </w:rPr>
      </w:pPr>
    </w:p>
    <w:p w14:paraId="090B4F5A" w14:textId="77777777" w:rsidR="00A27CDB" w:rsidRDefault="00A27CDB">
      <w:pPr>
        <w:rPr>
          <w:rFonts w:ascii="Arial" w:eastAsia="Arial" w:hAnsi="Arial" w:cs="Arial"/>
          <w:sz w:val="30"/>
          <w:szCs w:val="30"/>
        </w:rPr>
      </w:pPr>
    </w:p>
    <w:p w14:paraId="11EFDFE1" w14:textId="77777777" w:rsidR="00A27CDB" w:rsidRDefault="00A27CDB">
      <w:pPr>
        <w:rPr>
          <w:rFonts w:ascii="Arial" w:eastAsia="Arial" w:hAnsi="Arial" w:cs="Arial"/>
          <w:sz w:val="30"/>
          <w:szCs w:val="30"/>
        </w:rPr>
      </w:pPr>
    </w:p>
    <w:p w14:paraId="3A6C6659" w14:textId="77777777" w:rsidR="00A27CDB" w:rsidRDefault="00A27CDB">
      <w:pPr>
        <w:rPr>
          <w:rFonts w:ascii="Arial" w:eastAsia="Arial" w:hAnsi="Arial" w:cs="Arial"/>
          <w:sz w:val="30"/>
          <w:szCs w:val="30"/>
        </w:rPr>
      </w:pPr>
    </w:p>
    <w:p w14:paraId="6B9F333B" w14:textId="77777777" w:rsidR="00A27CDB" w:rsidRDefault="00000000">
      <w:pPr>
        <w:rPr>
          <w:rFonts w:ascii="Arial" w:eastAsia="Arial" w:hAnsi="Arial" w:cs="Arial"/>
          <w:sz w:val="30"/>
          <w:szCs w:val="30"/>
        </w:rPr>
      </w:pPr>
      <w:r>
        <w:rPr>
          <w:rFonts w:ascii="Arial" w:eastAsia="Arial" w:hAnsi="Arial" w:cs="Arial"/>
          <w:sz w:val="24"/>
          <w:szCs w:val="24"/>
        </w:rPr>
        <w:t>Como processo de desenvolvimento do Sistema, adotamos a estratégia evolucionária, pois como alguns problemas eram identificados a cada entrega feita do documento, otimizou-se o documento gerando uma nova versão da já existente, com esse processo ocorrendo simultaneamente enquanto outros processos eram preparados, sendo então um modelo evolucionária</w:t>
      </w:r>
    </w:p>
    <w:p w14:paraId="557D4289" w14:textId="77777777" w:rsidR="00A27CDB" w:rsidRDefault="00A27CDB">
      <w:pPr>
        <w:rPr>
          <w:rFonts w:ascii="Arial" w:eastAsia="Arial" w:hAnsi="Arial" w:cs="Arial"/>
          <w:sz w:val="30"/>
          <w:szCs w:val="30"/>
        </w:rPr>
      </w:pPr>
    </w:p>
    <w:p w14:paraId="416E7562" w14:textId="77777777" w:rsidR="00A27CDB" w:rsidRDefault="00A27CDB">
      <w:pPr>
        <w:rPr>
          <w:rFonts w:ascii="Arial" w:eastAsia="Arial" w:hAnsi="Arial" w:cs="Arial"/>
          <w:sz w:val="30"/>
          <w:szCs w:val="30"/>
        </w:rPr>
      </w:pPr>
    </w:p>
    <w:p w14:paraId="459A14DB" w14:textId="77777777" w:rsidR="00A27CDB" w:rsidRDefault="00A27CDB">
      <w:pPr>
        <w:rPr>
          <w:rFonts w:ascii="Arial" w:eastAsia="Arial" w:hAnsi="Arial" w:cs="Arial"/>
          <w:sz w:val="30"/>
          <w:szCs w:val="30"/>
        </w:rPr>
      </w:pPr>
    </w:p>
    <w:p w14:paraId="431EF0BF" w14:textId="77777777" w:rsidR="00A27CDB" w:rsidRDefault="00A27CDB">
      <w:pPr>
        <w:rPr>
          <w:rFonts w:ascii="Arial" w:eastAsia="Arial" w:hAnsi="Arial" w:cs="Arial"/>
          <w:sz w:val="30"/>
          <w:szCs w:val="30"/>
        </w:rPr>
      </w:pPr>
    </w:p>
    <w:p w14:paraId="1506AB67" w14:textId="77777777" w:rsidR="00A27CDB" w:rsidRDefault="00000000">
      <w:pPr>
        <w:rPr>
          <w:rFonts w:ascii="Arial" w:eastAsia="Arial" w:hAnsi="Arial" w:cs="Arial"/>
          <w:sz w:val="30"/>
          <w:szCs w:val="30"/>
        </w:rPr>
      </w:pPr>
      <w:r>
        <w:rPr>
          <w:rFonts w:ascii="Arial" w:eastAsia="Arial" w:hAnsi="Arial" w:cs="Arial"/>
          <w:noProof/>
          <w:sz w:val="30"/>
          <w:szCs w:val="30"/>
        </w:rPr>
        <w:drawing>
          <wp:inline distT="114300" distB="114300" distL="114300" distR="114300" wp14:anchorId="64CE53D8" wp14:editId="5A737D21">
            <wp:extent cx="5670240" cy="3111500"/>
            <wp:effectExtent l="0" t="0" r="0" b="0"/>
            <wp:docPr id="3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6"/>
                    <a:srcRect/>
                    <a:stretch>
                      <a:fillRect/>
                    </a:stretch>
                  </pic:blipFill>
                  <pic:spPr>
                    <a:xfrm>
                      <a:off x="0" y="0"/>
                      <a:ext cx="5670240" cy="3111500"/>
                    </a:xfrm>
                    <a:prstGeom prst="rect">
                      <a:avLst/>
                    </a:prstGeom>
                    <a:ln/>
                  </pic:spPr>
                </pic:pic>
              </a:graphicData>
            </a:graphic>
          </wp:inline>
        </w:drawing>
      </w:r>
    </w:p>
    <w:p w14:paraId="3BEA43FE" w14:textId="77777777" w:rsidR="00A27CDB" w:rsidRDefault="00A27CDB">
      <w:pPr>
        <w:rPr>
          <w:rFonts w:ascii="Arial" w:eastAsia="Arial" w:hAnsi="Arial" w:cs="Arial"/>
          <w:sz w:val="30"/>
          <w:szCs w:val="30"/>
        </w:rPr>
      </w:pPr>
    </w:p>
    <w:p w14:paraId="253F3C3E" w14:textId="77777777" w:rsidR="00A27CDB" w:rsidRDefault="00A27CDB">
      <w:pPr>
        <w:rPr>
          <w:rFonts w:ascii="Arial" w:eastAsia="Arial" w:hAnsi="Arial" w:cs="Arial"/>
          <w:sz w:val="30"/>
          <w:szCs w:val="30"/>
        </w:rPr>
      </w:pPr>
    </w:p>
    <w:p w14:paraId="05F6EF9E" w14:textId="77777777" w:rsidR="00A27CDB" w:rsidRDefault="00A27CDB">
      <w:pPr>
        <w:rPr>
          <w:rFonts w:ascii="Arial" w:eastAsia="Arial" w:hAnsi="Arial" w:cs="Arial"/>
          <w:sz w:val="30"/>
          <w:szCs w:val="30"/>
        </w:rPr>
      </w:pPr>
    </w:p>
    <w:p w14:paraId="6D5332BF" w14:textId="77777777" w:rsidR="00A27CDB" w:rsidRDefault="00A27CDB">
      <w:pPr>
        <w:rPr>
          <w:rFonts w:ascii="Arial" w:eastAsia="Arial" w:hAnsi="Arial" w:cs="Arial"/>
          <w:sz w:val="30"/>
          <w:szCs w:val="30"/>
        </w:rPr>
      </w:pPr>
    </w:p>
    <w:p w14:paraId="2BCECBFD" w14:textId="77777777" w:rsidR="00A27CDB" w:rsidRDefault="00A27CDB">
      <w:pPr>
        <w:rPr>
          <w:rFonts w:ascii="Arial" w:eastAsia="Arial" w:hAnsi="Arial" w:cs="Arial"/>
          <w:sz w:val="30"/>
          <w:szCs w:val="30"/>
        </w:rPr>
      </w:pPr>
    </w:p>
    <w:p w14:paraId="37747377" w14:textId="77777777" w:rsidR="00A27CDB" w:rsidRDefault="00A27CDB">
      <w:pPr>
        <w:rPr>
          <w:rFonts w:ascii="Arial" w:eastAsia="Arial" w:hAnsi="Arial" w:cs="Arial"/>
          <w:sz w:val="30"/>
          <w:szCs w:val="30"/>
        </w:rPr>
      </w:pPr>
    </w:p>
    <w:p w14:paraId="097E6BCF" w14:textId="77777777" w:rsidR="00A27CDB" w:rsidRDefault="00A27CDB">
      <w:pPr>
        <w:rPr>
          <w:rFonts w:ascii="Arial" w:eastAsia="Arial" w:hAnsi="Arial" w:cs="Arial"/>
          <w:sz w:val="30"/>
          <w:szCs w:val="30"/>
        </w:rPr>
      </w:pPr>
    </w:p>
    <w:p w14:paraId="51FA93EE" w14:textId="77777777" w:rsidR="00A27CDB" w:rsidRDefault="00A27CDB">
      <w:pPr>
        <w:rPr>
          <w:rFonts w:ascii="Arial" w:eastAsia="Arial" w:hAnsi="Arial" w:cs="Arial"/>
          <w:sz w:val="30"/>
          <w:szCs w:val="30"/>
        </w:rPr>
      </w:pPr>
    </w:p>
    <w:p w14:paraId="1509DFFD" w14:textId="77777777" w:rsidR="00A27CDB" w:rsidRDefault="00A27CDB">
      <w:pPr>
        <w:rPr>
          <w:rFonts w:ascii="Arial" w:eastAsia="Arial" w:hAnsi="Arial" w:cs="Arial"/>
          <w:sz w:val="30"/>
          <w:szCs w:val="30"/>
        </w:rPr>
      </w:pPr>
    </w:p>
    <w:p w14:paraId="36E2AE2C" w14:textId="77777777" w:rsidR="00A27CDB" w:rsidRDefault="00A27CDB">
      <w:pPr>
        <w:rPr>
          <w:rFonts w:ascii="Arial" w:eastAsia="Arial" w:hAnsi="Arial" w:cs="Arial"/>
          <w:sz w:val="30"/>
          <w:szCs w:val="30"/>
        </w:rPr>
      </w:pPr>
    </w:p>
    <w:p w14:paraId="3140AFD8" w14:textId="77777777" w:rsidR="00A27CDB" w:rsidRDefault="00A27CDB">
      <w:pPr>
        <w:rPr>
          <w:rFonts w:ascii="Arial" w:eastAsia="Arial" w:hAnsi="Arial" w:cs="Arial"/>
          <w:sz w:val="30"/>
          <w:szCs w:val="30"/>
        </w:rPr>
      </w:pPr>
    </w:p>
    <w:p w14:paraId="19A6AD7D" w14:textId="77777777" w:rsidR="00A27CDB" w:rsidRDefault="00A27CDB">
      <w:pPr>
        <w:rPr>
          <w:rFonts w:ascii="Arial" w:eastAsia="Arial" w:hAnsi="Arial" w:cs="Arial"/>
          <w:sz w:val="30"/>
          <w:szCs w:val="30"/>
        </w:rPr>
      </w:pPr>
    </w:p>
    <w:p w14:paraId="2A5A5AD8" w14:textId="77777777" w:rsidR="00A27CDB" w:rsidRDefault="00A27CDB">
      <w:pPr>
        <w:rPr>
          <w:rFonts w:ascii="Arial" w:eastAsia="Arial" w:hAnsi="Arial" w:cs="Arial"/>
          <w:sz w:val="30"/>
          <w:szCs w:val="30"/>
        </w:rPr>
      </w:pPr>
    </w:p>
    <w:p w14:paraId="675BE06A" w14:textId="77777777" w:rsidR="00A27CDB" w:rsidRDefault="00A27CDB">
      <w:pPr>
        <w:rPr>
          <w:rFonts w:ascii="Arial" w:eastAsia="Arial" w:hAnsi="Arial" w:cs="Arial"/>
          <w:sz w:val="30"/>
          <w:szCs w:val="30"/>
        </w:rPr>
      </w:pPr>
    </w:p>
    <w:p w14:paraId="4ABD3B71" w14:textId="77777777" w:rsidR="00A27CDB" w:rsidRDefault="00A27CDB">
      <w:pPr>
        <w:rPr>
          <w:rFonts w:ascii="Arial" w:eastAsia="Arial" w:hAnsi="Arial" w:cs="Arial"/>
          <w:sz w:val="30"/>
          <w:szCs w:val="30"/>
        </w:rPr>
      </w:pPr>
    </w:p>
    <w:p w14:paraId="589E3E55" w14:textId="77777777" w:rsidR="00A27CDB" w:rsidRDefault="00A27CDB">
      <w:pPr>
        <w:rPr>
          <w:rFonts w:ascii="Arial" w:eastAsia="Arial" w:hAnsi="Arial" w:cs="Arial"/>
          <w:sz w:val="30"/>
          <w:szCs w:val="30"/>
        </w:rPr>
      </w:pPr>
    </w:p>
    <w:p w14:paraId="49CA2C61" w14:textId="77777777" w:rsidR="00A27CDB" w:rsidRDefault="00A27CDB">
      <w:pPr>
        <w:rPr>
          <w:rFonts w:ascii="Arial" w:eastAsia="Arial" w:hAnsi="Arial" w:cs="Arial"/>
          <w:sz w:val="30"/>
          <w:szCs w:val="30"/>
        </w:rPr>
      </w:pPr>
    </w:p>
    <w:p w14:paraId="6C15557C" w14:textId="77777777" w:rsidR="00A27CDB" w:rsidRDefault="00A27CDB">
      <w:pPr>
        <w:rPr>
          <w:rFonts w:ascii="Arial" w:eastAsia="Arial" w:hAnsi="Arial" w:cs="Arial"/>
          <w:sz w:val="30"/>
          <w:szCs w:val="30"/>
        </w:rPr>
      </w:pPr>
    </w:p>
    <w:p w14:paraId="097D647F" w14:textId="77777777" w:rsidR="00A27CDB" w:rsidRDefault="00A27CDB">
      <w:pPr>
        <w:rPr>
          <w:rFonts w:ascii="Arial" w:eastAsia="Arial" w:hAnsi="Arial" w:cs="Arial"/>
          <w:sz w:val="30"/>
          <w:szCs w:val="30"/>
        </w:rPr>
      </w:pPr>
    </w:p>
    <w:p w14:paraId="2A8505B9" w14:textId="77777777" w:rsidR="00A27CDB" w:rsidRDefault="00A27CDB">
      <w:pPr>
        <w:rPr>
          <w:rFonts w:ascii="Arial" w:eastAsia="Arial" w:hAnsi="Arial" w:cs="Arial"/>
          <w:sz w:val="30"/>
          <w:szCs w:val="30"/>
        </w:rPr>
      </w:pPr>
    </w:p>
    <w:p w14:paraId="4C395CC7" w14:textId="77777777" w:rsidR="00A27CDB" w:rsidRDefault="00A27CDB">
      <w:pPr>
        <w:rPr>
          <w:rFonts w:ascii="Arial" w:eastAsia="Arial" w:hAnsi="Arial" w:cs="Arial"/>
          <w:sz w:val="30"/>
          <w:szCs w:val="30"/>
        </w:rPr>
      </w:pPr>
    </w:p>
    <w:p w14:paraId="4FA91E93" w14:textId="77777777" w:rsidR="00A27CDB" w:rsidRDefault="00000000">
      <w:pPr>
        <w:pStyle w:val="Ttulo1"/>
      </w:pPr>
      <w:bookmarkStart w:id="67" w:name="_heading=h.hdk5j666epv" w:colFirst="0" w:colLast="0"/>
      <w:bookmarkEnd w:id="67"/>
      <w:r>
        <w:t>Sitemap:</w:t>
      </w:r>
    </w:p>
    <w:p w14:paraId="2606D6E7" w14:textId="77777777" w:rsidR="00A27CDB" w:rsidRDefault="00000000">
      <w:pPr>
        <w:rPr>
          <w:rFonts w:ascii="Arial" w:eastAsia="Arial" w:hAnsi="Arial" w:cs="Arial"/>
          <w:sz w:val="30"/>
          <w:szCs w:val="30"/>
        </w:rPr>
      </w:pPr>
      <w:r>
        <w:rPr>
          <w:noProof/>
        </w:rPr>
        <w:drawing>
          <wp:anchor distT="114300" distB="114300" distL="114300" distR="114300" simplePos="0" relativeHeight="251683840" behindDoc="0" locked="0" layoutInCell="1" hidden="0" allowOverlap="1" wp14:anchorId="1B9437E7" wp14:editId="20315563">
            <wp:simplePos x="0" y="0"/>
            <wp:positionH relativeFrom="column">
              <wp:posOffset>-128039</wp:posOffset>
            </wp:positionH>
            <wp:positionV relativeFrom="paragraph">
              <wp:posOffset>114300</wp:posOffset>
            </wp:positionV>
            <wp:extent cx="5912580" cy="5395850"/>
            <wp:effectExtent l="0" t="0" r="0" b="0"/>
            <wp:wrapTopAndBottom distT="114300" distB="114300"/>
            <wp:docPr id="19"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7"/>
                    <a:srcRect/>
                    <a:stretch>
                      <a:fillRect/>
                    </a:stretch>
                  </pic:blipFill>
                  <pic:spPr>
                    <a:xfrm>
                      <a:off x="0" y="0"/>
                      <a:ext cx="5912580" cy="5395850"/>
                    </a:xfrm>
                    <a:prstGeom prst="rect">
                      <a:avLst/>
                    </a:prstGeom>
                    <a:ln/>
                  </pic:spPr>
                </pic:pic>
              </a:graphicData>
            </a:graphic>
          </wp:anchor>
        </w:drawing>
      </w:r>
    </w:p>
    <w:p w14:paraId="6F6F2C2A" w14:textId="77777777" w:rsidR="00A27CDB" w:rsidRDefault="00A27CDB">
      <w:pPr>
        <w:rPr>
          <w:rFonts w:ascii="Arial" w:eastAsia="Arial" w:hAnsi="Arial" w:cs="Arial"/>
        </w:rPr>
      </w:pPr>
    </w:p>
    <w:p w14:paraId="16FE35B4" w14:textId="77777777" w:rsidR="00A27CDB" w:rsidRDefault="00A27CDB">
      <w:pPr>
        <w:rPr>
          <w:rFonts w:ascii="Arial" w:eastAsia="Arial" w:hAnsi="Arial" w:cs="Arial"/>
        </w:rPr>
      </w:pPr>
    </w:p>
    <w:p w14:paraId="315F0A57" w14:textId="77777777" w:rsidR="00A27CDB" w:rsidRDefault="00A27CDB">
      <w:pPr>
        <w:rPr>
          <w:rFonts w:ascii="Arial" w:eastAsia="Arial" w:hAnsi="Arial" w:cs="Arial"/>
        </w:rPr>
      </w:pPr>
    </w:p>
    <w:p w14:paraId="261C7E2E" w14:textId="77777777" w:rsidR="00A27CDB" w:rsidRDefault="00A27CDB">
      <w:pPr>
        <w:rPr>
          <w:rFonts w:ascii="Arial" w:eastAsia="Arial" w:hAnsi="Arial" w:cs="Arial"/>
        </w:rPr>
      </w:pPr>
    </w:p>
    <w:p w14:paraId="2E2164A2" w14:textId="77777777" w:rsidR="00A27CDB" w:rsidRDefault="00A27CDB">
      <w:pPr>
        <w:rPr>
          <w:rFonts w:ascii="Arial" w:eastAsia="Arial" w:hAnsi="Arial" w:cs="Arial"/>
        </w:rPr>
      </w:pPr>
    </w:p>
    <w:p w14:paraId="521E5DFD" w14:textId="77777777" w:rsidR="00A27CDB" w:rsidRDefault="00A27CDB">
      <w:pPr>
        <w:rPr>
          <w:rFonts w:ascii="Arial" w:eastAsia="Arial" w:hAnsi="Arial" w:cs="Arial"/>
        </w:rPr>
      </w:pPr>
    </w:p>
    <w:p w14:paraId="72088328" w14:textId="77777777" w:rsidR="00A27CDB" w:rsidRDefault="00A27CDB">
      <w:pPr>
        <w:rPr>
          <w:rFonts w:ascii="Arial" w:eastAsia="Arial" w:hAnsi="Arial" w:cs="Arial"/>
        </w:rPr>
      </w:pPr>
    </w:p>
    <w:p w14:paraId="4B9C83FA" w14:textId="77777777" w:rsidR="00A27CDB" w:rsidRDefault="00A27CDB">
      <w:pPr>
        <w:rPr>
          <w:rFonts w:ascii="Arial" w:eastAsia="Arial" w:hAnsi="Arial" w:cs="Arial"/>
        </w:rPr>
      </w:pPr>
    </w:p>
    <w:p w14:paraId="4E7FDDC5" w14:textId="77777777" w:rsidR="00A27CDB" w:rsidRDefault="00A27CDB">
      <w:pPr>
        <w:rPr>
          <w:rFonts w:ascii="Arial" w:eastAsia="Arial" w:hAnsi="Arial" w:cs="Arial"/>
        </w:rPr>
      </w:pPr>
    </w:p>
    <w:p w14:paraId="1A6BA124" w14:textId="77777777" w:rsidR="00A27CDB" w:rsidRDefault="00A27CDB">
      <w:pPr>
        <w:rPr>
          <w:rFonts w:ascii="Arial" w:eastAsia="Arial" w:hAnsi="Arial" w:cs="Arial"/>
        </w:rPr>
      </w:pPr>
    </w:p>
    <w:p w14:paraId="2E119C00" w14:textId="77777777" w:rsidR="00A27CDB" w:rsidRDefault="00A27CDB">
      <w:pPr>
        <w:rPr>
          <w:rFonts w:ascii="Arial" w:eastAsia="Arial" w:hAnsi="Arial" w:cs="Arial"/>
        </w:rPr>
      </w:pPr>
    </w:p>
    <w:p w14:paraId="749A6F22" w14:textId="77777777" w:rsidR="00A27CDB" w:rsidRDefault="00A27CDB">
      <w:pPr>
        <w:rPr>
          <w:rFonts w:ascii="Arial" w:eastAsia="Arial" w:hAnsi="Arial" w:cs="Arial"/>
        </w:rPr>
      </w:pPr>
    </w:p>
    <w:p w14:paraId="63A661F6" w14:textId="77777777" w:rsidR="00A27CDB" w:rsidRDefault="00A27CDB">
      <w:pPr>
        <w:rPr>
          <w:rFonts w:ascii="Arial" w:eastAsia="Arial" w:hAnsi="Arial" w:cs="Arial"/>
        </w:rPr>
      </w:pPr>
    </w:p>
    <w:p w14:paraId="010908E4" w14:textId="77777777" w:rsidR="00A27CDB" w:rsidRDefault="00A27CDB">
      <w:pPr>
        <w:rPr>
          <w:rFonts w:ascii="Arial" w:eastAsia="Arial" w:hAnsi="Arial" w:cs="Arial"/>
        </w:rPr>
      </w:pPr>
    </w:p>
    <w:p w14:paraId="52A6C33B" w14:textId="77777777" w:rsidR="00A27CDB" w:rsidRDefault="00A27CDB">
      <w:pPr>
        <w:rPr>
          <w:rFonts w:ascii="Arial" w:eastAsia="Arial" w:hAnsi="Arial" w:cs="Arial"/>
        </w:rPr>
      </w:pPr>
    </w:p>
    <w:p w14:paraId="629C954F" w14:textId="77777777" w:rsidR="00A27CDB" w:rsidRDefault="00A27CDB">
      <w:pPr>
        <w:rPr>
          <w:rFonts w:ascii="Arial" w:eastAsia="Arial" w:hAnsi="Arial" w:cs="Arial"/>
        </w:rPr>
      </w:pPr>
    </w:p>
    <w:p w14:paraId="2C18EC10" w14:textId="77777777" w:rsidR="00A27CDB" w:rsidRDefault="00A27CDB">
      <w:pPr>
        <w:rPr>
          <w:rFonts w:ascii="Arial" w:eastAsia="Arial" w:hAnsi="Arial" w:cs="Arial"/>
        </w:rPr>
      </w:pPr>
    </w:p>
    <w:p w14:paraId="5324FF06" w14:textId="77777777" w:rsidR="00A27CDB" w:rsidRDefault="00A27CDB">
      <w:pPr>
        <w:rPr>
          <w:rFonts w:ascii="Arial" w:eastAsia="Arial" w:hAnsi="Arial" w:cs="Arial"/>
        </w:rPr>
      </w:pPr>
    </w:p>
    <w:p w14:paraId="4D586185" w14:textId="77777777" w:rsidR="00A27CDB" w:rsidRDefault="00A27CDB">
      <w:pPr>
        <w:rPr>
          <w:rFonts w:ascii="Arial" w:eastAsia="Arial" w:hAnsi="Arial" w:cs="Arial"/>
        </w:rPr>
      </w:pPr>
    </w:p>
    <w:p w14:paraId="52A20B13" w14:textId="77777777" w:rsidR="00A27CDB" w:rsidRDefault="00A27CDB">
      <w:pPr>
        <w:rPr>
          <w:rFonts w:ascii="Arial" w:eastAsia="Arial" w:hAnsi="Arial" w:cs="Arial"/>
        </w:rPr>
      </w:pPr>
    </w:p>
    <w:p w14:paraId="2D8FB6FD" w14:textId="77777777" w:rsidR="00A27CDB" w:rsidRDefault="00A27CDB">
      <w:pPr>
        <w:rPr>
          <w:rFonts w:ascii="Arial" w:eastAsia="Arial" w:hAnsi="Arial" w:cs="Arial"/>
        </w:rPr>
      </w:pPr>
    </w:p>
    <w:p w14:paraId="7D6BCEA4" w14:textId="77777777" w:rsidR="00A27CDB" w:rsidRDefault="00000000">
      <w:pPr>
        <w:pStyle w:val="Ttulo1"/>
        <w:ind w:left="142"/>
        <w:rPr>
          <w:sz w:val="28"/>
          <w:szCs w:val="28"/>
        </w:rPr>
      </w:pPr>
      <w:bookmarkStart w:id="68" w:name="_heading=h.gztu83pq80g9" w:colFirst="0" w:colLast="0"/>
      <w:bookmarkEnd w:id="68"/>
      <w:r>
        <w:rPr>
          <w:sz w:val="28"/>
          <w:szCs w:val="28"/>
        </w:rPr>
        <w:t xml:space="preserve">9.0 WIREFRAME </w:t>
      </w:r>
    </w:p>
    <w:p w14:paraId="2BE35567" w14:textId="77777777" w:rsidR="00A27CDB" w:rsidRDefault="00A27CDB"/>
    <w:p w14:paraId="4B501294" w14:textId="77777777" w:rsidR="00A27CDB" w:rsidRDefault="00000000">
      <w:r>
        <w:rPr>
          <w:noProof/>
        </w:rPr>
        <w:drawing>
          <wp:inline distT="114300" distB="114300" distL="114300" distR="114300" wp14:anchorId="1FA580D9" wp14:editId="2B4CBC0E">
            <wp:extent cx="5670240" cy="3568700"/>
            <wp:effectExtent l="0" t="0" r="0" b="0"/>
            <wp:docPr id="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8"/>
                    <a:srcRect/>
                    <a:stretch>
                      <a:fillRect/>
                    </a:stretch>
                  </pic:blipFill>
                  <pic:spPr>
                    <a:xfrm>
                      <a:off x="0" y="0"/>
                      <a:ext cx="5670240" cy="3568700"/>
                    </a:xfrm>
                    <a:prstGeom prst="rect">
                      <a:avLst/>
                    </a:prstGeom>
                    <a:ln/>
                  </pic:spPr>
                </pic:pic>
              </a:graphicData>
            </a:graphic>
          </wp:inline>
        </w:drawing>
      </w:r>
    </w:p>
    <w:p w14:paraId="59E5A084" w14:textId="77777777" w:rsidR="00A27CDB" w:rsidRDefault="00A27CDB"/>
    <w:p w14:paraId="594BBF3E" w14:textId="77777777" w:rsidR="00A27CDB" w:rsidRDefault="00A27CDB">
      <w:pPr>
        <w:rPr>
          <w:rFonts w:ascii="Arial" w:eastAsia="Arial" w:hAnsi="Arial" w:cs="Arial"/>
        </w:rPr>
      </w:pPr>
    </w:p>
    <w:p w14:paraId="49F49ED1" w14:textId="77777777" w:rsidR="00A27CDB" w:rsidRDefault="00000000">
      <w:pPr>
        <w:pStyle w:val="Ttulo1"/>
      </w:pPr>
      <w:bookmarkStart w:id="69" w:name="_heading=h.p1sxqk66f08d" w:colFirst="0" w:colLast="0"/>
      <w:bookmarkEnd w:id="69"/>
      <w:r>
        <w:rPr>
          <w:noProof/>
        </w:rPr>
        <w:drawing>
          <wp:inline distT="114300" distB="114300" distL="114300" distR="114300" wp14:anchorId="39D739E8" wp14:editId="10D54470">
            <wp:extent cx="5670240" cy="3784600"/>
            <wp:effectExtent l="0" t="0" r="0" b="0"/>
            <wp:docPr id="31"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39"/>
                    <a:srcRect/>
                    <a:stretch>
                      <a:fillRect/>
                    </a:stretch>
                  </pic:blipFill>
                  <pic:spPr>
                    <a:xfrm>
                      <a:off x="0" y="0"/>
                      <a:ext cx="5670240" cy="3784600"/>
                    </a:xfrm>
                    <a:prstGeom prst="rect">
                      <a:avLst/>
                    </a:prstGeom>
                    <a:ln/>
                  </pic:spPr>
                </pic:pic>
              </a:graphicData>
            </a:graphic>
          </wp:inline>
        </w:drawing>
      </w:r>
    </w:p>
    <w:p w14:paraId="487D83FA" w14:textId="77777777" w:rsidR="00A27CDB" w:rsidRDefault="00A27CDB">
      <w:pPr>
        <w:pStyle w:val="Ttulo1"/>
      </w:pPr>
      <w:bookmarkStart w:id="70" w:name="_heading=h.nne5vuj1u3gt" w:colFirst="0" w:colLast="0"/>
      <w:bookmarkEnd w:id="70"/>
    </w:p>
    <w:p w14:paraId="123CF5AD" w14:textId="77777777" w:rsidR="00A27CDB" w:rsidRDefault="00A27CDB">
      <w:pPr>
        <w:pStyle w:val="Ttulo1"/>
      </w:pPr>
      <w:bookmarkStart w:id="71" w:name="_heading=h.2oigqwza8kz4" w:colFirst="0" w:colLast="0"/>
      <w:bookmarkEnd w:id="71"/>
    </w:p>
    <w:p w14:paraId="47A997E2" w14:textId="77777777" w:rsidR="00A27CDB" w:rsidRDefault="00A27CDB">
      <w:pPr>
        <w:pStyle w:val="Ttulo1"/>
      </w:pPr>
      <w:bookmarkStart w:id="72" w:name="_heading=h.81r2fxwzombq" w:colFirst="0" w:colLast="0"/>
      <w:bookmarkEnd w:id="72"/>
    </w:p>
    <w:p w14:paraId="50348F1E" w14:textId="77777777" w:rsidR="00A27CDB" w:rsidRDefault="00A27CDB">
      <w:pPr>
        <w:pStyle w:val="Ttulo1"/>
      </w:pPr>
      <w:bookmarkStart w:id="73" w:name="_heading=h.si095u10tamd" w:colFirst="0" w:colLast="0"/>
      <w:bookmarkEnd w:id="73"/>
    </w:p>
    <w:p w14:paraId="0B635FD2" w14:textId="77777777" w:rsidR="00A27CDB" w:rsidRDefault="00A27CDB">
      <w:pPr>
        <w:pStyle w:val="Ttulo1"/>
      </w:pPr>
      <w:bookmarkStart w:id="74" w:name="_heading=h.5tj593hm6va1" w:colFirst="0" w:colLast="0"/>
      <w:bookmarkEnd w:id="74"/>
    </w:p>
    <w:p w14:paraId="7E5FC0AB" w14:textId="77777777" w:rsidR="00A27CDB" w:rsidRDefault="00A27CDB"/>
    <w:p w14:paraId="3A6F67F7" w14:textId="77777777" w:rsidR="00A27CDB" w:rsidRDefault="00A27CDB"/>
    <w:p w14:paraId="5EF454B5" w14:textId="77777777" w:rsidR="00A27CDB" w:rsidRDefault="00A27CDB">
      <w:pPr>
        <w:pStyle w:val="Ttulo1"/>
        <w:ind w:left="0" w:firstLine="0"/>
      </w:pPr>
      <w:bookmarkStart w:id="75" w:name="_heading=h.98q1wfj44hs5" w:colFirst="0" w:colLast="0"/>
      <w:bookmarkEnd w:id="75"/>
    </w:p>
    <w:p w14:paraId="5E6285C2" w14:textId="77777777" w:rsidR="00A27CDB" w:rsidRDefault="00000000">
      <w:pPr>
        <w:pStyle w:val="Ttulo1"/>
        <w:ind w:left="0" w:firstLine="0"/>
        <w:rPr>
          <w:sz w:val="28"/>
          <w:szCs w:val="28"/>
        </w:rPr>
      </w:pPr>
      <w:bookmarkStart w:id="76" w:name="_heading=h.xqx6eatnbgue" w:colFirst="0" w:colLast="0"/>
      <w:bookmarkEnd w:id="76"/>
      <w:r>
        <w:rPr>
          <w:sz w:val="28"/>
          <w:szCs w:val="28"/>
        </w:rPr>
        <w:t>10.0 PROTÓTIPO</w:t>
      </w:r>
    </w:p>
    <w:p w14:paraId="04B253CC" w14:textId="77777777" w:rsidR="00A27CDB" w:rsidRDefault="00A27CDB"/>
    <w:p w14:paraId="4845774D" w14:textId="77777777" w:rsidR="00A27CDB" w:rsidRDefault="00000000">
      <w:hyperlink r:id="rId40">
        <w:r>
          <w:rPr>
            <w:color w:val="1155CC"/>
            <w:u w:val="single"/>
          </w:rPr>
          <w:t>https://prezi.com/view/xLWmr5dRZhmag56fQu1i/?referral_token=uS38nClnB3FN</w:t>
        </w:r>
      </w:hyperlink>
    </w:p>
    <w:p w14:paraId="2BFE95AC" w14:textId="77777777" w:rsidR="00A27CDB" w:rsidRDefault="00A27CDB"/>
    <w:p w14:paraId="60C0B303" w14:textId="77777777" w:rsidR="00A27CDB" w:rsidRDefault="00A27CDB"/>
    <w:p w14:paraId="5BA05786" w14:textId="77777777" w:rsidR="00A27CDB" w:rsidRDefault="00A27CDB"/>
    <w:p w14:paraId="314A9CED" w14:textId="77777777" w:rsidR="00A27CDB" w:rsidRDefault="00A27CDB"/>
    <w:p w14:paraId="1673037F" w14:textId="77777777" w:rsidR="00A27CDB" w:rsidRDefault="00A27CDB"/>
    <w:p w14:paraId="5559D8FB" w14:textId="77777777" w:rsidR="00A27CDB" w:rsidRDefault="00A27CDB"/>
    <w:p w14:paraId="72E5F7B6" w14:textId="77777777" w:rsidR="00A27CDB" w:rsidRDefault="00A27CDB"/>
    <w:p w14:paraId="7B5CFBD9" w14:textId="77777777" w:rsidR="00A27CDB" w:rsidRDefault="00A27CDB"/>
    <w:p w14:paraId="3936A20D" w14:textId="77777777" w:rsidR="00A27CDB" w:rsidRDefault="00A27CDB"/>
    <w:p w14:paraId="7FF3AE0D" w14:textId="77777777" w:rsidR="00A27CDB" w:rsidRDefault="00A27CDB"/>
    <w:p w14:paraId="4269270D" w14:textId="77777777" w:rsidR="00A27CDB" w:rsidRDefault="00A27CDB"/>
    <w:p w14:paraId="570C0127" w14:textId="77777777" w:rsidR="00A27CDB" w:rsidRDefault="00A27CDB"/>
    <w:p w14:paraId="0295106F" w14:textId="77777777" w:rsidR="00A27CDB" w:rsidRDefault="00A27CDB"/>
    <w:p w14:paraId="2BA42EF1" w14:textId="77777777" w:rsidR="00A27CDB" w:rsidRDefault="00A27CDB"/>
    <w:p w14:paraId="54A9AB5E" w14:textId="77777777" w:rsidR="00A27CDB" w:rsidRDefault="00A27CDB"/>
    <w:p w14:paraId="0C202180" w14:textId="77777777" w:rsidR="00A27CDB" w:rsidRDefault="00A27CDB"/>
    <w:p w14:paraId="47B1D1A3" w14:textId="77777777" w:rsidR="00A27CDB" w:rsidRDefault="00A27CDB"/>
    <w:p w14:paraId="0BC44584" w14:textId="77777777" w:rsidR="00A27CDB" w:rsidRDefault="00A27CDB"/>
    <w:p w14:paraId="03AB90A1" w14:textId="77777777" w:rsidR="00A27CDB" w:rsidRDefault="00A27CDB"/>
    <w:p w14:paraId="67D82263" w14:textId="77777777" w:rsidR="00A27CDB" w:rsidRDefault="00A27CDB"/>
    <w:p w14:paraId="69AC2F1E" w14:textId="77777777" w:rsidR="00A27CDB" w:rsidRDefault="00A27CDB"/>
    <w:p w14:paraId="0D98751B" w14:textId="77777777" w:rsidR="00A27CDB" w:rsidRDefault="00A27CDB"/>
    <w:p w14:paraId="2CD1532B" w14:textId="77777777" w:rsidR="00A27CDB" w:rsidRDefault="00A27CDB"/>
    <w:p w14:paraId="75706199" w14:textId="77777777" w:rsidR="00A27CDB" w:rsidRDefault="00A27CDB"/>
    <w:p w14:paraId="735D27A2" w14:textId="77777777" w:rsidR="00A27CDB" w:rsidRDefault="00A27CDB"/>
    <w:p w14:paraId="57C67832" w14:textId="77777777" w:rsidR="00A27CDB" w:rsidRDefault="00A27CDB"/>
    <w:p w14:paraId="73FE0A3A" w14:textId="77777777" w:rsidR="00A27CDB" w:rsidRDefault="00A27CDB"/>
    <w:p w14:paraId="73DB3AC5" w14:textId="77777777" w:rsidR="00A27CDB" w:rsidRDefault="00A27CDB"/>
    <w:p w14:paraId="3C6A8064" w14:textId="77777777" w:rsidR="00A27CDB" w:rsidRDefault="00A27CDB"/>
    <w:p w14:paraId="5CCC5AA9" w14:textId="77777777" w:rsidR="00A27CDB" w:rsidRDefault="00A27CDB"/>
    <w:p w14:paraId="26BEF989" w14:textId="77777777" w:rsidR="00A27CDB" w:rsidRDefault="00A27CDB"/>
    <w:p w14:paraId="0777C514" w14:textId="77777777" w:rsidR="00A27CDB" w:rsidRDefault="00A27CDB"/>
    <w:p w14:paraId="18D04E9C" w14:textId="77777777" w:rsidR="00A27CDB" w:rsidRDefault="00A27CDB"/>
    <w:p w14:paraId="0A646EF2" w14:textId="77777777" w:rsidR="00A27CDB" w:rsidRDefault="00A27CDB"/>
    <w:p w14:paraId="4A00FD33" w14:textId="77777777" w:rsidR="00A27CDB" w:rsidRDefault="00A27CDB"/>
    <w:p w14:paraId="22FE6BB7" w14:textId="77777777" w:rsidR="00A27CDB" w:rsidRDefault="00A27CDB"/>
    <w:p w14:paraId="15770B53" w14:textId="77777777" w:rsidR="00A27CDB" w:rsidRDefault="00A27CDB"/>
    <w:p w14:paraId="12FA1957" w14:textId="77777777" w:rsidR="00A27CDB" w:rsidRDefault="00A27CDB"/>
    <w:p w14:paraId="1FAADC33" w14:textId="77777777" w:rsidR="00A27CDB" w:rsidRDefault="00A27CDB"/>
    <w:p w14:paraId="78CE4FD7" w14:textId="77777777" w:rsidR="00A27CDB" w:rsidRDefault="00A27CDB"/>
    <w:p w14:paraId="1DD9D79B" w14:textId="77777777" w:rsidR="00A27CDB" w:rsidRDefault="00A27CDB"/>
    <w:p w14:paraId="49310962" w14:textId="77777777" w:rsidR="00A27CDB" w:rsidRDefault="00A27CDB"/>
    <w:p w14:paraId="7941D7A7" w14:textId="77777777" w:rsidR="00A27CDB" w:rsidRDefault="00A27CDB"/>
    <w:p w14:paraId="6DFB26D0" w14:textId="77777777" w:rsidR="00A27CDB" w:rsidRDefault="00A27CDB"/>
    <w:p w14:paraId="570CF139" w14:textId="77777777" w:rsidR="00A27CDB" w:rsidRDefault="00A27CDB"/>
    <w:p w14:paraId="268EF4B2" w14:textId="77777777" w:rsidR="00A27CDB" w:rsidRDefault="00A27CDB"/>
    <w:p w14:paraId="554E1419" w14:textId="77777777" w:rsidR="00A27CDB" w:rsidRDefault="00A27CDB"/>
    <w:p w14:paraId="2F65EF34" w14:textId="77777777" w:rsidR="00A27CDB" w:rsidRDefault="00A27CDB"/>
    <w:p w14:paraId="74967BD9" w14:textId="77777777" w:rsidR="00A27CDB" w:rsidRDefault="00A27CDB"/>
    <w:p w14:paraId="4C1A2B7E" w14:textId="77777777" w:rsidR="00A27CDB" w:rsidRDefault="00A27CDB"/>
    <w:p w14:paraId="23035DC3" w14:textId="77777777" w:rsidR="00A27CDB" w:rsidRDefault="00A27CDB"/>
    <w:p w14:paraId="5330C546" w14:textId="77777777" w:rsidR="00A27CDB" w:rsidRDefault="00000000">
      <w:pPr>
        <w:pStyle w:val="Ttulo1"/>
        <w:ind w:left="0" w:firstLine="0"/>
      </w:pPr>
      <w:bookmarkStart w:id="77" w:name="_heading=h.fraetrvnk61l" w:colFirst="0" w:colLast="0"/>
      <w:bookmarkEnd w:id="77"/>
      <w:r>
        <w:t>11.0 CONCLUSÃO</w:t>
      </w:r>
    </w:p>
    <w:p w14:paraId="110CFA8E" w14:textId="77777777" w:rsidR="00A27CDB" w:rsidRDefault="00A27CDB"/>
    <w:p w14:paraId="39F4D12F" w14:textId="77777777" w:rsidR="00A27CDB" w:rsidRDefault="00000000">
      <w:pPr>
        <w:spacing w:before="240" w:after="240" w:line="276" w:lineRule="auto"/>
        <w:rPr>
          <w:rFonts w:ascii="Arial" w:eastAsia="Arial" w:hAnsi="Arial" w:cs="Arial"/>
          <w:sz w:val="24"/>
          <w:szCs w:val="24"/>
        </w:rPr>
      </w:pPr>
      <w:r>
        <w:rPr>
          <w:rFonts w:ascii="Arial" w:eastAsia="Arial" w:hAnsi="Arial" w:cs="Arial"/>
          <w:sz w:val="24"/>
          <w:szCs w:val="24"/>
        </w:rPr>
        <w:t>Com isso, concluímos a documentação do projeto do desenvolvimento da plataforma para organização e controle de estoque para feirantes, sendo este um aplicativo que visa entregar ao usuário uma forma mais prática e eficiente não apenas de monitorar a entrada e saída dos produtos do produtor, mas que entrega dados apurados do andamento das vendas e indica possíveis decisões que o vendedor pode tomar a partir das informações entregues. Junto a ideia, foi implementado também a área do cliente ao sistema, onde ele pode ver feiras próximas a sua região, consultar o catálogo dos feirantes destas feiras e fazer a seleção e a compra dos produtos que se deseja, além de avaliar os feirantes e ter o contato com esses via redes sociais. A expectativa é que com a funcionalidade da integração do aplicativo com a maquininha do vendedor, a contabilização do estoque seja ainda mais eficiente, descontando apenas o que foi pago por meio desta ou pelo aplicativo, e caso seja no dinheiro, então o feirante poderá descontar manualmente.</w:t>
      </w:r>
    </w:p>
    <w:p w14:paraId="0009C960" w14:textId="77777777" w:rsidR="00A27CDB" w:rsidRDefault="00000000">
      <w:pPr>
        <w:spacing w:before="240" w:after="240" w:line="276" w:lineRule="auto"/>
        <w:rPr>
          <w:rFonts w:ascii="Arial" w:eastAsia="Arial" w:hAnsi="Arial" w:cs="Arial"/>
          <w:sz w:val="24"/>
          <w:szCs w:val="24"/>
        </w:rPr>
      </w:pPr>
      <w:r>
        <w:rPr>
          <w:rFonts w:ascii="Arial" w:eastAsia="Arial" w:hAnsi="Arial" w:cs="Arial"/>
          <w:sz w:val="24"/>
          <w:szCs w:val="24"/>
        </w:rPr>
        <w:t>Como ideias futuras, pretendemos implementar o sistema de delivery, onde após o consumidor confirmar a venda pelo aplicativo, ele pode escolher entre ir retirar no local ou solicitar que um entregador leve o produto até sua casa, sendo esse algum entregador que esteja dentro da região solicitada; ademais, outra futura atualização e proposta seria da implementação do aplicativo nos municípios pela própria prefeitura, fazendo com que os certificados que são necessários para participar das feiras seja gerado pelo próprio aplicativo, tornando ele o validador das prefeituras para monitorar os feirantes apitos.</w:t>
      </w:r>
    </w:p>
    <w:p w14:paraId="127F1E6D" w14:textId="77777777" w:rsidR="00A27CDB" w:rsidRDefault="00000000">
      <w:pPr>
        <w:spacing w:before="240" w:after="240" w:line="276" w:lineRule="auto"/>
        <w:rPr>
          <w:rFonts w:ascii="Arial" w:eastAsia="Arial" w:hAnsi="Arial" w:cs="Arial"/>
          <w:sz w:val="24"/>
          <w:szCs w:val="24"/>
        </w:rPr>
      </w:pPr>
      <w:r>
        <w:rPr>
          <w:rFonts w:ascii="Arial" w:eastAsia="Arial" w:hAnsi="Arial" w:cs="Arial"/>
          <w:sz w:val="24"/>
          <w:szCs w:val="24"/>
        </w:rPr>
        <w:t>Como uma outra adição, vemos que o aplicativo pode fornecer informações do excedente nas barracas, onde pode ocasionar o descarte e consequentemente o desperdício dos produtos; sendo assim, poderia se direcionar um fim para esse excesso de produto para uma forma mais sustentável, como ligação com redes de coleta ou venda desses produtos por um preço mais barato. Também se nota que por meio do aplicativo poderia ter uma forma mais prática de conexão entre o feirante e o fornecedor dele, onde produtos que o feirante compra de outra produção, pode ser feita essa compra a partir do próprio aplicativo, servindo como um meio de ligação entre o feirante e o fornecedor.</w:t>
      </w:r>
    </w:p>
    <w:p w14:paraId="31BEF811" w14:textId="77777777" w:rsidR="00A27CDB" w:rsidRDefault="00000000">
      <w:pPr>
        <w:spacing w:before="240" w:after="240" w:line="276" w:lineRule="auto"/>
      </w:pPr>
      <w:r>
        <w:rPr>
          <w:rFonts w:ascii="Arial" w:eastAsia="Arial" w:hAnsi="Arial" w:cs="Arial"/>
          <w:sz w:val="24"/>
          <w:szCs w:val="24"/>
        </w:rPr>
        <w:t xml:space="preserve">Dado essas alternativas de melhorias para o aplicativo, vemos um grande potencial para a plataforma aqui documentada, sendo assim, temos como objetivo futuramente torná-la não só um projeto educacional, mas verdadeiramente um produto comercial, onde pode ser utilizado ao redor do país como uma forma de aprimorar o ambiente das feiras, que por mais de ser um ambiente tão difundido as diversas regiões, ainda não se encontra alternativas e integrações que incluem este ambiente aos meios digitais, sendo o software uma alternativa de digitalizar os </w:t>
      </w:r>
      <w:r>
        <w:rPr>
          <w:rFonts w:ascii="Arial" w:eastAsia="Arial" w:hAnsi="Arial" w:cs="Arial"/>
          <w:sz w:val="24"/>
          <w:szCs w:val="24"/>
        </w:rPr>
        <w:lastRenderedPageBreak/>
        <w:t>processos dentro das feiras, mas buscando manter a essência do ambiente rural que as feiras entregam.</w:t>
      </w:r>
    </w:p>
    <w:sectPr w:rsidR="00A27CDB">
      <w:type w:val="continuous"/>
      <w:pgSz w:w="11910" w:h="16840"/>
      <w:pgMar w:top="1380" w:right="1417" w:bottom="280" w:left="155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C8765" w14:textId="77777777" w:rsidR="00D654F1" w:rsidRDefault="00D654F1">
      <w:r>
        <w:separator/>
      </w:r>
    </w:p>
  </w:endnote>
  <w:endnote w:type="continuationSeparator" w:id="0">
    <w:p w14:paraId="77175962" w14:textId="77777777" w:rsidR="00D654F1" w:rsidRDefault="00D654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Regular r:id="rId1" w:fontKey="{E83F2D32-C50A-4E48-87BB-52A18AC9BC5B}"/>
    <w:embedBold r:id="rId2" w:fontKey="{DA09E28E-F0C8-48E5-A7A4-CA66FE8F1C58}"/>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77C6222E-F587-43AC-AB60-F020E9E6167D}"/>
  </w:font>
  <w:font w:name="Calibri">
    <w:panose1 w:val="020F0502020204030204"/>
    <w:charset w:val="00"/>
    <w:family w:val="swiss"/>
    <w:pitch w:val="variable"/>
    <w:sig w:usb0="E4002EFF" w:usb1="C000247B" w:usb2="00000009" w:usb3="00000000" w:csb0="000001FF" w:csb1="00000000"/>
    <w:embedRegular r:id="rId4" w:fontKey="{E3510091-CB0C-46D1-927E-D479F87B68B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14BF3" w14:textId="77777777" w:rsidR="00D654F1" w:rsidRDefault="00D654F1">
      <w:r>
        <w:separator/>
      </w:r>
    </w:p>
  </w:footnote>
  <w:footnote w:type="continuationSeparator" w:id="0">
    <w:p w14:paraId="3D748B61" w14:textId="77777777" w:rsidR="00D654F1" w:rsidRDefault="00D654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25916" w14:textId="77777777" w:rsidR="00A27CDB" w:rsidRDefault="00A27CD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3D4F"/>
    <w:multiLevelType w:val="multilevel"/>
    <w:tmpl w:val="6EE25D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D8B3C43"/>
    <w:multiLevelType w:val="multilevel"/>
    <w:tmpl w:val="415CC3CA"/>
    <w:lvl w:ilvl="0">
      <w:numFmt w:val="bullet"/>
      <w:lvlText w:val="●"/>
      <w:lvlJc w:val="left"/>
      <w:pPr>
        <w:ind w:left="863" w:hanging="360"/>
      </w:pPr>
      <w:rPr>
        <w:rFonts w:ascii="Helvetica Neue" w:eastAsia="Helvetica Neue" w:hAnsi="Helvetica Neue" w:cs="Helvetica Neue"/>
        <w:b w:val="0"/>
        <w:bCs w:val="0"/>
        <w:i w:val="0"/>
        <w:iCs w:val="0"/>
        <w:sz w:val="24"/>
        <w:szCs w:val="24"/>
      </w:rPr>
    </w:lvl>
    <w:lvl w:ilvl="1">
      <w:numFmt w:val="bullet"/>
      <w:lvlText w:val="-"/>
      <w:lvlJc w:val="left"/>
      <w:pPr>
        <w:ind w:left="863" w:hanging="147"/>
      </w:pPr>
      <w:rPr>
        <w:rFonts w:ascii="Helvetica Neue" w:eastAsia="Helvetica Neue" w:hAnsi="Helvetica Neue" w:cs="Helvetica Neue"/>
      </w:rPr>
    </w:lvl>
    <w:lvl w:ilvl="2">
      <w:numFmt w:val="bullet"/>
      <w:lvlText w:val="-"/>
      <w:lvlJc w:val="left"/>
      <w:pPr>
        <w:ind w:left="1729" w:hanging="146"/>
      </w:pPr>
      <w:rPr>
        <w:rFonts w:ascii="Helvetica Neue" w:eastAsia="Helvetica Neue" w:hAnsi="Helvetica Neue" w:cs="Helvetica Neue"/>
        <w:b w:val="0"/>
        <w:bCs w:val="0"/>
        <w:i w:val="0"/>
        <w:iCs w:val="0"/>
        <w:sz w:val="24"/>
        <w:szCs w:val="24"/>
      </w:rPr>
    </w:lvl>
    <w:lvl w:ilvl="3">
      <w:numFmt w:val="bullet"/>
      <w:lvlText w:val="•"/>
      <w:lvlJc w:val="left"/>
      <w:pPr>
        <w:ind w:left="3322" w:hanging="147"/>
      </w:pPr>
    </w:lvl>
    <w:lvl w:ilvl="4">
      <w:numFmt w:val="bullet"/>
      <w:lvlText w:val="•"/>
      <w:lvlJc w:val="left"/>
      <w:pPr>
        <w:ind w:left="4123" w:hanging="147"/>
      </w:pPr>
    </w:lvl>
    <w:lvl w:ilvl="5">
      <w:numFmt w:val="bullet"/>
      <w:lvlText w:val="•"/>
      <w:lvlJc w:val="left"/>
      <w:pPr>
        <w:ind w:left="4924" w:hanging="147"/>
      </w:pPr>
    </w:lvl>
    <w:lvl w:ilvl="6">
      <w:numFmt w:val="bullet"/>
      <w:lvlText w:val="•"/>
      <w:lvlJc w:val="left"/>
      <w:pPr>
        <w:ind w:left="5725" w:hanging="147"/>
      </w:pPr>
    </w:lvl>
    <w:lvl w:ilvl="7">
      <w:numFmt w:val="bullet"/>
      <w:lvlText w:val="•"/>
      <w:lvlJc w:val="left"/>
      <w:pPr>
        <w:ind w:left="6526" w:hanging="147"/>
      </w:pPr>
    </w:lvl>
    <w:lvl w:ilvl="8">
      <w:numFmt w:val="bullet"/>
      <w:lvlText w:val="•"/>
      <w:lvlJc w:val="left"/>
      <w:pPr>
        <w:ind w:left="7328" w:hanging="147"/>
      </w:pPr>
    </w:lvl>
  </w:abstractNum>
  <w:abstractNum w:abstractNumId="2" w15:restartNumberingAfterBreak="0">
    <w:nsid w:val="52217907"/>
    <w:multiLevelType w:val="multilevel"/>
    <w:tmpl w:val="C150B3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75A628A2"/>
    <w:multiLevelType w:val="multilevel"/>
    <w:tmpl w:val="1E703398"/>
    <w:lvl w:ilvl="0">
      <w:start w:val="1"/>
      <w:numFmt w:val="decimal"/>
      <w:lvlText w:val="%1."/>
      <w:lvlJc w:val="left"/>
      <w:pPr>
        <w:ind w:left="410" w:hanging="268"/>
      </w:pPr>
      <w:rPr>
        <w:rFonts w:ascii="Arial" w:eastAsia="Arial" w:hAnsi="Arial" w:cs="Arial"/>
        <w:b/>
        <w:bCs/>
        <w:i w:val="0"/>
        <w:iCs w:val="0"/>
        <w:sz w:val="30"/>
        <w:szCs w:val="30"/>
      </w:rPr>
    </w:lvl>
    <w:lvl w:ilvl="1">
      <w:start w:val="1"/>
      <w:numFmt w:val="decimal"/>
      <w:lvlText w:val="%1.%2"/>
      <w:lvlJc w:val="left"/>
      <w:pPr>
        <w:ind w:left="613" w:hanging="471"/>
      </w:pPr>
      <w:rPr>
        <w:rFonts w:ascii="Arial" w:eastAsia="Arial" w:hAnsi="Arial" w:cs="Arial"/>
        <w:b/>
        <w:bCs/>
        <w:i w:val="0"/>
        <w:iCs w:val="0"/>
        <w:sz w:val="28"/>
        <w:szCs w:val="28"/>
      </w:rPr>
    </w:lvl>
    <w:lvl w:ilvl="2">
      <w:numFmt w:val="bullet"/>
      <w:lvlText w:val="•"/>
      <w:lvlJc w:val="left"/>
      <w:pPr>
        <w:ind w:left="1543" w:hanging="470"/>
      </w:pPr>
    </w:lvl>
    <w:lvl w:ilvl="3">
      <w:numFmt w:val="bullet"/>
      <w:lvlText w:val="•"/>
      <w:lvlJc w:val="left"/>
      <w:pPr>
        <w:ind w:left="2466" w:hanging="471"/>
      </w:pPr>
    </w:lvl>
    <w:lvl w:ilvl="4">
      <w:numFmt w:val="bullet"/>
      <w:lvlText w:val="•"/>
      <w:lvlJc w:val="left"/>
      <w:pPr>
        <w:ind w:left="3390" w:hanging="471"/>
      </w:pPr>
    </w:lvl>
    <w:lvl w:ilvl="5">
      <w:numFmt w:val="bullet"/>
      <w:lvlText w:val="•"/>
      <w:lvlJc w:val="left"/>
      <w:pPr>
        <w:ind w:left="4313" w:hanging="471"/>
      </w:pPr>
    </w:lvl>
    <w:lvl w:ilvl="6">
      <w:numFmt w:val="bullet"/>
      <w:lvlText w:val="•"/>
      <w:lvlJc w:val="left"/>
      <w:pPr>
        <w:ind w:left="5236" w:hanging="471"/>
      </w:pPr>
    </w:lvl>
    <w:lvl w:ilvl="7">
      <w:numFmt w:val="bullet"/>
      <w:lvlText w:val="•"/>
      <w:lvlJc w:val="left"/>
      <w:pPr>
        <w:ind w:left="6160" w:hanging="471"/>
      </w:pPr>
    </w:lvl>
    <w:lvl w:ilvl="8">
      <w:numFmt w:val="bullet"/>
      <w:lvlText w:val="•"/>
      <w:lvlJc w:val="left"/>
      <w:pPr>
        <w:ind w:left="7083" w:hanging="471"/>
      </w:pPr>
    </w:lvl>
  </w:abstractNum>
  <w:num w:numId="1" w16cid:durableId="209077395">
    <w:abstractNumId w:val="0"/>
  </w:num>
  <w:num w:numId="2" w16cid:durableId="268319421">
    <w:abstractNumId w:val="1"/>
  </w:num>
  <w:num w:numId="3" w16cid:durableId="1313022253">
    <w:abstractNumId w:val="3"/>
  </w:num>
  <w:num w:numId="4" w16cid:durableId="6827780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CDB"/>
    <w:rsid w:val="002F598A"/>
    <w:rsid w:val="00630DBA"/>
    <w:rsid w:val="00A27CDB"/>
    <w:rsid w:val="00C13429"/>
    <w:rsid w:val="00CD6CCE"/>
    <w:rsid w:val="00D654F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40D7"/>
  <w15:docId w15:val="{B8D655DF-0E52-4ED0-9778-1ED15BDD5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Helvetica Neue" w:hAnsi="Helvetica Neue" w:cs="Helvetica Neue"/>
        <w:sz w:val="22"/>
        <w:szCs w:val="22"/>
        <w:lang w:val="pt-PT" w:eastAsia="pt-B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ind w:left="409" w:hanging="266"/>
      <w:outlineLvl w:val="0"/>
    </w:pPr>
    <w:rPr>
      <w:rFonts w:ascii="Arial" w:eastAsia="Arial" w:hAnsi="Arial" w:cs="Arial"/>
      <w:b/>
      <w:bCs/>
      <w:sz w:val="32"/>
      <w:szCs w:val="32"/>
    </w:rPr>
  </w:style>
  <w:style w:type="paragraph" w:styleId="Ttulo2">
    <w:name w:val="heading 2"/>
    <w:basedOn w:val="Normal"/>
    <w:next w:val="Normal"/>
    <w:uiPriority w:val="9"/>
    <w:unhideWhenUsed/>
    <w:qFormat/>
    <w:pPr>
      <w:ind w:left="612" w:hanging="469"/>
      <w:outlineLvl w:val="1"/>
    </w:pPr>
    <w:rPr>
      <w:rFonts w:ascii="Arial" w:eastAsia="Arial" w:hAnsi="Arial" w:cs="Arial"/>
      <w:b/>
      <w:bCs/>
      <w:sz w:val="28"/>
      <w:szCs w:val="28"/>
    </w:rPr>
  </w:style>
  <w:style w:type="paragraph" w:styleId="Ttulo3">
    <w:name w:val="heading 3"/>
    <w:basedOn w:val="Normal"/>
    <w:next w:val="Normal"/>
    <w:uiPriority w:val="9"/>
    <w:unhideWhenUsed/>
    <w:qFormat/>
    <w:pPr>
      <w:ind w:left="143"/>
      <w:outlineLvl w:val="2"/>
    </w:pPr>
    <w:rPr>
      <w:sz w:val="28"/>
      <w:szCs w:val="28"/>
    </w:rPr>
  </w:style>
  <w:style w:type="paragraph" w:styleId="Ttulo4">
    <w:name w:val="heading 4"/>
    <w:basedOn w:val="Normal"/>
    <w:next w:val="Normal"/>
    <w:uiPriority w:val="9"/>
    <w:unhideWhenUsed/>
    <w:qFormat/>
    <w:pPr>
      <w:ind w:left="862" w:hanging="360"/>
      <w:outlineLvl w:val="3"/>
    </w:pPr>
    <w:rPr>
      <w:rFonts w:ascii="Arial" w:eastAsia="Arial" w:hAnsi="Arial" w:cs="Arial"/>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table" w:customStyle="1" w:styleId="a7">
    <w:basedOn w:val="TableNormal0"/>
    <w:tblPr>
      <w:tblStyleRowBandSize w:val="1"/>
      <w:tblStyleColBandSize w:val="1"/>
      <w:tblCellMar>
        <w:top w:w="0" w:type="dxa"/>
        <w:left w:w="0" w:type="dxa"/>
        <w:bottom w:w="0" w:type="dxa"/>
        <w:right w:w="0" w:type="dxa"/>
      </w:tblCellMar>
    </w:tblPr>
  </w:style>
  <w:style w:type="table" w:customStyle="1" w:styleId="a8">
    <w:basedOn w:val="TableNormal0"/>
    <w:tblPr>
      <w:tblStyleRowBandSize w:val="1"/>
      <w:tblStyleColBandSize w:val="1"/>
      <w:tblCellMar>
        <w:top w:w="0" w:type="dxa"/>
        <w:left w:w="0" w:type="dxa"/>
        <w:bottom w:w="0" w:type="dxa"/>
        <w:right w:w="0" w:type="dxa"/>
      </w:tblCellMar>
    </w:tblPr>
  </w:style>
  <w:style w:type="table" w:customStyle="1" w:styleId="a9">
    <w:basedOn w:val="TableNormal0"/>
    <w:tblPr>
      <w:tblStyleRowBandSize w:val="1"/>
      <w:tblStyleColBandSize w:val="1"/>
      <w:tblCellMar>
        <w:top w:w="0" w:type="dxa"/>
        <w:left w:w="0" w:type="dxa"/>
        <w:bottom w:w="0" w:type="dxa"/>
        <w:right w:w="0" w:type="dxa"/>
      </w:tblCellMar>
    </w:tblPr>
  </w:style>
  <w:style w:type="table" w:customStyle="1" w:styleId="aa">
    <w:basedOn w:val="TableNormal0"/>
    <w:tblPr>
      <w:tblStyleRowBandSize w:val="1"/>
      <w:tblStyleColBandSize w:val="1"/>
      <w:tblCellMar>
        <w:top w:w="0" w:type="dxa"/>
        <w:left w:w="0" w:type="dxa"/>
        <w:bottom w:w="0" w:type="dxa"/>
        <w:right w:w="0" w:type="dxa"/>
      </w:tblCellMar>
    </w:tblPr>
  </w:style>
  <w:style w:type="table" w:customStyle="1" w:styleId="ab">
    <w:basedOn w:val="TableNormal0"/>
    <w:tblPr>
      <w:tblStyleRowBandSize w:val="1"/>
      <w:tblStyleColBandSize w:val="1"/>
      <w:tblCellMar>
        <w:top w:w="0" w:type="dxa"/>
        <w:left w:w="0" w:type="dxa"/>
        <w:bottom w:w="0" w:type="dxa"/>
        <w:right w:w="0" w:type="dxa"/>
      </w:tblCellMar>
    </w:tblPr>
  </w:style>
  <w:style w:type="table" w:customStyle="1" w:styleId="ac">
    <w:basedOn w:val="TableNormal0"/>
    <w:tblPr>
      <w:tblStyleRowBandSize w:val="1"/>
      <w:tblStyleColBandSize w:val="1"/>
      <w:tblCellMar>
        <w:top w:w="0" w:type="dxa"/>
        <w:left w:w="0" w:type="dxa"/>
        <w:bottom w:w="0" w:type="dxa"/>
        <w:right w:w="0" w:type="dxa"/>
      </w:tblCellMar>
    </w:tblPr>
  </w:style>
  <w:style w:type="table" w:customStyle="1" w:styleId="ad">
    <w:basedOn w:val="TableNormal0"/>
    <w:tblPr>
      <w:tblStyleRowBandSize w:val="1"/>
      <w:tblStyleColBandSize w:val="1"/>
      <w:tblCellMar>
        <w:top w:w="0" w:type="dxa"/>
        <w:left w:w="0" w:type="dxa"/>
        <w:bottom w:w="0" w:type="dxa"/>
        <w:right w:w="0" w:type="dxa"/>
      </w:tblCellMar>
    </w:tblPr>
  </w:style>
  <w:style w:type="table" w:customStyle="1" w:styleId="ae">
    <w:basedOn w:val="TableNormal0"/>
    <w:tblPr>
      <w:tblStyleRowBandSize w:val="1"/>
      <w:tblStyleColBandSize w:val="1"/>
      <w:tblCellMar>
        <w:top w:w="0" w:type="dxa"/>
        <w:left w:w="0" w:type="dxa"/>
        <w:bottom w:w="0" w:type="dxa"/>
        <w:right w:w="0" w:type="dxa"/>
      </w:tblCellMar>
    </w:tblPr>
  </w:style>
  <w:style w:type="table" w:customStyle="1" w:styleId="af">
    <w:basedOn w:val="TableNormal0"/>
    <w:tblPr>
      <w:tblStyleRowBandSize w:val="1"/>
      <w:tblStyleColBandSize w:val="1"/>
      <w:tblCellMar>
        <w:top w:w="0" w:type="dxa"/>
        <w:left w:w="0" w:type="dxa"/>
        <w:bottom w:w="0" w:type="dxa"/>
        <w:right w:w="0" w:type="dxa"/>
      </w:tblCellMar>
    </w:tblPr>
  </w:style>
  <w:style w:type="table" w:customStyle="1" w:styleId="af0">
    <w:basedOn w:val="TableNormal0"/>
    <w:tblPr>
      <w:tblStyleRowBandSize w:val="1"/>
      <w:tblStyleColBandSize w:val="1"/>
      <w:tblCellMar>
        <w:top w:w="0" w:type="dxa"/>
        <w:left w:w="0" w:type="dxa"/>
        <w:bottom w:w="0" w:type="dxa"/>
        <w:right w:w="0" w:type="dxa"/>
      </w:tblCellMar>
    </w:tblPr>
  </w:style>
  <w:style w:type="table" w:customStyle="1" w:styleId="af1">
    <w:basedOn w:val="TableNormal0"/>
    <w:tblPr>
      <w:tblStyleRowBandSize w:val="1"/>
      <w:tblStyleColBandSize w:val="1"/>
      <w:tblCellMar>
        <w:top w:w="0" w:type="dxa"/>
        <w:left w:w="0" w:type="dxa"/>
        <w:bottom w:w="0" w:type="dxa"/>
        <w:right w:w="0" w:type="dxa"/>
      </w:tblCellMar>
    </w:tblPr>
  </w:style>
  <w:style w:type="table" w:customStyle="1" w:styleId="af2">
    <w:basedOn w:val="TableNormal0"/>
    <w:tblPr>
      <w:tblStyleRowBandSize w:val="1"/>
      <w:tblStyleColBandSize w:val="1"/>
      <w:tblCellMar>
        <w:top w:w="0" w:type="dxa"/>
        <w:left w:w="0" w:type="dxa"/>
        <w:bottom w:w="0" w:type="dxa"/>
        <w:right w:w="0" w:type="dxa"/>
      </w:tblCellMar>
    </w:tblPr>
  </w:style>
  <w:style w:type="table" w:customStyle="1" w:styleId="af3">
    <w:basedOn w:val="TableNormal0"/>
    <w:tblPr>
      <w:tblStyleRowBandSize w:val="1"/>
      <w:tblStyleColBandSize w:val="1"/>
      <w:tblCellMar>
        <w:top w:w="0" w:type="dxa"/>
        <w:left w:w="0" w:type="dxa"/>
        <w:bottom w:w="0" w:type="dxa"/>
        <w:right w:w="0" w:type="dxa"/>
      </w:tblCellMar>
    </w:tblPr>
  </w:style>
  <w:style w:type="table" w:customStyle="1" w:styleId="af4">
    <w:basedOn w:val="TableNormal0"/>
    <w:tblPr>
      <w:tblStyleRowBandSize w:val="1"/>
      <w:tblStyleColBandSize w:val="1"/>
      <w:tblCellMar>
        <w:top w:w="0" w:type="dxa"/>
        <w:left w:w="0" w:type="dxa"/>
        <w:bottom w:w="0" w:type="dxa"/>
        <w:right w:w="0" w:type="dxa"/>
      </w:tblCellMar>
    </w:tblPr>
  </w:style>
  <w:style w:type="table" w:customStyle="1" w:styleId="af5">
    <w:basedOn w:val="TableNormal0"/>
    <w:tblPr>
      <w:tblStyleRowBandSize w:val="1"/>
      <w:tblStyleColBandSize w:val="1"/>
      <w:tblCellMar>
        <w:top w:w="0" w:type="dxa"/>
        <w:left w:w="0" w:type="dxa"/>
        <w:bottom w:w="0" w:type="dxa"/>
        <w:right w:w="0" w:type="dxa"/>
      </w:tblCellMar>
    </w:tblPr>
  </w:style>
  <w:style w:type="paragraph" w:styleId="Textodecomentrio">
    <w:name w:val="annotation text"/>
    <w:basedOn w:val="Normal"/>
    <w:link w:val="TextodecomentrioChar"/>
    <w:uiPriority w:val="99"/>
    <w:semiHidden/>
    <w:unhideWhenUsed/>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paragraph" w:styleId="PargrafodaLista">
    <w:name w:val="List Paragraph"/>
    <w:basedOn w:val="Normal"/>
    <w:uiPriority w:val="34"/>
    <w:qFormat/>
    <w:rsid w:val="003B4C35"/>
    <w:pPr>
      <w:widowControl/>
      <w:spacing w:after="160" w:line="278" w:lineRule="auto"/>
      <w:ind w:left="720"/>
      <w:contextualSpacing/>
    </w:pPr>
    <w:rPr>
      <w:rFonts w:asciiTheme="minorHAnsi" w:eastAsiaTheme="minorHAnsi" w:hAnsiTheme="minorHAnsi" w:cstheme="minorBidi"/>
      <w:kern w:val="2"/>
      <w:sz w:val="24"/>
      <w:szCs w:val="24"/>
      <w:lang w:val="pt-BR" w:eastAsia="en-US"/>
    </w:rPr>
  </w:style>
  <w:style w:type="table" w:styleId="Tabelacomgrade">
    <w:name w:val="Table Grid"/>
    <w:basedOn w:val="Tabelanormal"/>
    <w:uiPriority w:val="39"/>
    <w:rsid w:val="003B4C35"/>
    <w:pPr>
      <w:widowControl/>
    </w:pPr>
    <w:rPr>
      <w:rFonts w:asciiTheme="minorHAnsi" w:eastAsiaTheme="minorHAnsi" w:hAnsiTheme="minorHAnsi" w:cstheme="minorBidi"/>
      <w:kern w:val="2"/>
      <w:sz w:val="24"/>
      <w:szCs w:val="24"/>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doSumrio">
    <w:name w:val="TOC Heading"/>
    <w:next w:val="Normal"/>
    <w:uiPriority w:val="39"/>
    <w:unhideWhenUsed/>
    <w:qFormat/>
    <w:rsid w:val="00186753"/>
    <w:pPr>
      <w:keepNext/>
      <w:keepLines/>
      <w:widowControl/>
      <w:spacing w:before="240" w:line="259" w:lineRule="auto"/>
    </w:pPr>
    <w:rPr>
      <w:rFonts w:asciiTheme="majorHAnsi" w:eastAsiaTheme="majorEastAsia" w:hAnsiTheme="majorHAnsi" w:cstheme="majorBidi"/>
      <w:color w:val="365F91" w:themeColor="accent1" w:themeShade="BF"/>
      <w:lang w:val="pt-BR"/>
    </w:rPr>
  </w:style>
  <w:style w:type="paragraph" w:styleId="Sumrio1">
    <w:name w:val="toc 1"/>
    <w:basedOn w:val="Normal"/>
    <w:next w:val="Normal"/>
    <w:autoRedefine/>
    <w:uiPriority w:val="39"/>
    <w:unhideWhenUsed/>
    <w:rsid w:val="00186753"/>
    <w:pPr>
      <w:spacing w:after="100"/>
    </w:pPr>
  </w:style>
  <w:style w:type="paragraph" w:styleId="Sumrio3">
    <w:name w:val="toc 3"/>
    <w:basedOn w:val="Normal"/>
    <w:next w:val="Normal"/>
    <w:autoRedefine/>
    <w:uiPriority w:val="39"/>
    <w:unhideWhenUsed/>
    <w:rsid w:val="00186753"/>
    <w:pPr>
      <w:spacing w:after="100"/>
      <w:ind w:left="440"/>
    </w:pPr>
  </w:style>
  <w:style w:type="paragraph" w:styleId="Sumrio2">
    <w:name w:val="toc 2"/>
    <w:basedOn w:val="Normal"/>
    <w:next w:val="Normal"/>
    <w:autoRedefine/>
    <w:uiPriority w:val="39"/>
    <w:unhideWhenUsed/>
    <w:rsid w:val="00186753"/>
    <w:pPr>
      <w:spacing w:after="100"/>
      <w:ind w:left="220"/>
    </w:pPr>
  </w:style>
  <w:style w:type="character" w:styleId="Hyperlink">
    <w:name w:val="Hyperlink"/>
    <w:basedOn w:val="Fontepargpadro"/>
    <w:uiPriority w:val="99"/>
    <w:unhideWhenUsed/>
    <w:rsid w:val="00186753"/>
    <w:rPr>
      <w:color w:val="0000FF" w:themeColor="hyperlink"/>
      <w:u w:val="single"/>
    </w:rPr>
  </w:style>
  <w:style w:type="paragraph" w:styleId="Subttulo">
    <w:name w:val="Subtitle"/>
    <w:basedOn w:val="Normal"/>
    <w:next w:val="Normal"/>
    <w:uiPriority w:val="11"/>
    <w:qFormat/>
    <w:pPr>
      <w:spacing w:after="160"/>
    </w:pPr>
    <w:rPr>
      <w:rFonts w:ascii="Calibri" w:eastAsia="Calibri" w:hAnsi="Calibri" w:cs="Calibri"/>
      <w:color w:val="5A5A5A"/>
    </w:rPr>
  </w:style>
  <w:style w:type="table" w:customStyle="1" w:styleId="af6">
    <w:basedOn w:val="TableNormal0"/>
    <w:tblPr>
      <w:tblStyleRowBandSize w:val="1"/>
      <w:tblStyleColBandSize w:val="1"/>
      <w:tblCellMar>
        <w:top w:w="0" w:type="dxa"/>
        <w:left w:w="0" w:type="dxa"/>
        <w:bottom w:w="0" w:type="dxa"/>
        <w:right w:w="0" w:type="dxa"/>
      </w:tblCellMar>
    </w:tblPr>
  </w:style>
  <w:style w:type="table" w:customStyle="1" w:styleId="af7">
    <w:basedOn w:val="TableNormal0"/>
    <w:tblPr>
      <w:tblStyleRowBandSize w:val="1"/>
      <w:tblStyleColBandSize w:val="1"/>
      <w:tblCellMar>
        <w:top w:w="0" w:type="dxa"/>
        <w:left w:w="0" w:type="dxa"/>
        <w:bottom w:w="0" w:type="dxa"/>
        <w:right w:w="0" w:type="dxa"/>
      </w:tblCellMar>
    </w:tblPr>
  </w:style>
  <w:style w:type="table" w:customStyle="1" w:styleId="af8">
    <w:basedOn w:val="TableNormal0"/>
    <w:tblPr>
      <w:tblStyleRowBandSize w:val="1"/>
      <w:tblStyleColBandSize w:val="1"/>
      <w:tblCellMar>
        <w:top w:w="0" w:type="dxa"/>
        <w:left w:w="0" w:type="dxa"/>
        <w:bottom w:w="0" w:type="dxa"/>
        <w:right w:w="0" w:type="dxa"/>
      </w:tblCellMar>
    </w:tblPr>
  </w:style>
  <w:style w:type="table" w:customStyle="1" w:styleId="af9">
    <w:basedOn w:val="TableNormal0"/>
    <w:tblPr>
      <w:tblStyleRowBandSize w:val="1"/>
      <w:tblStyleColBandSize w:val="1"/>
      <w:tblCellMar>
        <w:top w:w="0" w:type="dxa"/>
        <w:left w:w="0" w:type="dxa"/>
        <w:bottom w:w="0" w:type="dxa"/>
        <w:right w:w="0" w:type="dxa"/>
      </w:tblCellMar>
    </w:tblPr>
  </w:style>
  <w:style w:type="table" w:customStyle="1" w:styleId="afa">
    <w:basedOn w:val="TableNormal0"/>
    <w:tblPr>
      <w:tblStyleRowBandSize w:val="1"/>
      <w:tblStyleColBandSize w:val="1"/>
      <w:tblCellMar>
        <w:top w:w="0" w:type="dxa"/>
        <w:left w:w="0" w:type="dxa"/>
        <w:bottom w:w="0" w:type="dxa"/>
        <w:right w:w="0" w:type="dxa"/>
      </w:tblCellMar>
    </w:tblPr>
  </w:style>
  <w:style w:type="table" w:customStyle="1" w:styleId="afb">
    <w:basedOn w:val="TableNormal0"/>
    <w:tblPr>
      <w:tblStyleRowBandSize w:val="1"/>
      <w:tblStyleColBandSize w:val="1"/>
      <w:tblCellMar>
        <w:top w:w="0" w:type="dxa"/>
        <w:left w:w="0" w:type="dxa"/>
        <w:bottom w:w="0" w:type="dxa"/>
        <w:right w:w="0" w:type="dxa"/>
      </w:tblCellMar>
    </w:tblPr>
  </w:style>
  <w:style w:type="table" w:customStyle="1" w:styleId="afc">
    <w:basedOn w:val="TableNormal0"/>
    <w:tblPr>
      <w:tblStyleRowBandSize w:val="1"/>
      <w:tblStyleColBandSize w:val="1"/>
      <w:tblCellMar>
        <w:top w:w="0" w:type="dxa"/>
        <w:left w:w="0" w:type="dxa"/>
        <w:bottom w:w="0" w:type="dxa"/>
        <w:right w:w="0" w:type="dxa"/>
      </w:tblCellMar>
    </w:tblPr>
  </w:style>
  <w:style w:type="table" w:customStyle="1" w:styleId="afd">
    <w:basedOn w:val="TableNormal0"/>
    <w:tblPr>
      <w:tblStyleRowBandSize w:val="1"/>
      <w:tblStyleColBandSize w:val="1"/>
      <w:tblCellMar>
        <w:top w:w="0" w:type="dxa"/>
        <w:left w:w="0" w:type="dxa"/>
        <w:bottom w:w="0" w:type="dxa"/>
        <w:right w:w="0" w:type="dxa"/>
      </w:tblCellMar>
    </w:tblPr>
  </w:style>
  <w:style w:type="table" w:customStyle="1" w:styleId="afe">
    <w:basedOn w:val="TableNormal0"/>
    <w:tblPr>
      <w:tblStyleRowBandSize w:val="1"/>
      <w:tblStyleColBandSize w:val="1"/>
      <w:tblCellMar>
        <w:top w:w="0" w:type="dxa"/>
        <w:left w:w="0" w:type="dxa"/>
        <w:bottom w:w="0" w:type="dxa"/>
        <w:right w:w="0" w:type="dxa"/>
      </w:tblCellMar>
    </w:tblPr>
  </w:style>
  <w:style w:type="table" w:customStyle="1" w:styleId="aff">
    <w:basedOn w:val="TableNormal0"/>
    <w:tblPr>
      <w:tblStyleRowBandSize w:val="1"/>
      <w:tblStyleColBandSize w:val="1"/>
      <w:tblCellMar>
        <w:top w:w="0" w:type="dxa"/>
        <w:left w:w="0" w:type="dxa"/>
        <w:bottom w:w="0" w:type="dxa"/>
        <w:right w:w="0" w:type="dxa"/>
      </w:tblCellMar>
    </w:tblPr>
  </w:style>
  <w:style w:type="table" w:customStyle="1" w:styleId="aff0">
    <w:basedOn w:val="TableNormal0"/>
    <w:tblPr>
      <w:tblStyleRowBandSize w:val="1"/>
      <w:tblStyleColBandSize w:val="1"/>
      <w:tblCellMar>
        <w:top w:w="0" w:type="dxa"/>
        <w:left w:w="0" w:type="dxa"/>
        <w:bottom w:w="0" w:type="dxa"/>
        <w:right w:w="0" w:type="dxa"/>
      </w:tblCellMar>
    </w:tblPr>
  </w:style>
  <w:style w:type="table" w:customStyle="1" w:styleId="aff1">
    <w:basedOn w:val="TableNormal0"/>
    <w:tblPr>
      <w:tblStyleRowBandSize w:val="1"/>
      <w:tblStyleColBandSize w:val="1"/>
      <w:tblCellMar>
        <w:top w:w="0" w:type="dxa"/>
        <w:left w:w="0" w:type="dxa"/>
        <w:bottom w:w="0" w:type="dxa"/>
        <w:right w:w="0" w:type="dxa"/>
      </w:tblCellMar>
    </w:tblPr>
  </w:style>
  <w:style w:type="table" w:customStyle="1" w:styleId="aff2">
    <w:basedOn w:val="TableNormal0"/>
    <w:tblPr>
      <w:tblStyleRowBandSize w:val="1"/>
      <w:tblStyleColBandSize w:val="1"/>
      <w:tblCellMar>
        <w:top w:w="0" w:type="dxa"/>
        <w:left w:w="0" w:type="dxa"/>
        <w:bottom w:w="0" w:type="dxa"/>
        <w:right w:w="0" w:type="dxa"/>
      </w:tblCellMar>
    </w:tblPr>
  </w:style>
  <w:style w:type="table" w:customStyle="1" w:styleId="aff3">
    <w:basedOn w:val="TableNormal0"/>
    <w:tblPr>
      <w:tblStyleRowBandSize w:val="1"/>
      <w:tblStyleColBandSize w:val="1"/>
      <w:tblCellMar>
        <w:top w:w="0" w:type="dxa"/>
        <w:left w:w="0" w:type="dxa"/>
        <w:bottom w:w="0" w:type="dxa"/>
        <w:right w:w="0" w:type="dxa"/>
      </w:tblCellMar>
    </w:tblPr>
  </w:style>
  <w:style w:type="table" w:customStyle="1" w:styleId="aff4">
    <w:basedOn w:val="TableNormal0"/>
    <w:tblPr>
      <w:tblStyleRowBandSize w:val="1"/>
      <w:tblStyleColBandSize w:val="1"/>
      <w:tblCellMar>
        <w:top w:w="0" w:type="dxa"/>
        <w:left w:w="0" w:type="dxa"/>
        <w:bottom w:w="0" w:type="dxa"/>
        <w:right w:w="0" w:type="dxa"/>
      </w:tblCellMar>
    </w:tblPr>
  </w:style>
  <w:style w:type="table" w:customStyle="1" w:styleId="aff5">
    <w:basedOn w:val="TableNormal0"/>
    <w:tblPr>
      <w:tblStyleRowBandSize w:val="1"/>
      <w:tblStyleColBandSize w:val="1"/>
      <w:tblCellMar>
        <w:top w:w="0" w:type="dxa"/>
        <w:left w:w="0" w:type="dxa"/>
        <w:bottom w:w="0" w:type="dxa"/>
        <w:right w:w="0" w:type="dxa"/>
      </w:tblCellMar>
    </w:tblPr>
  </w:style>
  <w:style w:type="table" w:customStyle="1" w:styleId="aff6">
    <w:basedOn w:val="TableNormal0"/>
    <w:tblPr>
      <w:tblStyleRowBandSize w:val="1"/>
      <w:tblStyleColBandSize w:val="1"/>
      <w:tblCellMar>
        <w:top w:w="0" w:type="dxa"/>
        <w:left w:w="0" w:type="dxa"/>
        <w:bottom w:w="0" w:type="dxa"/>
        <w:right w:w="0" w:type="dxa"/>
      </w:tblCellMar>
    </w:tblPr>
  </w:style>
  <w:style w:type="table" w:customStyle="1" w:styleId="aff7">
    <w:basedOn w:val="TableNormal0"/>
    <w:tblPr>
      <w:tblStyleRowBandSize w:val="1"/>
      <w:tblStyleColBandSize w:val="1"/>
      <w:tblCellMar>
        <w:top w:w="0" w:type="dxa"/>
        <w:left w:w="0" w:type="dxa"/>
        <w:bottom w:w="0" w:type="dxa"/>
        <w:right w:w="0" w:type="dxa"/>
      </w:tblCellMar>
    </w:tblPr>
  </w:style>
  <w:style w:type="table" w:customStyle="1" w:styleId="aff8">
    <w:basedOn w:val="TableNormal0"/>
    <w:tblPr>
      <w:tblStyleRowBandSize w:val="1"/>
      <w:tblStyleColBandSize w:val="1"/>
      <w:tblCellMar>
        <w:top w:w="0" w:type="dxa"/>
        <w:left w:w="0" w:type="dxa"/>
        <w:bottom w:w="0" w:type="dxa"/>
        <w:right w:w="0" w:type="dxa"/>
      </w:tblCellMar>
    </w:tblPr>
  </w:style>
  <w:style w:type="table" w:customStyle="1" w:styleId="aff9">
    <w:basedOn w:val="TableNormal0"/>
    <w:tblPr>
      <w:tblStyleRowBandSize w:val="1"/>
      <w:tblStyleColBandSize w:val="1"/>
      <w:tblCellMar>
        <w:top w:w="0" w:type="dxa"/>
        <w:left w:w="0" w:type="dxa"/>
        <w:bottom w:w="0" w:type="dxa"/>
        <w:right w:w="0" w:type="dxa"/>
      </w:tblCellMar>
    </w:tblPr>
  </w:style>
  <w:style w:type="table" w:customStyle="1" w:styleId="affa">
    <w:basedOn w:val="TableNormal0"/>
    <w:tblPr>
      <w:tblStyleRowBandSize w:val="1"/>
      <w:tblStyleColBandSize w:val="1"/>
      <w:tblCellMar>
        <w:top w:w="15" w:type="dxa"/>
        <w:left w:w="15" w:type="dxa"/>
        <w:bottom w:w="15" w:type="dxa"/>
        <w:right w:w="15" w:type="dxa"/>
      </w:tblCellMar>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CellMar>
        <w:top w:w="15" w:type="dxa"/>
        <w:left w:w="15" w:type="dxa"/>
        <w:bottom w:w="15" w:type="dxa"/>
        <w:right w:w="15" w:type="dxa"/>
      </w:tblCellMar>
    </w:tblPr>
  </w:style>
  <w:style w:type="table" w:customStyle="1" w:styleId="affd">
    <w:basedOn w:val="TableNormal0"/>
    <w:tblPr>
      <w:tblStyleRowBandSize w:val="1"/>
      <w:tblStyleColBandSize w:val="1"/>
      <w:tblCellMar>
        <w:top w:w="15" w:type="dxa"/>
        <w:left w:w="15" w:type="dxa"/>
        <w:bottom w:w="15" w:type="dxa"/>
        <w:right w:w="15" w:type="dxa"/>
      </w:tblCellMar>
    </w:tblPr>
  </w:style>
  <w:style w:type="table" w:customStyle="1" w:styleId="affe">
    <w:basedOn w:val="TableNormal0"/>
    <w:tblPr>
      <w:tblStyleRowBandSize w:val="1"/>
      <w:tblStyleColBandSize w:val="1"/>
      <w:tblCellMar>
        <w:top w:w="15" w:type="dxa"/>
        <w:left w:w="15" w:type="dxa"/>
        <w:bottom w:w="15" w:type="dxa"/>
        <w:right w:w="15" w:type="dxa"/>
      </w:tblCellMar>
    </w:tblPr>
  </w:style>
  <w:style w:type="table" w:customStyle="1" w:styleId="afff">
    <w:basedOn w:val="TableNormal0"/>
    <w:tblPr>
      <w:tblStyleRowBandSize w:val="1"/>
      <w:tblStyleColBandSize w:val="1"/>
      <w:tblCellMar>
        <w:top w:w="15" w:type="dxa"/>
        <w:left w:w="15" w:type="dxa"/>
        <w:bottom w:w="15" w:type="dxa"/>
        <w:right w:w="15" w:type="dxa"/>
      </w:tblCellMar>
    </w:tblPr>
  </w:style>
  <w:style w:type="table" w:customStyle="1" w:styleId="afff0">
    <w:basedOn w:val="TableNormal0"/>
    <w:tblPr>
      <w:tblStyleRowBandSize w:val="1"/>
      <w:tblStyleColBandSize w:val="1"/>
      <w:tblCellMar>
        <w:top w:w="15" w:type="dxa"/>
        <w:left w:w="15" w:type="dxa"/>
        <w:bottom w:w="15" w:type="dxa"/>
        <w:right w:w="15" w:type="dxa"/>
      </w:tblCellMar>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8.jpg"/><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jpg"/><Relationship Id="rId20" Type="http://schemas.openxmlformats.org/officeDocument/2006/relationships/image" Target="media/image11.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emf"/><Relationship Id="rId32" Type="http://schemas.openxmlformats.org/officeDocument/2006/relationships/package" Target="embeddings/Microsoft_Excel_Worksheet1.xlsx"/><Relationship Id="rId37" Type="http://schemas.openxmlformats.org/officeDocument/2006/relationships/image" Target="media/image26.png"/><Relationship Id="rId40" Type="http://schemas.openxmlformats.org/officeDocument/2006/relationships/hyperlink" Target="https://prezi.com/view/xLWmr5dRZhmag56fQu1i/?referral_token=uS38nClnB3FN" TargetMode="External"/><Relationship Id="rId5" Type="http://schemas.openxmlformats.org/officeDocument/2006/relationships/settings" Target="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1.em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package" Target="embeddings/Microsoft_Excel_Worksheet.xlsx"/><Relationship Id="rId33" Type="http://schemas.openxmlformats.org/officeDocument/2006/relationships/image" Target="media/image22.png"/><Relationship Id="rId38" Type="http://schemas.openxmlformats.org/officeDocument/2006/relationships/image" Target="media/image2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gNruk0L8Jj+M42GflPnXIISukw==">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9246389-981D-4C1A-A73D-8B8B4EE6B7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58</Pages>
  <Words>9266</Words>
  <Characters>50038</Characters>
  <Application>Microsoft Office Word</Application>
  <DocSecurity>0</DocSecurity>
  <Lines>416</Lines>
  <Paragraphs>118</Paragraphs>
  <ScaleCrop>false</ScaleCrop>
  <Company/>
  <LinksUpToDate>false</LinksUpToDate>
  <CharactersWithSpaces>59186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Vitor Gabriel</cp:lastModifiedBy>
  <cp:revision>2</cp:revision>
  <dcterms:created xsi:type="dcterms:W3CDTF">2025-11-29T03:10:00Z</dcterms:created>
  <dcterms:modified xsi:type="dcterms:W3CDTF">2025-11-29T03:10:00Z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2025-09-27T00:00:00Z</vt:lpwstr>
  </property>
  <property fmtid="{D5CDD505-2E9C-101B-9397-08002B2CF9AE}" pid="3" name="Creator">
    <vt:lpwstr>Microsoft® Word 2016</vt:lpwstr>
  </property>
  <property fmtid="{D5CDD505-2E9C-101B-9397-08002B2CF9AE}" pid="4" name="LastSaved">
    <vt:lpwstr>2025-10-15T00:00:00Z</vt:lpwstr>
  </property>
  <property fmtid="{D5CDD505-2E9C-101B-9397-08002B2CF9AE}" pid="5" name="Producer">
    <vt:lpwstr>www.ilovepdf.com</vt:lpwstr>
  </property>
</Properties>
</file>