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7F267" w14:textId="77777777" w:rsidR="001101C4" w:rsidRDefault="001101C4" w:rsidP="001101C4">
      <w:pPr>
        <w:pBdr>
          <w:bottom w:val="single" w:sz="6" w:space="0" w:color="CFCFCF"/>
        </w:pBdr>
        <w:tabs>
          <w:tab w:val="num" w:pos="720"/>
        </w:tabs>
        <w:spacing w:before="100" w:beforeAutospacing="1" w:after="100" w:afterAutospacing="1" w:line="360" w:lineRule="auto"/>
        <w:ind w:left="720" w:hanging="360"/>
        <w:jc w:val="center"/>
        <w:outlineLvl w:val="1"/>
        <w:rPr>
          <w:rFonts w:ascii="Bookman Old Style" w:hAnsi="Bookman Old Style"/>
          <w:b/>
          <w:bCs/>
          <w:sz w:val="24"/>
          <w:szCs w:val="24"/>
          <w:u w:val="single"/>
        </w:rPr>
      </w:pPr>
      <w:r w:rsidRPr="00150001">
        <w:rPr>
          <w:rFonts w:ascii="Bookman Old Style" w:hAnsi="Bookman Old Style"/>
          <w:b/>
          <w:bCs/>
          <w:sz w:val="24"/>
          <w:szCs w:val="24"/>
          <w:u w:val="single"/>
        </w:rPr>
        <w:t>PRIVACY POLICY</w:t>
      </w:r>
    </w:p>
    <w:p w14:paraId="11BB385B" w14:textId="77777777" w:rsidR="001101C4" w:rsidRPr="00FA2FA5" w:rsidRDefault="001101C4" w:rsidP="001101C4">
      <w:pPr>
        <w:shd w:val="clear" w:color="auto" w:fill="FFFFFF"/>
        <w:spacing w:after="300" w:line="360" w:lineRule="auto"/>
        <w:jc w:val="both"/>
        <w:rPr>
          <w:rFonts w:ascii="Bookman Old Style" w:eastAsia="Times New Roman" w:hAnsi="Bookman Old Style" w:cs="Arial"/>
          <w:color w:val="000000"/>
          <w:sz w:val="24"/>
          <w:szCs w:val="24"/>
          <w:lang w:eastAsia="en-IN"/>
        </w:rPr>
      </w:pPr>
      <w:r w:rsidRPr="00FA2FA5">
        <w:rPr>
          <w:rFonts w:ascii="Bookman Old Style" w:eastAsia="Times New Roman" w:hAnsi="Bookman Old Style" w:cs="Arial"/>
          <w:color w:val="000000"/>
          <w:sz w:val="24"/>
          <w:szCs w:val="24"/>
          <w:lang w:eastAsia="en-IN"/>
        </w:rPr>
        <w:t xml:space="preserve">This privacy policy (the “Privacy Policy”), together with the terms of use, describes the VIPAR’s policies and procedures on the collection, use and disclosure of the information provided by </w:t>
      </w:r>
      <w:r>
        <w:rPr>
          <w:rFonts w:ascii="Bookman Old Style" w:eastAsia="Times New Roman" w:hAnsi="Bookman Old Style" w:cs="Arial"/>
          <w:color w:val="000000"/>
          <w:sz w:val="24"/>
          <w:szCs w:val="24"/>
          <w:lang w:eastAsia="en-IN"/>
        </w:rPr>
        <w:t>Members</w:t>
      </w:r>
      <w:r w:rsidRPr="00FA2FA5">
        <w:rPr>
          <w:rFonts w:ascii="Bookman Old Style" w:eastAsia="Times New Roman" w:hAnsi="Bookman Old Style" w:cs="Arial"/>
          <w:color w:val="000000"/>
          <w:sz w:val="24"/>
          <w:szCs w:val="24"/>
          <w:lang w:eastAsia="en-IN"/>
        </w:rPr>
        <w:t xml:space="preserve"> of the Site</w:t>
      </w:r>
      <w:r>
        <w:rPr>
          <w:rFonts w:ascii="Bookman Old Style" w:eastAsia="Times New Roman" w:hAnsi="Bookman Old Style" w:cs="Arial"/>
          <w:color w:val="000000"/>
          <w:sz w:val="24"/>
          <w:szCs w:val="24"/>
          <w:lang w:eastAsia="en-IN"/>
        </w:rPr>
        <w:t>/app</w:t>
      </w:r>
      <w:r w:rsidRPr="00FA2FA5">
        <w:rPr>
          <w:rFonts w:ascii="Bookman Old Style" w:eastAsia="Times New Roman" w:hAnsi="Bookman Old Style" w:cs="Arial"/>
          <w:color w:val="000000"/>
          <w:sz w:val="24"/>
          <w:szCs w:val="24"/>
          <w:lang w:eastAsia="en-IN"/>
        </w:rPr>
        <w:t>. Every User who accesses or uses the Site</w:t>
      </w:r>
      <w:r>
        <w:rPr>
          <w:rFonts w:ascii="Bookman Old Style" w:eastAsia="Times New Roman" w:hAnsi="Bookman Old Style" w:cs="Arial"/>
          <w:color w:val="000000"/>
          <w:sz w:val="24"/>
          <w:szCs w:val="24"/>
          <w:lang w:eastAsia="en-IN"/>
        </w:rPr>
        <w:t>/app</w:t>
      </w:r>
      <w:r w:rsidRPr="00FA2FA5">
        <w:rPr>
          <w:rFonts w:ascii="Bookman Old Style" w:eastAsia="Times New Roman" w:hAnsi="Bookman Old Style" w:cs="Arial"/>
          <w:color w:val="000000"/>
          <w:sz w:val="24"/>
          <w:szCs w:val="24"/>
          <w:lang w:eastAsia="en-IN"/>
        </w:rPr>
        <w:t xml:space="preserve"> shall be bound by this Privacy Policy. </w:t>
      </w:r>
    </w:p>
    <w:p w14:paraId="566DB3DA" w14:textId="77777777" w:rsidR="001101C4" w:rsidRPr="00FB672A" w:rsidRDefault="001101C4" w:rsidP="001101C4">
      <w:pPr>
        <w:numPr>
          <w:ilvl w:val="0"/>
          <w:numId w:val="1"/>
        </w:numPr>
        <w:pBdr>
          <w:bottom w:val="single" w:sz="6" w:space="0" w:color="CFCFCF"/>
        </w:pBdr>
        <w:spacing w:before="100" w:beforeAutospacing="1" w:after="100" w:afterAutospacing="1" w:line="360" w:lineRule="auto"/>
        <w:jc w:val="both"/>
        <w:outlineLvl w:val="1"/>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Introduction</w:t>
      </w:r>
    </w:p>
    <w:p w14:paraId="4999A642"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 xml:space="preserve">Our registered users (“Members”) share their professional, personal identities, engage with their network, exchange knowledge and professional insights, post and view relevant content, learn and develop skills, and find business and career opportunities. </w:t>
      </w:r>
    </w:p>
    <w:p w14:paraId="268C19AE"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Services</w:t>
      </w:r>
    </w:p>
    <w:p w14:paraId="67C1EAAC" w14:textId="5D2F27DF"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 xml:space="preserve">This Privacy Policy applies to </w:t>
      </w:r>
      <w:r>
        <w:rPr>
          <w:rFonts w:ascii="Bookman Old Style" w:eastAsia="Times New Roman" w:hAnsi="Bookman Old Style" w:cs="Segoe UI"/>
          <w:sz w:val="24"/>
          <w:szCs w:val="24"/>
          <w:lang w:eastAsia="en-IN"/>
        </w:rPr>
        <w:t>www.PRO</w:t>
      </w:r>
      <w:r w:rsidR="00E8378C">
        <w:rPr>
          <w:rFonts w:ascii="Bookman Old Style" w:eastAsia="Times New Roman" w:hAnsi="Bookman Old Style" w:cs="Segoe UI"/>
          <w:sz w:val="24"/>
          <w:szCs w:val="24"/>
          <w:lang w:eastAsia="en-IN"/>
        </w:rPr>
        <w:t>CHURE.</w:t>
      </w:r>
      <w:r w:rsidR="002411D4">
        <w:rPr>
          <w:rFonts w:ascii="Bookman Old Style" w:eastAsia="Times New Roman" w:hAnsi="Bookman Old Style" w:cs="Segoe UI"/>
          <w:sz w:val="24"/>
          <w:szCs w:val="24"/>
          <w:lang w:eastAsia="en-IN"/>
        </w:rPr>
        <w:t>app</w:t>
      </w:r>
      <w:r w:rsidRPr="00390749">
        <w:rPr>
          <w:rFonts w:ascii="Bookman Old Style" w:eastAsia="Times New Roman" w:hAnsi="Bookman Old Style" w:cs="Segoe UI"/>
          <w:sz w:val="24"/>
          <w:szCs w:val="24"/>
          <w:lang w:eastAsia="en-IN"/>
        </w:rPr>
        <w:t>,</w:t>
      </w:r>
      <w:r w:rsidRPr="00FB672A">
        <w:rPr>
          <w:rFonts w:ascii="Bookman Old Style" w:eastAsia="Times New Roman" w:hAnsi="Bookman Old Style" w:cs="Segoe UI"/>
          <w:sz w:val="24"/>
          <w:szCs w:val="24"/>
          <w:lang w:eastAsia="en-IN"/>
        </w:rPr>
        <w:t xml:space="preserve"> VIPAR-branded apps and other VIPAR -related sites, apps, communications and services (“Services”), including off-site Services, such as our ad services and the “Apply with VIPAR” and “Share with VIPAR” plugins, but excluding services that state that they are offered under a different privacy policy. </w:t>
      </w:r>
    </w:p>
    <w:p w14:paraId="1554A6BF"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Change</w:t>
      </w:r>
    </w:p>
    <w:p w14:paraId="6B8DB431"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VIPAR (“we” or “us”) can modify this Privacy Policy, and if we make material changes to it, we will provide notice through our Services, or by other means, to provide you the opportunity to review the changes before they become effective. If you object to any changes, you may </w:t>
      </w:r>
      <w:hyperlink r:id="rId5" w:tgtFrame="_blank" w:history="1">
        <w:r w:rsidRPr="00FB672A">
          <w:rPr>
            <w:rFonts w:ascii="Bookman Old Style" w:eastAsia="Times New Roman" w:hAnsi="Bookman Old Style" w:cs="Segoe UI"/>
            <w:sz w:val="24"/>
            <w:szCs w:val="24"/>
            <w:lang w:eastAsia="en-IN"/>
          </w:rPr>
          <w:t>close your account.</w:t>
        </w:r>
      </w:hyperlink>
    </w:p>
    <w:p w14:paraId="3646AE98"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 xml:space="preserve">You acknowledge that your continued use of our Services after we publish or send a notice about our changes to this Privacy Policy </w:t>
      </w:r>
      <w:r w:rsidRPr="00FB672A">
        <w:rPr>
          <w:rFonts w:ascii="Bookman Old Style" w:eastAsia="Times New Roman" w:hAnsi="Bookman Old Style" w:cs="Segoe UI"/>
          <w:sz w:val="24"/>
          <w:szCs w:val="24"/>
          <w:lang w:eastAsia="en-IN"/>
        </w:rPr>
        <w:lastRenderedPageBreak/>
        <w:t>means that the collection, use and sharing of your personal data is subject to the updated Privacy Policy, as of its effective date.</w:t>
      </w:r>
    </w:p>
    <w:p w14:paraId="50A4BB2F" w14:textId="77777777" w:rsidR="001101C4" w:rsidRPr="00FB672A" w:rsidRDefault="001101C4" w:rsidP="001101C4">
      <w:pPr>
        <w:numPr>
          <w:ilvl w:val="0"/>
          <w:numId w:val="1"/>
        </w:numPr>
        <w:pBdr>
          <w:bottom w:val="single" w:sz="6" w:space="0" w:color="CFCFCF"/>
        </w:pBdr>
        <w:spacing w:before="100" w:beforeAutospacing="1" w:after="100" w:afterAutospacing="1" w:line="360" w:lineRule="auto"/>
        <w:jc w:val="both"/>
        <w:outlineLvl w:val="1"/>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Data We Collect</w:t>
      </w:r>
    </w:p>
    <w:p w14:paraId="5AADDC3B"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2</w:t>
      </w:r>
      <w:r w:rsidRPr="00FB672A">
        <w:rPr>
          <w:rFonts w:ascii="Bookman Old Style" w:eastAsia="Times New Roman" w:hAnsi="Bookman Old Style" w:cs="Segoe UI"/>
          <w:b/>
          <w:bCs/>
          <w:sz w:val="24"/>
          <w:szCs w:val="24"/>
          <w:lang w:eastAsia="en-IN"/>
        </w:rPr>
        <w:t xml:space="preserve">.1 Data You Provide </w:t>
      </w:r>
      <w:proofErr w:type="gramStart"/>
      <w:r w:rsidRPr="00FB672A">
        <w:rPr>
          <w:rFonts w:ascii="Bookman Old Style" w:eastAsia="Times New Roman" w:hAnsi="Bookman Old Style" w:cs="Segoe UI"/>
          <w:b/>
          <w:bCs/>
          <w:sz w:val="24"/>
          <w:szCs w:val="24"/>
          <w:lang w:eastAsia="en-IN"/>
        </w:rPr>
        <w:t>To</w:t>
      </w:r>
      <w:proofErr w:type="gramEnd"/>
      <w:r w:rsidRPr="00FB672A">
        <w:rPr>
          <w:rFonts w:ascii="Bookman Old Style" w:eastAsia="Times New Roman" w:hAnsi="Bookman Old Style" w:cs="Segoe UI"/>
          <w:b/>
          <w:bCs/>
          <w:sz w:val="24"/>
          <w:szCs w:val="24"/>
          <w:lang w:eastAsia="en-IN"/>
        </w:rPr>
        <w:t xml:space="preserve"> Us</w:t>
      </w:r>
    </w:p>
    <w:p w14:paraId="5AE69B53"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3"/>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Registration</w:t>
      </w:r>
    </w:p>
    <w:p w14:paraId="5BE19B76"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 xml:space="preserve">To create an </w:t>
      </w:r>
      <w:proofErr w:type="gramStart"/>
      <w:r w:rsidRPr="00FB672A">
        <w:rPr>
          <w:rFonts w:ascii="Bookman Old Style" w:eastAsia="Times New Roman" w:hAnsi="Bookman Old Style" w:cs="Segoe UI"/>
          <w:sz w:val="24"/>
          <w:szCs w:val="24"/>
          <w:lang w:eastAsia="en-IN"/>
        </w:rPr>
        <w:t>account</w:t>
      </w:r>
      <w:proofErr w:type="gramEnd"/>
      <w:r w:rsidRPr="00FB672A">
        <w:rPr>
          <w:rFonts w:ascii="Bookman Old Style" w:eastAsia="Times New Roman" w:hAnsi="Bookman Old Style" w:cs="Segoe UI"/>
          <w:sz w:val="24"/>
          <w:szCs w:val="24"/>
          <w:lang w:eastAsia="en-IN"/>
        </w:rPr>
        <w:t xml:space="preserve"> you need to provide data including your name, email address and/or mobile number, password and payment details (e.g., credit card) and billing information.</w:t>
      </w:r>
    </w:p>
    <w:p w14:paraId="7915F5AD"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3"/>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Profile</w:t>
      </w:r>
    </w:p>
    <w:p w14:paraId="5A7ED8B2"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You have </w:t>
      </w:r>
      <w:hyperlink r:id="rId6" w:tgtFrame="_self" w:history="1">
        <w:r w:rsidRPr="00FB672A">
          <w:rPr>
            <w:rFonts w:ascii="Bookman Old Style" w:eastAsia="Times New Roman" w:hAnsi="Bookman Old Style" w:cs="Segoe UI"/>
            <w:sz w:val="24"/>
            <w:szCs w:val="24"/>
            <w:lang w:eastAsia="en-IN"/>
          </w:rPr>
          <w:t>choices</w:t>
        </w:r>
      </w:hyperlink>
      <w:r w:rsidRPr="00FB672A">
        <w:rPr>
          <w:rFonts w:ascii="Bookman Old Style" w:eastAsia="Times New Roman" w:hAnsi="Bookman Old Style" w:cs="Segoe UI"/>
          <w:sz w:val="24"/>
          <w:szCs w:val="24"/>
          <w:lang w:eastAsia="en-IN"/>
        </w:rPr>
        <w:t> about the information on your profile, such as your education, work experience, skills, photo, </w:t>
      </w:r>
      <w:hyperlink r:id="rId7" w:tgtFrame="_blank" w:history="1">
        <w:r w:rsidRPr="00FB672A">
          <w:rPr>
            <w:rFonts w:ascii="Bookman Old Style" w:eastAsia="Times New Roman" w:hAnsi="Bookman Old Style" w:cs="Segoe UI"/>
            <w:sz w:val="24"/>
            <w:szCs w:val="24"/>
            <w:lang w:eastAsia="en-IN"/>
          </w:rPr>
          <w:t>city or area</w:t>
        </w:r>
      </w:hyperlink>
      <w:r w:rsidRPr="00FB672A">
        <w:rPr>
          <w:rFonts w:ascii="Bookman Old Style" w:eastAsia="Times New Roman" w:hAnsi="Bookman Old Style" w:cs="Segoe UI"/>
          <w:sz w:val="24"/>
          <w:szCs w:val="24"/>
          <w:lang w:eastAsia="en-IN"/>
        </w:rPr>
        <w:t> and endorsements. You don’t have to provide additional information on your profile; however, profile information helps you to get more from our Services. It’s your choice whether to include </w:t>
      </w:r>
      <w:hyperlink r:id="rId8" w:tgtFrame="_blank" w:history="1">
        <w:r w:rsidRPr="00FB672A">
          <w:rPr>
            <w:rFonts w:ascii="Bookman Old Style" w:eastAsia="Times New Roman" w:hAnsi="Bookman Old Style" w:cs="Segoe UI"/>
            <w:sz w:val="24"/>
            <w:szCs w:val="24"/>
            <w:lang w:eastAsia="en-IN"/>
          </w:rPr>
          <w:t>sensitive information</w:t>
        </w:r>
      </w:hyperlink>
      <w:r w:rsidRPr="00FB672A">
        <w:rPr>
          <w:rFonts w:ascii="Bookman Old Style" w:eastAsia="Times New Roman" w:hAnsi="Bookman Old Style" w:cs="Segoe UI"/>
          <w:sz w:val="24"/>
          <w:szCs w:val="24"/>
          <w:lang w:eastAsia="en-IN"/>
        </w:rPr>
        <w:t> on your profile and to make that sensitive information public. Please do not post or add personal data to your profile that you would not want to be publicly available.</w:t>
      </w:r>
    </w:p>
    <w:p w14:paraId="4F4BFF67"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3"/>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Posting and Uploading</w:t>
      </w:r>
    </w:p>
    <w:p w14:paraId="3191EAFC"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 xml:space="preserve">We collect personal data from you when you provide, post or upload it to our Services, such as when you fill out a form, respond to a survey etc. on our Services. </w:t>
      </w:r>
    </w:p>
    <w:p w14:paraId="45F093D9"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2</w:t>
      </w:r>
      <w:r w:rsidRPr="00FB672A">
        <w:rPr>
          <w:rFonts w:ascii="Bookman Old Style" w:eastAsia="Times New Roman" w:hAnsi="Bookman Old Style" w:cs="Segoe UI"/>
          <w:b/>
          <w:bCs/>
          <w:sz w:val="24"/>
          <w:szCs w:val="24"/>
          <w:lang w:eastAsia="en-IN"/>
        </w:rPr>
        <w:t xml:space="preserve">.2 Data </w:t>
      </w:r>
      <w:proofErr w:type="gramStart"/>
      <w:r w:rsidRPr="00FB672A">
        <w:rPr>
          <w:rFonts w:ascii="Bookman Old Style" w:eastAsia="Times New Roman" w:hAnsi="Bookman Old Style" w:cs="Segoe UI"/>
          <w:b/>
          <w:bCs/>
          <w:sz w:val="24"/>
          <w:szCs w:val="24"/>
          <w:lang w:eastAsia="en-IN"/>
        </w:rPr>
        <w:t>From</w:t>
      </w:r>
      <w:proofErr w:type="gramEnd"/>
      <w:r w:rsidRPr="00FB672A">
        <w:rPr>
          <w:rFonts w:ascii="Bookman Old Style" w:eastAsia="Times New Roman" w:hAnsi="Bookman Old Style" w:cs="Segoe UI"/>
          <w:b/>
          <w:bCs/>
          <w:sz w:val="24"/>
          <w:szCs w:val="24"/>
          <w:lang w:eastAsia="en-IN"/>
        </w:rPr>
        <w:t xml:space="preserve"> Others</w:t>
      </w:r>
    </w:p>
    <w:p w14:paraId="3964BE8E"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3"/>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Content and News</w:t>
      </w:r>
    </w:p>
    <w:p w14:paraId="68EF1571"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 xml:space="preserve">You and others may post content that includes information about you (as part of articles, posts, comments, videos) on our Services. We also may collect public information about you, such as professional-related </w:t>
      </w:r>
      <w:r w:rsidRPr="00FB672A">
        <w:rPr>
          <w:rFonts w:ascii="Bookman Old Style" w:eastAsia="Times New Roman" w:hAnsi="Bookman Old Style" w:cs="Segoe UI"/>
          <w:sz w:val="24"/>
          <w:szCs w:val="24"/>
          <w:lang w:eastAsia="en-IN"/>
        </w:rPr>
        <w:lastRenderedPageBreak/>
        <w:t>news and accomplishments, and make it available as part of our Services, including, as permitted by your settings, in notifications to others of </w:t>
      </w:r>
      <w:hyperlink r:id="rId9" w:tgtFrame="_blank" w:history="1">
        <w:r w:rsidRPr="00FB672A">
          <w:rPr>
            <w:rFonts w:ascii="Bookman Old Style" w:eastAsia="Times New Roman" w:hAnsi="Bookman Old Style" w:cs="Segoe UI"/>
            <w:sz w:val="24"/>
            <w:szCs w:val="24"/>
            <w:lang w:eastAsia="en-IN"/>
          </w:rPr>
          <w:t>mentions in the news</w:t>
        </w:r>
      </w:hyperlink>
      <w:r w:rsidRPr="00FB672A">
        <w:rPr>
          <w:rFonts w:ascii="Bookman Old Style" w:eastAsia="Times New Roman" w:hAnsi="Bookman Old Style" w:cs="Segoe UI"/>
          <w:sz w:val="24"/>
          <w:szCs w:val="24"/>
          <w:lang w:eastAsia="en-IN"/>
        </w:rPr>
        <w:t>.</w:t>
      </w:r>
    </w:p>
    <w:p w14:paraId="3716714F"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3"/>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Partners</w:t>
      </w:r>
    </w:p>
    <w:p w14:paraId="7305B4B2"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We receive personal data (e.g., your job title and work email address and other information you provide) about you when you use the services of our partners such as Legal professionals, Chartered Accountants etc.</w:t>
      </w:r>
    </w:p>
    <w:p w14:paraId="3CF1F811"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3"/>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Related Companies and Other Services</w:t>
      </w:r>
    </w:p>
    <w:p w14:paraId="29C67121"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We receive data about you when you use some of the other services provided by us or our </w:t>
      </w:r>
      <w:hyperlink r:id="rId10" w:anchor="key-terms-1" w:tgtFrame="_self" w:history="1">
        <w:r w:rsidRPr="00FB672A">
          <w:rPr>
            <w:rFonts w:ascii="Bookman Old Style" w:eastAsia="Times New Roman" w:hAnsi="Bookman Old Style" w:cs="Segoe UI"/>
            <w:sz w:val="24"/>
            <w:szCs w:val="24"/>
            <w:lang w:eastAsia="en-IN"/>
          </w:rPr>
          <w:t>affiliates</w:t>
        </w:r>
      </w:hyperlink>
      <w:r w:rsidRPr="00FB672A">
        <w:rPr>
          <w:rFonts w:ascii="Bookman Old Style" w:eastAsia="Times New Roman" w:hAnsi="Bookman Old Style" w:cs="Segoe UI"/>
          <w:sz w:val="24"/>
          <w:szCs w:val="24"/>
          <w:lang w:eastAsia="en-IN"/>
        </w:rPr>
        <w:t xml:space="preserve">. </w:t>
      </w:r>
    </w:p>
    <w:p w14:paraId="3CEEC75F"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2</w:t>
      </w:r>
      <w:r w:rsidRPr="00FB672A">
        <w:rPr>
          <w:rFonts w:ascii="Bookman Old Style" w:eastAsia="Times New Roman" w:hAnsi="Bookman Old Style" w:cs="Segoe UI"/>
          <w:b/>
          <w:bCs/>
          <w:sz w:val="24"/>
          <w:szCs w:val="24"/>
          <w:lang w:eastAsia="en-IN"/>
        </w:rPr>
        <w:t>.3 Service Use</w:t>
      </w:r>
    </w:p>
    <w:p w14:paraId="2F634CD2"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We log usage data when you visit or otherwise use our Services, including our sites, app and platform technology, such as when you view or click on content or ads (on or off our sites and apps), perform a search, install or update one of our mobile apps, share articles etc. We use log-ins, cookies, </w:t>
      </w:r>
      <w:hyperlink r:id="rId11" w:anchor="your_device_and_location" w:tgtFrame="_self" w:history="1">
        <w:r w:rsidRPr="00FB672A">
          <w:rPr>
            <w:rFonts w:ascii="Bookman Old Style" w:eastAsia="Times New Roman" w:hAnsi="Bookman Old Style" w:cs="Segoe UI"/>
            <w:sz w:val="24"/>
            <w:szCs w:val="24"/>
            <w:lang w:eastAsia="en-IN"/>
          </w:rPr>
          <w:t>device information</w:t>
        </w:r>
      </w:hyperlink>
      <w:r w:rsidRPr="00FB672A">
        <w:rPr>
          <w:rFonts w:ascii="Bookman Old Style" w:eastAsia="Times New Roman" w:hAnsi="Bookman Old Style" w:cs="Segoe UI"/>
          <w:sz w:val="24"/>
          <w:szCs w:val="24"/>
          <w:lang w:eastAsia="en-IN"/>
        </w:rPr>
        <w:t> and internet protocol (“IP”) addresses to identify you and log your use.</w:t>
      </w:r>
    </w:p>
    <w:p w14:paraId="0F86EECE"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2</w:t>
      </w:r>
      <w:r w:rsidRPr="00FB672A">
        <w:rPr>
          <w:rFonts w:ascii="Bookman Old Style" w:eastAsia="Times New Roman" w:hAnsi="Bookman Old Style" w:cs="Segoe UI"/>
          <w:b/>
          <w:bCs/>
          <w:sz w:val="24"/>
          <w:szCs w:val="24"/>
          <w:lang w:eastAsia="en-IN"/>
        </w:rPr>
        <w:t>.4 Cookies and Similar Technologies</w:t>
      </w:r>
    </w:p>
    <w:p w14:paraId="4684187F"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 xml:space="preserve">We use cookies and similar technologies (e.g., pixels and ad tags) to collect data (e.g., device IDs) to recognize you and your device(s) on, off and across different services and devices where you have engaged with our Services. We also collect (or rely on others who collect) information about your device where you have not engaged with our Services (e.g., ad ID, IP address, operating system and browser information) so we can provide our </w:t>
      </w:r>
      <w:proofErr w:type="gramStart"/>
      <w:r w:rsidRPr="00FB672A">
        <w:rPr>
          <w:rFonts w:ascii="Bookman Old Style" w:eastAsia="Times New Roman" w:hAnsi="Bookman Old Style" w:cs="Segoe UI"/>
          <w:sz w:val="24"/>
          <w:szCs w:val="24"/>
          <w:lang w:eastAsia="en-IN"/>
        </w:rPr>
        <w:t>Members</w:t>
      </w:r>
      <w:proofErr w:type="gramEnd"/>
      <w:r w:rsidRPr="00FB672A">
        <w:rPr>
          <w:rFonts w:ascii="Bookman Old Style" w:eastAsia="Times New Roman" w:hAnsi="Bookman Old Style" w:cs="Segoe UI"/>
          <w:sz w:val="24"/>
          <w:szCs w:val="24"/>
          <w:lang w:eastAsia="en-IN"/>
        </w:rPr>
        <w:t xml:space="preserve"> with relevant ads and better understand their effectiveness. </w:t>
      </w:r>
    </w:p>
    <w:p w14:paraId="54AC9ACD"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lastRenderedPageBreak/>
        <w:t>2</w:t>
      </w:r>
      <w:r w:rsidRPr="00FB672A">
        <w:rPr>
          <w:rFonts w:ascii="Bookman Old Style" w:eastAsia="Times New Roman" w:hAnsi="Bookman Old Style" w:cs="Segoe UI"/>
          <w:b/>
          <w:bCs/>
          <w:sz w:val="24"/>
          <w:szCs w:val="24"/>
          <w:lang w:eastAsia="en-IN"/>
        </w:rPr>
        <w:t>.5 Your Device and Location</w:t>
      </w:r>
    </w:p>
    <w:p w14:paraId="7CBB7C11"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When you visit or leave our Services (including some plugins and our cookies or similar technology on the sites of others), we receive the URL of both the site you came from and the one you go to and the time of your visit. We also get information about your network and device (e.g., IP address, proxy server, operating system, web browser and add-ons, device identifier and features, cookie IDs and/or ISP, or your mobile carrier). If you use our Services from a mobile device, that device will send us data about your location based on your phone settings. We will ask you to opt-in before we use GPS or other tools to identify your precise location.</w:t>
      </w:r>
    </w:p>
    <w:p w14:paraId="3F9390F6"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2</w:t>
      </w:r>
      <w:r w:rsidRPr="00FB672A">
        <w:rPr>
          <w:rFonts w:ascii="Bookman Old Style" w:eastAsia="Times New Roman" w:hAnsi="Bookman Old Style" w:cs="Segoe UI"/>
          <w:b/>
          <w:bCs/>
          <w:sz w:val="24"/>
          <w:szCs w:val="24"/>
          <w:lang w:eastAsia="en-IN"/>
        </w:rPr>
        <w:t>.6 Messages</w:t>
      </w:r>
    </w:p>
    <w:p w14:paraId="1B2CFFB7"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We collect information about you when you send, receive, or engage with messages in connection with our Services. For example, if you get a VIPAR connection request, we track whether you have acted on it and will send you reminders. We also use </w:t>
      </w:r>
      <w:hyperlink r:id="rId12" w:tgtFrame="_blank" w:history="1">
        <w:r w:rsidRPr="00150001">
          <w:rPr>
            <w:rFonts w:ascii="Bookman Old Style" w:eastAsia="Times New Roman" w:hAnsi="Bookman Old Style" w:cs="Segoe UI"/>
            <w:sz w:val="24"/>
            <w:szCs w:val="24"/>
            <w:lang w:eastAsia="en-IN"/>
          </w:rPr>
          <w:t>automatic scanning</w:t>
        </w:r>
      </w:hyperlink>
      <w:r w:rsidRPr="00FB672A">
        <w:rPr>
          <w:rFonts w:ascii="Bookman Old Style" w:eastAsia="Times New Roman" w:hAnsi="Bookman Old Style" w:cs="Segoe UI"/>
          <w:sz w:val="24"/>
          <w:szCs w:val="24"/>
          <w:lang w:eastAsia="en-IN"/>
        </w:rPr>
        <w:t> technology on messages to support and protect our site. For example, we use this technology to suggest possible responses to messages and to manage or block content that violates our User Agreement.</w:t>
      </w:r>
    </w:p>
    <w:p w14:paraId="285ADADC"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2</w:t>
      </w:r>
      <w:r w:rsidRPr="00FB672A">
        <w:rPr>
          <w:rFonts w:ascii="Bookman Old Style" w:eastAsia="Times New Roman" w:hAnsi="Bookman Old Style" w:cs="Segoe UI"/>
          <w:b/>
          <w:bCs/>
          <w:sz w:val="24"/>
          <w:szCs w:val="24"/>
          <w:lang w:eastAsia="en-IN"/>
        </w:rPr>
        <w:t>.7 Sites and Services of Others</w:t>
      </w:r>
    </w:p>
    <w:p w14:paraId="408AF96C"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We receive information about your visits and interaction with services provided by others when you log-in with VIPAR or visit others’ services that include some of our plugins (such as “Apply with VIPAR”) or our ads, cookies or similar technologies.</w:t>
      </w:r>
    </w:p>
    <w:p w14:paraId="2E8F735C"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2</w:t>
      </w:r>
      <w:r w:rsidRPr="00FB672A">
        <w:rPr>
          <w:rFonts w:ascii="Bookman Old Style" w:eastAsia="Times New Roman" w:hAnsi="Bookman Old Style" w:cs="Segoe UI"/>
          <w:b/>
          <w:bCs/>
          <w:sz w:val="24"/>
          <w:szCs w:val="24"/>
          <w:lang w:eastAsia="en-IN"/>
        </w:rPr>
        <w:t>.8 Other</w:t>
      </w:r>
    </w:p>
    <w:p w14:paraId="50496311"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 xml:space="preserve">Our Services are dynamic, and we often introduce new features, which may require the collection of new information. If we collect materially </w:t>
      </w:r>
      <w:r w:rsidRPr="00FB672A">
        <w:rPr>
          <w:rFonts w:ascii="Bookman Old Style" w:eastAsia="Times New Roman" w:hAnsi="Bookman Old Style" w:cs="Segoe UI"/>
          <w:sz w:val="24"/>
          <w:szCs w:val="24"/>
          <w:lang w:eastAsia="en-IN"/>
        </w:rPr>
        <w:lastRenderedPageBreak/>
        <w:t>different personal data or materially change how we collect, use or share your data, we will notify you and may also modify this Privacy Policy.</w:t>
      </w:r>
    </w:p>
    <w:p w14:paraId="2A6A6A6E" w14:textId="77777777" w:rsidR="001101C4" w:rsidRPr="00FB672A" w:rsidRDefault="001101C4" w:rsidP="001101C4">
      <w:pPr>
        <w:numPr>
          <w:ilvl w:val="0"/>
          <w:numId w:val="1"/>
        </w:numPr>
        <w:pBdr>
          <w:bottom w:val="single" w:sz="6" w:space="0" w:color="CFCFCF"/>
        </w:pBdr>
        <w:spacing w:before="100" w:beforeAutospacing="1" w:after="100" w:afterAutospacing="1" w:line="360" w:lineRule="auto"/>
        <w:jc w:val="both"/>
        <w:outlineLvl w:val="1"/>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How We Use Your Data</w:t>
      </w:r>
    </w:p>
    <w:p w14:paraId="4F81BCFA"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How we use your personal data will depend on which Services you use, how you use those Services and the choices you make in your </w:t>
      </w:r>
      <w:hyperlink r:id="rId13" w:tgtFrame="_self" w:history="1">
        <w:r w:rsidRPr="00FB672A">
          <w:rPr>
            <w:rFonts w:ascii="Bookman Old Style" w:eastAsia="Times New Roman" w:hAnsi="Bookman Old Style" w:cs="Segoe UI"/>
            <w:sz w:val="24"/>
            <w:szCs w:val="24"/>
            <w:lang w:eastAsia="en-IN"/>
          </w:rPr>
          <w:t>settings</w:t>
        </w:r>
      </w:hyperlink>
      <w:r w:rsidRPr="00FB672A">
        <w:rPr>
          <w:rFonts w:ascii="Bookman Old Style" w:eastAsia="Times New Roman" w:hAnsi="Bookman Old Style" w:cs="Segoe UI"/>
          <w:sz w:val="24"/>
          <w:szCs w:val="24"/>
          <w:lang w:eastAsia="en-IN"/>
        </w:rPr>
        <w:t>. We use the data that we have about you to provide and personalize our Services, including with the help of automated systems and inferences we make, so that our Services (including ads) can be more relevant and useful to you and others.</w:t>
      </w:r>
    </w:p>
    <w:p w14:paraId="3F3B9372"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3</w:t>
      </w:r>
      <w:r w:rsidRPr="00FB672A">
        <w:rPr>
          <w:rFonts w:ascii="Bookman Old Style" w:eastAsia="Times New Roman" w:hAnsi="Bookman Old Style" w:cs="Segoe UI"/>
          <w:b/>
          <w:bCs/>
          <w:sz w:val="24"/>
          <w:szCs w:val="24"/>
          <w:lang w:eastAsia="en-IN"/>
        </w:rPr>
        <w:t>.1 Services</w:t>
      </w:r>
    </w:p>
    <w:p w14:paraId="6B9440F9"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We use your data to authorize access to our Services and honor your settings.</w:t>
      </w:r>
    </w:p>
    <w:p w14:paraId="318D7204"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3"/>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Stay Connected</w:t>
      </w:r>
    </w:p>
    <w:p w14:paraId="1A5BCA1D"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 xml:space="preserve">Our Services allow you to stay in touch and up to date with partners, clients, and other professional contacts. To do so, you can “connect” with the professionals who you choose, and who also wish to “connect” with you. </w:t>
      </w:r>
    </w:p>
    <w:p w14:paraId="4E657906"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 xml:space="preserve">We use data about you (such as your profile, profiles you have viewed or data provided through address book uploads or partner integrations) to help others find your profile, suggest connections for you and others (e.g. Members who share your contacts or experiences) and enable you to invite others to become a </w:t>
      </w:r>
      <w:proofErr w:type="gramStart"/>
      <w:r w:rsidRPr="00FB672A">
        <w:rPr>
          <w:rFonts w:ascii="Bookman Old Style" w:eastAsia="Times New Roman" w:hAnsi="Bookman Old Style" w:cs="Segoe UI"/>
          <w:sz w:val="24"/>
          <w:szCs w:val="24"/>
          <w:lang w:eastAsia="en-IN"/>
        </w:rPr>
        <w:t>Member</w:t>
      </w:r>
      <w:proofErr w:type="gramEnd"/>
      <w:r w:rsidRPr="00FB672A">
        <w:rPr>
          <w:rFonts w:ascii="Bookman Old Style" w:eastAsia="Times New Roman" w:hAnsi="Bookman Old Style" w:cs="Segoe UI"/>
          <w:sz w:val="24"/>
          <w:szCs w:val="24"/>
          <w:lang w:eastAsia="en-IN"/>
        </w:rPr>
        <w:t xml:space="preserve"> and connect with you. You can also opt-in to allow us to use your precise location or proximity to others for certain tasks (e.g. to suggest other </w:t>
      </w:r>
      <w:hyperlink r:id="rId14" w:tgtFrame="_blank" w:history="1">
        <w:r w:rsidRPr="00B02C55">
          <w:rPr>
            <w:rFonts w:ascii="Bookman Old Style" w:eastAsia="Times New Roman" w:hAnsi="Bookman Old Style" w:cs="Segoe UI"/>
            <w:sz w:val="24"/>
            <w:szCs w:val="24"/>
            <w:lang w:eastAsia="en-IN"/>
          </w:rPr>
          <w:t>nearby</w:t>
        </w:r>
      </w:hyperlink>
      <w:r w:rsidRPr="00B02C55">
        <w:rPr>
          <w:rFonts w:ascii="Bookman Old Style" w:eastAsia="Times New Roman" w:hAnsi="Bookman Old Style" w:cs="Segoe UI"/>
          <w:sz w:val="24"/>
          <w:szCs w:val="24"/>
          <w:lang w:eastAsia="en-IN"/>
        </w:rPr>
        <w:t> </w:t>
      </w:r>
      <w:r w:rsidRPr="00FB672A">
        <w:rPr>
          <w:rFonts w:ascii="Bookman Old Style" w:eastAsia="Times New Roman" w:hAnsi="Bookman Old Style" w:cs="Segoe UI"/>
          <w:sz w:val="24"/>
          <w:szCs w:val="24"/>
          <w:lang w:eastAsia="en-IN"/>
        </w:rPr>
        <w:t>Members for you to connect with, or notify your connections that you are at a professional event).</w:t>
      </w:r>
    </w:p>
    <w:p w14:paraId="25E0C7C1"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lastRenderedPageBreak/>
        <w:t xml:space="preserve">It is your choice whether to invite someone to our Services, send a connection request, or allow another Member to become your connection. When you invite someone to connect with you, your invitation will include your network and basic profile information (e.g., name, profile photo, job title, region). We will send invitation reminders to the person you invited. </w:t>
      </w:r>
    </w:p>
    <w:p w14:paraId="3B5BF228"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3"/>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Stay Informed</w:t>
      </w:r>
    </w:p>
    <w:p w14:paraId="5165C777"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Our Services allow you to stay informed about news, events and ideas regarding professional topics you care about, and from professionals you respect. We use the data we have about you (e.g., data you provide, data we collect from your engagement with our Services and inferences we make from the data we have about you), to personalize our Services for you, such as by recommending or ranking relevant content and conversations on our Services. We use your content, activity and other data, including your name and photo, to provide notices to your network and others. For example, subject to your </w:t>
      </w:r>
      <w:hyperlink r:id="rId15" w:tgtFrame="_self" w:history="1">
        <w:r w:rsidRPr="001A2F41">
          <w:rPr>
            <w:rFonts w:ascii="Bookman Old Style" w:eastAsia="Times New Roman" w:hAnsi="Bookman Old Style" w:cs="Segoe UI"/>
            <w:sz w:val="24"/>
            <w:szCs w:val="24"/>
            <w:lang w:eastAsia="en-IN"/>
          </w:rPr>
          <w:t>settings</w:t>
        </w:r>
      </w:hyperlink>
      <w:r w:rsidRPr="00FB672A">
        <w:rPr>
          <w:rFonts w:ascii="Bookman Old Style" w:eastAsia="Times New Roman" w:hAnsi="Bookman Old Style" w:cs="Segoe UI"/>
          <w:sz w:val="24"/>
          <w:szCs w:val="24"/>
          <w:lang w:eastAsia="en-IN"/>
        </w:rPr>
        <w:t xml:space="preserve">, we may notify others that you have updated your profile, posted content, took </w:t>
      </w:r>
      <w:r w:rsidRPr="001A2F41">
        <w:rPr>
          <w:rFonts w:ascii="Bookman Old Style" w:eastAsia="Times New Roman" w:hAnsi="Bookman Old Style" w:cs="Segoe UI"/>
          <w:sz w:val="24"/>
          <w:szCs w:val="24"/>
          <w:lang w:eastAsia="en-IN"/>
        </w:rPr>
        <w:t>a </w:t>
      </w:r>
      <w:hyperlink r:id="rId16" w:anchor="key-terms-2" w:tgtFrame="_self" w:history="1">
        <w:r w:rsidRPr="001A2F41">
          <w:rPr>
            <w:rFonts w:ascii="Bookman Old Style" w:eastAsia="Times New Roman" w:hAnsi="Bookman Old Style" w:cs="Segoe UI"/>
            <w:sz w:val="24"/>
            <w:szCs w:val="24"/>
            <w:lang w:eastAsia="en-IN"/>
          </w:rPr>
          <w:t>social action</w:t>
        </w:r>
      </w:hyperlink>
      <w:r w:rsidRPr="00FB672A">
        <w:rPr>
          <w:rFonts w:ascii="Bookman Old Style" w:eastAsia="Times New Roman" w:hAnsi="Bookman Old Style" w:cs="Segoe UI"/>
          <w:sz w:val="24"/>
          <w:szCs w:val="24"/>
          <w:lang w:eastAsia="en-IN"/>
        </w:rPr>
        <w:t>, used a feature, made new connections or were </w:t>
      </w:r>
      <w:hyperlink r:id="rId17" w:tgtFrame="_blank" w:history="1">
        <w:r w:rsidRPr="001A2F41">
          <w:rPr>
            <w:rFonts w:ascii="Bookman Old Style" w:eastAsia="Times New Roman" w:hAnsi="Bookman Old Style" w:cs="Segoe UI"/>
            <w:sz w:val="24"/>
            <w:szCs w:val="24"/>
            <w:lang w:eastAsia="en-IN"/>
          </w:rPr>
          <w:t>mentioned in the news</w:t>
        </w:r>
      </w:hyperlink>
      <w:r w:rsidRPr="001A2F41">
        <w:rPr>
          <w:rFonts w:ascii="Bookman Old Style" w:eastAsia="Times New Roman" w:hAnsi="Bookman Old Style" w:cs="Segoe UI"/>
          <w:sz w:val="24"/>
          <w:szCs w:val="24"/>
          <w:lang w:eastAsia="en-IN"/>
        </w:rPr>
        <w:t>.</w:t>
      </w:r>
    </w:p>
    <w:p w14:paraId="48A1FF64"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3</w:t>
      </w:r>
      <w:r w:rsidRPr="00FB672A">
        <w:rPr>
          <w:rFonts w:ascii="Bookman Old Style" w:eastAsia="Times New Roman" w:hAnsi="Bookman Old Style" w:cs="Segoe UI"/>
          <w:b/>
          <w:bCs/>
          <w:sz w:val="24"/>
          <w:szCs w:val="24"/>
          <w:lang w:eastAsia="en-IN"/>
        </w:rPr>
        <w:t>.</w:t>
      </w:r>
      <w:r>
        <w:rPr>
          <w:rFonts w:ascii="Bookman Old Style" w:eastAsia="Times New Roman" w:hAnsi="Bookman Old Style" w:cs="Segoe UI"/>
          <w:b/>
          <w:bCs/>
          <w:sz w:val="24"/>
          <w:szCs w:val="24"/>
          <w:lang w:eastAsia="en-IN"/>
        </w:rPr>
        <w:t>2</w:t>
      </w:r>
      <w:r w:rsidRPr="00FB672A">
        <w:rPr>
          <w:rFonts w:ascii="Bookman Old Style" w:eastAsia="Times New Roman" w:hAnsi="Bookman Old Style" w:cs="Segoe UI"/>
          <w:b/>
          <w:bCs/>
          <w:sz w:val="24"/>
          <w:szCs w:val="24"/>
          <w:lang w:eastAsia="en-IN"/>
        </w:rPr>
        <w:t xml:space="preserve"> Communications</w:t>
      </w:r>
    </w:p>
    <w:p w14:paraId="09CF6D08"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 xml:space="preserve">We will contact you through email, mobile phone, notices posted on our websites or apps, messages to your </w:t>
      </w:r>
      <w:r>
        <w:rPr>
          <w:rFonts w:ascii="Bookman Old Style" w:eastAsia="Times New Roman" w:hAnsi="Bookman Old Style" w:cs="Segoe UI"/>
          <w:sz w:val="24"/>
          <w:szCs w:val="24"/>
          <w:lang w:eastAsia="en-IN"/>
        </w:rPr>
        <w:t>VIPAR</w:t>
      </w:r>
      <w:r w:rsidRPr="00FB672A">
        <w:rPr>
          <w:rFonts w:ascii="Bookman Old Style" w:eastAsia="Times New Roman" w:hAnsi="Bookman Old Style" w:cs="Segoe UI"/>
          <w:sz w:val="24"/>
          <w:szCs w:val="24"/>
          <w:lang w:eastAsia="en-IN"/>
        </w:rPr>
        <w:t xml:space="preserve"> inbox, and other ways through our Services, including text messages and push notifications. We will send you messages about the availability of our Services, security, or other service-related issues. We also send messages about how to use our Services, network updates, reminders, suggestions and promotional messages from us and our partners. Please be aware that you cannot opt out of receiving service messages from us, including security and legal notices.</w:t>
      </w:r>
    </w:p>
    <w:p w14:paraId="75968D3E"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3</w:t>
      </w:r>
      <w:r w:rsidRPr="00FB672A">
        <w:rPr>
          <w:rFonts w:ascii="Bookman Old Style" w:eastAsia="Times New Roman" w:hAnsi="Bookman Old Style" w:cs="Segoe UI"/>
          <w:b/>
          <w:bCs/>
          <w:sz w:val="24"/>
          <w:szCs w:val="24"/>
          <w:lang w:eastAsia="en-IN"/>
        </w:rPr>
        <w:t>.</w:t>
      </w:r>
      <w:r>
        <w:rPr>
          <w:rFonts w:ascii="Bookman Old Style" w:eastAsia="Times New Roman" w:hAnsi="Bookman Old Style" w:cs="Segoe UI"/>
          <w:b/>
          <w:bCs/>
          <w:sz w:val="24"/>
          <w:szCs w:val="24"/>
          <w:lang w:eastAsia="en-IN"/>
        </w:rPr>
        <w:t>3</w:t>
      </w:r>
      <w:r w:rsidRPr="00FB672A">
        <w:rPr>
          <w:rFonts w:ascii="Bookman Old Style" w:eastAsia="Times New Roman" w:hAnsi="Bookman Old Style" w:cs="Segoe UI"/>
          <w:b/>
          <w:bCs/>
          <w:sz w:val="24"/>
          <w:szCs w:val="24"/>
          <w:lang w:eastAsia="en-IN"/>
        </w:rPr>
        <w:t xml:space="preserve"> Advertising</w:t>
      </w:r>
    </w:p>
    <w:p w14:paraId="2BB56C5A" w14:textId="4C93DA9F"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lastRenderedPageBreak/>
        <w:t>We target (and measure the performance of) ads to Members</w:t>
      </w:r>
      <w:r w:rsidR="00E8378C">
        <w:rPr>
          <w:rFonts w:ascii="Bookman Old Style" w:eastAsia="Times New Roman" w:hAnsi="Bookman Old Style" w:cs="Segoe UI"/>
          <w:sz w:val="24"/>
          <w:szCs w:val="24"/>
          <w:lang w:eastAsia="en-IN"/>
        </w:rPr>
        <w:t xml:space="preserve"> </w:t>
      </w:r>
      <w:r w:rsidRPr="00FB672A">
        <w:rPr>
          <w:rFonts w:ascii="Bookman Old Style" w:eastAsia="Times New Roman" w:hAnsi="Bookman Old Style" w:cs="Segoe UI"/>
          <w:sz w:val="24"/>
          <w:szCs w:val="24"/>
          <w:lang w:eastAsia="en-IN"/>
        </w:rPr>
        <w:t>and others both on and off our Services directly or through a variety of partners, using the following data, whether separately or combined:</w:t>
      </w:r>
    </w:p>
    <w:p w14:paraId="6A0A70AA" w14:textId="77777777" w:rsidR="001101C4" w:rsidRPr="00FB672A" w:rsidRDefault="001101C4" w:rsidP="001101C4">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Data from advertising technologies on and off our Services, pixels, ad tags, cookies, and device identifiers;</w:t>
      </w:r>
    </w:p>
    <w:p w14:paraId="2D911DE6" w14:textId="77777777" w:rsidR="001101C4" w:rsidRPr="00FB672A" w:rsidRDefault="001101C4" w:rsidP="001101C4">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Member-provided information (e.g., profile, contact information, title and industry);</w:t>
      </w:r>
    </w:p>
    <w:p w14:paraId="3334C8DD" w14:textId="77777777" w:rsidR="001101C4" w:rsidRPr="00FB672A" w:rsidRDefault="001101C4" w:rsidP="001101C4">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Data from your use of our Services (e.g., search history, feed, content you read, who you follow or is following you, connections, </w:t>
      </w:r>
      <w:hyperlink r:id="rId18" w:tgtFrame="_blank" w:history="1">
        <w:r w:rsidRPr="00EC3676">
          <w:rPr>
            <w:rFonts w:ascii="Bookman Old Style" w:eastAsia="Times New Roman" w:hAnsi="Bookman Old Style" w:cs="Segoe UI"/>
            <w:sz w:val="24"/>
            <w:szCs w:val="24"/>
            <w:lang w:eastAsia="en-IN"/>
          </w:rPr>
          <w:t>groups</w:t>
        </w:r>
      </w:hyperlink>
      <w:r w:rsidRPr="00EC3676">
        <w:rPr>
          <w:rFonts w:ascii="Bookman Old Style" w:eastAsia="Times New Roman" w:hAnsi="Bookman Old Style" w:cs="Segoe UI"/>
          <w:sz w:val="24"/>
          <w:szCs w:val="24"/>
          <w:lang w:eastAsia="en-IN"/>
        </w:rPr>
        <w:t> </w:t>
      </w:r>
      <w:r w:rsidRPr="00FB672A">
        <w:rPr>
          <w:rFonts w:ascii="Bookman Old Style" w:eastAsia="Times New Roman" w:hAnsi="Bookman Old Style" w:cs="Segoe UI"/>
          <w:sz w:val="24"/>
          <w:szCs w:val="24"/>
          <w:lang w:eastAsia="en-IN"/>
        </w:rPr>
        <w:t xml:space="preserve">participation, page visits, videos you watch, clicking on an ad, etc.), including as described </w:t>
      </w:r>
      <w:r>
        <w:rPr>
          <w:rFonts w:ascii="Bookman Old Style" w:eastAsia="Times New Roman" w:hAnsi="Bookman Old Style" w:cs="Segoe UI"/>
          <w:sz w:val="24"/>
          <w:szCs w:val="24"/>
          <w:lang w:eastAsia="en-IN"/>
        </w:rPr>
        <w:t>in this policy</w:t>
      </w:r>
      <w:r w:rsidRPr="00FB672A">
        <w:rPr>
          <w:rFonts w:ascii="Bookman Old Style" w:eastAsia="Times New Roman" w:hAnsi="Bookman Old Style" w:cs="Segoe UI"/>
          <w:sz w:val="24"/>
          <w:szCs w:val="24"/>
          <w:lang w:eastAsia="en-IN"/>
        </w:rPr>
        <w:t>;</w:t>
      </w:r>
    </w:p>
    <w:p w14:paraId="0B0A84A1" w14:textId="77777777" w:rsidR="001101C4" w:rsidRPr="00FB672A" w:rsidRDefault="001101C4" w:rsidP="001101C4">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Information from advertising </w:t>
      </w:r>
      <w:hyperlink r:id="rId19" w:anchor="key-terms-2" w:tgtFrame="_self" w:history="1">
        <w:r w:rsidRPr="00EC3676">
          <w:rPr>
            <w:rFonts w:ascii="Bookman Old Style" w:eastAsia="Times New Roman" w:hAnsi="Bookman Old Style" w:cs="Segoe UI"/>
            <w:sz w:val="24"/>
            <w:szCs w:val="24"/>
            <w:lang w:eastAsia="en-IN"/>
          </w:rPr>
          <w:t>partners</w:t>
        </w:r>
      </w:hyperlink>
      <w:r w:rsidRPr="00FB672A">
        <w:rPr>
          <w:rFonts w:ascii="Bookman Old Style" w:eastAsia="Times New Roman" w:hAnsi="Bookman Old Style" w:cs="Segoe UI"/>
          <w:sz w:val="24"/>
          <w:szCs w:val="24"/>
          <w:lang w:eastAsia="en-IN"/>
        </w:rPr>
        <w:t>, vendors and </w:t>
      </w:r>
      <w:hyperlink r:id="rId20" w:tgtFrame="_blank" w:history="1">
        <w:r w:rsidRPr="00EC3676">
          <w:rPr>
            <w:rFonts w:ascii="Bookman Old Style" w:eastAsia="Times New Roman" w:hAnsi="Bookman Old Style" w:cs="Segoe UI"/>
            <w:sz w:val="24"/>
            <w:szCs w:val="24"/>
            <w:lang w:eastAsia="en-IN"/>
          </w:rPr>
          <w:t>publishers</w:t>
        </w:r>
      </w:hyperlink>
      <w:r w:rsidRPr="00FB672A">
        <w:rPr>
          <w:rFonts w:ascii="Bookman Old Style" w:eastAsia="Times New Roman" w:hAnsi="Bookman Old Style" w:cs="Segoe UI"/>
          <w:sz w:val="24"/>
          <w:szCs w:val="24"/>
          <w:lang w:eastAsia="en-IN"/>
        </w:rPr>
        <w:t>; and</w:t>
      </w:r>
    </w:p>
    <w:p w14:paraId="2D8ECCC3" w14:textId="77777777" w:rsidR="001101C4" w:rsidRPr="00FB672A" w:rsidRDefault="001101C4" w:rsidP="001101C4">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 xml:space="preserve">Information inferred from data described above (e.g., using job titles from a profile to infer industry, seniority, and compensation bracket; using graduation dates to infer age or using first names or pronoun usage to infer gender; using your feed activity to infer your interests; or using device data to recognize you as a </w:t>
      </w:r>
      <w:proofErr w:type="gramStart"/>
      <w:r w:rsidRPr="00FB672A">
        <w:rPr>
          <w:rFonts w:ascii="Bookman Old Style" w:eastAsia="Times New Roman" w:hAnsi="Bookman Old Style" w:cs="Segoe UI"/>
          <w:sz w:val="24"/>
          <w:szCs w:val="24"/>
          <w:lang w:eastAsia="en-IN"/>
        </w:rPr>
        <w:t>Member</w:t>
      </w:r>
      <w:proofErr w:type="gramEnd"/>
      <w:r w:rsidRPr="00FB672A">
        <w:rPr>
          <w:rFonts w:ascii="Bookman Old Style" w:eastAsia="Times New Roman" w:hAnsi="Bookman Old Style" w:cs="Segoe UI"/>
          <w:sz w:val="24"/>
          <w:szCs w:val="24"/>
          <w:lang w:eastAsia="en-IN"/>
        </w:rPr>
        <w:t>).</w:t>
      </w:r>
    </w:p>
    <w:p w14:paraId="5A521820"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We will show you ads called </w:t>
      </w:r>
      <w:hyperlink r:id="rId21" w:tgtFrame="_blank" w:history="1">
        <w:r w:rsidRPr="00637946">
          <w:rPr>
            <w:rFonts w:ascii="Bookman Old Style" w:eastAsia="Times New Roman" w:hAnsi="Bookman Old Style" w:cs="Segoe UI"/>
            <w:sz w:val="24"/>
            <w:szCs w:val="24"/>
            <w:lang w:eastAsia="en-IN"/>
          </w:rPr>
          <w:t>sponsored content</w:t>
        </w:r>
      </w:hyperlink>
      <w:r w:rsidRPr="00637946">
        <w:rPr>
          <w:rFonts w:ascii="Bookman Old Style" w:eastAsia="Times New Roman" w:hAnsi="Bookman Old Style" w:cs="Segoe UI"/>
          <w:sz w:val="24"/>
          <w:szCs w:val="24"/>
          <w:lang w:eastAsia="en-IN"/>
        </w:rPr>
        <w:t> </w:t>
      </w:r>
      <w:r w:rsidRPr="00FB672A">
        <w:rPr>
          <w:rFonts w:ascii="Bookman Old Style" w:eastAsia="Times New Roman" w:hAnsi="Bookman Old Style" w:cs="Segoe UI"/>
          <w:sz w:val="24"/>
          <w:szCs w:val="24"/>
          <w:lang w:eastAsia="en-IN"/>
        </w:rPr>
        <w:t xml:space="preserve">which look similar to non-sponsored content, except that they are labeled as advertising (e.g., as “ad” or “sponsored”). If you take a social action (such as like, comment or share) on these ads, your action is associated with your name and viewable by others, including the advertiser. </w:t>
      </w:r>
    </w:p>
    <w:p w14:paraId="1A7461D0"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3"/>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Ad Choices</w:t>
      </w:r>
    </w:p>
    <w:p w14:paraId="7DD92866"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We adhere to </w:t>
      </w:r>
      <w:hyperlink r:id="rId22" w:tgtFrame="_blank" w:history="1">
        <w:r w:rsidRPr="00637946">
          <w:rPr>
            <w:rFonts w:ascii="Bookman Old Style" w:eastAsia="Times New Roman" w:hAnsi="Bookman Old Style" w:cs="Segoe UI"/>
            <w:sz w:val="24"/>
            <w:szCs w:val="24"/>
            <w:lang w:eastAsia="en-IN"/>
          </w:rPr>
          <w:t>self-regulatory principles</w:t>
        </w:r>
      </w:hyperlink>
      <w:r w:rsidRPr="00FB672A">
        <w:rPr>
          <w:rFonts w:ascii="Bookman Old Style" w:eastAsia="Times New Roman" w:hAnsi="Bookman Old Style" w:cs="Segoe UI"/>
          <w:sz w:val="24"/>
          <w:szCs w:val="24"/>
          <w:lang w:eastAsia="en-IN"/>
        </w:rPr>
        <w:t> for interest-based advertising and participate in industry </w:t>
      </w:r>
      <w:hyperlink r:id="rId23" w:tgtFrame="_blank" w:history="1">
        <w:r w:rsidRPr="00637946">
          <w:rPr>
            <w:rFonts w:ascii="Bookman Old Style" w:eastAsia="Times New Roman" w:hAnsi="Bookman Old Style" w:cs="Segoe UI"/>
            <w:sz w:val="24"/>
            <w:szCs w:val="24"/>
            <w:lang w:eastAsia="en-IN"/>
          </w:rPr>
          <w:t>opt-outs</w:t>
        </w:r>
      </w:hyperlink>
      <w:r w:rsidRPr="00FB672A">
        <w:rPr>
          <w:rFonts w:ascii="Bookman Old Style" w:eastAsia="Times New Roman" w:hAnsi="Bookman Old Style" w:cs="Segoe UI"/>
          <w:sz w:val="24"/>
          <w:szCs w:val="24"/>
          <w:lang w:eastAsia="en-IN"/>
        </w:rPr>
        <w:t xml:space="preserve"> from such ads. This does not opt you out of receiving advertising; you will continue to get other ads by advertisers not listed with these </w:t>
      </w:r>
      <w:proofErr w:type="spellStart"/>
      <w:r w:rsidRPr="00FB672A">
        <w:rPr>
          <w:rFonts w:ascii="Bookman Old Style" w:eastAsia="Times New Roman" w:hAnsi="Bookman Old Style" w:cs="Segoe UI"/>
          <w:sz w:val="24"/>
          <w:szCs w:val="24"/>
          <w:lang w:eastAsia="en-IN"/>
        </w:rPr>
        <w:t>self regulatory</w:t>
      </w:r>
      <w:proofErr w:type="spellEnd"/>
      <w:r w:rsidRPr="00FB672A">
        <w:rPr>
          <w:rFonts w:ascii="Bookman Old Style" w:eastAsia="Times New Roman" w:hAnsi="Bookman Old Style" w:cs="Segoe UI"/>
          <w:sz w:val="24"/>
          <w:szCs w:val="24"/>
          <w:lang w:eastAsia="en-IN"/>
        </w:rPr>
        <w:t xml:space="preserve"> tools. </w:t>
      </w:r>
    </w:p>
    <w:p w14:paraId="0EEFC7F8"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3"/>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lastRenderedPageBreak/>
        <w:t>Info to Ad Providers</w:t>
      </w:r>
    </w:p>
    <w:p w14:paraId="1FD732C3"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We do not share your personal data with any third-party advertisers or ad networks except for: (</w:t>
      </w:r>
      <w:proofErr w:type="spellStart"/>
      <w:r w:rsidRPr="00FB672A">
        <w:rPr>
          <w:rFonts w:ascii="Bookman Old Style" w:eastAsia="Times New Roman" w:hAnsi="Bookman Old Style" w:cs="Segoe UI"/>
          <w:sz w:val="24"/>
          <w:szCs w:val="24"/>
          <w:lang w:eastAsia="en-IN"/>
        </w:rPr>
        <w:t>i</w:t>
      </w:r>
      <w:proofErr w:type="spellEnd"/>
      <w:r w:rsidRPr="00FB672A">
        <w:rPr>
          <w:rFonts w:ascii="Bookman Old Style" w:eastAsia="Times New Roman" w:hAnsi="Bookman Old Style" w:cs="Segoe UI"/>
          <w:sz w:val="24"/>
          <w:szCs w:val="24"/>
          <w:lang w:eastAsia="en-IN"/>
        </w:rPr>
        <w:t>) hashed IDs or device identifiers (to the extent they are personal data in some countries); (ii) with your separate permission (e.g., in a lead generation form) or (iii) data already visible to any users of the Services (e.g., profile). However, if you view or click on an ad on or off our Services, the ad provider will get a signal that someone visited the page that displayed the ad, and they may, through the use of mechanisms such as cookies, determine it is you. Advertising partners can associate personal data collected by the advertiser directly from you with hashed IDs or device identifiers received from us. In such instances, we seek to contractually require such advertising partners to obtain your explicit, opt-in consent before doing so.</w:t>
      </w:r>
    </w:p>
    <w:p w14:paraId="1DC32920"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3</w:t>
      </w:r>
      <w:r w:rsidRPr="00FB672A">
        <w:rPr>
          <w:rFonts w:ascii="Bookman Old Style" w:eastAsia="Times New Roman" w:hAnsi="Bookman Old Style" w:cs="Segoe UI"/>
          <w:b/>
          <w:bCs/>
          <w:sz w:val="24"/>
          <w:szCs w:val="24"/>
          <w:lang w:eastAsia="en-IN"/>
        </w:rPr>
        <w:t>.</w:t>
      </w:r>
      <w:r>
        <w:rPr>
          <w:rFonts w:ascii="Bookman Old Style" w:eastAsia="Times New Roman" w:hAnsi="Bookman Old Style" w:cs="Segoe UI"/>
          <w:b/>
          <w:bCs/>
          <w:sz w:val="24"/>
          <w:szCs w:val="24"/>
          <w:lang w:eastAsia="en-IN"/>
        </w:rPr>
        <w:t>4</w:t>
      </w:r>
      <w:r w:rsidRPr="00FB672A">
        <w:rPr>
          <w:rFonts w:ascii="Bookman Old Style" w:eastAsia="Times New Roman" w:hAnsi="Bookman Old Style" w:cs="Segoe UI"/>
          <w:b/>
          <w:bCs/>
          <w:sz w:val="24"/>
          <w:szCs w:val="24"/>
          <w:lang w:eastAsia="en-IN"/>
        </w:rPr>
        <w:t xml:space="preserve"> Marketing</w:t>
      </w:r>
    </w:p>
    <w:p w14:paraId="630D72A3"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In addition to advertising our Services, we use Members’ data and content for invitations and communications promoting membership and network growth, engagement and our Services, such as by showing your connections that you have used a feature on our Services.</w:t>
      </w:r>
    </w:p>
    <w:p w14:paraId="15F3B208"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3</w:t>
      </w:r>
      <w:r w:rsidRPr="00FB672A">
        <w:rPr>
          <w:rFonts w:ascii="Bookman Old Style" w:eastAsia="Times New Roman" w:hAnsi="Bookman Old Style" w:cs="Segoe UI"/>
          <w:b/>
          <w:bCs/>
          <w:sz w:val="24"/>
          <w:szCs w:val="24"/>
          <w:lang w:eastAsia="en-IN"/>
        </w:rPr>
        <w:t>.</w:t>
      </w:r>
      <w:r>
        <w:rPr>
          <w:rFonts w:ascii="Bookman Old Style" w:eastAsia="Times New Roman" w:hAnsi="Bookman Old Style" w:cs="Segoe UI"/>
          <w:b/>
          <w:bCs/>
          <w:sz w:val="24"/>
          <w:szCs w:val="24"/>
          <w:lang w:eastAsia="en-IN"/>
        </w:rPr>
        <w:t>5</w:t>
      </w:r>
      <w:r w:rsidRPr="00FB672A">
        <w:rPr>
          <w:rFonts w:ascii="Bookman Old Style" w:eastAsia="Times New Roman" w:hAnsi="Bookman Old Style" w:cs="Segoe UI"/>
          <w:b/>
          <w:bCs/>
          <w:sz w:val="24"/>
          <w:szCs w:val="24"/>
          <w:lang w:eastAsia="en-IN"/>
        </w:rPr>
        <w:t xml:space="preserve"> Developing Services and Research</w:t>
      </w:r>
    </w:p>
    <w:p w14:paraId="41019614"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3"/>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Service Development</w:t>
      </w:r>
    </w:p>
    <w:p w14:paraId="74E74771"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We use data, including public feedback, to conduct </w:t>
      </w:r>
      <w:hyperlink r:id="rId24" w:tgtFrame="_self" w:history="1">
        <w:r w:rsidRPr="00436BC3">
          <w:rPr>
            <w:rFonts w:ascii="Bookman Old Style" w:eastAsia="Times New Roman" w:hAnsi="Bookman Old Style" w:cs="Segoe UI"/>
            <w:sz w:val="24"/>
            <w:szCs w:val="24"/>
            <w:lang w:eastAsia="en-IN"/>
          </w:rPr>
          <w:t>research</w:t>
        </w:r>
      </w:hyperlink>
      <w:r w:rsidRPr="00436BC3">
        <w:rPr>
          <w:rFonts w:ascii="Bookman Old Style" w:eastAsia="Times New Roman" w:hAnsi="Bookman Old Style" w:cs="Segoe UI"/>
          <w:sz w:val="24"/>
          <w:szCs w:val="24"/>
          <w:lang w:eastAsia="en-IN"/>
        </w:rPr>
        <w:t> </w:t>
      </w:r>
      <w:r w:rsidRPr="00FB672A">
        <w:rPr>
          <w:rFonts w:ascii="Bookman Old Style" w:eastAsia="Times New Roman" w:hAnsi="Bookman Old Style" w:cs="Segoe UI"/>
          <w:sz w:val="24"/>
          <w:szCs w:val="24"/>
          <w:lang w:eastAsia="en-IN"/>
        </w:rPr>
        <w:t>and development for our Services in order to provide you and others with a better, more intuitive and personalized experience, drive membership growth and engagement on our Services, and help connect professionals to each other and to economic opportunity.</w:t>
      </w:r>
    </w:p>
    <w:p w14:paraId="67ACB382"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3"/>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Surveys</w:t>
      </w:r>
    </w:p>
    <w:p w14:paraId="676F6CFF"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lastRenderedPageBreak/>
        <w:t xml:space="preserve">Polls and surveys are conducted by us and others through our Services. You are not obligated to respond to polls or surveys, and you have choices about the information you provide. </w:t>
      </w:r>
    </w:p>
    <w:p w14:paraId="38B56C9F"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3</w:t>
      </w:r>
      <w:r w:rsidRPr="00FB672A">
        <w:rPr>
          <w:rFonts w:ascii="Bookman Old Style" w:eastAsia="Times New Roman" w:hAnsi="Bookman Old Style" w:cs="Segoe UI"/>
          <w:b/>
          <w:bCs/>
          <w:sz w:val="24"/>
          <w:szCs w:val="24"/>
          <w:lang w:eastAsia="en-IN"/>
        </w:rPr>
        <w:t>.</w:t>
      </w:r>
      <w:r>
        <w:rPr>
          <w:rFonts w:ascii="Bookman Old Style" w:eastAsia="Times New Roman" w:hAnsi="Bookman Old Style" w:cs="Segoe UI"/>
          <w:b/>
          <w:bCs/>
          <w:sz w:val="24"/>
          <w:szCs w:val="24"/>
          <w:lang w:eastAsia="en-IN"/>
        </w:rPr>
        <w:t>6</w:t>
      </w:r>
      <w:r w:rsidRPr="00FB672A">
        <w:rPr>
          <w:rFonts w:ascii="Bookman Old Style" w:eastAsia="Times New Roman" w:hAnsi="Bookman Old Style" w:cs="Segoe UI"/>
          <w:b/>
          <w:bCs/>
          <w:sz w:val="24"/>
          <w:szCs w:val="24"/>
          <w:lang w:eastAsia="en-IN"/>
        </w:rPr>
        <w:t xml:space="preserve"> Customer Support</w:t>
      </w:r>
    </w:p>
    <w:p w14:paraId="2314DE83"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We use data (which can include your communications) to investigate, respond to and resolve complaints and for Service issues (e.g., bugs).</w:t>
      </w:r>
    </w:p>
    <w:p w14:paraId="72A91DC1"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3</w:t>
      </w:r>
      <w:r w:rsidRPr="00FB672A">
        <w:rPr>
          <w:rFonts w:ascii="Bookman Old Style" w:eastAsia="Times New Roman" w:hAnsi="Bookman Old Style" w:cs="Segoe UI"/>
          <w:b/>
          <w:bCs/>
          <w:sz w:val="24"/>
          <w:szCs w:val="24"/>
          <w:lang w:eastAsia="en-IN"/>
        </w:rPr>
        <w:t>.</w:t>
      </w:r>
      <w:r>
        <w:rPr>
          <w:rFonts w:ascii="Bookman Old Style" w:eastAsia="Times New Roman" w:hAnsi="Bookman Old Style" w:cs="Segoe UI"/>
          <w:b/>
          <w:bCs/>
          <w:sz w:val="24"/>
          <w:szCs w:val="24"/>
          <w:lang w:eastAsia="en-IN"/>
        </w:rPr>
        <w:t>7</w:t>
      </w:r>
      <w:r w:rsidRPr="00FB672A">
        <w:rPr>
          <w:rFonts w:ascii="Bookman Old Style" w:eastAsia="Times New Roman" w:hAnsi="Bookman Old Style" w:cs="Segoe UI"/>
          <w:b/>
          <w:bCs/>
          <w:sz w:val="24"/>
          <w:szCs w:val="24"/>
          <w:lang w:eastAsia="en-IN"/>
        </w:rPr>
        <w:t xml:space="preserve"> Insights That Do Not Identify You</w:t>
      </w:r>
    </w:p>
    <w:p w14:paraId="5CE770F8"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We use your </w:t>
      </w:r>
      <w:hyperlink r:id="rId25" w:tgtFrame="_blank" w:history="1">
        <w:r w:rsidRPr="005064BF">
          <w:rPr>
            <w:rFonts w:ascii="Bookman Old Style" w:eastAsia="Times New Roman" w:hAnsi="Bookman Old Style" w:cs="Segoe UI"/>
            <w:sz w:val="24"/>
            <w:szCs w:val="24"/>
            <w:lang w:eastAsia="en-IN"/>
          </w:rPr>
          <w:t>data</w:t>
        </w:r>
      </w:hyperlink>
      <w:r w:rsidRPr="005064BF">
        <w:rPr>
          <w:rFonts w:ascii="Bookman Old Style" w:eastAsia="Times New Roman" w:hAnsi="Bookman Old Style" w:cs="Segoe UI"/>
          <w:sz w:val="24"/>
          <w:szCs w:val="24"/>
          <w:lang w:eastAsia="en-IN"/>
        </w:rPr>
        <w:t> </w:t>
      </w:r>
      <w:r w:rsidRPr="00FB672A">
        <w:rPr>
          <w:rFonts w:ascii="Bookman Old Style" w:eastAsia="Times New Roman" w:hAnsi="Bookman Old Style" w:cs="Segoe UI"/>
          <w:sz w:val="24"/>
          <w:szCs w:val="24"/>
          <w:lang w:eastAsia="en-IN"/>
        </w:rPr>
        <w:t>to produce and share insights that do not identify you. For example, we may use your data to generate statistics about our members, their profession or industry, to calculate ad impressions served or clicked on, or to publish visitor demographics for a Service or create demographic workforce insights.</w:t>
      </w:r>
    </w:p>
    <w:p w14:paraId="35E5BDAD"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3</w:t>
      </w:r>
      <w:r w:rsidRPr="00FB672A">
        <w:rPr>
          <w:rFonts w:ascii="Bookman Old Style" w:eastAsia="Times New Roman" w:hAnsi="Bookman Old Style" w:cs="Segoe UI"/>
          <w:b/>
          <w:bCs/>
          <w:sz w:val="24"/>
          <w:szCs w:val="24"/>
          <w:lang w:eastAsia="en-IN"/>
        </w:rPr>
        <w:t>.</w:t>
      </w:r>
      <w:r>
        <w:rPr>
          <w:rFonts w:ascii="Bookman Old Style" w:eastAsia="Times New Roman" w:hAnsi="Bookman Old Style" w:cs="Segoe UI"/>
          <w:b/>
          <w:bCs/>
          <w:sz w:val="24"/>
          <w:szCs w:val="24"/>
          <w:lang w:eastAsia="en-IN"/>
        </w:rPr>
        <w:t>8</w:t>
      </w:r>
      <w:r w:rsidRPr="00FB672A">
        <w:rPr>
          <w:rFonts w:ascii="Bookman Old Style" w:eastAsia="Times New Roman" w:hAnsi="Bookman Old Style" w:cs="Segoe UI"/>
          <w:b/>
          <w:bCs/>
          <w:sz w:val="24"/>
          <w:szCs w:val="24"/>
          <w:lang w:eastAsia="en-IN"/>
        </w:rPr>
        <w:t xml:space="preserve"> Security and Investigations</w:t>
      </w:r>
    </w:p>
    <w:p w14:paraId="49AA58AF"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We use your data (including your communications) for security purposes or to prevent or investigate possible fraud or other violations of our </w:t>
      </w:r>
      <w:hyperlink r:id="rId26" w:tgtFrame="_self" w:history="1">
        <w:r w:rsidRPr="007E386A">
          <w:rPr>
            <w:rFonts w:ascii="Bookman Old Style" w:eastAsia="Times New Roman" w:hAnsi="Bookman Old Style" w:cs="Segoe UI"/>
            <w:sz w:val="24"/>
            <w:szCs w:val="24"/>
            <w:lang w:eastAsia="en-IN"/>
          </w:rPr>
          <w:t>User Agreement</w:t>
        </w:r>
      </w:hyperlink>
      <w:r w:rsidRPr="007E386A">
        <w:rPr>
          <w:rFonts w:ascii="Bookman Old Style" w:eastAsia="Times New Roman" w:hAnsi="Bookman Old Style" w:cs="Segoe UI"/>
          <w:sz w:val="24"/>
          <w:szCs w:val="24"/>
          <w:lang w:eastAsia="en-IN"/>
        </w:rPr>
        <w:t> </w:t>
      </w:r>
      <w:r w:rsidRPr="00FB672A">
        <w:rPr>
          <w:rFonts w:ascii="Bookman Old Style" w:eastAsia="Times New Roman" w:hAnsi="Bookman Old Style" w:cs="Segoe UI"/>
          <w:sz w:val="24"/>
          <w:szCs w:val="24"/>
          <w:lang w:eastAsia="en-IN"/>
        </w:rPr>
        <w:t xml:space="preserve">and/or attempts to harm our </w:t>
      </w:r>
      <w:proofErr w:type="gramStart"/>
      <w:r w:rsidRPr="00FB672A">
        <w:rPr>
          <w:rFonts w:ascii="Bookman Old Style" w:eastAsia="Times New Roman" w:hAnsi="Bookman Old Style" w:cs="Segoe UI"/>
          <w:sz w:val="24"/>
          <w:szCs w:val="24"/>
          <w:lang w:eastAsia="en-IN"/>
        </w:rPr>
        <w:t>Members</w:t>
      </w:r>
      <w:proofErr w:type="gramEnd"/>
      <w:r>
        <w:rPr>
          <w:rFonts w:ascii="Bookman Old Style" w:eastAsia="Times New Roman" w:hAnsi="Bookman Old Style" w:cs="Segoe UI"/>
          <w:sz w:val="24"/>
          <w:szCs w:val="24"/>
          <w:lang w:eastAsia="en-IN"/>
        </w:rPr>
        <w:t xml:space="preserve"> </w:t>
      </w:r>
      <w:r w:rsidRPr="00FB672A">
        <w:rPr>
          <w:rFonts w:ascii="Bookman Old Style" w:eastAsia="Times New Roman" w:hAnsi="Bookman Old Style" w:cs="Segoe UI"/>
          <w:sz w:val="24"/>
          <w:szCs w:val="24"/>
          <w:lang w:eastAsia="en-IN"/>
        </w:rPr>
        <w:t>or others.</w:t>
      </w:r>
    </w:p>
    <w:p w14:paraId="27190C50" w14:textId="77777777" w:rsidR="001101C4" w:rsidRPr="00FB672A" w:rsidRDefault="001101C4" w:rsidP="001101C4">
      <w:pPr>
        <w:numPr>
          <w:ilvl w:val="0"/>
          <w:numId w:val="1"/>
        </w:numPr>
        <w:pBdr>
          <w:bottom w:val="single" w:sz="6" w:space="0" w:color="CFCFCF"/>
        </w:pBdr>
        <w:spacing w:before="100" w:beforeAutospacing="1" w:after="100" w:afterAutospacing="1" w:line="360" w:lineRule="auto"/>
        <w:jc w:val="both"/>
        <w:outlineLvl w:val="1"/>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How We Share Information</w:t>
      </w:r>
    </w:p>
    <w:p w14:paraId="06FA31A2"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4</w:t>
      </w:r>
      <w:r w:rsidRPr="00FB672A">
        <w:rPr>
          <w:rFonts w:ascii="Bookman Old Style" w:eastAsia="Times New Roman" w:hAnsi="Bookman Old Style" w:cs="Segoe UI"/>
          <w:b/>
          <w:bCs/>
          <w:sz w:val="24"/>
          <w:szCs w:val="24"/>
          <w:lang w:eastAsia="en-IN"/>
        </w:rPr>
        <w:t>.1 Our Services</w:t>
      </w:r>
    </w:p>
    <w:p w14:paraId="474EBBCA"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3"/>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Posts, Likes, Follows, Comments, Messages</w:t>
      </w:r>
    </w:p>
    <w:p w14:paraId="3287071B"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Our Services allow viewing and sharing information including through posts, likes, follows and comments.</w:t>
      </w:r>
    </w:p>
    <w:p w14:paraId="01285EAB" w14:textId="77777777" w:rsidR="001101C4" w:rsidRPr="00FB672A" w:rsidRDefault="001101C4" w:rsidP="001101C4">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When you share an article or a post (e.g., an update, image, video or article) publicly it can be viewed by everyone and re-shared anywhere. Members</w:t>
      </w:r>
      <w:r>
        <w:rPr>
          <w:rFonts w:ascii="Bookman Old Style" w:eastAsia="Times New Roman" w:hAnsi="Bookman Old Style" w:cs="Segoe UI"/>
          <w:sz w:val="24"/>
          <w:szCs w:val="24"/>
          <w:lang w:eastAsia="en-IN"/>
        </w:rPr>
        <w:t xml:space="preserve"> </w:t>
      </w:r>
      <w:r w:rsidRPr="00FB672A">
        <w:rPr>
          <w:rFonts w:ascii="Bookman Old Style" w:eastAsia="Times New Roman" w:hAnsi="Bookman Old Style" w:cs="Segoe UI"/>
          <w:sz w:val="24"/>
          <w:szCs w:val="24"/>
          <w:lang w:eastAsia="en-IN"/>
        </w:rPr>
        <w:t xml:space="preserve">and others will be able to find and </w:t>
      </w:r>
      <w:r w:rsidRPr="00FB672A">
        <w:rPr>
          <w:rFonts w:ascii="Bookman Old Style" w:eastAsia="Times New Roman" w:hAnsi="Bookman Old Style" w:cs="Segoe UI"/>
          <w:sz w:val="24"/>
          <w:szCs w:val="24"/>
          <w:lang w:eastAsia="en-IN"/>
        </w:rPr>
        <w:lastRenderedPageBreak/>
        <w:t>see your publicly-shared content, including your name (and photo if you have provided one).</w:t>
      </w:r>
    </w:p>
    <w:p w14:paraId="04C48105" w14:textId="77777777" w:rsidR="001101C4" w:rsidRPr="00FB672A" w:rsidRDefault="001101C4" w:rsidP="001101C4">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Any information you share through companies’ or other organizations’ pages on our Services will be viewable by it and others who visit those pages.</w:t>
      </w:r>
    </w:p>
    <w:p w14:paraId="01964775" w14:textId="77777777" w:rsidR="001101C4" w:rsidRPr="00FB672A" w:rsidRDefault="001101C4" w:rsidP="001101C4">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When you follow a person or organization, you are visible to others and that “page owner” as a follower.</w:t>
      </w:r>
    </w:p>
    <w:p w14:paraId="7D3FF9AC" w14:textId="77777777" w:rsidR="001101C4" w:rsidRPr="00FB672A" w:rsidRDefault="001101C4" w:rsidP="001101C4">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 xml:space="preserve">We </w:t>
      </w:r>
      <w:r>
        <w:rPr>
          <w:rFonts w:ascii="Bookman Old Style" w:eastAsia="Times New Roman" w:hAnsi="Bookman Old Style" w:cs="Segoe UI"/>
          <w:sz w:val="24"/>
          <w:szCs w:val="24"/>
          <w:lang w:eastAsia="en-IN"/>
        </w:rPr>
        <w:t xml:space="preserve">may </w:t>
      </w:r>
      <w:r w:rsidRPr="00FB672A">
        <w:rPr>
          <w:rFonts w:ascii="Bookman Old Style" w:eastAsia="Times New Roman" w:hAnsi="Bookman Old Style" w:cs="Segoe UI"/>
          <w:sz w:val="24"/>
          <w:szCs w:val="24"/>
          <w:lang w:eastAsia="en-IN"/>
        </w:rPr>
        <w:t>let senders know when you act on their message</w:t>
      </w:r>
      <w:r>
        <w:rPr>
          <w:rFonts w:ascii="Bookman Old Style" w:eastAsia="Times New Roman" w:hAnsi="Bookman Old Style" w:cs="Segoe UI"/>
          <w:sz w:val="24"/>
          <w:szCs w:val="24"/>
          <w:lang w:eastAsia="en-IN"/>
        </w:rPr>
        <w:t xml:space="preserve">. </w:t>
      </w:r>
    </w:p>
    <w:p w14:paraId="1A5A35D3" w14:textId="77777777" w:rsidR="001101C4" w:rsidRPr="00FB672A" w:rsidRDefault="001101C4" w:rsidP="001101C4">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Pr>
          <w:rFonts w:ascii="Bookman Old Style" w:eastAsia="Times New Roman" w:hAnsi="Bookman Old Style" w:cs="Segoe UI"/>
          <w:sz w:val="24"/>
          <w:szCs w:val="24"/>
          <w:lang w:eastAsia="en-IN"/>
        </w:rPr>
        <w:t>W</w:t>
      </w:r>
      <w:r w:rsidRPr="00FB672A">
        <w:rPr>
          <w:rFonts w:ascii="Bookman Old Style" w:eastAsia="Times New Roman" w:hAnsi="Bookman Old Style" w:cs="Segoe UI"/>
          <w:sz w:val="24"/>
          <w:szCs w:val="24"/>
          <w:lang w:eastAsia="en-IN"/>
        </w:rPr>
        <w:t xml:space="preserve">e </w:t>
      </w:r>
      <w:r>
        <w:rPr>
          <w:rFonts w:ascii="Bookman Old Style" w:eastAsia="Times New Roman" w:hAnsi="Bookman Old Style" w:cs="Segoe UI"/>
          <w:sz w:val="24"/>
          <w:szCs w:val="24"/>
          <w:lang w:eastAsia="en-IN"/>
        </w:rPr>
        <w:t xml:space="preserve">may </w:t>
      </w:r>
      <w:r w:rsidRPr="00FB672A">
        <w:rPr>
          <w:rFonts w:ascii="Bookman Old Style" w:eastAsia="Times New Roman" w:hAnsi="Bookman Old Style" w:cs="Segoe UI"/>
          <w:sz w:val="24"/>
          <w:szCs w:val="24"/>
          <w:lang w:eastAsia="en-IN"/>
        </w:rPr>
        <w:t>let a member know when you view their profile.</w:t>
      </w:r>
    </w:p>
    <w:p w14:paraId="11CF9049" w14:textId="77777777" w:rsidR="001101C4" w:rsidRPr="00FB672A" w:rsidRDefault="001101C4" w:rsidP="001101C4">
      <w:pPr>
        <w:numPr>
          <w:ilvl w:val="1"/>
          <w:numId w:val="1"/>
        </w:numPr>
        <w:pBdr>
          <w:bottom w:val="single" w:sz="6" w:space="0" w:color="CFCFCF"/>
        </w:pBdr>
        <w:spacing w:before="100" w:beforeAutospacing="1" w:after="100" w:afterAutospacing="1" w:line="360" w:lineRule="auto"/>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When you like or re-share or comment on another’s content (including ads), others will be able to view these “social actions” and associate it with you (e.g., your name, profile and photo if you provided it).</w:t>
      </w:r>
    </w:p>
    <w:p w14:paraId="62DEEF93"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4.2</w:t>
      </w:r>
      <w:r w:rsidRPr="00FB672A">
        <w:rPr>
          <w:rFonts w:ascii="Bookman Old Style" w:eastAsia="Times New Roman" w:hAnsi="Bookman Old Style" w:cs="Segoe UI"/>
          <w:b/>
          <w:bCs/>
          <w:sz w:val="24"/>
          <w:szCs w:val="24"/>
          <w:lang w:eastAsia="en-IN"/>
        </w:rPr>
        <w:t xml:space="preserve"> Related Services</w:t>
      </w:r>
    </w:p>
    <w:p w14:paraId="1D99B6F1"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 xml:space="preserve">We will share your personal data with our affiliates to provide and develop our Services. We may combine information internally across the different Services covered by this Privacy Policy to help our Services be more relevant and useful to you and others. </w:t>
      </w:r>
    </w:p>
    <w:p w14:paraId="2D0BFB8B"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4</w:t>
      </w:r>
      <w:r w:rsidRPr="00FB672A">
        <w:rPr>
          <w:rFonts w:ascii="Bookman Old Style" w:eastAsia="Times New Roman" w:hAnsi="Bookman Old Style" w:cs="Segoe UI"/>
          <w:b/>
          <w:bCs/>
          <w:sz w:val="24"/>
          <w:szCs w:val="24"/>
          <w:lang w:eastAsia="en-IN"/>
        </w:rPr>
        <w:t>.</w:t>
      </w:r>
      <w:r>
        <w:rPr>
          <w:rFonts w:ascii="Bookman Old Style" w:eastAsia="Times New Roman" w:hAnsi="Bookman Old Style" w:cs="Segoe UI"/>
          <w:b/>
          <w:bCs/>
          <w:sz w:val="24"/>
          <w:szCs w:val="24"/>
          <w:lang w:eastAsia="en-IN"/>
        </w:rPr>
        <w:t>3</w:t>
      </w:r>
      <w:r w:rsidRPr="00FB672A">
        <w:rPr>
          <w:rFonts w:ascii="Bookman Old Style" w:eastAsia="Times New Roman" w:hAnsi="Bookman Old Style" w:cs="Segoe UI"/>
          <w:b/>
          <w:bCs/>
          <w:sz w:val="24"/>
          <w:szCs w:val="24"/>
          <w:lang w:eastAsia="en-IN"/>
        </w:rPr>
        <w:t xml:space="preserve"> Service Providers</w:t>
      </w:r>
    </w:p>
    <w:p w14:paraId="3FBDBB9E"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We use others to help us provide our Services (e.g., maintenance, analysis, audit, payments, fraud detection, marketing and development). They will have access to your information as reasonably necessary to perform these tasks on our behalf and are obligated not to disclose or use it for other purposes.</w:t>
      </w:r>
    </w:p>
    <w:p w14:paraId="6CD3781C"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4</w:t>
      </w:r>
      <w:r w:rsidRPr="00FB672A">
        <w:rPr>
          <w:rFonts w:ascii="Bookman Old Style" w:eastAsia="Times New Roman" w:hAnsi="Bookman Old Style" w:cs="Segoe UI"/>
          <w:b/>
          <w:bCs/>
          <w:sz w:val="24"/>
          <w:szCs w:val="24"/>
          <w:lang w:eastAsia="en-IN"/>
        </w:rPr>
        <w:t>.</w:t>
      </w:r>
      <w:r>
        <w:rPr>
          <w:rFonts w:ascii="Bookman Old Style" w:eastAsia="Times New Roman" w:hAnsi="Bookman Old Style" w:cs="Segoe UI"/>
          <w:b/>
          <w:bCs/>
          <w:sz w:val="24"/>
          <w:szCs w:val="24"/>
          <w:lang w:eastAsia="en-IN"/>
        </w:rPr>
        <w:t>4</w:t>
      </w:r>
      <w:r w:rsidRPr="00FB672A">
        <w:rPr>
          <w:rFonts w:ascii="Bookman Old Style" w:eastAsia="Times New Roman" w:hAnsi="Bookman Old Style" w:cs="Segoe UI"/>
          <w:b/>
          <w:bCs/>
          <w:sz w:val="24"/>
          <w:szCs w:val="24"/>
          <w:lang w:eastAsia="en-IN"/>
        </w:rPr>
        <w:t xml:space="preserve"> Legal Disclosures</w:t>
      </w:r>
    </w:p>
    <w:p w14:paraId="07B3B09A"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 xml:space="preserve">It is possible that we will need to disclose information about you when required by law, subpoena, or other legal process or if we have a good faith belief that disclosure is reasonably necessary to (1) investigate, prevent or take action regarding suspected or actual illegal activities </w:t>
      </w:r>
      <w:r w:rsidRPr="00FB672A">
        <w:rPr>
          <w:rFonts w:ascii="Bookman Old Style" w:eastAsia="Times New Roman" w:hAnsi="Bookman Old Style" w:cs="Segoe UI"/>
          <w:sz w:val="24"/>
          <w:szCs w:val="24"/>
          <w:lang w:eastAsia="en-IN"/>
        </w:rPr>
        <w:lastRenderedPageBreak/>
        <w:t xml:space="preserve">or to assist government enforcement agencies; (2) enforce our agreements with you; (3) investigate and defend ourselves against any third-party claims or allegations; (4) protect the security or integrity of our Services (such as by sharing with companies facing similar threats); or (5) exercise or protect the rights and safety of </w:t>
      </w:r>
      <w:r>
        <w:rPr>
          <w:rFonts w:ascii="Bookman Old Style" w:eastAsia="Times New Roman" w:hAnsi="Bookman Old Style" w:cs="Segoe UI"/>
          <w:sz w:val="24"/>
          <w:szCs w:val="24"/>
          <w:lang w:eastAsia="en-IN"/>
        </w:rPr>
        <w:t>VIPAR</w:t>
      </w:r>
      <w:r w:rsidRPr="00FB672A">
        <w:rPr>
          <w:rFonts w:ascii="Bookman Old Style" w:eastAsia="Times New Roman" w:hAnsi="Bookman Old Style" w:cs="Segoe UI"/>
          <w:sz w:val="24"/>
          <w:szCs w:val="24"/>
          <w:lang w:eastAsia="en-IN"/>
        </w:rPr>
        <w:t xml:space="preserve">, our Members, personnel or others. We attempt to notify Members about legal demands for their personal data when appropriate in our judgment, unless prohibited by law or court order or when the request is an emergency. We may dispute such demands when we believe, in our discretion, that the requests are overbroad, vague or lack proper authority, but we do not promise to challenge every demand. </w:t>
      </w:r>
    </w:p>
    <w:p w14:paraId="138AC31D"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4</w:t>
      </w:r>
      <w:r w:rsidRPr="00FB672A">
        <w:rPr>
          <w:rFonts w:ascii="Bookman Old Style" w:eastAsia="Times New Roman" w:hAnsi="Bookman Old Style" w:cs="Segoe UI"/>
          <w:b/>
          <w:bCs/>
          <w:sz w:val="24"/>
          <w:szCs w:val="24"/>
          <w:lang w:eastAsia="en-IN"/>
        </w:rPr>
        <w:t>.</w:t>
      </w:r>
      <w:r>
        <w:rPr>
          <w:rFonts w:ascii="Bookman Old Style" w:eastAsia="Times New Roman" w:hAnsi="Bookman Old Style" w:cs="Segoe UI"/>
          <w:b/>
          <w:bCs/>
          <w:sz w:val="24"/>
          <w:szCs w:val="24"/>
          <w:lang w:eastAsia="en-IN"/>
        </w:rPr>
        <w:t>5</w:t>
      </w:r>
      <w:r w:rsidRPr="00FB672A">
        <w:rPr>
          <w:rFonts w:ascii="Bookman Old Style" w:eastAsia="Times New Roman" w:hAnsi="Bookman Old Style" w:cs="Segoe UI"/>
          <w:b/>
          <w:bCs/>
          <w:sz w:val="24"/>
          <w:szCs w:val="24"/>
          <w:lang w:eastAsia="en-IN"/>
        </w:rPr>
        <w:t xml:space="preserve"> Change in Control or Sale</w:t>
      </w:r>
    </w:p>
    <w:p w14:paraId="4D6BE7BB"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We can also share your personal data as part of a sale, merger or change in control, or in preparation for any of these events. Any other entity which buys us or part of our business will have the right to continue to use your data, but only in the manner set out in this Privacy Policy unless you agree otherwise.</w:t>
      </w:r>
    </w:p>
    <w:p w14:paraId="3FA5D39D" w14:textId="77777777" w:rsidR="001101C4" w:rsidRPr="00FB672A" w:rsidRDefault="001101C4" w:rsidP="001101C4">
      <w:pPr>
        <w:numPr>
          <w:ilvl w:val="0"/>
          <w:numId w:val="1"/>
        </w:numPr>
        <w:pBdr>
          <w:bottom w:val="single" w:sz="6" w:space="0" w:color="CFCFCF"/>
        </w:pBdr>
        <w:spacing w:before="100" w:beforeAutospacing="1" w:after="100" w:afterAutospacing="1" w:line="360" w:lineRule="auto"/>
        <w:jc w:val="both"/>
        <w:outlineLvl w:val="1"/>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Your Choices &amp; Obligations</w:t>
      </w:r>
    </w:p>
    <w:p w14:paraId="57B41057"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5</w:t>
      </w:r>
      <w:r w:rsidRPr="00FB672A">
        <w:rPr>
          <w:rFonts w:ascii="Bookman Old Style" w:eastAsia="Times New Roman" w:hAnsi="Bookman Old Style" w:cs="Segoe UI"/>
          <w:b/>
          <w:bCs/>
          <w:sz w:val="24"/>
          <w:szCs w:val="24"/>
          <w:lang w:eastAsia="en-IN"/>
        </w:rPr>
        <w:t>.1 Data Retention</w:t>
      </w:r>
    </w:p>
    <w:p w14:paraId="31E3BF6F"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 xml:space="preserve">We generally retain your personal data as long as you keep your account open or as needed to provide you Services. This includes data you or others provided to us and data generated or inferred from your use of our </w:t>
      </w:r>
      <w:proofErr w:type="gramStart"/>
      <w:r w:rsidRPr="00FB672A">
        <w:rPr>
          <w:rFonts w:ascii="Bookman Old Style" w:eastAsia="Times New Roman" w:hAnsi="Bookman Old Style" w:cs="Segoe UI"/>
          <w:sz w:val="24"/>
          <w:szCs w:val="24"/>
          <w:lang w:eastAsia="en-IN"/>
        </w:rPr>
        <w:t>Services..</w:t>
      </w:r>
      <w:proofErr w:type="gramEnd"/>
      <w:r w:rsidRPr="00FB672A">
        <w:rPr>
          <w:rFonts w:ascii="Bookman Old Style" w:eastAsia="Times New Roman" w:hAnsi="Bookman Old Style" w:cs="Segoe UI"/>
          <w:sz w:val="24"/>
          <w:szCs w:val="24"/>
          <w:lang w:eastAsia="en-IN"/>
        </w:rPr>
        <w:t xml:space="preserve"> In some </w:t>
      </w:r>
      <w:proofErr w:type="gramStart"/>
      <w:r w:rsidRPr="00FB672A">
        <w:rPr>
          <w:rFonts w:ascii="Bookman Old Style" w:eastAsia="Times New Roman" w:hAnsi="Bookman Old Style" w:cs="Segoe UI"/>
          <w:sz w:val="24"/>
          <w:szCs w:val="24"/>
          <w:lang w:eastAsia="en-IN"/>
        </w:rPr>
        <w:t>cases</w:t>
      </w:r>
      <w:proofErr w:type="gramEnd"/>
      <w:r w:rsidRPr="00FB672A">
        <w:rPr>
          <w:rFonts w:ascii="Bookman Old Style" w:eastAsia="Times New Roman" w:hAnsi="Bookman Old Style" w:cs="Segoe UI"/>
          <w:sz w:val="24"/>
          <w:szCs w:val="24"/>
          <w:lang w:eastAsia="en-IN"/>
        </w:rPr>
        <w:t xml:space="preserve"> we choose to retain certain information (e.g., insights about Services use) in a depersonalized or aggregated form.</w:t>
      </w:r>
    </w:p>
    <w:p w14:paraId="0933D966"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5</w:t>
      </w:r>
      <w:r w:rsidRPr="00FB672A">
        <w:rPr>
          <w:rFonts w:ascii="Bookman Old Style" w:eastAsia="Times New Roman" w:hAnsi="Bookman Old Style" w:cs="Segoe UI"/>
          <w:b/>
          <w:bCs/>
          <w:sz w:val="24"/>
          <w:szCs w:val="24"/>
          <w:lang w:eastAsia="en-IN"/>
        </w:rPr>
        <w:t>.</w:t>
      </w:r>
      <w:r>
        <w:rPr>
          <w:rFonts w:ascii="Bookman Old Style" w:eastAsia="Times New Roman" w:hAnsi="Bookman Old Style" w:cs="Segoe UI"/>
          <w:b/>
          <w:bCs/>
          <w:sz w:val="24"/>
          <w:szCs w:val="24"/>
          <w:lang w:eastAsia="en-IN"/>
        </w:rPr>
        <w:t>2</w:t>
      </w:r>
      <w:r w:rsidRPr="00FB672A">
        <w:rPr>
          <w:rFonts w:ascii="Bookman Old Style" w:eastAsia="Times New Roman" w:hAnsi="Bookman Old Style" w:cs="Segoe UI"/>
          <w:b/>
          <w:bCs/>
          <w:sz w:val="24"/>
          <w:szCs w:val="24"/>
          <w:lang w:eastAsia="en-IN"/>
        </w:rPr>
        <w:t xml:space="preserve"> Account Closure</w:t>
      </w:r>
    </w:p>
    <w:p w14:paraId="2527C9E4"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If you choose to close your </w:t>
      </w:r>
      <w:r>
        <w:rPr>
          <w:rFonts w:ascii="Bookman Old Style" w:eastAsia="Times New Roman" w:hAnsi="Bookman Old Style" w:cs="Segoe UI"/>
          <w:sz w:val="24"/>
          <w:szCs w:val="24"/>
          <w:lang w:eastAsia="en-IN"/>
        </w:rPr>
        <w:t xml:space="preserve">VIPAR </w:t>
      </w:r>
      <w:r w:rsidRPr="00FB672A">
        <w:rPr>
          <w:rFonts w:ascii="Bookman Old Style" w:eastAsia="Times New Roman" w:hAnsi="Bookman Old Style" w:cs="Segoe UI"/>
          <w:sz w:val="24"/>
          <w:szCs w:val="24"/>
          <w:lang w:eastAsia="en-IN"/>
        </w:rPr>
        <w:t xml:space="preserve">account, your personal data will generally stop being visible to others on our Services within </w:t>
      </w:r>
      <w:r>
        <w:rPr>
          <w:rFonts w:ascii="Bookman Old Style" w:eastAsia="Times New Roman" w:hAnsi="Bookman Old Style" w:cs="Segoe UI"/>
          <w:sz w:val="24"/>
          <w:szCs w:val="24"/>
          <w:lang w:eastAsia="en-IN"/>
        </w:rPr>
        <w:t>48</w:t>
      </w:r>
      <w:r w:rsidRPr="00FB672A">
        <w:rPr>
          <w:rFonts w:ascii="Bookman Old Style" w:eastAsia="Times New Roman" w:hAnsi="Bookman Old Style" w:cs="Segoe UI"/>
          <w:sz w:val="24"/>
          <w:szCs w:val="24"/>
          <w:lang w:eastAsia="en-IN"/>
        </w:rPr>
        <w:t xml:space="preserve"> hours. </w:t>
      </w:r>
      <w:r w:rsidRPr="00FB672A">
        <w:rPr>
          <w:rFonts w:ascii="Bookman Old Style" w:eastAsia="Times New Roman" w:hAnsi="Bookman Old Style" w:cs="Segoe UI"/>
          <w:sz w:val="24"/>
          <w:szCs w:val="24"/>
          <w:lang w:eastAsia="en-IN"/>
        </w:rPr>
        <w:lastRenderedPageBreak/>
        <w:t xml:space="preserve">We generally delete closed account information within </w:t>
      </w:r>
      <w:r>
        <w:rPr>
          <w:rFonts w:ascii="Bookman Old Style" w:eastAsia="Times New Roman" w:hAnsi="Bookman Old Style" w:cs="Segoe UI"/>
          <w:sz w:val="24"/>
          <w:szCs w:val="24"/>
          <w:lang w:eastAsia="en-IN"/>
        </w:rPr>
        <w:t>7</w:t>
      </w:r>
      <w:r w:rsidRPr="00FB672A">
        <w:rPr>
          <w:rFonts w:ascii="Bookman Old Style" w:eastAsia="Times New Roman" w:hAnsi="Bookman Old Style" w:cs="Segoe UI"/>
          <w:sz w:val="24"/>
          <w:szCs w:val="24"/>
          <w:lang w:eastAsia="en-IN"/>
        </w:rPr>
        <w:t xml:space="preserve"> days of account closure, except as noted below.</w:t>
      </w:r>
    </w:p>
    <w:p w14:paraId="0278ED46"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We retain your personal data even after you have closed your account if reasonably necessary to comply with our legal obligations (including law enforcement requests), meet regulatory requirements, resolve disputes, maintain security, prevent fraud and abuse, enforce our User Agreement, or fulfill your request to "unsubscribe" from further messages from us. We will retain de-personalized information after your account has been closed.</w:t>
      </w:r>
    </w:p>
    <w:p w14:paraId="743347CE"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Information you have shared with others (e.g., through InMail, updates or group posts) will remain visible after you close your account or delete the information from your own profile or mailbox, and we do not control data that other Members have copied out of our Services. Groups content and ratings or review content associated with closed accounts will show an unknown user as the source. Your profile may continue to be displayed in the services of others (e.g., search engine results) until they refresh their cache.</w:t>
      </w:r>
    </w:p>
    <w:p w14:paraId="6E569E93" w14:textId="77777777" w:rsidR="001101C4" w:rsidRPr="00FB672A" w:rsidRDefault="001101C4" w:rsidP="001101C4">
      <w:pPr>
        <w:numPr>
          <w:ilvl w:val="0"/>
          <w:numId w:val="1"/>
        </w:numPr>
        <w:pBdr>
          <w:bottom w:val="single" w:sz="6" w:space="0" w:color="CFCFCF"/>
        </w:pBdr>
        <w:spacing w:before="100" w:beforeAutospacing="1" w:after="100" w:afterAutospacing="1" w:line="360" w:lineRule="auto"/>
        <w:jc w:val="both"/>
        <w:outlineLvl w:val="1"/>
        <w:rPr>
          <w:rFonts w:ascii="Bookman Old Style" w:eastAsia="Times New Roman" w:hAnsi="Bookman Old Style" w:cs="Segoe UI"/>
          <w:b/>
          <w:bCs/>
          <w:sz w:val="24"/>
          <w:szCs w:val="24"/>
          <w:lang w:eastAsia="en-IN"/>
        </w:rPr>
      </w:pPr>
      <w:r w:rsidRPr="00FB672A">
        <w:rPr>
          <w:rFonts w:ascii="Bookman Old Style" w:eastAsia="Times New Roman" w:hAnsi="Bookman Old Style" w:cs="Segoe UI"/>
          <w:b/>
          <w:bCs/>
          <w:sz w:val="24"/>
          <w:szCs w:val="24"/>
          <w:lang w:eastAsia="en-IN"/>
        </w:rPr>
        <w:t>Other Important Information</w:t>
      </w:r>
    </w:p>
    <w:p w14:paraId="0C0E5E2C"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6</w:t>
      </w:r>
      <w:r w:rsidRPr="00FB672A">
        <w:rPr>
          <w:rFonts w:ascii="Bookman Old Style" w:eastAsia="Times New Roman" w:hAnsi="Bookman Old Style" w:cs="Segoe UI"/>
          <w:b/>
          <w:bCs/>
          <w:sz w:val="24"/>
          <w:szCs w:val="24"/>
          <w:lang w:eastAsia="en-IN"/>
        </w:rPr>
        <w:t>.1. Security</w:t>
      </w:r>
    </w:p>
    <w:p w14:paraId="1E3F7FB3" w14:textId="77777777" w:rsidR="001101C4" w:rsidRPr="00FB672A" w:rsidRDefault="001101C4" w:rsidP="001101C4">
      <w:pPr>
        <w:pBdr>
          <w:bottom w:val="single" w:sz="6" w:space="0" w:color="CFCFCF"/>
        </w:pBdr>
        <w:spacing w:before="100" w:beforeAutospacing="1" w:after="100" w:afterAutospacing="1" w:line="360" w:lineRule="auto"/>
        <w:ind w:left="720"/>
        <w:jc w:val="both"/>
        <w:rPr>
          <w:rFonts w:ascii="Bookman Old Style" w:eastAsia="Times New Roman" w:hAnsi="Bookman Old Style" w:cs="Segoe UI"/>
          <w:sz w:val="24"/>
          <w:szCs w:val="24"/>
          <w:lang w:eastAsia="en-IN"/>
        </w:rPr>
      </w:pPr>
      <w:r w:rsidRPr="00FB672A">
        <w:rPr>
          <w:rFonts w:ascii="Bookman Old Style" w:eastAsia="Times New Roman" w:hAnsi="Bookman Old Style" w:cs="Segoe UI"/>
          <w:sz w:val="24"/>
          <w:szCs w:val="24"/>
          <w:lang w:eastAsia="en-IN"/>
        </w:rPr>
        <w:t xml:space="preserve">We implement security safeguards designed to protect your data. We regularly monitor our systems for possible vulnerabilities and attacks. However, we cannot warrant the security of any information that you send us. There is no guarantee that data may not be accessed, disclosed, altered, or destroyed by breach of any of our physical, technical, or managerial safeguards. </w:t>
      </w:r>
    </w:p>
    <w:p w14:paraId="0512B4F9" w14:textId="77777777" w:rsidR="001101C4" w:rsidRPr="00FB672A" w:rsidRDefault="001101C4" w:rsidP="001101C4">
      <w:pPr>
        <w:pBdr>
          <w:bottom w:val="single" w:sz="6" w:space="0" w:color="CFCFCF"/>
        </w:pBdr>
        <w:spacing w:before="100" w:beforeAutospacing="1" w:after="100" w:afterAutospacing="1" w:line="360" w:lineRule="auto"/>
        <w:ind w:left="720"/>
        <w:jc w:val="both"/>
        <w:outlineLvl w:val="2"/>
        <w:rPr>
          <w:rFonts w:ascii="Bookman Old Style" w:eastAsia="Times New Roman" w:hAnsi="Bookman Old Style" w:cs="Segoe UI"/>
          <w:b/>
          <w:bCs/>
          <w:sz w:val="24"/>
          <w:szCs w:val="24"/>
          <w:lang w:eastAsia="en-IN"/>
        </w:rPr>
      </w:pPr>
      <w:r>
        <w:rPr>
          <w:rFonts w:ascii="Bookman Old Style" w:eastAsia="Times New Roman" w:hAnsi="Bookman Old Style" w:cs="Segoe UI"/>
          <w:b/>
          <w:bCs/>
          <w:sz w:val="24"/>
          <w:szCs w:val="24"/>
          <w:lang w:eastAsia="en-IN"/>
        </w:rPr>
        <w:t>6</w:t>
      </w:r>
      <w:r w:rsidRPr="00FB672A">
        <w:rPr>
          <w:rFonts w:ascii="Bookman Old Style" w:eastAsia="Times New Roman" w:hAnsi="Bookman Old Style" w:cs="Segoe UI"/>
          <w:b/>
          <w:bCs/>
          <w:sz w:val="24"/>
          <w:szCs w:val="24"/>
          <w:lang w:eastAsia="en-IN"/>
        </w:rPr>
        <w:t>.</w:t>
      </w:r>
      <w:r>
        <w:rPr>
          <w:rFonts w:ascii="Bookman Old Style" w:eastAsia="Times New Roman" w:hAnsi="Bookman Old Style" w:cs="Segoe UI"/>
          <w:b/>
          <w:bCs/>
          <w:sz w:val="24"/>
          <w:szCs w:val="24"/>
          <w:lang w:eastAsia="en-IN"/>
        </w:rPr>
        <w:t>2</w:t>
      </w:r>
      <w:r w:rsidRPr="00FB672A">
        <w:rPr>
          <w:rFonts w:ascii="Bookman Old Style" w:eastAsia="Times New Roman" w:hAnsi="Bookman Old Style" w:cs="Segoe UI"/>
          <w:b/>
          <w:bCs/>
          <w:sz w:val="24"/>
          <w:szCs w:val="24"/>
          <w:lang w:eastAsia="en-IN"/>
        </w:rPr>
        <w:t>. Contact Information</w:t>
      </w:r>
    </w:p>
    <w:p w14:paraId="39B557C0" w14:textId="460D26F3" w:rsidR="0029054C" w:rsidRPr="001101C4" w:rsidRDefault="001101C4" w:rsidP="001101C4">
      <w:pPr>
        <w:pBdr>
          <w:bottom w:val="single" w:sz="6" w:space="0" w:color="CFCFCF"/>
        </w:pBdr>
        <w:spacing w:before="100" w:beforeAutospacing="1" w:after="100" w:afterAutospacing="1" w:line="360" w:lineRule="auto"/>
        <w:ind w:left="720"/>
        <w:jc w:val="both"/>
        <w:rPr>
          <w:rFonts w:ascii="Bookman Old Style" w:hAnsi="Bookman Old Style"/>
          <w:sz w:val="24"/>
          <w:szCs w:val="24"/>
        </w:rPr>
      </w:pPr>
      <w:r w:rsidRPr="00FB672A">
        <w:rPr>
          <w:rFonts w:ascii="Bookman Old Style" w:eastAsia="Times New Roman" w:hAnsi="Bookman Old Style" w:cs="Segoe UI"/>
          <w:sz w:val="24"/>
          <w:szCs w:val="24"/>
          <w:lang w:eastAsia="en-IN"/>
        </w:rPr>
        <w:t xml:space="preserve">If you have questions or complaints regarding this Policy, please </w:t>
      </w:r>
      <w:r>
        <w:rPr>
          <w:rFonts w:ascii="Bookman Old Style" w:eastAsia="Times New Roman" w:hAnsi="Bookman Old Style" w:cs="Segoe UI"/>
          <w:sz w:val="24"/>
          <w:szCs w:val="24"/>
          <w:lang w:eastAsia="en-IN"/>
        </w:rPr>
        <w:t>reach out to us at</w:t>
      </w:r>
      <w:r w:rsidRPr="00FB672A">
        <w:rPr>
          <w:rFonts w:ascii="Bookman Old Style" w:eastAsia="Times New Roman" w:hAnsi="Bookman Old Style" w:cs="Segoe UI"/>
          <w:sz w:val="24"/>
          <w:szCs w:val="24"/>
          <w:lang w:eastAsia="en-IN"/>
        </w:rPr>
        <w:t> </w:t>
      </w:r>
      <w:r w:rsidR="002411D4">
        <w:rPr>
          <w:rFonts w:ascii="Bookman Old Style" w:eastAsia="Times New Roman" w:hAnsi="Bookman Old Style" w:cs="Segoe UI"/>
          <w:sz w:val="24"/>
          <w:szCs w:val="24"/>
          <w:lang w:eastAsia="en-IN"/>
        </w:rPr>
        <w:t>prochure.app</w:t>
      </w:r>
      <w:r w:rsidRPr="00390749">
        <w:rPr>
          <w:rFonts w:ascii="Bookman Old Style" w:hAnsi="Bookman Old Style"/>
        </w:rPr>
        <w:t>@</w:t>
      </w:r>
      <w:r w:rsidR="002411D4" w:rsidRPr="002411D4">
        <w:rPr>
          <w:rFonts w:ascii="Bookman Old Style" w:hAnsi="Bookman Old Style"/>
          <w:sz w:val="24"/>
          <w:szCs w:val="24"/>
        </w:rPr>
        <w:t>gmail.com</w:t>
      </w:r>
      <w:r w:rsidRPr="002411D4">
        <w:rPr>
          <w:rFonts w:ascii="Bookman Old Style" w:hAnsi="Bookman Old Style"/>
          <w:sz w:val="24"/>
          <w:szCs w:val="24"/>
        </w:rPr>
        <w:t>.</w:t>
      </w:r>
    </w:p>
    <w:sectPr w:rsidR="0029054C" w:rsidRPr="001101C4" w:rsidSect="005F5A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D77F5"/>
    <w:multiLevelType w:val="multilevel"/>
    <w:tmpl w:val="7534EEEE"/>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26122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101C4"/>
    <w:rsid w:val="001101C4"/>
    <w:rsid w:val="002411D4"/>
    <w:rsid w:val="0029054C"/>
    <w:rsid w:val="00385F04"/>
    <w:rsid w:val="00E83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4225"/>
  <w15:docId w15:val="{BD11B654-1CCF-4D85-8503-E3B5BC761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help/linkedin/answer/77" TargetMode="External"/><Relationship Id="rId13" Type="http://schemas.openxmlformats.org/officeDocument/2006/relationships/hyperlink" Target="https://www.linkedin.com/psettings/" TargetMode="External"/><Relationship Id="rId18" Type="http://schemas.openxmlformats.org/officeDocument/2006/relationships/hyperlink" Target="https://www.linkedin.com/help/linkedin/answer/1164" TargetMode="External"/><Relationship Id="rId26" Type="http://schemas.openxmlformats.org/officeDocument/2006/relationships/hyperlink" Target="https://www.linkedin.com/legal/user-agreement" TargetMode="External"/><Relationship Id="rId3" Type="http://schemas.openxmlformats.org/officeDocument/2006/relationships/settings" Target="settings.xml"/><Relationship Id="rId21" Type="http://schemas.openxmlformats.org/officeDocument/2006/relationships/hyperlink" Target="https://www.linkedin.com/help/linkedin/answer/39575" TargetMode="External"/><Relationship Id="rId7" Type="http://schemas.openxmlformats.org/officeDocument/2006/relationships/hyperlink" Target="https://www.linkedin.com/help/linkedin/answer/38594" TargetMode="External"/><Relationship Id="rId12" Type="http://schemas.openxmlformats.org/officeDocument/2006/relationships/hyperlink" Target="https://www.linkedin.com/help/linkedin/answer/79855" TargetMode="External"/><Relationship Id="rId17" Type="http://schemas.openxmlformats.org/officeDocument/2006/relationships/hyperlink" Target="https://www.linkedin.com/help/linkedin/answer/50021" TargetMode="External"/><Relationship Id="rId25" Type="http://schemas.openxmlformats.org/officeDocument/2006/relationships/hyperlink" Target="https://www.linkedin.com/help/linkedin/answer/116090" TargetMode="External"/><Relationship Id="rId2" Type="http://schemas.openxmlformats.org/officeDocument/2006/relationships/styles" Target="styles.xml"/><Relationship Id="rId16" Type="http://schemas.openxmlformats.org/officeDocument/2006/relationships/hyperlink" Target="https://www.linkedin.com/legal/privacy-policy?trk=homepage-basic_footer-privacy-policy" TargetMode="External"/><Relationship Id="rId20" Type="http://schemas.openxmlformats.org/officeDocument/2006/relationships/hyperlink" Target="https://www.linkedin.com/help/linkedin/answer/85809" TargetMode="External"/><Relationship Id="rId1" Type="http://schemas.openxmlformats.org/officeDocument/2006/relationships/numbering" Target="numbering.xml"/><Relationship Id="rId6" Type="http://schemas.openxmlformats.org/officeDocument/2006/relationships/hyperlink" Target="https://www.linkedin.com/profile/edit" TargetMode="External"/><Relationship Id="rId11" Type="http://schemas.openxmlformats.org/officeDocument/2006/relationships/hyperlink" Target="https://www.linkedin.com/legal/privacy-policy" TargetMode="External"/><Relationship Id="rId24" Type="http://schemas.openxmlformats.org/officeDocument/2006/relationships/hyperlink" Target="https://engineering.linkedin.com/ab-testing/xlnt-platform-driving-ab-testing-linkedin" TargetMode="External"/><Relationship Id="rId5" Type="http://schemas.openxmlformats.org/officeDocument/2006/relationships/hyperlink" Target="https://www.linkedin.com/help/linkedin/answer/63" TargetMode="External"/><Relationship Id="rId15" Type="http://schemas.openxmlformats.org/officeDocument/2006/relationships/hyperlink" Target="https://www.linkedin.com/psettings/" TargetMode="External"/><Relationship Id="rId23" Type="http://schemas.openxmlformats.org/officeDocument/2006/relationships/hyperlink" Target="https://www.linkedin.com/help/linkedin/answer/62931" TargetMode="External"/><Relationship Id="rId28" Type="http://schemas.openxmlformats.org/officeDocument/2006/relationships/theme" Target="theme/theme1.xml"/><Relationship Id="rId10" Type="http://schemas.openxmlformats.org/officeDocument/2006/relationships/hyperlink" Target="https://www.linkedin.com/legal/privacy-policy?trk=homepage-basic_footer-privacy-policy" TargetMode="External"/><Relationship Id="rId19" Type="http://schemas.openxmlformats.org/officeDocument/2006/relationships/hyperlink" Target="https://www.linkedin.com/legal/privacy-policy?trk=homepage-basic_footer-privacy-policy" TargetMode="External"/><Relationship Id="rId4" Type="http://schemas.openxmlformats.org/officeDocument/2006/relationships/webSettings" Target="webSettings.xml"/><Relationship Id="rId9" Type="http://schemas.openxmlformats.org/officeDocument/2006/relationships/hyperlink" Target="https://www.linkedin.com/help/linkedin/answer/50021" TargetMode="External"/><Relationship Id="rId14" Type="http://schemas.openxmlformats.org/officeDocument/2006/relationships/hyperlink" Target="https://www.linkedin.com/help/linkedin/answer/75689" TargetMode="External"/><Relationship Id="rId22" Type="http://schemas.openxmlformats.org/officeDocument/2006/relationships/hyperlink" Target="https://www.linkedin.com/help/linkedin/answer/6293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12</Pages>
  <Words>3015</Words>
  <Characters>17187</Characters>
  <Application>Microsoft Office Word</Application>
  <DocSecurity>0</DocSecurity>
  <Lines>143</Lines>
  <Paragraphs>40</Paragraphs>
  <ScaleCrop>false</ScaleCrop>
  <Company/>
  <LinksUpToDate>false</LinksUpToDate>
  <CharactersWithSpaces>20162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dc:creator>
  <cp:keywords/>
  <dc:description/>
  <cp:lastModifiedBy>Vipar india</cp:lastModifiedBy>
  <cp:revision>5</cp:revision>
  <dcterms:created xsi:type="dcterms:W3CDTF">2022-04-21T03:52:00Z</dcterms:created>
  <dcterms:modified xsi:type="dcterms:W3CDTF">2026-07-05T06:26:00Z</dcterms:modified>
</cp:coreProperties>
</file>