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266B90EB" w14:textId="2C35F9C9" w:rsidR="0009119B" w:rsidRDefault="004A73D0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</w:t>
      </w:r>
      <w:r w:rsidR="0009119B">
        <w:rPr>
          <w:rFonts w:ascii="Cambria" w:hAnsi="Cambria"/>
          <w:color w:val="FFFFFF" w:themeColor="background1"/>
          <w:sz w:val="28"/>
        </w:rPr>
        <w:t xml:space="preserve"> hope </w:t>
      </w:r>
      <w:r>
        <w:rPr>
          <w:rFonts w:ascii="Cambria" w:hAnsi="Cambria"/>
          <w:color w:val="FFFFFF" w:themeColor="background1"/>
          <w:sz w:val="28"/>
        </w:rPr>
        <w:t>I</w:t>
      </w:r>
      <w:r w:rsidR="0009119B">
        <w:rPr>
          <w:rFonts w:ascii="Cambria" w:hAnsi="Cambria"/>
          <w:color w:val="FFFFFF" w:themeColor="background1"/>
          <w:sz w:val="28"/>
        </w:rPr>
        <w:t xml:space="preserve"> have addressed your queries,</w:t>
      </w:r>
    </w:p>
    <w:p w14:paraId="07A34AA9" w14:textId="2C35A92F" w:rsidR="0009119B" w:rsidRDefault="0009119B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as to why </w:t>
      </w:r>
      <w:r>
        <w:rPr>
          <w:rFonts w:ascii="Maiandra GD" w:hAnsi="Maiandra GD"/>
          <w:color w:val="FFFFFF" w:themeColor="background1"/>
          <w:sz w:val="28"/>
        </w:rPr>
        <w:t>PROchure</w:t>
      </w:r>
      <w:r>
        <w:rPr>
          <w:rFonts w:ascii="Cambria" w:hAnsi="Cambria"/>
          <w:color w:val="FFFFFF" w:themeColor="background1"/>
          <w:sz w:val="28"/>
        </w:rPr>
        <w:t xml:space="preserve"> is crucial for professional and commercial enquiries.</w:t>
      </w:r>
    </w:p>
    <w:p w14:paraId="227CABA0" w14:textId="77777777" w:rsidR="00B458D4" w:rsidRPr="0063419E" w:rsidRDefault="00B458D4" w:rsidP="00BB5CEF">
      <w:pPr>
        <w:jc w:val="center"/>
        <w:rPr>
          <w:rFonts w:ascii="Cambria" w:hAnsi="Cambria"/>
          <w:color w:val="FFFFFF" w:themeColor="background1"/>
          <w:sz w:val="28"/>
        </w:rPr>
      </w:pPr>
    </w:p>
    <w:p w14:paraId="32514978" w14:textId="52749E54" w:rsidR="00B01549" w:rsidRDefault="00D12C1C" w:rsidP="00874D5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Click here</w:t>
      </w:r>
      <w:r w:rsidR="004E3E92">
        <w:rPr>
          <w:rFonts w:ascii="Cambria" w:hAnsi="Cambria"/>
          <w:color w:val="FFFFFF" w:themeColor="background1"/>
          <w:sz w:val="28"/>
        </w:rPr>
        <w:t xml:space="preserve"> on [ </w:t>
      </w:r>
      <w:r w:rsidR="004E3E92" w:rsidRPr="004E3E92">
        <w:rPr>
          <w:rFonts w:ascii="Maiandra GD" w:hAnsi="Maiandra GD"/>
          <w:color w:val="FFFFFF" w:themeColor="background1"/>
          <w:sz w:val="28"/>
        </w:rPr>
        <w:t>Be a PRO</w:t>
      </w:r>
      <w:r>
        <w:rPr>
          <w:rFonts w:ascii="Cambria" w:hAnsi="Cambria"/>
          <w:color w:val="FFFFFF" w:themeColor="background1"/>
          <w:sz w:val="28"/>
        </w:rPr>
        <w:t xml:space="preserve"> </w:t>
      </w:r>
      <w:r w:rsidR="0074471F">
        <w:rPr>
          <w:rFonts w:ascii="Cambria" w:hAnsi="Cambria"/>
          <w:color w:val="FFFFFF" w:themeColor="background1"/>
          <w:sz w:val="28"/>
        </w:rPr>
        <w:t xml:space="preserve">! </w:t>
      </w:r>
      <w:r>
        <w:rPr>
          <w:rFonts w:ascii="Cambria" w:hAnsi="Cambria"/>
          <w:color w:val="FFFFFF" w:themeColor="background1"/>
          <w:sz w:val="28"/>
        </w:rPr>
        <w:t>] to f</w:t>
      </w:r>
      <w:r w:rsidR="003D1BCA">
        <w:rPr>
          <w:rFonts w:ascii="Cambria" w:hAnsi="Cambria"/>
          <w:color w:val="FFFFFF" w:themeColor="background1"/>
          <w:sz w:val="28"/>
        </w:rPr>
        <w:t xml:space="preserve">ill-in </w:t>
      </w:r>
      <w:r>
        <w:rPr>
          <w:rFonts w:ascii="Cambria" w:hAnsi="Cambria"/>
          <w:color w:val="FFFFFF" w:themeColor="background1"/>
          <w:sz w:val="28"/>
        </w:rPr>
        <w:t>a</w:t>
      </w:r>
      <w:r w:rsidR="003D1BCA">
        <w:rPr>
          <w:rFonts w:ascii="Cambria" w:hAnsi="Cambria"/>
          <w:color w:val="FFFFFF" w:themeColor="background1"/>
          <w:sz w:val="28"/>
        </w:rPr>
        <w:t xml:space="preserve"> simple form </w:t>
      </w:r>
      <w:r w:rsidR="00230E02">
        <w:rPr>
          <w:rFonts w:ascii="Cambria" w:hAnsi="Cambria"/>
          <w:color w:val="FFFFFF" w:themeColor="background1"/>
          <w:sz w:val="28"/>
        </w:rPr>
        <w:t xml:space="preserve">of </w:t>
      </w:r>
      <w:r w:rsidR="003D1BCA">
        <w:rPr>
          <w:rFonts w:ascii="Cambria" w:hAnsi="Cambria"/>
          <w:color w:val="FFFFFF" w:themeColor="background1"/>
          <w:sz w:val="28"/>
        </w:rPr>
        <w:t>registration.</w:t>
      </w:r>
    </w:p>
    <w:p w14:paraId="3196F2CE" w14:textId="2A12CBEE" w:rsidR="00230E02" w:rsidRDefault="00B01549" w:rsidP="003D1BCA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And begin your journey with </w:t>
      </w:r>
      <w:r w:rsidRPr="00B01549">
        <w:rPr>
          <w:rFonts w:ascii="Maiandra GD" w:hAnsi="Maiandra GD"/>
          <w:color w:val="FFFFFF" w:themeColor="background1"/>
          <w:sz w:val="28"/>
        </w:rPr>
        <w:t>PROchure</w:t>
      </w:r>
      <w:r>
        <w:rPr>
          <w:rFonts w:ascii="Cambria" w:hAnsi="Cambria"/>
          <w:color w:val="FFFFFF" w:themeColor="background1"/>
          <w:sz w:val="28"/>
        </w:rPr>
        <w:t xml:space="preserve"> toward</w:t>
      </w:r>
      <w:r w:rsidR="003D1BCA">
        <w:rPr>
          <w:rFonts w:ascii="Cambria" w:hAnsi="Cambria"/>
          <w:color w:val="FFFFFF" w:themeColor="background1"/>
          <w:sz w:val="28"/>
        </w:rPr>
        <w:t xml:space="preserve">s </w:t>
      </w:r>
      <w:r>
        <w:rPr>
          <w:rFonts w:ascii="Cambria" w:hAnsi="Cambria"/>
          <w:color w:val="FFFFFF" w:themeColor="background1"/>
          <w:sz w:val="28"/>
        </w:rPr>
        <w:t>commercial satisfaction</w:t>
      </w:r>
      <w:r w:rsidR="00230E02">
        <w:rPr>
          <w:rFonts w:ascii="Cambria" w:hAnsi="Cambria"/>
          <w:color w:val="FFFFFF" w:themeColor="background1"/>
          <w:sz w:val="28"/>
        </w:rPr>
        <w:t xml:space="preserve"> !</w:t>
      </w:r>
    </w:p>
    <w:p w14:paraId="61AA6AD1" w14:textId="77777777" w:rsidR="000D2375" w:rsidRPr="0033165D" w:rsidRDefault="000D2375" w:rsidP="000D2375">
      <w:pPr>
        <w:jc w:val="center"/>
        <w:rPr>
          <w:rFonts w:ascii="Cambria" w:hAnsi="Cambria"/>
          <w:color w:val="FFFFFF" w:themeColor="background1"/>
          <w:sz w:val="28"/>
        </w:rPr>
      </w:pPr>
    </w:p>
    <w:p w14:paraId="61D0B5DB" w14:textId="4C89EE24" w:rsidR="000D2375" w:rsidRDefault="000D2375" w:rsidP="000D2375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>-</w:t>
      </w:r>
      <w:r w:rsidRPr="00ED7E3A">
        <w:rPr>
          <w:rFonts w:ascii="Cambria" w:hAnsi="Cambria"/>
          <w:color w:val="FFFFFF" w:themeColor="background1"/>
          <w:sz w:val="24"/>
          <w:szCs w:val="24"/>
        </w:rPr>
        <w:t xml:space="preserve"> </w:t>
      </w:r>
      <w:r w:rsidRPr="00766568">
        <w:rPr>
          <w:rFonts w:ascii="Maiandra GD" w:hAnsi="Maiandra GD"/>
          <w:color w:val="FFFFFF" w:themeColor="background1"/>
          <w:sz w:val="24"/>
          <w:szCs w:val="24"/>
        </w:rPr>
        <w:t>Bino-bird</w:t>
      </w:r>
      <w:r>
        <w:rPr>
          <w:rFonts w:ascii="Cambria" w:hAnsi="Cambria"/>
          <w:color w:val="FFFFFF" w:themeColor="background1"/>
          <w:sz w:val="24"/>
          <w:szCs w:val="24"/>
        </w:rPr>
        <w:t xml:space="preserve">, the </w:t>
      </w:r>
      <w:r w:rsidR="002044ED">
        <w:rPr>
          <w:rFonts w:ascii="Cambria" w:hAnsi="Cambria"/>
          <w:color w:val="FFFFFF" w:themeColor="background1"/>
          <w:sz w:val="24"/>
          <w:szCs w:val="24"/>
        </w:rPr>
        <w:t>‘</w:t>
      </w:r>
      <w:r w:rsidR="002044ED" w:rsidRPr="002044ED">
        <w:rPr>
          <w:rFonts w:ascii="Maiandra GD" w:hAnsi="Maiandra GD"/>
          <w:color w:val="FFFFFF" w:themeColor="background1"/>
          <w:sz w:val="24"/>
          <w:szCs w:val="24"/>
        </w:rPr>
        <w:t>Be a PRO</w:t>
      </w:r>
      <w:r w:rsidR="002044ED">
        <w:rPr>
          <w:rFonts w:ascii="Cambria" w:hAnsi="Cambria"/>
          <w:color w:val="FFFFFF" w:themeColor="background1"/>
          <w:sz w:val="24"/>
          <w:szCs w:val="24"/>
        </w:rPr>
        <w:t>’</w:t>
      </w:r>
      <w:r>
        <w:rPr>
          <w:rFonts w:ascii="Cambria" w:hAnsi="Cambria"/>
          <w:color w:val="FFFFFF" w:themeColor="background1"/>
          <w:sz w:val="24"/>
          <w:szCs w:val="24"/>
        </w:rPr>
        <w:t xml:space="preserve"> birdie</w:t>
      </w:r>
    </w:p>
    <w:p w14:paraId="1EDD7BE9" w14:textId="77777777" w:rsidR="000D2375" w:rsidRDefault="000D2375" w:rsidP="000D2375">
      <w:pPr>
        <w:jc w:val="right"/>
        <w:rPr>
          <w:rFonts w:ascii="Cambria" w:hAnsi="Cambria"/>
          <w:color w:val="FFFFFF" w:themeColor="background1"/>
          <w:sz w:val="28"/>
          <w:vertAlign w:val="superscript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The official Mascot of </w:t>
      </w:r>
      <w:r w:rsidRPr="004A73D0">
        <w:rPr>
          <w:rFonts w:ascii="Maiandra GD" w:hAnsi="Maiandra GD"/>
          <w:color w:val="FFFFFF" w:themeColor="background1"/>
          <w:sz w:val="24"/>
          <w:szCs w:val="24"/>
        </w:rPr>
        <w:t>PROchure</w:t>
      </w:r>
      <w:r>
        <w:rPr>
          <w:rFonts w:ascii="Maiandra GD" w:hAnsi="Maiandra GD"/>
          <w:color w:val="FFFFFF" w:themeColor="background1"/>
          <w:sz w:val="24"/>
          <w:szCs w:val="24"/>
        </w:rPr>
        <w:t xml:space="preserve"> </w:t>
      </w:r>
      <w:r w:rsidRPr="004A73D0">
        <w:rPr>
          <w:rFonts w:ascii="Cambria" w:hAnsi="Cambria"/>
          <w:color w:val="FFFFFF" w:themeColor="background1"/>
          <w:sz w:val="28"/>
          <w:vertAlign w:val="superscript"/>
        </w:rPr>
        <w:t>®</w:t>
      </w:r>
    </w:p>
    <w:p w14:paraId="57BA8C8B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7EA09242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 w:rsidRPr="003F66C5">
        <w:rPr>
          <w:rFonts w:ascii="Cambria" w:hAnsi="Cambria"/>
          <w:color w:val="FFFFFF" w:themeColor="background1"/>
          <w:sz w:val="28"/>
        </w:rPr>
        <w:t xml:space="preserve">The pronunciation of </w:t>
      </w:r>
      <w:r w:rsidRPr="00E4450A">
        <w:rPr>
          <w:rFonts w:ascii="Maiandra GD" w:hAnsi="Maiandra GD"/>
          <w:color w:val="FFFFFF" w:themeColor="background1"/>
          <w:sz w:val="28"/>
        </w:rPr>
        <w:t>PROchure</w:t>
      </w:r>
    </w:p>
    <w:p w14:paraId="7117EF60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is similar to Brochure</w:t>
      </w:r>
    </w:p>
    <w:p w14:paraId="3E472A64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4B320330" w14:textId="77777777" w:rsidR="00437A05" w:rsidRPr="00BB1C80" w:rsidRDefault="00437A05" w:rsidP="00437A05">
      <w:pPr>
        <w:jc w:val="center"/>
        <w:rPr>
          <w:rFonts w:ascii="Maiandra GD" w:hAnsi="Maiandra GD" w:cs="Nirmala UI"/>
          <w:color w:val="FFFFFF" w:themeColor="background1"/>
          <w:sz w:val="48"/>
          <w:szCs w:val="48"/>
        </w:rPr>
      </w:pPr>
      <w:r w:rsidRPr="00D12C1C">
        <w:rPr>
          <w:rFonts w:ascii="Nirmala UI" w:hAnsi="Nirmala UI" w:cs="Nirmala UI"/>
          <w:color w:val="FFFFFF" w:themeColor="background1"/>
          <w:sz w:val="28"/>
        </w:rPr>
        <w:t>प्रोशर</w:t>
      </w:r>
    </w:p>
    <w:p w14:paraId="58B11F81" w14:textId="77777777" w:rsidR="00437A05" w:rsidRPr="00BB1C80" w:rsidRDefault="00437A05" w:rsidP="00437A05">
      <w:pPr>
        <w:rPr>
          <w:rFonts w:ascii="Maiandra GD" w:hAnsi="Maiandra GD" w:cs="Nirmala UI"/>
          <w:color w:val="FFFFFF" w:themeColor="background1"/>
          <w:sz w:val="20"/>
          <w:szCs w:val="20"/>
        </w:rPr>
      </w:pPr>
    </w:p>
    <w:p w14:paraId="5BA12482" w14:textId="77777777" w:rsidR="0060038E" w:rsidRPr="0060038E" w:rsidRDefault="0060038E" w:rsidP="0060038E">
      <w:pPr>
        <w:spacing w:line="256" w:lineRule="auto"/>
        <w:rPr>
          <w:rFonts w:ascii="Maiandra GD" w:hAnsi="Maiandra GD" w:cs="Nirmala UI"/>
          <w:color w:val="FFFFFF" w:themeColor="background1"/>
          <w:sz w:val="48"/>
          <w:szCs w:val="48"/>
        </w:rPr>
      </w:pPr>
      <w:r w:rsidRPr="0060038E">
        <w:rPr>
          <w:rFonts w:ascii="Nirmala UI" w:hAnsi="Nirmala UI" w:cs="Nirmala UI"/>
          <w:color w:val="FFFFFF" w:themeColor="background1"/>
          <w:sz w:val="28"/>
        </w:rPr>
        <w:t>പ്രൊഷർ</w:t>
      </w:r>
      <w:r w:rsidRPr="0060038E">
        <w:rPr>
          <w:rFonts w:ascii="Maiandra GD" w:hAnsi="Maiandra GD" w:cs="Nirmala UI"/>
          <w:color w:val="FFFFFF" w:themeColor="background1"/>
          <w:sz w:val="48"/>
          <w:szCs w:val="48"/>
        </w:rPr>
        <w:t xml:space="preserve">         </w:t>
      </w:r>
      <w:r w:rsidRPr="0060038E">
        <w:rPr>
          <w:rFonts w:ascii="Nirmala UI" w:hAnsi="Nirmala UI" w:cs="Nirmala UI"/>
          <w:color w:val="FFFFFF" w:themeColor="background1"/>
          <w:sz w:val="28"/>
        </w:rPr>
        <w:t>ಪ್ರೊಶ್</w:t>
      </w:r>
      <w:r w:rsidRPr="0060038E">
        <w:rPr>
          <w:rFonts w:ascii="Maiandra GD" w:hAnsi="Maiandra GD"/>
          <w:color w:val="FFFFFF" w:themeColor="background1"/>
          <w:sz w:val="28"/>
        </w:rPr>
        <w:t xml:space="preserve"> </w:t>
      </w:r>
      <w:r w:rsidRPr="0060038E">
        <w:rPr>
          <w:rFonts w:ascii="Nirmala UI" w:hAnsi="Nirmala UI" w:cs="Nirmala UI"/>
          <w:color w:val="FFFFFF" w:themeColor="background1"/>
          <w:sz w:val="28"/>
        </w:rPr>
        <w:t>ರ್                   ப்ரோஷர்</w:t>
      </w:r>
      <w:r w:rsidRPr="0060038E">
        <w:rPr>
          <w:rFonts w:ascii="Maiandra GD" w:hAnsi="Maiandra GD" w:cs="Nirmala UI"/>
          <w:color w:val="FFFFFF" w:themeColor="background1"/>
          <w:sz w:val="48"/>
          <w:szCs w:val="48"/>
        </w:rPr>
        <w:t xml:space="preserve">          </w:t>
      </w:r>
      <w:r w:rsidRPr="0060038E">
        <w:rPr>
          <w:rFonts w:ascii="Nirmala UI" w:hAnsi="Nirmala UI" w:cs="Nirmala UI"/>
          <w:color w:val="FFFFFF" w:themeColor="background1"/>
          <w:sz w:val="28"/>
        </w:rPr>
        <w:t>ప్రోషేర్</w:t>
      </w:r>
    </w:p>
    <w:p w14:paraId="50027BB9" w14:textId="77777777" w:rsidR="0060038E" w:rsidRPr="0060038E" w:rsidRDefault="0060038E" w:rsidP="0060038E">
      <w:pPr>
        <w:spacing w:line="256" w:lineRule="auto"/>
        <w:rPr>
          <w:rFonts w:ascii="Nirmala UI" w:hAnsi="Nirmala UI" w:cs="Nirmala UI"/>
          <w:color w:val="FFFFFF" w:themeColor="background1"/>
          <w:sz w:val="20"/>
          <w:szCs w:val="20"/>
        </w:rPr>
      </w:pPr>
    </w:p>
    <w:p w14:paraId="0A5142A6" w14:textId="77777777" w:rsidR="0060038E" w:rsidRPr="0060038E" w:rsidRDefault="0060038E" w:rsidP="0060038E">
      <w:pPr>
        <w:spacing w:line="256" w:lineRule="auto"/>
        <w:rPr>
          <w:color w:val="FFFFFF" w:themeColor="background1"/>
          <w:sz w:val="28"/>
        </w:rPr>
      </w:pPr>
      <w:r w:rsidRPr="0060038E">
        <w:rPr>
          <w:rFonts w:ascii="Nirmala UI" w:hAnsi="Nirmala UI" w:cs="Nirmala UI"/>
          <w:color w:val="FFFFFF" w:themeColor="background1"/>
          <w:sz w:val="28"/>
        </w:rPr>
        <w:t>প্রোশার</w:t>
      </w:r>
      <w:r w:rsidRPr="0060038E">
        <w:rPr>
          <w:rFonts w:ascii="Maiandra GD" w:hAnsi="Maiandra GD" w:cs="Nirmala UI"/>
          <w:color w:val="FFFFFF" w:themeColor="background1"/>
          <w:sz w:val="48"/>
          <w:szCs w:val="48"/>
        </w:rPr>
        <w:t xml:space="preserve">              </w:t>
      </w:r>
      <w:r w:rsidRPr="0060038E">
        <w:rPr>
          <w:rFonts w:ascii="Nirmala UI" w:eastAsia="Times New Roman" w:hAnsi="Nirmala UI" w:cs="Nirmala UI"/>
          <w:color w:val="FFFFFF" w:themeColor="background1"/>
          <w:sz w:val="28"/>
          <w:lang w:eastAsia="en-IN"/>
        </w:rPr>
        <w:t>ਪ੍ਰੋਸ਼ਰ</w:t>
      </w:r>
      <w:r w:rsidRPr="0060038E">
        <w:rPr>
          <w:rFonts w:ascii="Maiandra GD" w:hAnsi="Maiandra GD" w:cs="Nirmala UI"/>
          <w:color w:val="FFFFFF" w:themeColor="background1"/>
          <w:sz w:val="48"/>
          <w:szCs w:val="48"/>
        </w:rPr>
        <w:t xml:space="preserve">                </w:t>
      </w:r>
      <w:r w:rsidRPr="0060038E">
        <w:rPr>
          <w:rFonts w:ascii="Nirmala UI" w:hAnsi="Nirmala UI" w:cs="Nirmala UI"/>
          <w:color w:val="FFFFFF" w:themeColor="background1"/>
          <w:sz w:val="28"/>
        </w:rPr>
        <w:t>પ્રોચૂરે</w:t>
      </w:r>
      <w:r w:rsidRPr="0060038E">
        <w:rPr>
          <w:rFonts w:ascii="Maiandra GD" w:hAnsi="Maiandra GD" w:cs="Nirmala UI"/>
          <w:color w:val="FFFFFF" w:themeColor="background1"/>
          <w:sz w:val="48"/>
          <w:szCs w:val="48"/>
        </w:rPr>
        <w:t xml:space="preserve">             </w:t>
      </w:r>
      <w:r w:rsidRPr="0060038E">
        <w:rPr>
          <w:rFonts w:ascii="Nirmala UI" w:eastAsia="Times New Roman" w:hAnsi="Nirmala UI" w:cs="Nirmala UI"/>
          <w:color w:val="FFFFFF" w:themeColor="background1"/>
          <w:sz w:val="28"/>
          <w:lang w:eastAsia="en-IN"/>
        </w:rPr>
        <w:t>প্ৰোশাৰ</w:t>
      </w:r>
    </w:p>
    <w:p w14:paraId="257DFE01" w14:textId="77777777" w:rsidR="0063419E" w:rsidRDefault="0063419E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59BEE663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For now, we aren’t on the “app stores” for installation.</w:t>
      </w:r>
    </w:p>
    <w:p w14:paraId="0B993B7C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Since ours is not an app for usage with addiction,</w:t>
      </w:r>
    </w:p>
    <w:p w14:paraId="108BBD85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but a platform focussing on utility without compulsion.</w:t>
      </w:r>
    </w:p>
    <w:p w14:paraId="5BF25701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Once our mobile app is ready, we shall inform you with a notification.</w:t>
      </w:r>
    </w:p>
    <w:p w14:paraId="7B00AA56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63939170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We have used AI moderately.</w:t>
      </w:r>
    </w:p>
    <w:p w14:paraId="2F3F5A9E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Still believe in HI exponentially.</w:t>
      </w:r>
    </w:p>
    <w:p w14:paraId="2C842C93" w14:textId="2F2F63BE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AI used responsibly,</w:t>
      </w:r>
    </w:p>
    <w:p w14:paraId="65AEE0B0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only to enhance search efficiently.</w:t>
      </w:r>
    </w:p>
    <w:p w14:paraId="00EE9F40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(HI = Human Intelligence    |    AI = Artificial Intelligence)</w:t>
      </w:r>
    </w:p>
    <w:p w14:paraId="04DC9D7A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50B387EB" w14:textId="77777777" w:rsidR="0063419E" w:rsidRPr="00437A05" w:rsidRDefault="0063419E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7EFB988C" w14:textId="77777777" w:rsid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 w:rsidRPr="00437A05">
        <w:rPr>
          <w:rFonts w:ascii="Cambria" w:hAnsi="Cambria"/>
          <w:color w:val="FFFFFF" w:themeColor="background1"/>
          <w:sz w:val="28"/>
        </w:rPr>
        <w:t xml:space="preserve">To publish your Brand, click here on [ </w:t>
      </w:r>
      <w:r w:rsidRPr="00437A05">
        <w:rPr>
          <w:rFonts w:ascii="Maiandra GD" w:hAnsi="Maiandra GD"/>
          <w:color w:val="FFFFFF" w:themeColor="background1"/>
          <w:sz w:val="28"/>
        </w:rPr>
        <w:t>Be a PRO</w:t>
      </w:r>
      <w:r w:rsidRPr="00437A05">
        <w:rPr>
          <w:rFonts w:ascii="Cambria" w:hAnsi="Cambria"/>
          <w:color w:val="FFFFFF" w:themeColor="background1"/>
          <w:sz w:val="28"/>
        </w:rPr>
        <w:t xml:space="preserve"> ! ]</w:t>
      </w:r>
    </w:p>
    <w:p w14:paraId="40D8FC75" w14:textId="77777777" w:rsidR="0063419E" w:rsidRPr="00437A05" w:rsidRDefault="0063419E" w:rsidP="00437A05">
      <w:pPr>
        <w:jc w:val="center"/>
        <w:rPr>
          <w:rFonts w:ascii="Cambria" w:hAnsi="Cambria"/>
          <w:color w:val="FFFFFF" w:themeColor="background1"/>
          <w:sz w:val="28"/>
        </w:rPr>
      </w:pPr>
    </w:p>
    <w:p w14:paraId="177BAF2A" w14:textId="5E3D699B" w:rsidR="00437A05" w:rsidRPr="00437A05" w:rsidRDefault="00437A05" w:rsidP="00437A05">
      <w:pPr>
        <w:jc w:val="center"/>
        <w:rPr>
          <w:rFonts w:ascii="Cambria" w:hAnsi="Cambria"/>
          <w:color w:val="FFFFFF" w:themeColor="background1"/>
          <w:sz w:val="28"/>
        </w:rPr>
      </w:pPr>
      <w:r w:rsidRPr="00437A05">
        <w:rPr>
          <w:rFonts w:ascii="Cambria" w:hAnsi="Cambria"/>
          <w:color w:val="FFFFFF" w:themeColor="background1"/>
          <w:sz w:val="28"/>
        </w:rPr>
        <w:t>To view Brand Profiles, click on the navigation bar.</w:t>
      </w:r>
    </w:p>
    <w:sectPr w:rsidR="00437A05" w:rsidRPr="00437A05" w:rsidSect="00437A0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05173"/>
    <w:rsid w:val="00010ECC"/>
    <w:rsid w:val="00014520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359C"/>
    <w:rsid w:val="0005571B"/>
    <w:rsid w:val="000620E9"/>
    <w:rsid w:val="0006282F"/>
    <w:rsid w:val="000653FD"/>
    <w:rsid w:val="00071BC9"/>
    <w:rsid w:val="000725F4"/>
    <w:rsid w:val="0008077B"/>
    <w:rsid w:val="00082853"/>
    <w:rsid w:val="00082BFC"/>
    <w:rsid w:val="0008430B"/>
    <w:rsid w:val="0009119B"/>
    <w:rsid w:val="0009132A"/>
    <w:rsid w:val="000A5E22"/>
    <w:rsid w:val="000B1981"/>
    <w:rsid w:val="000C3EA8"/>
    <w:rsid w:val="000D010A"/>
    <w:rsid w:val="000D2375"/>
    <w:rsid w:val="000D3BE9"/>
    <w:rsid w:val="000D3D79"/>
    <w:rsid w:val="000D6390"/>
    <w:rsid w:val="000D75D7"/>
    <w:rsid w:val="000D7843"/>
    <w:rsid w:val="000E1426"/>
    <w:rsid w:val="000E3896"/>
    <w:rsid w:val="000E6BD6"/>
    <w:rsid w:val="000F0A89"/>
    <w:rsid w:val="00102F7E"/>
    <w:rsid w:val="00105B06"/>
    <w:rsid w:val="00106C3C"/>
    <w:rsid w:val="0011556F"/>
    <w:rsid w:val="0012262F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457B"/>
    <w:rsid w:val="001C5A29"/>
    <w:rsid w:val="001D0123"/>
    <w:rsid w:val="001E1778"/>
    <w:rsid w:val="001E4E61"/>
    <w:rsid w:val="001E5DC9"/>
    <w:rsid w:val="001E5FEB"/>
    <w:rsid w:val="001F3FEC"/>
    <w:rsid w:val="001F64C0"/>
    <w:rsid w:val="002044ED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0E02"/>
    <w:rsid w:val="00233EFF"/>
    <w:rsid w:val="00235852"/>
    <w:rsid w:val="0023721B"/>
    <w:rsid w:val="0023770A"/>
    <w:rsid w:val="002402A4"/>
    <w:rsid w:val="00266D8C"/>
    <w:rsid w:val="002703F1"/>
    <w:rsid w:val="00270B51"/>
    <w:rsid w:val="00272474"/>
    <w:rsid w:val="00286F27"/>
    <w:rsid w:val="00291658"/>
    <w:rsid w:val="00294212"/>
    <w:rsid w:val="002955F4"/>
    <w:rsid w:val="00295760"/>
    <w:rsid w:val="002975C0"/>
    <w:rsid w:val="002A166D"/>
    <w:rsid w:val="002A6F11"/>
    <w:rsid w:val="002B533E"/>
    <w:rsid w:val="002B6F3A"/>
    <w:rsid w:val="002C0D6C"/>
    <w:rsid w:val="002C4DFC"/>
    <w:rsid w:val="002C754F"/>
    <w:rsid w:val="002D12C9"/>
    <w:rsid w:val="002D3999"/>
    <w:rsid w:val="002D4D3D"/>
    <w:rsid w:val="002E2085"/>
    <w:rsid w:val="002E6020"/>
    <w:rsid w:val="002F01C5"/>
    <w:rsid w:val="002F059F"/>
    <w:rsid w:val="002F2F83"/>
    <w:rsid w:val="002F56F6"/>
    <w:rsid w:val="00300385"/>
    <w:rsid w:val="00302294"/>
    <w:rsid w:val="003050C5"/>
    <w:rsid w:val="00322182"/>
    <w:rsid w:val="003227F1"/>
    <w:rsid w:val="00326481"/>
    <w:rsid w:val="00332F97"/>
    <w:rsid w:val="00334328"/>
    <w:rsid w:val="00336692"/>
    <w:rsid w:val="00337E7E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76FE0"/>
    <w:rsid w:val="00385A11"/>
    <w:rsid w:val="00386654"/>
    <w:rsid w:val="00387ABE"/>
    <w:rsid w:val="00391853"/>
    <w:rsid w:val="0039443A"/>
    <w:rsid w:val="00395AB7"/>
    <w:rsid w:val="00396CBD"/>
    <w:rsid w:val="003A11B0"/>
    <w:rsid w:val="003A5BF0"/>
    <w:rsid w:val="003B0DC9"/>
    <w:rsid w:val="003B1F8B"/>
    <w:rsid w:val="003B3D1C"/>
    <w:rsid w:val="003B5B1A"/>
    <w:rsid w:val="003D1BCA"/>
    <w:rsid w:val="003D75DA"/>
    <w:rsid w:val="003E2381"/>
    <w:rsid w:val="003E61C3"/>
    <w:rsid w:val="003F0247"/>
    <w:rsid w:val="003F60B0"/>
    <w:rsid w:val="003F66C5"/>
    <w:rsid w:val="003F69D3"/>
    <w:rsid w:val="003F7143"/>
    <w:rsid w:val="00404F91"/>
    <w:rsid w:val="0041293A"/>
    <w:rsid w:val="00415F06"/>
    <w:rsid w:val="00422829"/>
    <w:rsid w:val="004232C2"/>
    <w:rsid w:val="004249D7"/>
    <w:rsid w:val="00431D1C"/>
    <w:rsid w:val="004332C8"/>
    <w:rsid w:val="004359DE"/>
    <w:rsid w:val="0043724D"/>
    <w:rsid w:val="00437A05"/>
    <w:rsid w:val="00441640"/>
    <w:rsid w:val="00445265"/>
    <w:rsid w:val="0044648F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94FD8"/>
    <w:rsid w:val="004A6998"/>
    <w:rsid w:val="004A73D0"/>
    <w:rsid w:val="004B2A57"/>
    <w:rsid w:val="004B6F51"/>
    <w:rsid w:val="004C0E67"/>
    <w:rsid w:val="004C1A7A"/>
    <w:rsid w:val="004C5FE0"/>
    <w:rsid w:val="004C6131"/>
    <w:rsid w:val="004D4E3A"/>
    <w:rsid w:val="004D6B57"/>
    <w:rsid w:val="004E3E92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A60"/>
    <w:rsid w:val="00512D12"/>
    <w:rsid w:val="00512DF7"/>
    <w:rsid w:val="00513E20"/>
    <w:rsid w:val="005212F6"/>
    <w:rsid w:val="0052298D"/>
    <w:rsid w:val="00531373"/>
    <w:rsid w:val="00533DF1"/>
    <w:rsid w:val="00543E8A"/>
    <w:rsid w:val="00545DB8"/>
    <w:rsid w:val="0054616C"/>
    <w:rsid w:val="0054672F"/>
    <w:rsid w:val="00554EC5"/>
    <w:rsid w:val="00555838"/>
    <w:rsid w:val="005752F3"/>
    <w:rsid w:val="00575DF3"/>
    <w:rsid w:val="00580D05"/>
    <w:rsid w:val="00581DE2"/>
    <w:rsid w:val="00590B2E"/>
    <w:rsid w:val="00590DB5"/>
    <w:rsid w:val="00591CFD"/>
    <w:rsid w:val="00592DFF"/>
    <w:rsid w:val="005955EE"/>
    <w:rsid w:val="005960C2"/>
    <w:rsid w:val="00597956"/>
    <w:rsid w:val="005A08FB"/>
    <w:rsid w:val="005A2F4A"/>
    <w:rsid w:val="005A43BA"/>
    <w:rsid w:val="005B40CB"/>
    <w:rsid w:val="005B45B2"/>
    <w:rsid w:val="005B76F3"/>
    <w:rsid w:val="005C7505"/>
    <w:rsid w:val="005D28E1"/>
    <w:rsid w:val="005D5088"/>
    <w:rsid w:val="005D61E0"/>
    <w:rsid w:val="005D6406"/>
    <w:rsid w:val="005E11E1"/>
    <w:rsid w:val="005E2F9A"/>
    <w:rsid w:val="005E739C"/>
    <w:rsid w:val="005F064B"/>
    <w:rsid w:val="005F31A3"/>
    <w:rsid w:val="005F3D11"/>
    <w:rsid w:val="005F6DFA"/>
    <w:rsid w:val="0060038E"/>
    <w:rsid w:val="0060064D"/>
    <w:rsid w:val="00605D98"/>
    <w:rsid w:val="0061114F"/>
    <w:rsid w:val="00611AF6"/>
    <w:rsid w:val="00616945"/>
    <w:rsid w:val="00621E8D"/>
    <w:rsid w:val="006230BA"/>
    <w:rsid w:val="00623709"/>
    <w:rsid w:val="00623862"/>
    <w:rsid w:val="00630AAC"/>
    <w:rsid w:val="0063419E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0"/>
    <w:rsid w:val="00657B37"/>
    <w:rsid w:val="0066706F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C2F1A"/>
    <w:rsid w:val="006C388E"/>
    <w:rsid w:val="006D0D07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471F"/>
    <w:rsid w:val="0074598A"/>
    <w:rsid w:val="00757848"/>
    <w:rsid w:val="00757EB1"/>
    <w:rsid w:val="00760561"/>
    <w:rsid w:val="0076363F"/>
    <w:rsid w:val="00766568"/>
    <w:rsid w:val="00766CDF"/>
    <w:rsid w:val="007803D5"/>
    <w:rsid w:val="0079552A"/>
    <w:rsid w:val="007A408A"/>
    <w:rsid w:val="007A5306"/>
    <w:rsid w:val="007A5BCB"/>
    <w:rsid w:val="007B539A"/>
    <w:rsid w:val="007B5533"/>
    <w:rsid w:val="007C0663"/>
    <w:rsid w:val="007C2C62"/>
    <w:rsid w:val="007C2D30"/>
    <w:rsid w:val="007C4861"/>
    <w:rsid w:val="007C568D"/>
    <w:rsid w:val="007D2959"/>
    <w:rsid w:val="007D3BEE"/>
    <w:rsid w:val="007D48CD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74D57"/>
    <w:rsid w:val="00874D9D"/>
    <w:rsid w:val="00883142"/>
    <w:rsid w:val="0089207D"/>
    <w:rsid w:val="00893AAD"/>
    <w:rsid w:val="008A2DE0"/>
    <w:rsid w:val="008A52F9"/>
    <w:rsid w:val="008A739C"/>
    <w:rsid w:val="008B01C3"/>
    <w:rsid w:val="008B5F88"/>
    <w:rsid w:val="008B609B"/>
    <w:rsid w:val="008C5116"/>
    <w:rsid w:val="008D18D8"/>
    <w:rsid w:val="008E7E7C"/>
    <w:rsid w:val="008F1D12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679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4111"/>
    <w:rsid w:val="009954BF"/>
    <w:rsid w:val="00996803"/>
    <w:rsid w:val="009977F5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7B10"/>
    <w:rsid w:val="00A20D67"/>
    <w:rsid w:val="00A23DC5"/>
    <w:rsid w:val="00A2487F"/>
    <w:rsid w:val="00A32654"/>
    <w:rsid w:val="00A34907"/>
    <w:rsid w:val="00A3528C"/>
    <w:rsid w:val="00A3654F"/>
    <w:rsid w:val="00A37C52"/>
    <w:rsid w:val="00A41B5A"/>
    <w:rsid w:val="00A53C73"/>
    <w:rsid w:val="00A554FA"/>
    <w:rsid w:val="00A57828"/>
    <w:rsid w:val="00A63476"/>
    <w:rsid w:val="00A64B24"/>
    <w:rsid w:val="00A67E43"/>
    <w:rsid w:val="00A72E7A"/>
    <w:rsid w:val="00A734CA"/>
    <w:rsid w:val="00A75587"/>
    <w:rsid w:val="00A75A30"/>
    <w:rsid w:val="00A76549"/>
    <w:rsid w:val="00A82D08"/>
    <w:rsid w:val="00A87694"/>
    <w:rsid w:val="00A87925"/>
    <w:rsid w:val="00A9486F"/>
    <w:rsid w:val="00A963E7"/>
    <w:rsid w:val="00AA5321"/>
    <w:rsid w:val="00AB22CC"/>
    <w:rsid w:val="00AB3238"/>
    <w:rsid w:val="00AB3640"/>
    <w:rsid w:val="00AB6805"/>
    <w:rsid w:val="00AC0454"/>
    <w:rsid w:val="00AC095B"/>
    <w:rsid w:val="00AC546A"/>
    <w:rsid w:val="00AC6B18"/>
    <w:rsid w:val="00AC79B4"/>
    <w:rsid w:val="00AC7CB2"/>
    <w:rsid w:val="00AD11F4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48AA"/>
    <w:rsid w:val="00B3577F"/>
    <w:rsid w:val="00B43D62"/>
    <w:rsid w:val="00B450B9"/>
    <w:rsid w:val="00B458D4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79A0"/>
    <w:rsid w:val="00BB5CEF"/>
    <w:rsid w:val="00BC7323"/>
    <w:rsid w:val="00BD0B3A"/>
    <w:rsid w:val="00BD1A4B"/>
    <w:rsid w:val="00BD5699"/>
    <w:rsid w:val="00BD65D1"/>
    <w:rsid w:val="00BE2A1C"/>
    <w:rsid w:val="00C03C09"/>
    <w:rsid w:val="00C05B0F"/>
    <w:rsid w:val="00C121BE"/>
    <w:rsid w:val="00C139D1"/>
    <w:rsid w:val="00C1534E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10BE"/>
    <w:rsid w:val="00C759B1"/>
    <w:rsid w:val="00C82714"/>
    <w:rsid w:val="00C84073"/>
    <w:rsid w:val="00C84513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4C7D"/>
    <w:rsid w:val="00CE5DC8"/>
    <w:rsid w:val="00CE6D4D"/>
    <w:rsid w:val="00CE77AE"/>
    <w:rsid w:val="00D12C1C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75002"/>
    <w:rsid w:val="00D9164A"/>
    <w:rsid w:val="00D933A9"/>
    <w:rsid w:val="00DA4DD0"/>
    <w:rsid w:val="00DB2711"/>
    <w:rsid w:val="00DB4F96"/>
    <w:rsid w:val="00DB53CF"/>
    <w:rsid w:val="00DD5657"/>
    <w:rsid w:val="00DE0C95"/>
    <w:rsid w:val="00DE3AE0"/>
    <w:rsid w:val="00DF136A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618C8"/>
    <w:rsid w:val="00E631B3"/>
    <w:rsid w:val="00E654D5"/>
    <w:rsid w:val="00E755B4"/>
    <w:rsid w:val="00E75BB8"/>
    <w:rsid w:val="00E76B26"/>
    <w:rsid w:val="00E80401"/>
    <w:rsid w:val="00E84328"/>
    <w:rsid w:val="00E86532"/>
    <w:rsid w:val="00E9009B"/>
    <w:rsid w:val="00EA267E"/>
    <w:rsid w:val="00EA71BA"/>
    <w:rsid w:val="00EB02DC"/>
    <w:rsid w:val="00EB1980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1D74"/>
    <w:rsid w:val="00F222EE"/>
    <w:rsid w:val="00F26720"/>
    <w:rsid w:val="00F2797B"/>
    <w:rsid w:val="00F30150"/>
    <w:rsid w:val="00F51D2F"/>
    <w:rsid w:val="00F843FC"/>
    <w:rsid w:val="00F84E18"/>
    <w:rsid w:val="00F90261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2878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245</cp:revision>
  <dcterms:created xsi:type="dcterms:W3CDTF">2026-02-06T05:18:00Z</dcterms:created>
  <dcterms:modified xsi:type="dcterms:W3CDTF">2026-07-04T06:27:00Z</dcterms:modified>
</cp:coreProperties>
</file>