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TASK 1 CREATE NEW DATABASE</w:t>
      </w:r>
    </w:p>
    <w:p w:rsidR="00000000" w:rsidDel="00000000" w:rsidP="00000000" w:rsidRDefault="00000000" w:rsidRPr="00000000" w14:paraId="00000002">
      <w:pPr>
        <w:rPr/>
      </w:pPr>
      <w:r w:rsidDel="00000000" w:rsidR="00000000" w:rsidRPr="00000000">
        <w:rPr>
          <w:rtl w:val="0"/>
        </w:rPr>
        <w:t xml:space="preserve">1.Connect to the postgres Database and create a new one named “test_db”. </w:t>
      </w:r>
    </w:p>
    <w:p w:rsidR="00000000" w:rsidDel="00000000" w:rsidP="00000000" w:rsidRDefault="00000000" w:rsidRPr="00000000" w14:paraId="00000003">
      <w:pPr>
        <w:rPr/>
      </w:pPr>
      <w:r w:rsidDel="00000000" w:rsidR="00000000" w:rsidRPr="00000000">
        <w:rPr>
          <w:rtl w:val="0"/>
        </w:rPr>
        <w:t xml:space="preserve">2. Run query, investigate result:</w:t>
      </w:r>
    </w:p>
    <w:p w:rsidR="00000000" w:rsidDel="00000000" w:rsidP="00000000" w:rsidRDefault="00000000" w:rsidRPr="00000000" w14:paraId="00000004">
      <w:pPr>
        <w:rPr/>
      </w:pPr>
      <w:r w:rsidDel="00000000" w:rsidR="00000000" w:rsidRPr="00000000">
        <w:rPr>
          <w:rtl w:val="0"/>
        </w:rPr>
        <w:t xml:space="preserve">SELECT d.oid, d.datname, d.datistemplate, d.datallowconn, t.spcname</w:t>
      </w:r>
    </w:p>
    <w:p w:rsidR="00000000" w:rsidDel="00000000" w:rsidP="00000000" w:rsidRDefault="00000000" w:rsidRPr="00000000" w14:paraId="00000005">
      <w:pPr>
        <w:rPr/>
      </w:pPr>
      <w:r w:rsidDel="00000000" w:rsidR="00000000" w:rsidRPr="00000000">
        <w:rPr>
          <w:rtl w:val="0"/>
        </w:rPr>
        <w:t xml:space="preserve">FROM pg_database d</w:t>
      </w:r>
    </w:p>
    <w:p w:rsidR="00000000" w:rsidDel="00000000" w:rsidP="00000000" w:rsidRDefault="00000000" w:rsidRPr="00000000" w14:paraId="00000006">
      <w:pPr>
        <w:rPr/>
      </w:pPr>
      <w:r w:rsidDel="00000000" w:rsidR="00000000" w:rsidRPr="00000000">
        <w:rPr>
          <w:rtl w:val="0"/>
        </w:rPr>
        <w:t xml:space="preserve">JOIN pg_tablespace t ON t.oid = d.dattablespace;</w:t>
      </w:r>
    </w:p>
    <w:p w:rsidR="00000000" w:rsidDel="00000000" w:rsidP="00000000" w:rsidRDefault="00000000" w:rsidRPr="00000000" w14:paraId="00000007">
      <w:pPr>
        <w:rPr/>
      </w:pPr>
      <w:r w:rsidDel="00000000" w:rsidR="00000000" w:rsidRPr="00000000">
        <w:rPr/>
        <w:drawing>
          <wp:inline distB="114300" distT="114300" distL="114300" distR="114300">
            <wp:extent cx="5943600" cy="4191704"/>
            <wp:effectExtent b="0" l="0" r="0" t="0"/>
            <wp:docPr id="2066491529" name="image21.png"/>
            <a:graphic>
              <a:graphicData uri="http://schemas.openxmlformats.org/drawingml/2006/picture">
                <pic:pic>
                  <pic:nvPicPr>
                    <pic:cNvPr id="0" name="image21.png"/>
                    <pic:cNvPicPr preferRelativeResize="0"/>
                  </pic:nvPicPr>
                  <pic:blipFill>
                    <a:blip r:embed="rId7"/>
                    <a:srcRect b="4123" l="0" r="0" t="0"/>
                    <a:stretch>
                      <a:fillRect/>
                    </a:stretch>
                  </pic:blipFill>
                  <pic:spPr>
                    <a:xfrm>
                      <a:off x="0" y="0"/>
                      <a:ext cx="5943600" cy="419170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test_db is a user-created database just now. </w:t>
      </w:r>
    </w:p>
    <w:p w:rsidR="00000000" w:rsidDel="00000000" w:rsidP="00000000" w:rsidRDefault="00000000" w:rsidRPr="00000000" w14:paraId="00000009">
      <w:pPr>
        <w:rPr/>
      </w:pPr>
      <w:r w:rsidDel="00000000" w:rsidR="00000000" w:rsidRPr="00000000">
        <w:rPr>
          <w:rtl w:val="0"/>
        </w:rPr>
        <w:t xml:space="preserve">Oid  is unique identifier.</w:t>
      </w:r>
    </w:p>
    <w:p w:rsidR="00000000" w:rsidDel="00000000" w:rsidP="00000000" w:rsidRDefault="00000000" w:rsidRPr="00000000" w14:paraId="0000000A">
      <w:pPr>
        <w:rPr/>
      </w:pPr>
      <w:r w:rsidDel="00000000" w:rsidR="00000000" w:rsidRPr="00000000">
        <w:rPr>
          <w:rtl w:val="0"/>
        </w:rPr>
        <w:t xml:space="preserve">Datname  is name of the database.</w:t>
      </w:r>
    </w:p>
    <w:p w:rsidR="00000000" w:rsidDel="00000000" w:rsidP="00000000" w:rsidRDefault="00000000" w:rsidRPr="00000000" w14:paraId="0000000B">
      <w:pPr>
        <w:rPr/>
      </w:pPr>
      <w:r w:rsidDel="00000000" w:rsidR="00000000" w:rsidRPr="00000000">
        <w:rPr>
          <w:rtl w:val="0"/>
        </w:rPr>
        <w:t xml:space="preserve">datistemplate</w:t>
      </w:r>
      <w:r w:rsidDel="00000000" w:rsidR="00000000" w:rsidRPr="00000000">
        <w:rPr>
          <w:b w:val="1"/>
          <w:rtl w:val="0"/>
        </w:rPr>
        <w:t xml:space="preserve"> </w:t>
      </w:r>
      <w:r w:rsidDel="00000000" w:rsidR="00000000" w:rsidRPr="00000000">
        <w:rPr>
          <w:rtl w:val="0"/>
        </w:rPr>
        <w:t xml:space="preserve">indicates whether the database is a template and template databases are used as the basis for creating new databases.</w:t>
      </w:r>
    </w:p>
    <w:p w:rsidR="00000000" w:rsidDel="00000000" w:rsidP="00000000" w:rsidRDefault="00000000" w:rsidRPr="00000000" w14:paraId="0000000C">
      <w:pPr>
        <w:rPr/>
      </w:pPr>
      <w:r w:rsidDel="00000000" w:rsidR="00000000" w:rsidRPr="00000000">
        <w:rPr>
          <w:rtl w:val="0"/>
        </w:rPr>
        <w:t xml:space="preserve">datallowconn indicates whether connections to the database are allowed</w:t>
      </w:r>
    </w:p>
    <w:p w:rsidR="00000000" w:rsidDel="00000000" w:rsidP="00000000" w:rsidRDefault="00000000" w:rsidRPr="00000000" w14:paraId="0000000D">
      <w:pPr>
        <w:rPr/>
      </w:pPr>
      <w:r w:rsidDel="00000000" w:rsidR="00000000" w:rsidRPr="00000000">
        <w:rPr>
          <w:rtl w:val="0"/>
        </w:rPr>
        <w:t xml:space="preserve">spcname</w:t>
      </w:r>
      <w:r w:rsidDel="00000000" w:rsidR="00000000" w:rsidRPr="00000000">
        <w:rPr>
          <w:b w:val="1"/>
          <w:rtl w:val="0"/>
        </w:rPr>
        <w:t xml:space="preserve"> </w:t>
      </w:r>
      <w:r w:rsidDel="00000000" w:rsidR="00000000" w:rsidRPr="00000000">
        <w:rPr>
          <w:rtl w:val="0"/>
        </w:rPr>
        <w:t xml:space="preserve">Indicates the tablespace associated with the database. pg_default is the default tablespace.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TASK 2 CREATE NEW TABLESPACE</w:t>
      </w:r>
    </w:p>
    <w:p w:rsidR="00000000" w:rsidDel="00000000" w:rsidP="00000000" w:rsidRDefault="00000000" w:rsidRPr="00000000" w14:paraId="00000011">
      <w:pPr>
        <w:rPr/>
      </w:pPr>
      <w:r w:rsidDel="00000000" w:rsidR="00000000" w:rsidRPr="00000000">
        <w:rPr>
          <w:b w:val="1"/>
          <w:rtl w:val="0"/>
        </w:rPr>
        <w:t xml:space="preserve">select</w:t>
      </w:r>
      <w:r w:rsidDel="00000000" w:rsidR="00000000" w:rsidRPr="00000000">
        <w:rPr>
          <w:rtl w:val="0"/>
        </w:rPr>
        <w:t xml:space="preserve"> *</w:t>
      </w:r>
    </w:p>
    <w:p w:rsidR="00000000" w:rsidDel="00000000" w:rsidP="00000000" w:rsidRDefault="00000000" w:rsidRPr="00000000" w14:paraId="00000012">
      <w:pPr>
        <w:rPr>
          <w:b w:val="1"/>
          <w:i w:val="1"/>
        </w:rPr>
      </w:pPr>
      <w:r w:rsidDel="00000000" w:rsidR="00000000" w:rsidRPr="00000000">
        <w:rPr>
          <w:b w:val="1"/>
          <w:rtl w:val="0"/>
        </w:rPr>
        <w:t xml:space="preserve">from</w:t>
      </w:r>
      <w:r w:rsidDel="00000000" w:rsidR="00000000" w:rsidRPr="00000000">
        <w:rPr>
          <w:rtl w:val="0"/>
        </w:rPr>
        <w:t xml:space="preserve"> </w:t>
      </w:r>
      <w:r w:rsidDel="00000000" w:rsidR="00000000" w:rsidRPr="00000000">
        <w:rPr>
          <w:b w:val="1"/>
          <w:i w:val="1"/>
          <w:rtl w:val="0"/>
        </w:rPr>
        <w:t xml:space="preserve">pg_tablespace</w:t>
      </w:r>
    </w:p>
    <w:p w:rsidR="00000000" w:rsidDel="00000000" w:rsidP="00000000" w:rsidRDefault="00000000" w:rsidRPr="00000000" w14:paraId="00000013">
      <w:pPr>
        <w:rPr/>
      </w:pPr>
      <w:r w:rsidDel="00000000" w:rsidR="00000000" w:rsidRPr="00000000">
        <w:rPr>
          <w:b w:val="1"/>
          <w:i w:val="1"/>
        </w:rPr>
        <w:drawing>
          <wp:inline distB="114300" distT="114300" distL="114300" distR="114300">
            <wp:extent cx="5281613" cy="3241759"/>
            <wp:effectExtent b="0" l="0" r="0" t="0"/>
            <wp:docPr id="20664915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281613" cy="324175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Here you can see it’s created successfully.</w:t>
      </w:r>
    </w:p>
    <w:p w:rsidR="00000000" w:rsidDel="00000000" w:rsidP="00000000" w:rsidRDefault="00000000" w:rsidRPr="00000000" w14:paraId="00000015">
      <w:pPr>
        <w:rPr/>
      </w:pPr>
      <w:r w:rsidDel="00000000" w:rsidR="00000000" w:rsidRPr="00000000">
        <w:rPr>
          <w:rtl w:val="0"/>
        </w:rPr>
        <w:t xml:space="preserve">It tells names of spcnames. </w:t>
      </w:r>
      <w:r w:rsidDel="00000000" w:rsidR="00000000" w:rsidRPr="00000000">
        <w:rPr/>
        <w:drawing>
          <wp:inline distB="114300" distT="114300" distL="114300" distR="114300">
            <wp:extent cx="5486400" cy="2800136"/>
            <wp:effectExtent b="0" l="0" r="0" t="0"/>
            <wp:docPr id="2066491517" name="image17.png"/>
            <a:graphic>
              <a:graphicData uri="http://schemas.openxmlformats.org/drawingml/2006/picture">
                <pic:pic>
                  <pic:nvPicPr>
                    <pic:cNvPr id="0" name="image17.png"/>
                    <pic:cNvPicPr preferRelativeResize="0"/>
                  </pic:nvPicPr>
                  <pic:blipFill>
                    <a:blip r:embed="rId9"/>
                    <a:srcRect b="17653" l="0" r="0" t="0"/>
                    <a:stretch>
                      <a:fillRect/>
                    </a:stretch>
                  </pic:blipFill>
                  <pic:spPr>
                    <a:xfrm>
                      <a:off x="0" y="0"/>
                      <a:ext cx="5486400" cy="280013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ALTER DATABASE test_db SET TABLESPACE mytablespace</w:t>
      </w:r>
    </w:p>
    <w:p w:rsidR="00000000" w:rsidDel="00000000" w:rsidP="00000000" w:rsidRDefault="00000000" w:rsidRPr="00000000" w14:paraId="00000017">
      <w:pPr>
        <w:rPr/>
      </w:pPr>
      <w:r w:rsidDel="00000000" w:rsidR="00000000" w:rsidRPr="00000000">
        <w:rPr>
          <w:rtl w:val="0"/>
        </w:rPr>
        <w:t xml:space="preserve">I altered tablespace</w:t>
      </w:r>
    </w:p>
    <w:p w:rsidR="00000000" w:rsidDel="00000000" w:rsidP="00000000" w:rsidRDefault="00000000" w:rsidRPr="00000000" w14:paraId="00000018">
      <w:pPr>
        <w:rPr/>
      </w:pPr>
      <w:r w:rsidDel="00000000" w:rsidR="00000000" w:rsidRPr="00000000">
        <w:rPr/>
        <w:drawing>
          <wp:inline distB="114300" distT="114300" distL="114300" distR="114300">
            <wp:extent cx="5943600" cy="4381500"/>
            <wp:effectExtent b="0" l="0" r="0" t="0"/>
            <wp:docPr id="206649151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Tablespace changed for our test_db database, after this query all data will be located in specified location.</w:t>
      </w:r>
    </w:p>
    <w:p w:rsidR="00000000" w:rsidDel="00000000" w:rsidP="00000000" w:rsidRDefault="00000000" w:rsidRPr="00000000" w14:paraId="0000001B">
      <w:pPr>
        <w:rPr/>
      </w:pPr>
      <w:r w:rsidDel="00000000" w:rsidR="00000000" w:rsidRPr="00000000">
        <w:rPr>
          <w:rtl w:val="0"/>
        </w:rPr>
        <w:t xml:space="preserve">2.3 TASK 3 CREATE NEW SCHEMA</w:t>
      </w:r>
    </w:p>
    <w:p w:rsidR="00000000" w:rsidDel="00000000" w:rsidP="00000000" w:rsidRDefault="00000000" w:rsidRPr="00000000" w14:paraId="0000001C">
      <w:pPr>
        <w:rPr/>
      </w:pPr>
      <w:r w:rsidDel="00000000" w:rsidR="00000000" w:rsidRPr="00000000">
        <w:rPr/>
        <w:drawing>
          <wp:inline distB="114300" distT="114300" distL="114300" distR="114300">
            <wp:extent cx="5943600" cy="2238375"/>
            <wp:effectExtent b="0" l="0" r="0" t="0"/>
            <wp:docPr id="2066491532" name="image11.png"/>
            <a:graphic>
              <a:graphicData uri="http://schemas.openxmlformats.org/drawingml/2006/picture">
                <pic:pic>
                  <pic:nvPicPr>
                    <pic:cNvPr id="0" name="image11.png"/>
                    <pic:cNvPicPr preferRelativeResize="0"/>
                  </pic:nvPicPr>
                  <pic:blipFill>
                    <a:blip r:embed="rId11"/>
                    <a:srcRect b="20338" l="0" r="0" t="0"/>
                    <a:stretch>
                      <a:fillRect/>
                    </a:stretch>
                  </pic:blipFill>
                  <pic:spPr>
                    <a:xfrm>
                      <a:off x="0" y="0"/>
                      <a:ext cx="59436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Schema created</w:t>
      </w:r>
    </w:p>
    <w:p w:rsidR="00000000" w:rsidDel="00000000" w:rsidP="00000000" w:rsidRDefault="00000000" w:rsidRPr="00000000" w14:paraId="0000001E">
      <w:pPr>
        <w:rPr/>
      </w:pPr>
      <w:r w:rsidDel="00000000" w:rsidR="00000000" w:rsidRPr="00000000">
        <w:rPr>
          <w:rtl w:val="0"/>
        </w:rPr>
        <w:t xml:space="preserve">TASK 3 CREATE NEW SCHEMA</w:t>
      </w:r>
    </w:p>
    <w:p w:rsidR="00000000" w:rsidDel="00000000" w:rsidP="00000000" w:rsidRDefault="00000000" w:rsidRPr="00000000" w14:paraId="0000001F">
      <w:pPr>
        <w:rPr/>
      </w:pPr>
      <w:r w:rsidDel="00000000" w:rsidR="00000000" w:rsidRPr="00000000">
        <w:rPr/>
        <w:drawing>
          <wp:inline distB="114300" distT="114300" distL="114300" distR="114300">
            <wp:extent cx="5943600" cy="2743200"/>
            <wp:effectExtent b="0" l="0" r="0" t="0"/>
            <wp:docPr id="2066491521" name="image12.png"/>
            <a:graphic>
              <a:graphicData uri="http://schemas.openxmlformats.org/drawingml/2006/picture">
                <pic:pic>
                  <pic:nvPicPr>
                    <pic:cNvPr id="0" name="image12.png"/>
                    <pic:cNvPicPr preferRelativeResize="0"/>
                  </pic:nvPicPr>
                  <pic:blipFill>
                    <a:blip r:embed="rId12"/>
                    <a:srcRect b="17948"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298700"/>
            <wp:effectExtent b="0" l="0" r="0" t="0"/>
            <wp:docPr id="206649152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2565400"/>
            <wp:effectExtent b="0" l="0" r="0" t="0"/>
            <wp:docPr id="206649152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2981442"/>
            <wp:effectExtent b="0" l="0" r="0" t="0"/>
            <wp:docPr id="2066491528" name="image2.png"/>
            <a:graphic>
              <a:graphicData uri="http://schemas.openxmlformats.org/drawingml/2006/picture">
                <pic:pic>
                  <pic:nvPicPr>
                    <pic:cNvPr id="0" name="image2.png"/>
                    <pic:cNvPicPr preferRelativeResize="0"/>
                  </pic:nvPicPr>
                  <pic:blipFill>
                    <a:blip r:embed="rId15"/>
                    <a:srcRect b="14710" l="0" r="0" t="0"/>
                    <a:stretch>
                      <a:fillRect/>
                    </a:stretch>
                  </pic:blipFill>
                  <pic:spPr>
                    <a:xfrm>
                      <a:off x="0" y="0"/>
                      <a:ext cx="5943600" cy="298144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This query shows the default search schema name , in which postgres will search for tables if we didn’t specify schema name in the query.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3086100"/>
            <wp:effectExtent b="0" l="0" r="0" t="0"/>
            <wp:docPr id="20664915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Here we set the schema name to tell postgres that we are working in labs schema.</w:t>
      </w:r>
      <w:r w:rsidDel="00000000" w:rsidR="00000000" w:rsidRPr="00000000">
        <w:rPr/>
        <w:drawing>
          <wp:inline distB="114300" distT="114300" distL="114300" distR="114300">
            <wp:extent cx="5943600" cy="6921500"/>
            <wp:effectExtent b="0" l="0" r="0" t="0"/>
            <wp:docPr id="206649153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TASK 4 INVESTIGATE MVCC*</w:t>
      </w:r>
      <w:r w:rsidDel="00000000" w:rsidR="00000000" w:rsidRPr="00000000">
        <w:rPr/>
        <w:drawing>
          <wp:inline distB="114300" distT="114300" distL="114300" distR="114300">
            <wp:extent cx="6241276" cy="4002205"/>
            <wp:effectExtent b="0" l="0" r="0" t="0"/>
            <wp:docPr id="2066491534" name="image20.png"/>
            <a:graphic>
              <a:graphicData uri="http://schemas.openxmlformats.org/drawingml/2006/picture">
                <pic:pic>
                  <pic:nvPicPr>
                    <pic:cNvPr id="0" name="image20.png"/>
                    <pic:cNvPicPr preferRelativeResize="0"/>
                  </pic:nvPicPr>
                  <pic:blipFill>
                    <a:blip r:embed="rId18"/>
                    <a:srcRect b="0" l="0" r="0" t="4457"/>
                    <a:stretch>
                      <a:fillRect/>
                    </a:stretch>
                  </pic:blipFill>
                  <pic:spPr>
                    <a:xfrm>
                      <a:off x="0" y="0"/>
                      <a:ext cx="6241276" cy="400220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Extension created. This query shows following information id show’s unique identifier of the row, name is the name we set when creating this table, ctid is a unique identifier for the row within its table. It consists of the block number and the position within the block. Xmin shows transaction ID of the INSERT transaction.xmax shows deleting transaction ID , it show’s 0 as the rows are not deleted right now.</w:t>
      </w:r>
    </w:p>
    <w:p w:rsidR="00000000" w:rsidDel="00000000" w:rsidP="00000000" w:rsidRDefault="00000000" w:rsidRPr="00000000" w14:paraId="0000002A">
      <w:pPr>
        <w:rPr/>
      </w:pPr>
      <w:r w:rsidDel="00000000" w:rsidR="00000000" w:rsidRPr="00000000">
        <w:rPr/>
        <w:drawing>
          <wp:inline distB="114300" distT="114300" distL="114300" distR="114300">
            <wp:extent cx="5943600" cy="3492500"/>
            <wp:effectExtent b="0" l="0" r="0" t="0"/>
            <wp:docPr id="206649153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get_raw_page function retrieves the raw data for page 0 of the labs.person table. heap_page_items function takes the raw page data and returns a set of rows, each representing a tuple (row) in the specified page.</w:t>
      </w:r>
    </w:p>
    <w:p w:rsidR="00000000" w:rsidDel="00000000" w:rsidP="00000000" w:rsidRDefault="00000000" w:rsidRPr="00000000" w14:paraId="0000002C">
      <w:pPr>
        <w:rPr/>
      </w:pPr>
      <w:r w:rsidDel="00000000" w:rsidR="00000000" w:rsidRPr="00000000">
        <w:rPr>
          <w:rtl w:val="0"/>
        </w:rPr>
        <w:t xml:space="preserve">A t_xmax of zero means the tuple is currently not marked for deletion or update</w:t>
      </w:r>
    </w:p>
    <w:p w:rsidR="00000000" w:rsidDel="00000000" w:rsidP="00000000" w:rsidRDefault="00000000" w:rsidRPr="00000000" w14:paraId="0000002D">
      <w:pPr>
        <w:rPr/>
      </w:pPr>
      <w:r w:rsidDel="00000000" w:rsidR="00000000" w:rsidRPr="00000000">
        <w:rPr/>
        <w:drawing>
          <wp:inline distB="114300" distT="114300" distL="114300" distR="114300">
            <wp:extent cx="5943600" cy="5511800"/>
            <wp:effectExtent b="0" l="0" r="0" t="0"/>
            <wp:docPr id="206649152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Inserted new row , and the xmin id is 2168</w:t>
      </w:r>
    </w:p>
    <w:p w:rsidR="00000000" w:rsidDel="00000000" w:rsidP="00000000" w:rsidRDefault="00000000" w:rsidRPr="00000000" w14:paraId="0000002F">
      <w:pPr>
        <w:rPr/>
      </w:pPr>
      <w:r w:rsidDel="00000000" w:rsidR="00000000" w:rsidRPr="00000000">
        <w:rPr/>
        <w:drawing>
          <wp:inline distB="114300" distT="114300" distL="114300" distR="114300">
            <wp:extent cx="5943600" cy="5346700"/>
            <wp:effectExtent b="0" l="0" r="0" t="0"/>
            <wp:docPr id="206649152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When we update existing row its got new ctid and and the xmin ID was updated to last transaction ID.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081588" cy="3526166"/>
            <wp:effectExtent b="0" l="0" r="0" t="0"/>
            <wp:docPr id="2066491524" name="image9.png"/>
            <a:graphic>
              <a:graphicData uri="http://schemas.openxmlformats.org/drawingml/2006/picture">
                <pic:pic>
                  <pic:nvPicPr>
                    <pic:cNvPr id="0" name="image9.png"/>
                    <pic:cNvPicPr preferRelativeResize="0"/>
                  </pic:nvPicPr>
                  <pic:blipFill>
                    <a:blip r:embed="rId22"/>
                    <a:srcRect b="6479" l="0" r="0" t="0"/>
                    <a:stretch>
                      <a:fillRect/>
                    </a:stretch>
                  </pic:blipFill>
                  <pic:spPr>
                    <a:xfrm>
                      <a:off x="0" y="0"/>
                      <a:ext cx="5081588" cy="352616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Deleted id 3</w:t>
      </w:r>
    </w:p>
    <w:p w:rsidR="00000000" w:rsidDel="00000000" w:rsidP="00000000" w:rsidRDefault="00000000" w:rsidRPr="00000000" w14:paraId="00000037">
      <w:pPr>
        <w:rPr/>
      </w:pPr>
      <w:r w:rsidDel="00000000" w:rsidR="00000000" w:rsidRPr="00000000">
        <w:rPr/>
        <w:drawing>
          <wp:inline distB="114300" distT="114300" distL="114300" distR="114300">
            <wp:extent cx="4471988" cy="3867864"/>
            <wp:effectExtent b="0" l="0" r="0" t="0"/>
            <wp:docPr id="206649151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471988" cy="386786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Insert id 999</w:t>
      </w:r>
    </w:p>
    <w:p w:rsidR="00000000" w:rsidDel="00000000" w:rsidP="00000000" w:rsidRDefault="00000000" w:rsidRPr="00000000" w14:paraId="00000039">
      <w:pPr>
        <w:rPr/>
      </w:pPr>
      <w:r w:rsidDel="00000000" w:rsidR="00000000" w:rsidRPr="00000000">
        <w:rPr/>
        <w:drawing>
          <wp:inline distB="114300" distT="114300" distL="114300" distR="114300">
            <wp:extent cx="5943600" cy="4965700"/>
            <wp:effectExtent b="0" l="0" r="0" t="0"/>
            <wp:docPr id="206649153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and now I deleted id 999</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TASK 5 INVESTIGATE VACUUM</w:t>
      </w:r>
    </w:p>
    <w:p w:rsidR="00000000" w:rsidDel="00000000" w:rsidP="00000000" w:rsidRDefault="00000000" w:rsidRPr="00000000" w14:paraId="00000046">
      <w:pPr>
        <w:rPr/>
      </w:pPr>
      <w:r w:rsidDel="00000000" w:rsidR="00000000" w:rsidRPr="00000000">
        <w:rPr/>
        <w:drawing>
          <wp:inline distB="114300" distT="114300" distL="114300" distR="114300">
            <wp:extent cx="5943600" cy="4343400"/>
            <wp:effectExtent b="0" l="0" r="0" t="0"/>
            <wp:docPr id="206649152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When we delete some rows the t_xmax id shows that the row is deleted by that transaction ID but it’s remains heap_page_items so , to clear all deleted rows we need to execute VACUUM </w:t>
      </w:r>
    </w:p>
    <w:p w:rsidR="00000000" w:rsidDel="00000000" w:rsidP="00000000" w:rsidRDefault="00000000" w:rsidRPr="00000000" w14:paraId="00000048">
      <w:pPr>
        <w:rPr/>
      </w:pPr>
      <w:r w:rsidDel="00000000" w:rsidR="00000000" w:rsidRPr="00000000">
        <w:rPr/>
        <w:drawing>
          <wp:inline distB="114300" distT="114300" distL="114300" distR="114300">
            <wp:extent cx="5943600" cy="2336800"/>
            <wp:effectExtent b="0" l="0" r="0" t="0"/>
            <wp:docPr id="206649151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After vacuum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7543800"/>
            <wp:effectExtent b="0" l="0" r="0" t="0"/>
            <wp:docPr id="206649153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9436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After executing vacuum we see that deleted row gone.</w:t>
      </w:r>
    </w:p>
    <w:p w:rsidR="00000000" w:rsidDel="00000000" w:rsidP="00000000" w:rsidRDefault="00000000" w:rsidRPr="00000000" w14:paraId="0000004E">
      <w:pPr>
        <w:rPr/>
      </w:pPr>
      <w:r w:rsidDel="00000000" w:rsidR="00000000" w:rsidRPr="00000000">
        <w:rPr>
          <w:rtl w:val="0"/>
        </w:rPr>
        <w:t xml:space="preserve">After vacuum full  the result is: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4826000"/>
            <wp:effectExtent b="0" l="0" r="0" t="0"/>
            <wp:docPr id="206649151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VACUUM FULL rewrites the entire contents of the table into a new disk file with no extra space, allowing unused space to be returned to the operating system. </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8C1BB3"/>
    <w:rPr>
      <w:rFonts w:ascii="Times New Roman" w:cs="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png"/><Relationship Id="rId25" Type="http://schemas.openxmlformats.org/officeDocument/2006/relationships/image" Target="media/image10.png"/><Relationship Id="rId28" Type="http://schemas.openxmlformats.org/officeDocument/2006/relationships/image" Target="media/image1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16.png"/><Relationship Id="rId11" Type="http://schemas.openxmlformats.org/officeDocument/2006/relationships/image" Target="media/image11.png"/><Relationship Id="rId10" Type="http://schemas.openxmlformats.org/officeDocument/2006/relationships/image" Target="media/image22.png"/><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ODHWx2gl9EEsKIiuC4TFwyR9Mw==">CgMxLjA4AHIhMW1LNHJiMWxQTDJMNmFYY3hncUZfZjhLdWdpb1p1dGZw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2024-07-23T17:55:00Z</dcterms:created>
  <dc:creator>mari dzindzibadze</dc:creator>
</cp:coreProperties>
</file>