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FFFBC" w14:textId="10F12652" w:rsidR="001C51AD" w:rsidRPr="00766A6C" w:rsidRDefault="00BE2A32">
      <w:pPr>
        <w:rPr>
          <w:rFonts w:ascii="Times New Roman" w:hAnsi="Times New Roman" w:cs="Times New Roman"/>
          <w:sz w:val="24"/>
          <w:szCs w:val="24"/>
        </w:rPr>
      </w:pPr>
      <w:r w:rsidRPr="00766A6C">
        <w:rPr>
          <w:rFonts w:ascii="Times New Roman" w:hAnsi="Times New Roman" w:cs="Times New Roman"/>
          <w:sz w:val="24"/>
          <w:szCs w:val="24"/>
        </w:rPr>
        <w:t>Introduction to Hive:</w:t>
      </w:r>
    </w:p>
    <w:p w14:paraId="417EB46F" w14:textId="77777777" w:rsidR="00766A6C" w:rsidRDefault="00766A6C">
      <w:pPr>
        <w:rPr>
          <w:rFonts w:ascii="Times New Roman" w:hAnsi="Times New Roman" w:cs="Times New Roman"/>
          <w:color w:val="202124"/>
          <w:shd w:val="clear" w:color="auto" w:fill="FFFFFF"/>
        </w:rPr>
      </w:pPr>
      <w:r w:rsidRPr="00766A6C">
        <w:rPr>
          <w:rFonts w:ascii="Times New Roman" w:hAnsi="Times New Roman" w:cs="Times New Roman"/>
          <w:color w:val="202124"/>
          <w:shd w:val="clear" w:color="auto" w:fill="FFFFFF"/>
        </w:rPr>
        <w:t>Apache Hive is a data warehouse system built on top of Hadoop and is used for analyzing structured and semi-structured data. It provides a mechanism to project structure onto the data and perform queries written in HQL (Hive Query Language) that are similar to SQL statements. Internally, these queries or HQL gets converted to map reduce jobs by the Hive compiler.</w:t>
      </w:r>
    </w:p>
    <w:p w14:paraId="08045E5F" w14:textId="16D69780" w:rsidR="00BE2A32" w:rsidRPr="00766A6C" w:rsidRDefault="00BE2A32">
      <w:pPr>
        <w:rPr>
          <w:rFonts w:ascii="Times New Roman" w:hAnsi="Times New Roman" w:cs="Times New Roman"/>
          <w:color w:val="202124"/>
          <w:sz w:val="24"/>
          <w:szCs w:val="24"/>
          <w:shd w:val="clear" w:color="auto" w:fill="FFFFFF"/>
        </w:rPr>
      </w:pPr>
      <w:r w:rsidRPr="00766A6C">
        <w:rPr>
          <w:rFonts w:ascii="Times New Roman" w:hAnsi="Times New Roman" w:cs="Times New Roman"/>
          <w:color w:val="202124"/>
          <w:sz w:val="24"/>
          <w:szCs w:val="24"/>
          <w:shd w:val="clear" w:color="auto" w:fill="FFFFFF"/>
        </w:rPr>
        <w:t xml:space="preserve">Use case : </w:t>
      </w:r>
    </w:p>
    <w:p w14:paraId="5F3EC057" w14:textId="76A4A92F" w:rsidR="00BE2A32" w:rsidRDefault="00766A6C">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County based </w:t>
      </w:r>
    </w:p>
    <w:p w14:paraId="02FE3FB1" w14:textId="77777777" w:rsidR="00BE2A32" w:rsidRDefault="00BE2A32" w:rsidP="00BE2A32">
      <w:pPr>
        <w:rPr>
          <w:rFonts w:ascii="Times New Roman" w:hAnsi="Times New Roman" w:cs="Times New Roman"/>
          <w:color w:val="202124"/>
          <w:shd w:val="clear" w:color="auto" w:fill="FFFFFF"/>
        </w:rPr>
      </w:pPr>
    </w:p>
    <w:p w14:paraId="6EDE1C79" w14:textId="77777777" w:rsidR="00BE2A32" w:rsidRDefault="00BE2A32" w:rsidP="00BE2A32">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Creating Table covid Vaccine in Hive :</w:t>
      </w:r>
    </w:p>
    <w:p w14:paraId="59F7507C" w14:textId="77777777" w:rsidR="00BE2A32" w:rsidRDefault="00BE2A32" w:rsidP="00BE2A32">
      <w:pPr>
        <w:rPr>
          <w:rFonts w:ascii="Times New Roman" w:hAnsi="Times New Roman" w:cs="Times New Roman"/>
          <w:color w:val="202124"/>
          <w:shd w:val="clear" w:color="auto" w:fill="FFFFFF"/>
        </w:rPr>
      </w:pPr>
    </w:p>
    <w:p w14:paraId="29DF9FB2" w14:textId="0B78A4B7" w:rsidR="00BE2A32" w:rsidRDefault="00BE2A32">
      <w:pPr>
        <w:rPr>
          <w:rFonts w:ascii="Times New Roman" w:hAnsi="Times New Roman" w:cs="Times New Roman"/>
          <w:color w:val="202124"/>
          <w:shd w:val="clear" w:color="auto" w:fill="FFFFFF"/>
        </w:rPr>
      </w:pPr>
      <w:r w:rsidRPr="00BE2A32">
        <w:rPr>
          <w:rFonts w:ascii="Times New Roman" w:hAnsi="Times New Roman" w:cs="Times New Roman"/>
          <w:color w:val="202124"/>
          <w:shd w:val="clear" w:color="auto" w:fill="FFFFFF"/>
        </w:rPr>
        <w:drawing>
          <wp:inline distT="0" distB="0" distL="0" distR="0" wp14:anchorId="37D1E703" wp14:editId="0A983011">
            <wp:extent cx="5943600" cy="178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784350"/>
                    </a:xfrm>
                    <a:prstGeom prst="rect">
                      <a:avLst/>
                    </a:prstGeom>
                  </pic:spPr>
                </pic:pic>
              </a:graphicData>
            </a:graphic>
          </wp:inline>
        </w:drawing>
      </w:r>
    </w:p>
    <w:p w14:paraId="2E78CEAE" w14:textId="77777777" w:rsidR="00BE2A32" w:rsidRDefault="00BE2A32">
      <w:pPr>
        <w:rPr>
          <w:rFonts w:ascii="Times New Roman" w:hAnsi="Times New Roman" w:cs="Times New Roman"/>
          <w:color w:val="202124"/>
          <w:shd w:val="clear" w:color="auto" w:fill="FFFFFF"/>
        </w:rPr>
      </w:pPr>
    </w:p>
    <w:p w14:paraId="06E9FAC3" w14:textId="1DD53079" w:rsidR="00BE2A32" w:rsidRDefault="00BE2A32">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Loading data In Hive :</w:t>
      </w:r>
    </w:p>
    <w:p w14:paraId="6138F6E7" w14:textId="6164D8FA" w:rsidR="00BE2A32" w:rsidRDefault="00BE2A32">
      <w:pPr>
        <w:rPr>
          <w:rFonts w:ascii="Times New Roman" w:hAnsi="Times New Roman" w:cs="Times New Roman"/>
          <w:color w:val="202124"/>
          <w:shd w:val="clear" w:color="auto" w:fill="FFFFFF"/>
        </w:rPr>
      </w:pPr>
    </w:p>
    <w:p w14:paraId="74E4DF96" w14:textId="2ECB4B75" w:rsidR="00BE2A32" w:rsidRDefault="00BE2A32">
      <w:pPr>
        <w:rPr>
          <w:rFonts w:ascii="Times New Roman" w:hAnsi="Times New Roman" w:cs="Times New Roman"/>
          <w:color w:val="202124"/>
          <w:shd w:val="clear" w:color="auto" w:fill="FFFFFF"/>
        </w:rPr>
      </w:pPr>
      <w:r w:rsidRPr="00BE2A32">
        <w:rPr>
          <w:rFonts w:ascii="Times New Roman" w:hAnsi="Times New Roman" w:cs="Times New Roman"/>
          <w:color w:val="202124"/>
          <w:shd w:val="clear" w:color="auto" w:fill="FFFFFF"/>
        </w:rPr>
        <w:drawing>
          <wp:inline distT="0" distB="0" distL="0" distR="0" wp14:anchorId="0EF8D88D" wp14:editId="7B9841C1">
            <wp:extent cx="5835950" cy="1378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35950" cy="1378021"/>
                    </a:xfrm>
                    <a:prstGeom prst="rect">
                      <a:avLst/>
                    </a:prstGeom>
                  </pic:spPr>
                </pic:pic>
              </a:graphicData>
            </a:graphic>
          </wp:inline>
        </w:drawing>
      </w:r>
    </w:p>
    <w:p w14:paraId="481A8911" w14:textId="77777777" w:rsidR="00BE2A32" w:rsidRDefault="00BE2A32">
      <w:pPr>
        <w:rPr>
          <w:rFonts w:ascii="Times New Roman" w:hAnsi="Times New Roman" w:cs="Times New Roman"/>
          <w:color w:val="202124"/>
          <w:shd w:val="clear" w:color="auto" w:fill="FFFFFF"/>
        </w:rPr>
      </w:pPr>
    </w:p>
    <w:p w14:paraId="5DB55DF5" w14:textId="686BDBFC" w:rsidR="00BE2A32" w:rsidRDefault="00BE2A32">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Data in table </w:t>
      </w:r>
      <w:proofErr w:type="spellStart"/>
      <w:r>
        <w:rPr>
          <w:rFonts w:ascii="Times New Roman" w:hAnsi="Times New Roman" w:cs="Times New Roman"/>
          <w:color w:val="202124"/>
          <w:shd w:val="clear" w:color="auto" w:fill="FFFFFF"/>
        </w:rPr>
        <w:t>covidVaccine</w:t>
      </w:r>
      <w:proofErr w:type="spellEnd"/>
      <w:r>
        <w:rPr>
          <w:rFonts w:ascii="Times New Roman" w:hAnsi="Times New Roman" w:cs="Times New Roman"/>
          <w:color w:val="202124"/>
          <w:shd w:val="clear" w:color="auto" w:fill="FFFFFF"/>
        </w:rPr>
        <w:t>:</w:t>
      </w:r>
    </w:p>
    <w:p w14:paraId="4C9A8055" w14:textId="2C3DF67A" w:rsidR="00BE2A32" w:rsidRDefault="00BE2A32">
      <w:pPr>
        <w:rPr>
          <w:rFonts w:ascii="Times New Roman" w:hAnsi="Times New Roman" w:cs="Times New Roman"/>
          <w:color w:val="202124"/>
          <w:shd w:val="clear" w:color="auto" w:fill="FFFFFF"/>
        </w:rPr>
      </w:pPr>
      <w:r w:rsidRPr="00BE2A32">
        <w:rPr>
          <w:rFonts w:ascii="Times New Roman" w:hAnsi="Times New Roman" w:cs="Times New Roman"/>
          <w:color w:val="202124"/>
          <w:shd w:val="clear" w:color="auto" w:fill="FFFFFF"/>
        </w:rPr>
        <w:drawing>
          <wp:inline distT="0" distB="0" distL="0" distR="0" wp14:anchorId="19849F35" wp14:editId="0FDC7166">
            <wp:extent cx="3899100" cy="2921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9100" cy="292115"/>
                    </a:xfrm>
                    <a:prstGeom prst="rect">
                      <a:avLst/>
                    </a:prstGeom>
                  </pic:spPr>
                </pic:pic>
              </a:graphicData>
            </a:graphic>
          </wp:inline>
        </w:drawing>
      </w:r>
    </w:p>
    <w:p w14:paraId="602569FB" w14:textId="0DDA9038" w:rsidR="00BE2A32" w:rsidRDefault="00BE2A32">
      <w:pPr>
        <w:rPr>
          <w:rFonts w:ascii="Times New Roman" w:hAnsi="Times New Roman" w:cs="Times New Roman"/>
          <w:color w:val="202124"/>
          <w:shd w:val="clear" w:color="auto" w:fill="FFFFFF"/>
        </w:rPr>
      </w:pPr>
      <w:r w:rsidRPr="00BE2A32">
        <w:rPr>
          <w:rFonts w:ascii="Times New Roman" w:hAnsi="Times New Roman" w:cs="Times New Roman"/>
          <w:color w:val="202124"/>
          <w:shd w:val="clear" w:color="auto" w:fill="FFFFFF"/>
        </w:rPr>
        <w:lastRenderedPageBreak/>
        <w:drawing>
          <wp:inline distT="0" distB="0" distL="0" distR="0" wp14:anchorId="2960D10C" wp14:editId="1D8D7CD5">
            <wp:extent cx="5943600" cy="1978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8660"/>
                    </a:xfrm>
                    <a:prstGeom prst="rect">
                      <a:avLst/>
                    </a:prstGeom>
                  </pic:spPr>
                </pic:pic>
              </a:graphicData>
            </a:graphic>
          </wp:inline>
        </w:drawing>
      </w:r>
    </w:p>
    <w:p w14:paraId="14DB5E62" w14:textId="4BC3D44E" w:rsidR="00BE2A32" w:rsidRDefault="00BE2A32">
      <w:pPr>
        <w:rPr>
          <w:rFonts w:ascii="Times New Roman" w:hAnsi="Times New Roman" w:cs="Times New Roman"/>
          <w:color w:val="202124"/>
          <w:shd w:val="clear" w:color="auto" w:fill="FFFFFF"/>
        </w:rPr>
      </w:pPr>
      <w:r w:rsidRPr="00BE2A32">
        <w:rPr>
          <w:rFonts w:ascii="Times New Roman" w:hAnsi="Times New Roman" w:cs="Times New Roman"/>
          <w:color w:val="202124"/>
          <w:shd w:val="clear" w:color="auto" w:fill="FFFFFF"/>
        </w:rPr>
        <w:drawing>
          <wp:inline distT="0" distB="0" distL="0" distR="0" wp14:anchorId="7D5A67E4" wp14:editId="366B41B0">
            <wp:extent cx="5943600" cy="2663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3190"/>
                    </a:xfrm>
                    <a:prstGeom prst="rect">
                      <a:avLst/>
                    </a:prstGeom>
                  </pic:spPr>
                </pic:pic>
              </a:graphicData>
            </a:graphic>
          </wp:inline>
        </w:drawing>
      </w:r>
    </w:p>
    <w:p w14:paraId="32B4863C" w14:textId="3AC859AC" w:rsidR="00BE2A32" w:rsidRDefault="00C271A1">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Cities being considered in that county for vaccine supply :</w:t>
      </w:r>
    </w:p>
    <w:p w14:paraId="3324DEEC" w14:textId="019F877D" w:rsidR="00C271A1" w:rsidRDefault="00C271A1">
      <w:pPr>
        <w:rPr>
          <w:rFonts w:ascii="Times New Roman" w:hAnsi="Times New Roman" w:cs="Times New Roman"/>
          <w:color w:val="202124"/>
          <w:shd w:val="clear" w:color="auto" w:fill="FFFFFF"/>
        </w:rPr>
      </w:pPr>
      <w:r w:rsidRPr="00C271A1">
        <w:rPr>
          <w:rFonts w:ascii="Times New Roman" w:hAnsi="Times New Roman" w:cs="Times New Roman"/>
          <w:color w:val="202124"/>
          <w:shd w:val="clear" w:color="auto" w:fill="FFFFFF"/>
        </w:rPr>
        <w:drawing>
          <wp:inline distT="0" distB="0" distL="0" distR="0" wp14:anchorId="3AEC940E" wp14:editId="20F8BE0C">
            <wp:extent cx="5785147" cy="27306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5147" cy="2730640"/>
                    </a:xfrm>
                    <a:prstGeom prst="rect">
                      <a:avLst/>
                    </a:prstGeom>
                  </pic:spPr>
                </pic:pic>
              </a:graphicData>
            </a:graphic>
          </wp:inline>
        </w:drawing>
      </w:r>
    </w:p>
    <w:p w14:paraId="5D9C3FED" w14:textId="77777777" w:rsidR="008356A5" w:rsidRDefault="008356A5" w:rsidP="008356A5">
      <w:pPr>
        <w:rPr>
          <w:rFonts w:ascii="Times New Roman" w:hAnsi="Times New Roman" w:cs="Times New Roman"/>
          <w:color w:val="202124"/>
          <w:shd w:val="clear" w:color="auto" w:fill="FFFFFF"/>
        </w:rPr>
      </w:pPr>
    </w:p>
    <w:p w14:paraId="798E8787" w14:textId="60349DF2" w:rsidR="008356A5" w:rsidRDefault="008356A5" w:rsidP="008356A5">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lastRenderedPageBreak/>
        <w:t xml:space="preserve">How much Supply of doses (maximum doses) is going to particular county </w:t>
      </w:r>
    </w:p>
    <w:p w14:paraId="6BF23D2D" w14:textId="77777777" w:rsidR="008356A5" w:rsidRDefault="008356A5" w:rsidP="008356A5">
      <w:pPr>
        <w:rPr>
          <w:rFonts w:ascii="Times New Roman" w:hAnsi="Times New Roman" w:cs="Times New Roman"/>
          <w:color w:val="202124"/>
          <w:shd w:val="clear" w:color="auto" w:fill="FFFFFF"/>
        </w:rPr>
      </w:pPr>
      <w:r w:rsidRPr="008356A5">
        <w:rPr>
          <w:rFonts w:ascii="Times New Roman" w:hAnsi="Times New Roman" w:cs="Times New Roman"/>
          <w:color w:val="202124"/>
          <w:shd w:val="clear" w:color="auto" w:fill="FFFFFF"/>
        </w:rPr>
        <w:drawing>
          <wp:inline distT="0" distB="0" distL="0" distR="0" wp14:anchorId="4721E05B" wp14:editId="79A8EA62">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6990"/>
                    </a:xfrm>
                    <a:prstGeom prst="rect">
                      <a:avLst/>
                    </a:prstGeom>
                  </pic:spPr>
                </pic:pic>
              </a:graphicData>
            </a:graphic>
          </wp:inline>
        </w:drawing>
      </w:r>
    </w:p>
    <w:p w14:paraId="612F169E" w14:textId="77777777" w:rsidR="00C271A1" w:rsidRDefault="00C271A1">
      <w:pPr>
        <w:rPr>
          <w:rFonts w:ascii="Times New Roman" w:hAnsi="Times New Roman" w:cs="Times New Roman"/>
          <w:color w:val="202124"/>
          <w:shd w:val="clear" w:color="auto" w:fill="FFFFFF"/>
        </w:rPr>
      </w:pPr>
    </w:p>
    <w:p w14:paraId="6F78EBAC" w14:textId="5A895D40" w:rsidR="00C271A1" w:rsidRDefault="00C271A1" w:rsidP="00C271A1">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Maximum doses of </w:t>
      </w:r>
      <w:r w:rsidRPr="00BC6421">
        <w:rPr>
          <w:rFonts w:ascii="Times New Roman" w:hAnsi="Times New Roman" w:cs="Times New Roman"/>
          <w:b/>
          <w:bCs/>
          <w:color w:val="202124"/>
          <w:shd w:val="clear" w:color="auto" w:fill="FFFFFF"/>
        </w:rPr>
        <w:t>individual vaccines</w:t>
      </w:r>
      <w:r>
        <w:rPr>
          <w:rFonts w:ascii="Times New Roman" w:hAnsi="Times New Roman" w:cs="Times New Roman"/>
          <w:color w:val="202124"/>
          <w:shd w:val="clear" w:color="auto" w:fill="FFFFFF"/>
        </w:rPr>
        <w:t xml:space="preserve"> in each county: </w:t>
      </w:r>
    </w:p>
    <w:p w14:paraId="62CB5357" w14:textId="3BB5621C" w:rsidR="00C271A1" w:rsidRDefault="00C271A1" w:rsidP="00C271A1">
      <w:pPr>
        <w:rPr>
          <w:rFonts w:ascii="Times New Roman" w:hAnsi="Times New Roman" w:cs="Times New Roman"/>
          <w:color w:val="202124"/>
          <w:shd w:val="clear" w:color="auto" w:fill="FFFFFF"/>
        </w:rPr>
      </w:pPr>
      <w:r w:rsidRPr="00C271A1">
        <w:rPr>
          <w:rFonts w:ascii="Times New Roman" w:hAnsi="Times New Roman" w:cs="Times New Roman"/>
          <w:color w:val="202124"/>
          <w:shd w:val="clear" w:color="auto" w:fill="FFFFFF"/>
        </w:rPr>
        <w:drawing>
          <wp:inline distT="0" distB="0" distL="0" distR="0" wp14:anchorId="162736D6" wp14:editId="1C106312">
            <wp:extent cx="5943600" cy="2599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9055"/>
                    </a:xfrm>
                    <a:prstGeom prst="rect">
                      <a:avLst/>
                    </a:prstGeom>
                  </pic:spPr>
                </pic:pic>
              </a:graphicData>
            </a:graphic>
          </wp:inline>
        </w:drawing>
      </w:r>
    </w:p>
    <w:p w14:paraId="3881AB55" w14:textId="4C73C76C" w:rsidR="00C271A1" w:rsidRDefault="00C271A1" w:rsidP="00C271A1">
      <w:pPr>
        <w:rPr>
          <w:rFonts w:ascii="Times New Roman" w:hAnsi="Times New Roman" w:cs="Times New Roman"/>
          <w:color w:val="202124"/>
          <w:shd w:val="clear" w:color="auto" w:fill="FFFFFF"/>
        </w:rPr>
      </w:pPr>
    </w:p>
    <w:p w14:paraId="67E31F93" w14:textId="77777777" w:rsidR="008356A5" w:rsidRDefault="008356A5" w:rsidP="00C271A1">
      <w:pPr>
        <w:rPr>
          <w:rFonts w:ascii="Times New Roman" w:hAnsi="Times New Roman" w:cs="Times New Roman"/>
          <w:color w:val="202124"/>
          <w:shd w:val="clear" w:color="auto" w:fill="FFFFFF"/>
        </w:rPr>
      </w:pPr>
    </w:p>
    <w:p w14:paraId="0AD01533" w14:textId="77777777" w:rsidR="00BE2A32" w:rsidRDefault="00BE2A32">
      <w:pPr>
        <w:rPr>
          <w:rFonts w:ascii="Times New Roman" w:hAnsi="Times New Roman" w:cs="Times New Roman"/>
          <w:color w:val="202124"/>
          <w:shd w:val="clear" w:color="auto" w:fill="FFFFFF"/>
        </w:rPr>
      </w:pPr>
    </w:p>
    <w:p w14:paraId="49C95F14" w14:textId="77777777" w:rsidR="00BE2A32" w:rsidRDefault="00BE2A32">
      <w:pPr>
        <w:rPr>
          <w:rFonts w:ascii="Times New Roman" w:hAnsi="Times New Roman" w:cs="Times New Roman"/>
          <w:color w:val="202124"/>
          <w:shd w:val="clear" w:color="auto" w:fill="FFFFFF"/>
        </w:rPr>
      </w:pPr>
    </w:p>
    <w:sectPr w:rsidR="00BE2A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A32"/>
    <w:rsid w:val="0043239D"/>
    <w:rsid w:val="00766A6C"/>
    <w:rsid w:val="008356A5"/>
    <w:rsid w:val="00B2699A"/>
    <w:rsid w:val="00BC6421"/>
    <w:rsid w:val="00BE2A32"/>
    <w:rsid w:val="00C27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70770"/>
  <w15:chartTrackingRefBased/>
  <w15:docId w15:val="{4ACB97C5-D6CC-4C8D-8E9B-024A6CA11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107</Words>
  <Characters>610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Srungarapu, Prakhya (UMKC-Student)</dc:creator>
  <cp:keywords/>
  <dc:description/>
  <cp:lastModifiedBy>Srungarapu, Prakhya (UMKC-Student)</cp:lastModifiedBy>
  <cp:revision>2</cp:revision>
  <dcterms:created xsi:type="dcterms:W3CDTF">2021-04-19T22:05:00Z</dcterms:created>
  <dcterms:modified xsi:type="dcterms:W3CDTF">2021-04-19T22:42:00Z</dcterms:modified>
</cp:coreProperties>
</file>