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СПРАВКА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Настоящим подтверждается, что студент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 {{Umya}}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     является студентом {{Kurs}} курса, обучающимся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    по специальности {{Spec}} на {{Formeduc}} форме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   обучения.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      Срок обучения: с {{NachObuch}} по {{KonObuch}}.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      Специализация: Обслуживание и ремонт подвижного состава железных дорог (специализация: Метрополитен)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      Изучаемые дисциплины: Тяговый подвижной состав, Автоматика и телемеханика на железнодорожном транспорте, Техническая эксплуатация метрополитена.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      Практика: Проходил учебную практику на базе электродепо "{{Depo}}" Московского Метрополитена в период с {{NachPrakt}} по {{KonPrakt}}.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      Основание: Приказ о зачислении № {{Prikaz}} от {{DataPrikza}}.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      Справка выдана для предъявления в отдел кадров Московского Метрополитена с целью прохождения стажировки.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          Директор: _________________________ (ФИО Директора)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          Дата выдачи: {{DataVid}}       М.П.     Номер: {{NumVid}}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