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397AF" w14:textId="77777777" w:rsidR="001901EC" w:rsidRDefault="00000000">
      <w:pPr>
        <w:spacing w:before="3200" w:after="200"/>
        <w:jc w:val="center"/>
      </w:pPr>
      <w:r>
        <w:rPr>
          <w:b/>
          <w:bCs/>
          <w:sz w:val="56"/>
          <w:szCs w:val="56"/>
        </w:rPr>
        <w:t>Personalized Learning Assistant</w:t>
      </w:r>
    </w:p>
    <w:p w14:paraId="3CAF0C9C" w14:textId="77777777" w:rsidR="001901EC" w:rsidRDefault="00000000">
      <w:pPr>
        <w:spacing w:after="600"/>
        <w:jc w:val="center"/>
      </w:pPr>
      <w:r>
        <w:rPr>
          <w:i/>
          <w:iCs/>
          <w:sz w:val="30"/>
          <w:szCs w:val="30"/>
        </w:rPr>
        <w:t>A Retrieval-Augmented Generation Study Tool for Course Documents</w:t>
      </w:r>
    </w:p>
    <w:p w14:paraId="22839610" w14:textId="77777777" w:rsidR="001901EC" w:rsidRDefault="00000000">
      <w:pPr>
        <w:spacing w:after="120"/>
        <w:jc w:val="center"/>
      </w:pPr>
      <w:r>
        <w:rPr>
          <w:sz w:val="26"/>
          <w:szCs w:val="26"/>
        </w:rPr>
        <w:t>ADC Final Project — Track 3</w:t>
      </w:r>
    </w:p>
    <w:p w14:paraId="2D20B20A" w14:textId="77777777" w:rsidR="001901EC" w:rsidRDefault="00000000">
      <w:pPr>
        <w:spacing w:after="120"/>
        <w:jc w:val="center"/>
      </w:pPr>
      <w:r>
        <w:rPr>
          <w:sz w:val="26"/>
          <w:szCs w:val="26"/>
        </w:rPr>
        <w:t>Project Report</w:t>
      </w:r>
    </w:p>
    <w:p w14:paraId="5A5AF562" w14:textId="5CAE24C7" w:rsidR="001901EC" w:rsidRDefault="00393710">
      <w:pPr>
        <w:spacing w:before="2400"/>
        <w:jc w:val="center"/>
      </w:pPr>
      <w:r>
        <w:rPr>
          <w:sz w:val="24"/>
          <w:szCs w:val="24"/>
        </w:rPr>
        <w:t>Bui Hoang Nhan</w:t>
      </w:r>
    </w:p>
    <w:p w14:paraId="6E84A2F1" w14:textId="77777777" w:rsidR="001901EC" w:rsidRDefault="00000000">
      <w:pPr>
        <w:jc w:val="center"/>
      </w:pPr>
      <w:r>
        <w:rPr>
          <w:sz w:val="24"/>
          <w:szCs w:val="24"/>
        </w:rPr>
        <w:t>June 2026</w:t>
      </w:r>
    </w:p>
    <w:p w14:paraId="716BD86E" w14:textId="77777777" w:rsidR="001901EC" w:rsidRDefault="00000000">
      <w:r>
        <w:br w:type="page"/>
      </w:r>
    </w:p>
    <w:p w14:paraId="515AEEEB" w14:textId="77777777" w:rsidR="001901EC" w:rsidRDefault="00000000">
      <w:pPr>
        <w:pStyle w:val="Heading1"/>
      </w:pPr>
      <w:bookmarkStart w:id="0" w:name="_Toc232155260"/>
      <w:r>
        <w:lastRenderedPageBreak/>
        <w:t>Table of Contents</w:t>
      </w:r>
      <w:bookmarkEnd w:id="0"/>
    </w:p>
    <w:sdt>
      <w:sdtPr>
        <w:alias w:val="Table of Contents"/>
        <w:id w:val="1161430214"/>
      </w:sdtPr>
      <w:sdtContent>
        <w:p w14:paraId="288C8A0F" w14:textId="77777777" w:rsidR="00393710" w:rsidRDefault="00000000">
          <w:pPr>
            <w:pStyle w:val="TOC1"/>
            <w:tabs>
              <w:tab w:val="right" w:leader="dot" w:pos="9350"/>
            </w:tabs>
            <w:rPr>
              <w:noProof/>
            </w:rPr>
          </w:pPr>
          <w:r>
            <w:fldChar w:fldCharType="begin"/>
          </w:r>
          <w:r>
            <w:instrText>TOC \h \o "1-2"</w:instrText>
          </w:r>
          <w:r>
            <w:fldChar w:fldCharType="separate"/>
          </w:r>
          <w:hyperlink w:anchor="_Toc232155260" w:history="1">
            <w:r w:rsidR="00393710" w:rsidRPr="004455F8">
              <w:rPr>
                <w:rStyle w:val="Hyperlink"/>
                <w:noProof/>
              </w:rPr>
              <w:t>Table of Contents</w:t>
            </w:r>
            <w:r w:rsidR="00393710">
              <w:rPr>
                <w:noProof/>
              </w:rPr>
              <w:tab/>
            </w:r>
            <w:r w:rsidR="00393710">
              <w:rPr>
                <w:noProof/>
              </w:rPr>
              <w:fldChar w:fldCharType="begin"/>
            </w:r>
            <w:r w:rsidR="00393710">
              <w:rPr>
                <w:noProof/>
              </w:rPr>
              <w:instrText xml:space="preserve"> PAGEREF _Toc232155260 \h </w:instrText>
            </w:r>
            <w:r w:rsidR="00393710">
              <w:rPr>
                <w:noProof/>
              </w:rPr>
            </w:r>
            <w:r w:rsidR="00393710">
              <w:rPr>
                <w:noProof/>
              </w:rPr>
              <w:fldChar w:fldCharType="separate"/>
            </w:r>
            <w:r w:rsidR="00393710">
              <w:rPr>
                <w:noProof/>
              </w:rPr>
              <w:t>2</w:t>
            </w:r>
            <w:r w:rsidR="00393710">
              <w:rPr>
                <w:noProof/>
              </w:rPr>
              <w:fldChar w:fldCharType="end"/>
            </w:r>
          </w:hyperlink>
        </w:p>
        <w:p w14:paraId="32992F60" w14:textId="77777777" w:rsidR="00393710" w:rsidRDefault="00393710">
          <w:pPr>
            <w:pStyle w:val="TOC1"/>
            <w:tabs>
              <w:tab w:val="right" w:leader="dot" w:pos="9350"/>
            </w:tabs>
            <w:rPr>
              <w:noProof/>
            </w:rPr>
          </w:pPr>
          <w:hyperlink w:anchor="_Toc232155261" w:history="1">
            <w:r w:rsidRPr="004455F8">
              <w:rPr>
                <w:rStyle w:val="Hyperlink"/>
                <w:noProof/>
              </w:rPr>
              <w:t>1. Introduction and Problem Statement</w:t>
            </w:r>
            <w:r>
              <w:rPr>
                <w:noProof/>
              </w:rPr>
              <w:tab/>
            </w:r>
            <w:r>
              <w:rPr>
                <w:noProof/>
              </w:rPr>
              <w:fldChar w:fldCharType="begin"/>
            </w:r>
            <w:r>
              <w:rPr>
                <w:noProof/>
              </w:rPr>
              <w:instrText xml:space="preserve"> PAGEREF _Toc232155261 \h </w:instrText>
            </w:r>
            <w:r>
              <w:rPr>
                <w:noProof/>
              </w:rPr>
            </w:r>
            <w:r>
              <w:rPr>
                <w:noProof/>
              </w:rPr>
              <w:fldChar w:fldCharType="separate"/>
            </w:r>
            <w:r>
              <w:rPr>
                <w:noProof/>
              </w:rPr>
              <w:t>3</w:t>
            </w:r>
            <w:r>
              <w:rPr>
                <w:noProof/>
              </w:rPr>
              <w:fldChar w:fldCharType="end"/>
            </w:r>
          </w:hyperlink>
        </w:p>
        <w:p w14:paraId="39BB4C1E" w14:textId="77777777" w:rsidR="00393710" w:rsidRDefault="00393710">
          <w:pPr>
            <w:pStyle w:val="TOC1"/>
            <w:tabs>
              <w:tab w:val="right" w:leader="dot" w:pos="9350"/>
            </w:tabs>
            <w:rPr>
              <w:noProof/>
            </w:rPr>
          </w:pPr>
          <w:hyperlink w:anchor="_Toc232155262" w:history="1">
            <w:r w:rsidRPr="004455F8">
              <w:rPr>
                <w:rStyle w:val="Hyperlink"/>
                <w:noProof/>
              </w:rPr>
              <w:t>2. Requirements and Scope</w:t>
            </w:r>
            <w:r>
              <w:rPr>
                <w:noProof/>
              </w:rPr>
              <w:tab/>
            </w:r>
            <w:r>
              <w:rPr>
                <w:noProof/>
              </w:rPr>
              <w:fldChar w:fldCharType="begin"/>
            </w:r>
            <w:r>
              <w:rPr>
                <w:noProof/>
              </w:rPr>
              <w:instrText xml:space="preserve"> PAGEREF _Toc232155262 \h </w:instrText>
            </w:r>
            <w:r>
              <w:rPr>
                <w:noProof/>
              </w:rPr>
            </w:r>
            <w:r>
              <w:rPr>
                <w:noProof/>
              </w:rPr>
              <w:fldChar w:fldCharType="separate"/>
            </w:r>
            <w:r>
              <w:rPr>
                <w:noProof/>
              </w:rPr>
              <w:t>3</w:t>
            </w:r>
            <w:r>
              <w:rPr>
                <w:noProof/>
              </w:rPr>
              <w:fldChar w:fldCharType="end"/>
            </w:r>
          </w:hyperlink>
        </w:p>
        <w:p w14:paraId="6163F75C" w14:textId="77777777" w:rsidR="00393710" w:rsidRDefault="00393710">
          <w:pPr>
            <w:pStyle w:val="TOC1"/>
            <w:tabs>
              <w:tab w:val="right" w:leader="dot" w:pos="9350"/>
            </w:tabs>
            <w:rPr>
              <w:noProof/>
            </w:rPr>
          </w:pPr>
          <w:hyperlink w:anchor="_Toc232155263" w:history="1">
            <w:r w:rsidRPr="004455F8">
              <w:rPr>
                <w:rStyle w:val="Hyperlink"/>
                <w:noProof/>
              </w:rPr>
              <w:t>3. Methodology</w:t>
            </w:r>
            <w:r>
              <w:rPr>
                <w:noProof/>
              </w:rPr>
              <w:tab/>
            </w:r>
            <w:r>
              <w:rPr>
                <w:noProof/>
              </w:rPr>
              <w:fldChar w:fldCharType="begin"/>
            </w:r>
            <w:r>
              <w:rPr>
                <w:noProof/>
              </w:rPr>
              <w:instrText xml:space="preserve"> PAGEREF _Toc232155263 \h </w:instrText>
            </w:r>
            <w:r>
              <w:rPr>
                <w:noProof/>
              </w:rPr>
            </w:r>
            <w:r>
              <w:rPr>
                <w:noProof/>
              </w:rPr>
              <w:fldChar w:fldCharType="separate"/>
            </w:r>
            <w:r>
              <w:rPr>
                <w:noProof/>
              </w:rPr>
              <w:t>5</w:t>
            </w:r>
            <w:r>
              <w:rPr>
                <w:noProof/>
              </w:rPr>
              <w:fldChar w:fldCharType="end"/>
            </w:r>
          </w:hyperlink>
        </w:p>
        <w:p w14:paraId="531563CE" w14:textId="77777777" w:rsidR="00393710" w:rsidRDefault="00393710">
          <w:pPr>
            <w:pStyle w:val="TOC2"/>
            <w:tabs>
              <w:tab w:val="right" w:leader="dot" w:pos="9350"/>
            </w:tabs>
            <w:rPr>
              <w:noProof/>
            </w:rPr>
          </w:pPr>
          <w:hyperlink w:anchor="_Toc232155264" w:history="1">
            <w:r w:rsidRPr="004455F8">
              <w:rPr>
                <w:rStyle w:val="Hyperlink"/>
                <w:noProof/>
              </w:rPr>
              <w:t>3.1 System Architecture</w:t>
            </w:r>
            <w:r>
              <w:rPr>
                <w:noProof/>
              </w:rPr>
              <w:tab/>
            </w:r>
            <w:r>
              <w:rPr>
                <w:noProof/>
              </w:rPr>
              <w:fldChar w:fldCharType="begin"/>
            </w:r>
            <w:r>
              <w:rPr>
                <w:noProof/>
              </w:rPr>
              <w:instrText xml:space="preserve"> PAGEREF _Toc232155264 \h </w:instrText>
            </w:r>
            <w:r>
              <w:rPr>
                <w:noProof/>
              </w:rPr>
            </w:r>
            <w:r>
              <w:rPr>
                <w:noProof/>
              </w:rPr>
              <w:fldChar w:fldCharType="separate"/>
            </w:r>
            <w:r>
              <w:rPr>
                <w:noProof/>
              </w:rPr>
              <w:t>5</w:t>
            </w:r>
            <w:r>
              <w:rPr>
                <w:noProof/>
              </w:rPr>
              <w:fldChar w:fldCharType="end"/>
            </w:r>
          </w:hyperlink>
        </w:p>
        <w:p w14:paraId="76A2B870" w14:textId="77777777" w:rsidR="00393710" w:rsidRDefault="00393710">
          <w:pPr>
            <w:pStyle w:val="TOC2"/>
            <w:tabs>
              <w:tab w:val="right" w:leader="dot" w:pos="9350"/>
            </w:tabs>
            <w:rPr>
              <w:noProof/>
            </w:rPr>
          </w:pPr>
          <w:hyperlink w:anchor="_Toc232155265" w:history="1">
            <w:r w:rsidRPr="004455F8">
              <w:rPr>
                <w:rStyle w:val="Hyperlink"/>
                <w:noProof/>
              </w:rPr>
              <w:t>3.2 Document Ingestion Pipeline</w:t>
            </w:r>
            <w:r>
              <w:rPr>
                <w:noProof/>
              </w:rPr>
              <w:tab/>
            </w:r>
            <w:r>
              <w:rPr>
                <w:noProof/>
              </w:rPr>
              <w:fldChar w:fldCharType="begin"/>
            </w:r>
            <w:r>
              <w:rPr>
                <w:noProof/>
              </w:rPr>
              <w:instrText xml:space="preserve"> PAGEREF _Toc232155265 \h </w:instrText>
            </w:r>
            <w:r>
              <w:rPr>
                <w:noProof/>
              </w:rPr>
            </w:r>
            <w:r>
              <w:rPr>
                <w:noProof/>
              </w:rPr>
              <w:fldChar w:fldCharType="separate"/>
            </w:r>
            <w:r>
              <w:rPr>
                <w:noProof/>
              </w:rPr>
              <w:t>5</w:t>
            </w:r>
            <w:r>
              <w:rPr>
                <w:noProof/>
              </w:rPr>
              <w:fldChar w:fldCharType="end"/>
            </w:r>
          </w:hyperlink>
        </w:p>
        <w:p w14:paraId="5B8AA263" w14:textId="77777777" w:rsidR="00393710" w:rsidRDefault="00393710">
          <w:pPr>
            <w:pStyle w:val="TOC2"/>
            <w:tabs>
              <w:tab w:val="right" w:leader="dot" w:pos="9350"/>
            </w:tabs>
            <w:rPr>
              <w:noProof/>
            </w:rPr>
          </w:pPr>
          <w:hyperlink w:anchor="_Toc232155266" w:history="1">
            <w:r w:rsidRPr="004455F8">
              <w:rPr>
                <w:rStyle w:val="Hyperlink"/>
                <w:noProof/>
              </w:rPr>
              <w:t>3.3 Retrieval</w:t>
            </w:r>
            <w:r>
              <w:rPr>
                <w:noProof/>
              </w:rPr>
              <w:tab/>
            </w:r>
            <w:r>
              <w:rPr>
                <w:noProof/>
              </w:rPr>
              <w:fldChar w:fldCharType="begin"/>
            </w:r>
            <w:r>
              <w:rPr>
                <w:noProof/>
              </w:rPr>
              <w:instrText xml:space="preserve"> PAGEREF _Toc232155266 \h </w:instrText>
            </w:r>
            <w:r>
              <w:rPr>
                <w:noProof/>
              </w:rPr>
            </w:r>
            <w:r>
              <w:rPr>
                <w:noProof/>
              </w:rPr>
              <w:fldChar w:fldCharType="separate"/>
            </w:r>
            <w:r>
              <w:rPr>
                <w:noProof/>
              </w:rPr>
              <w:t>5</w:t>
            </w:r>
            <w:r>
              <w:rPr>
                <w:noProof/>
              </w:rPr>
              <w:fldChar w:fldCharType="end"/>
            </w:r>
          </w:hyperlink>
        </w:p>
        <w:p w14:paraId="708499FC" w14:textId="77777777" w:rsidR="00393710" w:rsidRDefault="00393710">
          <w:pPr>
            <w:pStyle w:val="TOC2"/>
            <w:tabs>
              <w:tab w:val="right" w:leader="dot" w:pos="9350"/>
            </w:tabs>
            <w:rPr>
              <w:noProof/>
            </w:rPr>
          </w:pPr>
          <w:hyperlink w:anchor="_Toc232155267" w:history="1">
            <w:r w:rsidRPr="004455F8">
              <w:rPr>
                <w:rStyle w:val="Hyperlink"/>
                <w:noProof/>
              </w:rPr>
              <w:t>3.4 Generation</w:t>
            </w:r>
            <w:r>
              <w:rPr>
                <w:noProof/>
              </w:rPr>
              <w:tab/>
            </w:r>
            <w:r>
              <w:rPr>
                <w:noProof/>
              </w:rPr>
              <w:fldChar w:fldCharType="begin"/>
            </w:r>
            <w:r>
              <w:rPr>
                <w:noProof/>
              </w:rPr>
              <w:instrText xml:space="preserve"> PAGEREF _Toc232155267 \h </w:instrText>
            </w:r>
            <w:r>
              <w:rPr>
                <w:noProof/>
              </w:rPr>
            </w:r>
            <w:r>
              <w:rPr>
                <w:noProof/>
              </w:rPr>
              <w:fldChar w:fldCharType="separate"/>
            </w:r>
            <w:r>
              <w:rPr>
                <w:noProof/>
              </w:rPr>
              <w:t>6</w:t>
            </w:r>
            <w:r>
              <w:rPr>
                <w:noProof/>
              </w:rPr>
              <w:fldChar w:fldCharType="end"/>
            </w:r>
          </w:hyperlink>
        </w:p>
        <w:p w14:paraId="2A145993" w14:textId="77777777" w:rsidR="00393710" w:rsidRDefault="00393710">
          <w:pPr>
            <w:pStyle w:val="TOC2"/>
            <w:tabs>
              <w:tab w:val="right" w:leader="dot" w:pos="9350"/>
            </w:tabs>
            <w:rPr>
              <w:noProof/>
            </w:rPr>
          </w:pPr>
          <w:hyperlink w:anchor="_Toc232155268" w:history="1">
            <w:r w:rsidRPr="004455F8">
              <w:rPr>
                <w:rStyle w:val="Hyperlink"/>
                <w:noProof/>
              </w:rPr>
              <w:t>3.5 Prompt Engineering</w:t>
            </w:r>
            <w:r>
              <w:rPr>
                <w:noProof/>
              </w:rPr>
              <w:tab/>
            </w:r>
            <w:r>
              <w:rPr>
                <w:noProof/>
              </w:rPr>
              <w:fldChar w:fldCharType="begin"/>
            </w:r>
            <w:r>
              <w:rPr>
                <w:noProof/>
              </w:rPr>
              <w:instrText xml:space="preserve"> PAGEREF _Toc232155268 \h </w:instrText>
            </w:r>
            <w:r>
              <w:rPr>
                <w:noProof/>
              </w:rPr>
            </w:r>
            <w:r>
              <w:rPr>
                <w:noProof/>
              </w:rPr>
              <w:fldChar w:fldCharType="separate"/>
            </w:r>
            <w:r>
              <w:rPr>
                <w:noProof/>
              </w:rPr>
              <w:t>6</w:t>
            </w:r>
            <w:r>
              <w:rPr>
                <w:noProof/>
              </w:rPr>
              <w:fldChar w:fldCharType="end"/>
            </w:r>
          </w:hyperlink>
        </w:p>
        <w:p w14:paraId="69BD2E26" w14:textId="77777777" w:rsidR="00393710" w:rsidRDefault="00393710">
          <w:pPr>
            <w:pStyle w:val="TOC2"/>
            <w:tabs>
              <w:tab w:val="right" w:leader="dot" w:pos="9350"/>
            </w:tabs>
            <w:rPr>
              <w:noProof/>
            </w:rPr>
          </w:pPr>
          <w:hyperlink w:anchor="_Toc232155269" w:history="1">
            <w:r w:rsidRPr="004455F8">
              <w:rPr>
                <w:rStyle w:val="Hyperlink"/>
                <w:noProof/>
              </w:rPr>
              <w:t>3.6 MCQ Generation and Validation</w:t>
            </w:r>
            <w:r>
              <w:rPr>
                <w:noProof/>
              </w:rPr>
              <w:tab/>
            </w:r>
            <w:r>
              <w:rPr>
                <w:noProof/>
              </w:rPr>
              <w:fldChar w:fldCharType="begin"/>
            </w:r>
            <w:r>
              <w:rPr>
                <w:noProof/>
              </w:rPr>
              <w:instrText xml:space="preserve"> PAGEREF _Toc232155269 \h </w:instrText>
            </w:r>
            <w:r>
              <w:rPr>
                <w:noProof/>
              </w:rPr>
            </w:r>
            <w:r>
              <w:rPr>
                <w:noProof/>
              </w:rPr>
              <w:fldChar w:fldCharType="separate"/>
            </w:r>
            <w:r>
              <w:rPr>
                <w:noProof/>
              </w:rPr>
              <w:t>7</w:t>
            </w:r>
            <w:r>
              <w:rPr>
                <w:noProof/>
              </w:rPr>
              <w:fldChar w:fldCharType="end"/>
            </w:r>
          </w:hyperlink>
        </w:p>
        <w:p w14:paraId="19A0482A" w14:textId="77777777" w:rsidR="00393710" w:rsidRDefault="00393710">
          <w:pPr>
            <w:pStyle w:val="TOC1"/>
            <w:tabs>
              <w:tab w:val="right" w:leader="dot" w:pos="9350"/>
            </w:tabs>
            <w:rPr>
              <w:noProof/>
            </w:rPr>
          </w:pPr>
          <w:hyperlink w:anchor="_Toc232155270" w:history="1">
            <w:r w:rsidRPr="004455F8">
              <w:rPr>
                <w:rStyle w:val="Hyperlink"/>
                <w:noProof/>
              </w:rPr>
              <w:t>4. Implementation</w:t>
            </w:r>
            <w:r>
              <w:rPr>
                <w:noProof/>
              </w:rPr>
              <w:tab/>
            </w:r>
            <w:r>
              <w:rPr>
                <w:noProof/>
              </w:rPr>
              <w:fldChar w:fldCharType="begin"/>
            </w:r>
            <w:r>
              <w:rPr>
                <w:noProof/>
              </w:rPr>
              <w:instrText xml:space="preserve"> PAGEREF _Toc232155270 \h </w:instrText>
            </w:r>
            <w:r>
              <w:rPr>
                <w:noProof/>
              </w:rPr>
            </w:r>
            <w:r>
              <w:rPr>
                <w:noProof/>
              </w:rPr>
              <w:fldChar w:fldCharType="separate"/>
            </w:r>
            <w:r>
              <w:rPr>
                <w:noProof/>
              </w:rPr>
              <w:t>8</w:t>
            </w:r>
            <w:r>
              <w:rPr>
                <w:noProof/>
              </w:rPr>
              <w:fldChar w:fldCharType="end"/>
            </w:r>
          </w:hyperlink>
        </w:p>
        <w:p w14:paraId="34FD3D5D" w14:textId="77777777" w:rsidR="00393710" w:rsidRDefault="00393710">
          <w:pPr>
            <w:pStyle w:val="TOC2"/>
            <w:tabs>
              <w:tab w:val="right" w:leader="dot" w:pos="9350"/>
            </w:tabs>
            <w:rPr>
              <w:noProof/>
            </w:rPr>
          </w:pPr>
          <w:hyperlink w:anchor="_Toc232155271" w:history="1">
            <w:r w:rsidRPr="004455F8">
              <w:rPr>
                <w:rStyle w:val="Hyperlink"/>
                <w:noProof/>
              </w:rPr>
              <w:t>4.1 Technology Stack</w:t>
            </w:r>
            <w:r>
              <w:rPr>
                <w:noProof/>
              </w:rPr>
              <w:tab/>
            </w:r>
            <w:r>
              <w:rPr>
                <w:noProof/>
              </w:rPr>
              <w:fldChar w:fldCharType="begin"/>
            </w:r>
            <w:r>
              <w:rPr>
                <w:noProof/>
              </w:rPr>
              <w:instrText xml:space="preserve"> PAGEREF _Toc232155271 \h </w:instrText>
            </w:r>
            <w:r>
              <w:rPr>
                <w:noProof/>
              </w:rPr>
            </w:r>
            <w:r>
              <w:rPr>
                <w:noProof/>
              </w:rPr>
              <w:fldChar w:fldCharType="separate"/>
            </w:r>
            <w:r>
              <w:rPr>
                <w:noProof/>
              </w:rPr>
              <w:t>8</w:t>
            </w:r>
            <w:r>
              <w:rPr>
                <w:noProof/>
              </w:rPr>
              <w:fldChar w:fldCharType="end"/>
            </w:r>
          </w:hyperlink>
        </w:p>
        <w:p w14:paraId="7227E4E9" w14:textId="77777777" w:rsidR="00393710" w:rsidRDefault="00393710">
          <w:pPr>
            <w:pStyle w:val="TOC2"/>
            <w:tabs>
              <w:tab w:val="right" w:leader="dot" w:pos="9350"/>
            </w:tabs>
            <w:rPr>
              <w:noProof/>
            </w:rPr>
          </w:pPr>
          <w:hyperlink w:anchor="_Toc232155272" w:history="1">
            <w:r w:rsidRPr="004455F8">
              <w:rPr>
                <w:rStyle w:val="Hyperlink"/>
                <w:noProof/>
              </w:rPr>
              <w:t>4.2 API Surface</w:t>
            </w:r>
            <w:r>
              <w:rPr>
                <w:noProof/>
              </w:rPr>
              <w:tab/>
            </w:r>
            <w:r>
              <w:rPr>
                <w:noProof/>
              </w:rPr>
              <w:fldChar w:fldCharType="begin"/>
            </w:r>
            <w:r>
              <w:rPr>
                <w:noProof/>
              </w:rPr>
              <w:instrText xml:space="preserve"> PAGEREF _Toc232155272 \h </w:instrText>
            </w:r>
            <w:r>
              <w:rPr>
                <w:noProof/>
              </w:rPr>
            </w:r>
            <w:r>
              <w:rPr>
                <w:noProof/>
              </w:rPr>
              <w:fldChar w:fldCharType="separate"/>
            </w:r>
            <w:r>
              <w:rPr>
                <w:noProof/>
              </w:rPr>
              <w:t>8</w:t>
            </w:r>
            <w:r>
              <w:rPr>
                <w:noProof/>
              </w:rPr>
              <w:fldChar w:fldCharType="end"/>
            </w:r>
          </w:hyperlink>
        </w:p>
        <w:p w14:paraId="7F85AD76" w14:textId="77777777" w:rsidR="00393710" w:rsidRDefault="00393710">
          <w:pPr>
            <w:pStyle w:val="TOC2"/>
            <w:tabs>
              <w:tab w:val="right" w:leader="dot" w:pos="9350"/>
            </w:tabs>
            <w:rPr>
              <w:noProof/>
            </w:rPr>
          </w:pPr>
          <w:hyperlink w:anchor="_Toc232155273" w:history="1">
            <w:r w:rsidRPr="004455F8">
              <w:rPr>
                <w:rStyle w:val="Hyperlink"/>
                <w:noProof/>
              </w:rPr>
              <w:t>4.3 Configuration</w:t>
            </w:r>
            <w:r>
              <w:rPr>
                <w:noProof/>
              </w:rPr>
              <w:tab/>
            </w:r>
            <w:r>
              <w:rPr>
                <w:noProof/>
              </w:rPr>
              <w:fldChar w:fldCharType="begin"/>
            </w:r>
            <w:r>
              <w:rPr>
                <w:noProof/>
              </w:rPr>
              <w:instrText xml:space="preserve"> PAGEREF _Toc232155273 \h </w:instrText>
            </w:r>
            <w:r>
              <w:rPr>
                <w:noProof/>
              </w:rPr>
            </w:r>
            <w:r>
              <w:rPr>
                <w:noProof/>
              </w:rPr>
              <w:fldChar w:fldCharType="separate"/>
            </w:r>
            <w:r>
              <w:rPr>
                <w:noProof/>
              </w:rPr>
              <w:t>8</w:t>
            </w:r>
            <w:r>
              <w:rPr>
                <w:noProof/>
              </w:rPr>
              <w:fldChar w:fldCharType="end"/>
            </w:r>
          </w:hyperlink>
        </w:p>
        <w:p w14:paraId="465C7A95" w14:textId="77777777" w:rsidR="00393710" w:rsidRDefault="00393710">
          <w:pPr>
            <w:pStyle w:val="TOC2"/>
            <w:tabs>
              <w:tab w:val="right" w:leader="dot" w:pos="9350"/>
            </w:tabs>
            <w:rPr>
              <w:noProof/>
            </w:rPr>
          </w:pPr>
          <w:hyperlink w:anchor="_Toc232155274" w:history="1">
            <w:r w:rsidRPr="004455F8">
              <w:rPr>
                <w:rStyle w:val="Hyperlink"/>
                <w:noProof/>
              </w:rPr>
              <w:t>4.4 Testing</w:t>
            </w:r>
            <w:r>
              <w:rPr>
                <w:noProof/>
              </w:rPr>
              <w:tab/>
            </w:r>
            <w:r>
              <w:rPr>
                <w:noProof/>
              </w:rPr>
              <w:fldChar w:fldCharType="begin"/>
            </w:r>
            <w:r>
              <w:rPr>
                <w:noProof/>
              </w:rPr>
              <w:instrText xml:space="preserve"> PAGEREF _Toc232155274 \h </w:instrText>
            </w:r>
            <w:r>
              <w:rPr>
                <w:noProof/>
              </w:rPr>
            </w:r>
            <w:r>
              <w:rPr>
                <w:noProof/>
              </w:rPr>
              <w:fldChar w:fldCharType="separate"/>
            </w:r>
            <w:r>
              <w:rPr>
                <w:noProof/>
              </w:rPr>
              <w:t>8</w:t>
            </w:r>
            <w:r>
              <w:rPr>
                <w:noProof/>
              </w:rPr>
              <w:fldChar w:fldCharType="end"/>
            </w:r>
          </w:hyperlink>
        </w:p>
        <w:p w14:paraId="64D78390" w14:textId="77777777" w:rsidR="00393710" w:rsidRDefault="00393710">
          <w:pPr>
            <w:pStyle w:val="TOC1"/>
            <w:tabs>
              <w:tab w:val="right" w:leader="dot" w:pos="9350"/>
            </w:tabs>
            <w:rPr>
              <w:noProof/>
            </w:rPr>
          </w:pPr>
          <w:hyperlink w:anchor="_Toc232155275" w:history="1">
            <w:r w:rsidRPr="004455F8">
              <w:rPr>
                <w:rStyle w:val="Hyperlink"/>
                <w:noProof/>
              </w:rPr>
              <w:t>5. Evaluation and Results</w:t>
            </w:r>
            <w:r>
              <w:rPr>
                <w:noProof/>
              </w:rPr>
              <w:tab/>
            </w:r>
            <w:r>
              <w:rPr>
                <w:noProof/>
              </w:rPr>
              <w:fldChar w:fldCharType="begin"/>
            </w:r>
            <w:r>
              <w:rPr>
                <w:noProof/>
              </w:rPr>
              <w:instrText xml:space="preserve"> PAGEREF _Toc232155275 \h </w:instrText>
            </w:r>
            <w:r>
              <w:rPr>
                <w:noProof/>
              </w:rPr>
            </w:r>
            <w:r>
              <w:rPr>
                <w:noProof/>
              </w:rPr>
              <w:fldChar w:fldCharType="separate"/>
            </w:r>
            <w:r>
              <w:rPr>
                <w:noProof/>
              </w:rPr>
              <w:t>10</w:t>
            </w:r>
            <w:r>
              <w:rPr>
                <w:noProof/>
              </w:rPr>
              <w:fldChar w:fldCharType="end"/>
            </w:r>
          </w:hyperlink>
        </w:p>
        <w:p w14:paraId="3ADF188F" w14:textId="77777777" w:rsidR="00393710" w:rsidRDefault="00393710">
          <w:pPr>
            <w:pStyle w:val="TOC2"/>
            <w:tabs>
              <w:tab w:val="right" w:leader="dot" w:pos="9350"/>
            </w:tabs>
            <w:rPr>
              <w:noProof/>
            </w:rPr>
          </w:pPr>
          <w:hyperlink w:anchor="_Toc232155276" w:history="1">
            <w:r w:rsidRPr="004455F8">
              <w:rPr>
                <w:rStyle w:val="Hyperlink"/>
                <w:noProof/>
              </w:rPr>
              <w:t>5.1 Setup</w:t>
            </w:r>
            <w:r>
              <w:rPr>
                <w:noProof/>
              </w:rPr>
              <w:tab/>
            </w:r>
            <w:r>
              <w:rPr>
                <w:noProof/>
              </w:rPr>
              <w:fldChar w:fldCharType="begin"/>
            </w:r>
            <w:r>
              <w:rPr>
                <w:noProof/>
              </w:rPr>
              <w:instrText xml:space="preserve"> PAGEREF _Toc232155276 \h </w:instrText>
            </w:r>
            <w:r>
              <w:rPr>
                <w:noProof/>
              </w:rPr>
            </w:r>
            <w:r>
              <w:rPr>
                <w:noProof/>
              </w:rPr>
              <w:fldChar w:fldCharType="separate"/>
            </w:r>
            <w:r>
              <w:rPr>
                <w:noProof/>
              </w:rPr>
              <w:t>10</w:t>
            </w:r>
            <w:r>
              <w:rPr>
                <w:noProof/>
              </w:rPr>
              <w:fldChar w:fldCharType="end"/>
            </w:r>
          </w:hyperlink>
        </w:p>
        <w:p w14:paraId="1BBDF959" w14:textId="77777777" w:rsidR="00393710" w:rsidRDefault="00393710">
          <w:pPr>
            <w:pStyle w:val="TOC2"/>
            <w:tabs>
              <w:tab w:val="right" w:leader="dot" w:pos="9350"/>
            </w:tabs>
            <w:rPr>
              <w:noProof/>
            </w:rPr>
          </w:pPr>
          <w:hyperlink w:anchor="_Toc232155277" w:history="1">
            <w:r w:rsidRPr="004455F8">
              <w:rPr>
                <w:rStyle w:val="Hyperlink"/>
                <w:noProof/>
              </w:rPr>
              <w:t>5.2 Retrieval Metrics</w:t>
            </w:r>
            <w:r>
              <w:rPr>
                <w:noProof/>
              </w:rPr>
              <w:tab/>
            </w:r>
            <w:r>
              <w:rPr>
                <w:noProof/>
              </w:rPr>
              <w:fldChar w:fldCharType="begin"/>
            </w:r>
            <w:r>
              <w:rPr>
                <w:noProof/>
              </w:rPr>
              <w:instrText xml:space="preserve"> PAGEREF _Toc232155277 \h </w:instrText>
            </w:r>
            <w:r>
              <w:rPr>
                <w:noProof/>
              </w:rPr>
            </w:r>
            <w:r>
              <w:rPr>
                <w:noProof/>
              </w:rPr>
              <w:fldChar w:fldCharType="separate"/>
            </w:r>
            <w:r>
              <w:rPr>
                <w:noProof/>
              </w:rPr>
              <w:t>10</w:t>
            </w:r>
            <w:r>
              <w:rPr>
                <w:noProof/>
              </w:rPr>
              <w:fldChar w:fldCharType="end"/>
            </w:r>
          </w:hyperlink>
        </w:p>
        <w:p w14:paraId="6213852D" w14:textId="77777777" w:rsidR="00393710" w:rsidRDefault="00393710">
          <w:pPr>
            <w:pStyle w:val="TOC2"/>
            <w:tabs>
              <w:tab w:val="right" w:leader="dot" w:pos="9350"/>
            </w:tabs>
            <w:rPr>
              <w:noProof/>
            </w:rPr>
          </w:pPr>
          <w:hyperlink w:anchor="_Toc232155278" w:history="1">
            <w:r w:rsidRPr="004455F8">
              <w:rPr>
                <w:rStyle w:val="Hyperlink"/>
                <w:noProof/>
              </w:rPr>
              <w:t>5.3 Q&amp;A Metrics</w:t>
            </w:r>
            <w:r>
              <w:rPr>
                <w:noProof/>
              </w:rPr>
              <w:tab/>
            </w:r>
            <w:r>
              <w:rPr>
                <w:noProof/>
              </w:rPr>
              <w:fldChar w:fldCharType="begin"/>
            </w:r>
            <w:r>
              <w:rPr>
                <w:noProof/>
              </w:rPr>
              <w:instrText xml:space="preserve"> PAGEREF _Toc232155278 \h </w:instrText>
            </w:r>
            <w:r>
              <w:rPr>
                <w:noProof/>
              </w:rPr>
            </w:r>
            <w:r>
              <w:rPr>
                <w:noProof/>
              </w:rPr>
              <w:fldChar w:fldCharType="separate"/>
            </w:r>
            <w:r>
              <w:rPr>
                <w:noProof/>
              </w:rPr>
              <w:t>10</w:t>
            </w:r>
            <w:r>
              <w:rPr>
                <w:noProof/>
              </w:rPr>
              <w:fldChar w:fldCharType="end"/>
            </w:r>
          </w:hyperlink>
        </w:p>
        <w:p w14:paraId="21E8F1E1" w14:textId="77777777" w:rsidR="00393710" w:rsidRDefault="00393710">
          <w:pPr>
            <w:pStyle w:val="TOC2"/>
            <w:tabs>
              <w:tab w:val="right" w:leader="dot" w:pos="9350"/>
            </w:tabs>
            <w:rPr>
              <w:noProof/>
            </w:rPr>
          </w:pPr>
          <w:hyperlink w:anchor="_Toc232155279" w:history="1">
            <w:r w:rsidRPr="004455F8">
              <w:rPr>
                <w:rStyle w:val="Hyperlink"/>
                <w:noProof/>
              </w:rPr>
              <w:t>5.4 Summary Metrics</w:t>
            </w:r>
            <w:r>
              <w:rPr>
                <w:noProof/>
              </w:rPr>
              <w:tab/>
            </w:r>
            <w:r>
              <w:rPr>
                <w:noProof/>
              </w:rPr>
              <w:fldChar w:fldCharType="begin"/>
            </w:r>
            <w:r>
              <w:rPr>
                <w:noProof/>
              </w:rPr>
              <w:instrText xml:space="preserve"> PAGEREF _Toc232155279 \h </w:instrText>
            </w:r>
            <w:r>
              <w:rPr>
                <w:noProof/>
              </w:rPr>
            </w:r>
            <w:r>
              <w:rPr>
                <w:noProof/>
              </w:rPr>
              <w:fldChar w:fldCharType="separate"/>
            </w:r>
            <w:r>
              <w:rPr>
                <w:noProof/>
              </w:rPr>
              <w:t>11</w:t>
            </w:r>
            <w:r>
              <w:rPr>
                <w:noProof/>
              </w:rPr>
              <w:fldChar w:fldCharType="end"/>
            </w:r>
          </w:hyperlink>
        </w:p>
        <w:p w14:paraId="0094191D" w14:textId="77777777" w:rsidR="00393710" w:rsidRDefault="00393710">
          <w:pPr>
            <w:pStyle w:val="TOC2"/>
            <w:tabs>
              <w:tab w:val="right" w:leader="dot" w:pos="9350"/>
            </w:tabs>
            <w:rPr>
              <w:noProof/>
            </w:rPr>
          </w:pPr>
          <w:hyperlink w:anchor="_Toc232155280" w:history="1">
            <w:r w:rsidRPr="004455F8">
              <w:rPr>
                <w:rStyle w:val="Hyperlink"/>
                <w:noProof/>
              </w:rPr>
              <w:t>5.5 MCQ Quality</w:t>
            </w:r>
            <w:r>
              <w:rPr>
                <w:noProof/>
              </w:rPr>
              <w:tab/>
            </w:r>
            <w:r>
              <w:rPr>
                <w:noProof/>
              </w:rPr>
              <w:fldChar w:fldCharType="begin"/>
            </w:r>
            <w:r>
              <w:rPr>
                <w:noProof/>
              </w:rPr>
              <w:instrText xml:space="preserve"> PAGEREF _Toc232155280 \h </w:instrText>
            </w:r>
            <w:r>
              <w:rPr>
                <w:noProof/>
              </w:rPr>
            </w:r>
            <w:r>
              <w:rPr>
                <w:noProof/>
              </w:rPr>
              <w:fldChar w:fldCharType="separate"/>
            </w:r>
            <w:r>
              <w:rPr>
                <w:noProof/>
              </w:rPr>
              <w:t>11</w:t>
            </w:r>
            <w:r>
              <w:rPr>
                <w:noProof/>
              </w:rPr>
              <w:fldChar w:fldCharType="end"/>
            </w:r>
          </w:hyperlink>
        </w:p>
        <w:p w14:paraId="4C940EE1" w14:textId="77777777" w:rsidR="00393710" w:rsidRDefault="00393710">
          <w:pPr>
            <w:pStyle w:val="TOC1"/>
            <w:tabs>
              <w:tab w:val="right" w:leader="dot" w:pos="9350"/>
            </w:tabs>
            <w:rPr>
              <w:noProof/>
            </w:rPr>
          </w:pPr>
          <w:hyperlink w:anchor="_Toc232155281" w:history="1">
            <w:r w:rsidRPr="004455F8">
              <w:rPr>
                <w:rStyle w:val="Hyperlink"/>
                <w:noProof/>
              </w:rPr>
              <w:t>6. Discussion</w:t>
            </w:r>
            <w:r>
              <w:rPr>
                <w:noProof/>
              </w:rPr>
              <w:tab/>
            </w:r>
            <w:r>
              <w:rPr>
                <w:noProof/>
              </w:rPr>
              <w:fldChar w:fldCharType="begin"/>
            </w:r>
            <w:r>
              <w:rPr>
                <w:noProof/>
              </w:rPr>
              <w:instrText xml:space="preserve"> PAGEREF _Toc232155281 \h </w:instrText>
            </w:r>
            <w:r>
              <w:rPr>
                <w:noProof/>
              </w:rPr>
            </w:r>
            <w:r>
              <w:rPr>
                <w:noProof/>
              </w:rPr>
              <w:fldChar w:fldCharType="separate"/>
            </w:r>
            <w:r>
              <w:rPr>
                <w:noProof/>
              </w:rPr>
              <w:t>12</w:t>
            </w:r>
            <w:r>
              <w:rPr>
                <w:noProof/>
              </w:rPr>
              <w:fldChar w:fldCharType="end"/>
            </w:r>
          </w:hyperlink>
        </w:p>
        <w:p w14:paraId="670BA10F" w14:textId="77777777" w:rsidR="00393710" w:rsidRDefault="00393710">
          <w:pPr>
            <w:pStyle w:val="TOC2"/>
            <w:tabs>
              <w:tab w:val="right" w:leader="dot" w:pos="9350"/>
            </w:tabs>
            <w:rPr>
              <w:noProof/>
            </w:rPr>
          </w:pPr>
          <w:hyperlink w:anchor="_Toc232155282" w:history="1">
            <w:r w:rsidRPr="004455F8">
              <w:rPr>
                <w:rStyle w:val="Hyperlink"/>
                <w:noProof/>
              </w:rPr>
              <w:t>6.1 Strengths</w:t>
            </w:r>
            <w:r>
              <w:rPr>
                <w:noProof/>
              </w:rPr>
              <w:tab/>
            </w:r>
            <w:r>
              <w:rPr>
                <w:noProof/>
              </w:rPr>
              <w:fldChar w:fldCharType="begin"/>
            </w:r>
            <w:r>
              <w:rPr>
                <w:noProof/>
              </w:rPr>
              <w:instrText xml:space="preserve"> PAGEREF _Toc232155282 \h </w:instrText>
            </w:r>
            <w:r>
              <w:rPr>
                <w:noProof/>
              </w:rPr>
            </w:r>
            <w:r>
              <w:rPr>
                <w:noProof/>
              </w:rPr>
              <w:fldChar w:fldCharType="separate"/>
            </w:r>
            <w:r>
              <w:rPr>
                <w:noProof/>
              </w:rPr>
              <w:t>12</w:t>
            </w:r>
            <w:r>
              <w:rPr>
                <w:noProof/>
              </w:rPr>
              <w:fldChar w:fldCharType="end"/>
            </w:r>
          </w:hyperlink>
        </w:p>
        <w:p w14:paraId="442EA127" w14:textId="77777777" w:rsidR="00393710" w:rsidRDefault="00393710">
          <w:pPr>
            <w:pStyle w:val="TOC2"/>
            <w:tabs>
              <w:tab w:val="right" w:leader="dot" w:pos="9350"/>
            </w:tabs>
            <w:rPr>
              <w:noProof/>
            </w:rPr>
          </w:pPr>
          <w:hyperlink w:anchor="_Toc232155283" w:history="1">
            <w:r w:rsidRPr="004455F8">
              <w:rPr>
                <w:rStyle w:val="Hyperlink"/>
                <w:noProof/>
              </w:rPr>
              <w:t>6.2 Limitations</w:t>
            </w:r>
            <w:r>
              <w:rPr>
                <w:noProof/>
              </w:rPr>
              <w:tab/>
            </w:r>
            <w:r>
              <w:rPr>
                <w:noProof/>
              </w:rPr>
              <w:fldChar w:fldCharType="begin"/>
            </w:r>
            <w:r>
              <w:rPr>
                <w:noProof/>
              </w:rPr>
              <w:instrText xml:space="preserve"> PAGEREF _Toc232155283 \h </w:instrText>
            </w:r>
            <w:r>
              <w:rPr>
                <w:noProof/>
              </w:rPr>
            </w:r>
            <w:r>
              <w:rPr>
                <w:noProof/>
              </w:rPr>
              <w:fldChar w:fldCharType="separate"/>
            </w:r>
            <w:r>
              <w:rPr>
                <w:noProof/>
              </w:rPr>
              <w:t>12</w:t>
            </w:r>
            <w:r>
              <w:rPr>
                <w:noProof/>
              </w:rPr>
              <w:fldChar w:fldCharType="end"/>
            </w:r>
          </w:hyperlink>
        </w:p>
        <w:p w14:paraId="4BE933CD" w14:textId="77777777" w:rsidR="00393710" w:rsidRDefault="00393710">
          <w:pPr>
            <w:pStyle w:val="TOC2"/>
            <w:tabs>
              <w:tab w:val="right" w:leader="dot" w:pos="9350"/>
            </w:tabs>
            <w:rPr>
              <w:noProof/>
            </w:rPr>
          </w:pPr>
          <w:hyperlink w:anchor="_Toc232155284" w:history="1">
            <w:r w:rsidRPr="004455F8">
              <w:rPr>
                <w:rStyle w:val="Hyperlink"/>
                <w:noProof/>
              </w:rPr>
              <w:t>6.3 Lessons Learned</w:t>
            </w:r>
            <w:r>
              <w:rPr>
                <w:noProof/>
              </w:rPr>
              <w:tab/>
            </w:r>
            <w:r>
              <w:rPr>
                <w:noProof/>
              </w:rPr>
              <w:fldChar w:fldCharType="begin"/>
            </w:r>
            <w:r>
              <w:rPr>
                <w:noProof/>
              </w:rPr>
              <w:instrText xml:space="preserve"> PAGEREF _Toc232155284 \h </w:instrText>
            </w:r>
            <w:r>
              <w:rPr>
                <w:noProof/>
              </w:rPr>
            </w:r>
            <w:r>
              <w:rPr>
                <w:noProof/>
              </w:rPr>
              <w:fldChar w:fldCharType="separate"/>
            </w:r>
            <w:r>
              <w:rPr>
                <w:noProof/>
              </w:rPr>
              <w:t>12</w:t>
            </w:r>
            <w:r>
              <w:rPr>
                <w:noProof/>
              </w:rPr>
              <w:fldChar w:fldCharType="end"/>
            </w:r>
          </w:hyperlink>
        </w:p>
        <w:p w14:paraId="4C75291F" w14:textId="77777777" w:rsidR="00393710" w:rsidRDefault="00393710">
          <w:pPr>
            <w:pStyle w:val="TOC1"/>
            <w:tabs>
              <w:tab w:val="right" w:leader="dot" w:pos="9350"/>
            </w:tabs>
            <w:rPr>
              <w:noProof/>
            </w:rPr>
          </w:pPr>
          <w:hyperlink w:anchor="_Toc232155285" w:history="1">
            <w:r w:rsidRPr="004455F8">
              <w:rPr>
                <w:rStyle w:val="Hyperlink"/>
                <w:noProof/>
              </w:rPr>
              <w:t>7. Future Work</w:t>
            </w:r>
            <w:r>
              <w:rPr>
                <w:noProof/>
              </w:rPr>
              <w:tab/>
            </w:r>
            <w:r>
              <w:rPr>
                <w:noProof/>
              </w:rPr>
              <w:fldChar w:fldCharType="begin"/>
            </w:r>
            <w:r>
              <w:rPr>
                <w:noProof/>
              </w:rPr>
              <w:instrText xml:space="preserve"> PAGEREF _Toc232155285 \h </w:instrText>
            </w:r>
            <w:r>
              <w:rPr>
                <w:noProof/>
              </w:rPr>
            </w:r>
            <w:r>
              <w:rPr>
                <w:noProof/>
              </w:rPr>
              <w:fldChar w:fldCharType="separate"/>
            </w:r>
            <w:r>
              <w:rPr>
                <w:noProof/>
              </w:rPr>
              <w:t>13</w:t>
            </w:r>
            <w:r>
              <w:rPr>
                <w:noProof/>
              </w:rPr>
              <w:fldChar w:fldCharType="end"/>
            </w:r>
          </w:hyperlink>
        </w:p>
        <w:p w14:paraId="45B76872" w14:textId="77777777" w:rsidR="00393710" w:rsidRDefault="00393710">
          <w:pPr>
            <w:pStyle w:val="TOC1"/>
            <w:tabs>
              <w:tab w:val="right" w:leader="dot" w:pos="9350"/>
            </w:tabs>
            <w:rPr>
              <w:noProof/>
            </w:rPr>
          </w:pPr>
          <w:hyperlink w:anchor="_Toc232155286" w:history="1">
            <w:r w:rsidRPr="004455F8">
              <w:rPr>
                <w:rStyle w:val="Hyperlink"/>
                <w:noProof/>
              </w:rPr>
              <w:t>8. Conclusion</w:t>
            </w:r>
            <w:r>
              <w:rPr>
                <w:noProof/>
              </w:rPr>
              <w:tab/>
            </w:r>
            <w:r>
              <w:rPr>
                <w:noProof/>
              </w:rPr>
              <w:fldChar w:fldCharType="begin"/>
            </w:r>
            <w:r>
              <w:rPr>
                <w:noProof/>
              </w:rPr>
              <w:instrText xml:space="preserve"> PAGEREF _Toc232155286 \h </w:instrText>
            </w:r>
            <w:r>
              <w:rPr>
                <w:noProof/>
              </w:rPr>
            </w:r>
            <w:r>
              <w:rPr>
                <w:noProof/>
              </w:rPr>
              <w:fldChar w:fldCharType="separate"/>
            </w:r>
            <w:r>
              <w:rPr>
                <w:noProof/>
              </w:rPr>
              <w:t>13</w:t>
            </w:r>
            <w:r>
              <w:rPr>
                <w:noProof/>
              </w:rPr>
              <w:fldChar w:fldCharType="end"/>
            </w:r>
          </w:hyperlink>
        </w:p>
        <w:p w14:paraId="282EC39E" w14:textId="77777777" w:rsidR="00393710" w:rsidRDefault="00393710">
          <w:pPr>
            <w:pStyle w:val="TOC1"/>
            <w:tabs>
              <w:tab w:val="right" w:leader="dot" w:pos="9350"/>
            </w:tabs>
            <w:rPr>
              <w:noProof/>
            </w:rPr>
          </w:pPr>
          <w:hyperlink w:anchor="_Toc232155287" w:history="1">
            <w:r w:rsidRPr="004455F8">
              <w:rPr>
                <w:rStyle w:val="Hyperlink"/>
                <w:noProof/>
              </w:rPr>
              <w:t>Appendix A. Project Structure</w:t>
            </w:r>
            <w:r>
              <w:rPr>
                <w:noProof/>
              </w:rPr>
              <w:tab/>
            </w:r>
            <w:r>
              <w:rPr>
                <w:noProof/>
              </w:rPr>
              <w:fldChar w:fldCharType="begin"/>
            </w:r>
            <w:r>
              <w:rPr>
                <w:noProof/>
              </w:rPr>
              <w:instrText xml:space="preserve"> PAGEREF _Toc232155287 \h </w:instrText>
            </w:r>
            <w:r>
              <w:rPr>
                <w:noProof/>
              </w:rPr>
            </w:r>
            <w:r>
              <w:rPr>
                <w:noProof/>
              </w:rPr>
              <w:fldChar w:fldCharType="separate"/>
            </w:r>
            <w:r>
              <w:rPr>
                <w:noProof/>
              </w:rPr>
              <w:t>13</w:t>
            </w:r>
            <w:r>
              <w:rPr>
                <w:noProof/>
              </w:rPr>
              <w:fldChar w:fldCharType="end"/>
            </w:r>
          </w:hyperlink>
        </w:p>
        <w:p w14:paraId="251354F3" w14:textId="77777777" w:rsidR="00393710" w:rsidRDefault="00393710">
          <w:pPr>
            <w:pStyle w:val="TOC1"/>
            <w:tabs>
              <w:tab w:val="right" w:leader="dot" w:pos="9350"/>
            </w:tabs>
            <w:rPr>
              <w:noProof/>
            </w:rPr>
          </w:pPr>
          <w:hyperlink w:anchor="_Toc232155288" w:history="1">
            <w:r w:rsidRPr="004455F8">
              <w:rPr>
                <w:rStyle w:val="Hyperlink"/>
                <w:noProof/>
              </w:rPr>
              <w:t>Appendix B. Key Configuration</w:t>
            </w:r>
            <w:r>
              <w:rPr>
                <w:noProof/>
              </w:rPr>
              <w:tab/>
            </w:r>
            <w:r>
              <w:rPr>
                <w:noProof/>
              </w:rPr>
              <w:fldChar w:fldCharType="begin"/>
            </w:r>
            <w:r>
              <w:rPr>
                <w:noProof/>
              </w:rPr>
              <w:instrText xml:space="preserve"> PAGEREF _Toc232155288 \h </w:instrText>
            </w:r>
            <w:r>
              <w:rPr>
                <w:noProof/>
              </w:rPr>
            </w:r>
            <w:r>
              <w:rPr>
                <w:noProof/>
              </w:rPr>
              <w:fldChar w:fldCharType="separate"/>
            </w:r>
            <w:r>
              <w:rPr>
                <w:noProof/>
              </w:rPr>
              <w:t>14</w:t>
            </w:r>
            <w:r>
              <w:rPr>
                <w:noProof/>
              </w:rPr>
              <w:fldChar w:fldCharType="end"/>
            </w:r>
          </w:hyperlink>
        </w:p>
        <w:p w14:paraId="71AEABDE" w14:textId="77777777" w:rsidR="001901EC" w:rsidRDefault="00000000">
          <w:r>
            <w:fldChar w:fldCharType="end"/>
          </w:r>
        </w:p>
      </w:sdtContent>
    </w:sdt>
    <w:p w14:paraId="55044953" w14:textId="77777777" w:rsidR="001901EC" w:rsidRDefault="00000000">
      <w:r>
        <w:br w:type="page"/>
      </w:r>
    </w:p>
    <w:p w14:paraId="207DE1BA" w14:textId="77777777" w:rsidR="001901EC" w:rsidRDefault="00000000">
      <w:pPr>
        <w:pStyle w:val="Heading1"/>
      </w:pPr>
      <w:bookmarkStart w:id="1" w:name="_Toc232155261"/>
      <w:r>
        <w:lastRenderedPageBreak/>
        <w:t>1. Introduction and Problem Statement</w:t>
      </w:r>
      <w:bookmarkEnd w:id="1"/>
    </w:p>
    <w:p w14:paraId="1849579E" w14:textId="77777777" w:rsidR="001901EC" w:rsidRDefault="00000000">
      <w:pPr>
        <w:spacing w:after="140" w:line="300" w:lineRule="auto"/>
        <w:jc w:val="both"/>
      </w:pPr>
      <w:r>
        <w:t>Students routinely study from large collections of lecture slides and course PDFs. Finding a specific explanation inside hundreds of pages is slow, and general-purpose chatbots are unreliable study partners: they answer from broad pretraining knowledge, cannot point to where in the course material an answer came from, and confidently fabricate content that was never taught. For exam preparation this is worse than useless — a student cannot tell which answers reflect the actual course.</w:t>
      </w:r>
    </w:p>
    <w:p w14:paraId="50B300F8" w14:textId="77777777" w:rsidR="001901EC" w:rsidRDefault="00000000">
      <w:pPr>
        <w:spacing w:after="140" w:line="300" w:lineRule="auto"/>
        <w:jc w:val="both"/>
      </w:pPr>
      <w:r>
        <w:t>The Personalized Learning Assistant addresses this problem with a Retrieval-Augmented Generation (RAG) system. A student uploads any set of course PDFs; the system parses, chunks, embeds, and indexes them into a vector database. Every subsequent interaction — question answering, summarization, or quiz generation — is grounded exclusively in the uploaded material, and every answer carries citations to the exact file and page it came from. When the uploaded documents do not contain the answer, the system refuses rather than falling back to the language model's general knowledge.</w:t>
      </w:r>
    </w:p>
    <w:p w14:paraId="7E390940" w14:textId="77777777" w:rsidR="001901EC" w:rsidRDefault="00000000">
      <w:pPr>
        <w:spacing w:after="140" w:line="300" w:lineRule="auto"/>
        <w:jc w:val="both"/>
      </w:pPr>
      <w:r>
        <w:t>The system supports three study modes:</w:t>
      </w:r>
    </w:p>
    <w:p w14:paraId="6D24D050" w14:textId="77777777" w:rsidR="001901EC" w:rsidRDefault="00000000">
      <w:pPr>
        <w:pStyle w:val="ListParagraph"/>
        <w:numPr>
          <w:ilvl w:val="0"/>
          <w:numId w:val="2"/>
        </w:numPr>
        <w:spacing w:after="80" w:line="300" w:lineRule="auto"/>
      </w:pPr>
      <w:r>
        <w:rPr>
          <w:b/>
          <w:bCs/>
        </w:rPr>
        <w:t xml:space="preserve">Q&amp;A — </w:t>
      </w:r>
      <w:r>
        <w:t>free-form questions answered from retrieved course content, with per-claim file and page citations.</w:t>
      </w:r>
    </w:p>
    <w:p w14:paraId="385874D7" w14:textId="77777777" w:rsidR="001901EC" w:rsidRDefault="00000000">
      <w:pPr>
        <w:pStyle w:val="ListParagraph"/>
        <w:numPr>
          <w:ilvl w:val="0"/>
          <w:numId w:val="2"/>
        </w:numPr>
        <w:spacing w:after="80" w:line="300" w:lineRule="auto"/>
      </w:pPr>
      <w:r>
        <w:rPr>
          <w:b/>
          <w:bCs/>
        </w:rPr>
        <w:t xml:space="preserve">Summary — </w:t>
      </w:r>
      <w:r>
        <w:t>structured topic summaries (overview, key concepts, terms explained), each bullet cited.</w:t>
      </w:r>
    </w:p>
    <w:p w14:paraId="3487259C" w14:textId="77777777" w:rsidR="001901EC" w:rsidRDefault="00000000">
      <w:pPr>
        <w:pStyle w:val="ListParagraph"/>
        <w:numPr>
          <w:ilvl w:val="0"/>
          <w:numId w:val="2"/>
        </w:numPr>
        <w:spacing w:after="80" w:line="300" w:lineRule="auto"/>
      </w:pPr>
      <w:r>
        <w:rPr>
          <w:b/>
          <w:bCs/>
        </w:rPr>
        <w:t xml:space="preserve">MCQ generation — </w:t>
      </w:r>
      <w:r>
        <w:t>automatically generated multiple-choice quizzes with answer keys, explanations, and source references, scored interactively in the UI.</w:t>
      </w:r>
    </w:p>
    <w:p w14:paraId="3FBAB2C7" w14:textId="77777777" w:rsidR="001901EC" w:rsidRDefault="00000000">
      <w:pPr>
        <w:spacing w:after="140" w:line="300" w:lineRule="auto"/>
        <w:jc w:val="both"/>
      </w:pPr>
      <w:r>
        <w:t>A core design constraint is generality: the system contains no hardcoded subject, file names, or content. It works on any uploaded PDF set.</w:t>
      </w:r>
    </w:p>
    <w:p w14:paraId="786965B7" w14:textId="77777777" w:rsidR="001901EC" w:rsidRDefault="001901EC">
      <w:pPr>
        <w:spacing w:after="140"/>
      </w:pPr>
    </w:p>
    <w:p w14:paraId="7E700D1F" w14:textId="77777777" w:rsidR="001901EC" w:rsidRDefault="00000000">
      <w:pPr>
        <w:pStyle w:val="Heading1"/>
      </w:pPr>
      <w:bookmarkStart w:id="2" w:name="_Toc232155262"/>
      <w:r>
        <w:t>2. Requirements and Scope</w:t>
      </w:r>
      <w:bookmarkEnd w:id="2"/>
    </w:p>
    <w:p w14:paraId="2BB450FA" w14:textId="77777777" w:rsidR="001901EC" w:rsidRDefault="00000000">
      <w:pPr>
        <w:spacing w:after="140" w:line="300" w:lineRule="auto"/>
        <w:jc w:val="both"/>
      </w:pPr>
      <w:r>
        <w:t>The project targets the Track 3 mandatory technical requirements. The table below maps each requirement to its realization in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1901EC" w14:paraId="2733115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936442" w14:textId="77777777" w:rsidR="001901EC" w:rsidRDefault="00000000">
            <w:r>
              <w:rPr>
                <w:b/>
                <w:bCs/>
                <w:sz w:val="20"/>
                <w:szCs w:val="20"/>
              </w:rPr>
              <w:t>Requirement</w:t>
            </w:r>
          </w:p>
        </w:tc>
        <w:tc>
          <w:tcPr>
            <w:tcW w:w="5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79FEDD" w14:textId="77777777" w:rsidR="001901EC" w:rsidRDefault="00000000">
            <w:r>
              <w:rPr>
                <w:b/>
                <w:bCs/>
                <w:sz w:val="20"/>
                <w:szCs w:val="20"/>
              </w:rPr>
              <w:t>Realization</w:t>
            </w:r>
          </w:p>
        </w:tc>
      </w:tr>
      <w:tr w:rsidR="001901EC" w14:paraId="22D3190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C30A2" w14:textId="77777777" w:rsidR="001901EC" w:rsidRDefault="00000000">
            <w:r>
              <w:rPr>
                <w:sz w:val="20"/>
                <w:szCs w:val="20"/>
              </w:rPr>
              <w:t>Deployment: API + Streamlit front-end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29962" w14:textId="77777777" w:rsidR="001901EC" w:rsidRDefault="00000000">
            <w:r>
              <w:rPr>
                <w:sz w:val="20"/>
                <w:szCs w:val="20"/>
              </w:rPr>
              <w:t>FastAPI backend (4 REST endpoints) + Streamlit frontend with upload, chat, summary, and MCQ panels</w:t>
            </w:r>
          </w:p>
        </w:tc>
      </w:tr>
      <w:tr w:rsidR="001901EC" w14:paraId="69C18D3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4B009" w14:textId="77777777" w:rsidR="001901EC" w:rsidRDefault="00000000">
            <w:r>
              <w:rPr>
                <w:sz w:val="20"/>
                <w:szCs w:val="20"/>
              </w:rPr>
              <w:t>RAG pipeline over a domain corpus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21877" w14:textId="77777777" w:rsidR="001901EC" w:rsidRDefault="00000000">
            <w:r>
              <w:rPr>
                <w:sz w:val="20"/>
                <w:szCs w:val="20"/>
              </w:rPr>
              <w:t>ChromaDB vector store over user-uploaded PDFs; ingestion pipeline parses, chunks, embeds, and indexes</w:t>
            </w:r>
          </w:p>
        </w:tc>
      </w:tr>
      <w:tr w:rsidR="001901EC" w14:paraId="5A0BC62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30D62" w14:textId="77777777" w:rsidR="001901EC" w:rsidRDefault="00000000">
            <w:r>
              <w:rPr>
                <w:sz w:val="20"/>
                <w:szCs w:val="20"/>
              </w:rPr>
              <w:t>Transformer-based model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54E5B" w14:textId="77777777" w:rsidR="001901EC" w:rsidRDefault="00000000">
            <w:r>
              <w:rPr>
                <w:sz w:val="20"/>
                <w:szCs w:val="20"/>
              </w:rPr>
              <w:t xml:space="preserve">Two transformers: all-MiniLM-L6-v2 (sentence-transformer encoder) for embeddings; Llama 3.1 8B </w:t>
            </w:r>
            <w:r>
              <w:rPr>
                <w:sz w:val="20"/>
                <w:szCs w:val="20"/>
              </w:rPr>
              <w:lastRenderedPageBreak/>
              <w:t>(decoder LLM via Ollama) for generation, adapted through prompt engineering</w:t>
            </w:r>
          </w:p>
        </w:tc>
      </w:tr>
      <w:tr w:rsidR="001901EC" w14:paraId="4010C79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DE937" w14:textId="77777777" w:rsidR="001901EC" w:rsidRDefault="00000000">
            <w:r>
              <w:rPr>
                <w:sz w:val="20"/>
                <w:szCs w:val="20"/>
              </w:rPr>
              <w:lastRenderedPageBreak/>
              <w:t>Rigorous evaluation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8A00C" w14:textId="77777777" w:rsidR="001901EC" w:rsidRDefault="00000000">
            <w:r>
              <w:rPr>
                <w:sz w:val="20"/>
                <w:szCs w:val="20"/>
              </w:rPr>
              <w:t>Retrieval: Precision@K, Recall@K, MRR, Hit Rate@3/@5. Generation: QA accuracy, ROUGE-1/2/L, BLEU, grounded rate, latency. MCQ: rubric-based heuristics</w:t>
            </w:r>
          </w:p>
        </w:tc>
      </w:tr>
      <w:tr w:rsidR="001901EC" w14:paraId="300BE67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701BE" w14:textId="77777777" w:rsidR="001901EC" w:rsidRDefault="00000000">
            <w:r>
              <w:rPr>
                <w:sz w:val="20"/>
                <w:szCs w:val="20"/>
              </w:rPr>
              <w:t>Works on arbitrary documents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AADD8" w14:textId="77777777" w:rsidR="001901EC" w:rsidRDefault="00000000">
            <w:r>
              <w:rPr>
                <w:sz w:val="20"/>
                <w:szCs w:val="20"/>
              </w:rPr>
              <w:t>No hardcoded subject or file list; all tunables in environment-driven configuration</w:t>
            </w:r>
          </w:p>
        </w:tc>
      </w:tr>
    </w:tbl>
    <w:p w14:paraId="53949F58" w14:textId="77777777" w:rsidR="001901EC" w:rsidRDefault="001901EC">
      <w:pPr>
        <w:spacing w:after="140"/>
      </w:pPr>
    </w:p>
    <w:p w14:paraId="07B1DD72" w14:textId="77777777" w:rsidR="001901EC" w:rsidRDefault="00000000">
      <w:pPr>
        <w:spacing w:after="140" w:line="300" w:lineRule="auto"/>
        <w:jc w:val="both"/>
      </w:pPr>
      <w:r>
        <w:t>Out of scope for this iteration: multimodal input, model fine-tuning (prompt engineering is used instead, as permitted), user accounts, and deployment beyond localhost.</w:t>
      </w:r>
    </w:p>
    <w:p w14:paraId="4D891629" w14:textId="77777777" w:rsidR="001901EC" w:rsidRDefault="00000000">
      <w:r>
        <w:br w:type="page"/>
      </w:r>
    </w:p>
    <w:p w14:paraId="1F240221" w14:textId="77777777" w:rsidR="001901EC" w:rsidRDefault="00000000">
      <w:pPr>
        <w:pStyle w:val="Heading1"/>
      </w:pPr>
      <w:bookmarkStart w:id="3" w:name="_Toc232155263"/>
      <w:r>
        <w:lastRenderedPageBreak/>
        <w:t>3. Methodology</w:t>
      </w:r>
      <w:bookmarkEnd w:id="3"/>
    </w:p>
    <w:p w14:paraId="437280A8" w14:textId="77777777" w:rsidR="001901EC" w:rsidRDefault="00000000">
      <w:pPr>
        <w:pStyle w:val="Heading2"/>
      </w:pPr>
      <w:bookmarkStart w:id="4" w:name="_Toc232155264"/>
      <w:r>
        <w:t>3.1 System Architecture</w:t>
      </w:r>
      <w:bookmarkEnd w:id="4"/>
    </w:p>
    <w:p w14:paraId="1ABE909D" w14:textId="77777777" w:rsidR="001901EC" w:rsidRDefault="00000000">
      <w:pPr>
        <w:spacing w:after="140" w:line="300" w:lineRule="auto"/>
        <w:jc w:val="both"/>
      </w:pPr>
      <w:r>
        <w:t>The system is a three-tier architecture: a Streamlit client, a FastAPI service layer, and a storage/inference layer consisting of ChromaDB and a local Ollama daemon serving Llama 3.1 8B through an OpenAI-compatible API.</w:t>
      </w:r>
    </w:p>
    <w:p w14:paraId="1BBE99E0" w14:textId="77777777" w:rsidR="001901EC" w:rsidRDefault="00000000">
      <w:pPr>
        <w:spacing w:after="60"/>
      </w:pPr>
      <w:r>
        <w:rPr>
          <w:rFonts w:ascii="Consolas" w:eastAsia="Consolas" w:hAnsi="Consolas" w:cs="Consolas"/>
          <w:sz w:val="18"/>
          <w:szCs w:val="18"/>
        </w:rPr>
        <w:t>[Streamlit UI] --HTTP--&gt; [FastAPI backend]</w:t>
      </w:r>
    </w:p>
    <w:p w14:paraId="7A21DABF" w14:textId="77777777" w:rsidR="001901EC" w:rsidRDefault="00000000">
      <w:pPr>
        <w:spacing w:after="60"/>
      </w:pPr>
      <w:r>
        <w:rPr>
          <w:rFonts w:ascii="Consolas" w:eastAsia="Consolas" w:hAnsi="Consolas" w:cs="Consolas"/>
          <w:sz w:val="18"/>
          <w:szCs w:val="18"/>
        </w:rPr>
        <w:t xml:space="preserve">    /upload  -&gt; pdf_loader -&gt; text_chunker -&gt; Embedder -&gt; ChromaDB</w:t>
      </w:r>
    </w:p>
    <w:p w14:paraId="7FD1D050" w14:textId="77777777" w:rsidR="001901EC" w:rsidRDefault="00000000">
      <w:pPr>
        <w:spacing w:after="60"/>
      </w:pPr>
      <w:r>
        <w:rPr>
          <w:rFonts w:ascii="Consolas" w:eastAsia="Consolas" w:hAnsi="Consolas" w:cs="Consolas"/>
          <w:sz w:val="18"/>
          <w:szCs w:val="18"/>
        </w:rPr>
        <w:t xml:space="preserve">    /chat    -&gt; retrieval_service -&gt; rag_service -&gt; Ollama (llama3.1:8b)</w:t>
      </w:r>
    </w:p>
    <w:p w14:paraId="2F3181E1" w14:textId="77777777" w:rsidR="001901EC" w:rsidRDefault="00000000">
      <w:pPr>
        <w:spacing w:after="60"/>
      </w:pPr>
      <w:r>
        <w:rPr>
          <w:rFonts w:ascii="Consolas" w:eastAsia="Consolas" w:hAnsi="Consolas" w:cs="Consolas"/>
          <w:sz w:val="18"/>
          <w:szCs w:val="18"/>
        </w:rPr>
        <w:t xml:space="preserve">    /summary -&gt; retrieval_service -&gt; rag_service -&gt; Ollama</w:t>
      </w:r>
    </w:p>
    <w:p w14:paraId="19504F1C" w14:textId="77777777" w:rsidR="001901EC" w:rsidRDefault="00000000">
      <w:pPr>
        <w:spacing w:after="60"/>
      </w:pPr>
      <w:r>
        <w:rPr>
          <w:rFonts w:ascii="Consolas" w:eastAsia="Consolas" w:hAnsi="Consolas" w:cs="Consolas"/>
          <w:sz w:val="18"/>
          <w:szCs w:val="18"/>
        </w:rPr>
        <w:t xml:space="preserve">    /mcq     -&gt; retrieval_service -&gt; mcq_service -&gt; Ollama (JSON mode)</w:t>
      </w:r>
    </w:p>
    <w:p w14:paraId="38F7ABC1" w14:textId="77777777" w:rsidR="001901EC" w:rsidRDefault="001901EC">
      <w:pPr>
        <w:spacing w:after="140"/>
      </w:pPr>
    </w:p>
    <w:p w14:paraId="1084E900" w14:textId="77777777" w:rsidR="001901EC" w:rsidRDefault="00000000">
      <w:pPr>
        <w:spacing w:after="140" w:line="300" w:lineRule="auto"/>
        <w:jc w:val="both"/>
      </w:pPr>
      <w:r>
        <w:t>The backend follows a strict layering discipline: route handlers are thin (validate input, delegate, return a Pydantic response model), all business logic lives in pure service modules with no FastAPI imports, and every request/response crossing the API boundary is a typed Pydantic schema. Configuration is centralized in a pydantic-settings class read from a .env file, so chunk size, top-k, model names, and paths are tunable without code changes.</w:t>
      </w:r>
    </w:p>
    <w:p w14:paraId="55EB6F54" w14:textId="77777777" w:rsidR="001901EC" w:rsidRDefault="00000000">
      <w:pPr>
        <w:pStyle w:val="Heading2"/>
      </w:pPr>
      <w:bookmarkStart w:id="5" w:name="_Toc232155265"/>
      <w:r>
        <w:t>3.2 Document Ingestion Pipeline</w:t>
      </w:r>
      <w:bookmarkEnd w:id="5"/>
    </w:p>
    <w:p w14:paraId="441ACA8C" w14:textId="77777777" w:rsidR="001901EC" w:rsidRDefault="00000000">
      <w:pPr>
        <w:spacing w:after="140" w:line="300" w:lineRule="auto"/>
        <w:jc w:val="both"/>
      </w:pPr>
      <w:r>
        <w:t>Ingestion converts an arbitrary PDF into retrievable, cited chunks in five stages:</w:t>
      </w:r>
    </w:p>
    <w:p w14:paraId="52D93F50" w14:textId="77777777" w:rsidR="001901EC" w:rsidRDefault="00000000">
      <w:pPr>
        <w:pStyle w:val="ListParagraph"/>
        <w:numPr>
          <w:ilvl w:val="0"/>
          <w:numId w:val="2"/>
        </w:numPr>
        <w:spacing w:after="80" w:line="300" w:lineRule="auto"/>
      </w:pPr>
      <w:r>
        <w:rPr>
          <w:b/>
          <w:bCs/>
        </w:rPr>
        <w:t xml:space="preserve">Parsing. </w:t>
      </w:r>
      <w:r>
        <w:t>PyMuPDF extracts text per page; pypdf is a fallback for files PyMuPDF cannot open. Pages without an extractable text layer are skipped with a logged warning.</w:t>
      </w:r>
    </w:p>
    <w:p w14:paraId="735ED3D3" w14:textId="77777777" w:rsidR="001901EC" w:rsidRDefault="00000000">
      <w:pPr>
        <w:pStyle w:val="ListParagraph"/>
        <w:numPr>
          <w:ilvl w:val="0"/>
          <w:numId w:val="2"/>
        </w:numPr>
        <w:spacing w:after="80" w:line="300" w:lineRule="auto"/>
      </w:pPr>
      <w:r>
        <w:rPr>
          <w:b/>
          <w:bCs/>
        </w:rPr>
        <w:t xml:space="preserve">Cleaning. </w:t>
      </w:r>
      <w:r>
        <w:t>Whitespace normalization and de-hyphenation repair PDF extraction artifacts.</w:t>
      </w:r>
    </w:p>
    <w:p w14:paraId="17F137D9" w14:textId="77777777" w:rsidR="001901EC" w:rsidRDefault="00000000">
      <w:pPr>
        <w:pStyle w:val="ListParagraph"/>
        <w:numPr>
          <w:ilvl w:val="0"/>
          <w:numId w:val="2"/>
        </w:numPr>
        <w:spacing w:after="80" w:line="300" w:lineRule="auto"/>
      </w:pPr>
      <w:r>
        <w:rPr>
          <w:b/>
          <w:bCs/>
        </w:rPr>
        <w:t xml:space="preserve">Chunking. </w:t>
      </w:r>
      <w:r>
        <w:t>A RecursiveCharacterTextSplitter cuts each page into chunks of 800 characters with 150-character overlap, preferring paragraph, line, and sentence boundaries. Overlap preserves context that straddles chunk borders.</w:t>
      </w:r>
    </w:p>
    <w:p w14:paraId="1BF82C6B" w14:textId="77777777" w:rsidR="001901EC" w:rsidRDefault="00000000">
      <w:pPr>
        <w:pStyle w:val="ListParagraph"/>
        <w:numPr>
          <w:ilvl w:val="0"/>
          <w:numId w:val="2"/>
        </w:numPr>
        <w:spacing w:after="80" w:line="300" w:lineRule="auto"/>
      </w:pPr>
      <w:r>
        <w:rPr>
          <w:b/>
          <w:bCs/>
        </w:rPr>
        <w:t xml:space="preserve">Embedding. </w:t>
      </w:r>
      <w:r>
        <w:t>Each chunk is encoded by sentence-transformers/all-MiniLM-L6-v2 into a normalized 384-dimensional vector. Critically, the same cached model instance embeds both documents and queries — an index/query model mismatch silently destroys recall.</w:t>
      </w:r>
    </w:p>
    <w:p w14:paraId="1ACCBB46" w14:textId="77777777" w:rsidR="001901EC" w:rsidRDefault="00000000">
      <w:pPr>
        <w:pStyle w:val="ListParagraph"/>
        <w:numPr>
          <w:ilvl w:val="0"/>
          <w:numId w:val="2"/>
        </w:numPr>
        <w:spacing w:after="80" w:line="300" w:lineRule="auto"/>
      </w:pPr>
      <w:r>
        <w:rPr>
          <w:b/>
          <w:bCs/>
        </w:rPr>
        <w:t xml:space="preserve">Indexing. </w:t>
      </w:r>
      <w:r>
        <w:t>Vectors are upserted into a persistent ChromaDB collection using cosine similarity. Every chunk carries mandatory metadata: file_name, page_number, and a stable chunk_id ({stem}_p{page}_c{idx}). All source citations in the system derive from this metadata.</w:t>
      </w:r>
    </w:p>
    <w:p w14:paraId="3B391AF6" w14:textId="77777777" w:rsidR="001901EC" w:rsidRDefault="00000000">
      <w:pPr>
        <w:pStyle w:val="Heading2"/>
      </w:pPr>
      <w:bookmarkStart w:id="6" w:name="_Toc232155266"/>
      <w:r>
        <w:t>3.3 Retrieval</w:t>
      </w:r>
      <w:bookmarkEnd w:id="6"/>
    </w:p>
    <w:p w14:paraId="18CC217E" w14:textId="77777777" w:rsidR="001901EC" w:rsidRDefault="00000000">
      <w:pPr>
        <w:spacing w:after="140" w:line="300" w:lineRule="auto"/>
        <w:jc w:val="both"/>
      </w:pPr>
      <w:r>
        <w:t xml:space="preserve">At query time the question is embedded with the same encoder and ChromaDB returns the top-k (default k=5) most similar chunks with similarity scores (1 − cosine distance). Retrieved chunks are formatted into a numbered context block, each entry labelled with its file name, page number, and chunk id, so the generator can attribute claims to specific sources. If the index is empty or </w:t>
      </w:r>
      <w:r>
        <w:lastRenderedPageBreak/>
        <w:t>nothing is retrieved, an explicit "no relevant context" marker is passed instead, which routes the generator into refusal.</w:t>
      </w:r>
    </w:p>
    <w:p w14:paraId="6A2D953E" w14:textId="77777777" w:rsidR="001901EC" w:rsidRDefault="00000000">
      <w:pPr>
        <w:pStyle w:val="Heading2"/>
      </w:pPr>
      <w:bookmarkStart w:id="7" w:name="_Toc232155267"/>
      <w:r>
        <w:t>3.4 Generation</w:t>
      </w:r>
      <w:bookmarkEnd w:id="7"/>
    </w:p>
    <w:p w14:paraId="71C36DBF" w14:textId="77777777" w:rsidR="001901EC" w:rsidRDefault="00000000">
      <w:pPr>
        <w:spacing w:after="140" w:line="300" w:lineRule="auto"/>
        <w:jc w:val="both"/>
      </w:pPr>
      <w:r>
        <w:t>Generation uses Llama 3.1 8B served by a local Ollama daemon through its OpenAI-compatible endpoint, accessed with the official OpenAI Python SDK. Running locally keeps the project fully reproducible for graders: no API keys, rate limits, or per-token costs. Temperature is mode-specific: 0.2 for Q&amp;A (factual), 0.3 for summaries, and 0.4 for MCQ generation (diversity), dropping to 0.2 on the MCQ retry path. MCQ generation requests JSON mode (response_format=json_object) to eliminate free-text parsing.</w:t>
      </w:r>
    </w:p>
    <w:p w14:paraId="71562CBF" w14:textId="77777777" w:rsidR="001901EC" w:rsidRDefault="00000000">
      <w:pPr>
        <w:pStyle w:val="Heading2"/>
      </w:pPr>
      <w:bookmarkStart w:id="8" w:name="_Toc232155268"/>
      <w:r>
        <w:t>3.5 Prompt Engineering</w:t>
      </w:r>
      <w:bookmarkEnd w:id="8"/>
    </w:p>
    <w:p w14:paraId="11FF9F0A" w14:textId="77777777" w:rsidR="001901EC" w:rsidRDefault="00000000">
      <w:pPr>
        <w:spacing w:after="140" w:line="300" w:lineRule="auto"/>
        <w:jc w:val="both"/>
      </w:pPr>
      <w:r>
        <w:t>Prompt design went through two iterations. The first iteration used single-message templates with basic grounding instructions. A review identified weaknesses — no role separation, no enforced citation format, no few-shot guidance for the JSON task, and instructions positioned after long context where small local models tend to lose them. The second (current) iteration rebuilt all prompts around six principles:</w:t>
      </w:r>
    </w:p>
    <w:p w14:paraId="1684FBA8" w14:textId="77777777" w:rsidR="001901EC" w:rsidRDefault="00000000">
      <w:pPr>
        <w:pStyle w:val="ListParagraph"/>
        <w:numPr>
          <w:ilvl w:val="0"/>
          <w:numId w:val="2"/>
        </w:numPr>
        <w:spacing w:after="80" w:line="300" w:lineRule="auto"/>
      </w:pPr>
      <w:r>
        <w:rPr>
          <w:b/>
          <w:bCs/>
        </w:rPr>
        <w:t xml:space="preserve">System/user role separation. </w:t>
      </w:r>
      <w:r>
        <w:t>Each mode has a system prompt (persona and fixed rules) and a user template (context and question). This reduces instruction bleed, where text inside retrieved chunks is mistaken for instructions.</w:t>
      </w:r>
    </w:p>
    <w:p w14:paraId="06B71847" w14:textId="77777777" w:rsidR="001901EC" w:rsidRDefault="00000000">
      <w:pPr>
        <w:pStyle w:val="ListParagraph"/>
        <w:numPr>
          <w:ilvl w:val="0"/>
          <w:numId w:val="2"/>
        </w:numPr>
        <w:spacing w:after="80" w:line="300" w:lineRule="auto"/>
      </w:pPr>
      <w:r>
        <w:rPr>
          <w:b/>
          <w:bCs/>
        </w:rPr>
        <w:t xml:space="preserve">Mandatory citation format. </w:t>
      </w:r>
      <w:r>
        <w:t>Every factual claim must end with [&lt;file_name&gt;, p.&lt;page_number&gt;]. A fixed format makes citations both user-verifiable and machine-checkable in evaluation.</w:t>
      </w:r>
    </w:p>
    <w:p w14:paraId="392B10C5" w14:textId="77777777" w:rsidR="001901EC" w:rsidRDefault="00000000">
      <w:pPr>
        <w:pStyle w:val="ListParagraph"/>
        <w:numPr>
          <w:ilvl w:val="0"/>
          <w:numId w:val="2"/>
        </w:numPr>
        <w:spacing w:after="80" w:line="300" w:lineRule="auto"/>
      </w:pPr>
      <w:r>
        <w:rPr>
          <w:b/>
          <w:bCs/>
        </w:rPr>
        <w:t xml:space="preserve">Strict refusal. </w:t>
      </w:r>
      <w:r>
        <w:t>When context is insufficient the model must reply with the exact sentence "I could not find enough information in the uploaded documents." — never with pretraining knowledge.</w:t>
      </w:r>
    </w:p>
    <w:p w14:paraId="442F1927" w14:textId="77777777" w:rsidR="001901EC" w:rsidRDefault="00000000">
      <w:pPr>
        <w:pStyle w:val="ListParagraph"/>
        <w:numPr>
          <w:ilvl w:val="0"/>
          <w:numId w:val="2"/>
        </w:numPr>
        <w:spacing w:after="80" w:line="300" w:lineRule="auto"/>
      </w:pPr>
      <w:r>
        <w:rPr>
          <w:b/>
          <w:bCs/>
        </w:rPr>
        <w:t xml:space="preserve">Partial-answer handling. </w:t>
      </w:r>
      <w:r>
        <w:t>If context covers only part of a question, the model answers that part and explicitly states what the documents do not cover, instead of an all-or-nothing response.</w:t>
      </w:r>
    </w:p>
    <w:p w14:paraId="5DE4C0DD" w14:textId="77777777" w:rsidR="001901EC" w:rsidRDefault="00000000">
      <w:pPr>
        <w:pStyle w:val="ListParagraph"/>
        <w:numPr>
          <w:ilvl w:val="0"/>
          <w:numId w:val="2"/>
        </w:numPr>
        <w:spacing w:after="80" w:line="300" w:lineRule="auto"/>
      </w:pPr>
      <w:r>
        <w:rPr>
          <w:b/>
          <w:bCs/>
        </w:rPr>
        <w:t xml:space="preserve">Question-first ordering with repetition. </w:t>
      </w:r>
      <w:r>
        <w:t>The user template places the question before the context and repeats it after, mitigating instruction loss over long context windows.</w:t>
      </w:r>
    </w:p>
    <w:p w14:paraId="2BC7B401" w14:textId="77777777" w:rsidR="001901EC" w:rsidRDefault="00000000">
      <w:pPr>
        <w:pStyle w:val="ListParagraph"/>
        <w:numPr>
          <w:ilvl w:val="0"/>
          <w:numId w:val="2"/>
        </w:numPr>
        <w:spacing w:after="80" w:line="300" w:lineRule="auto"/>
      </w:pPr>
      <w:r>
        <w:rPr>
          <w:b/>
          <w:bCs/>
        </w:rPr>
        <w:t xml:space="preserve">Few-shot JSON exemplar for MCQs. </w:t>
      </w:r>
      <w:r>
        <w:t>The MCQ system prompt embeds one complete schema-conformant example (on a deliberately neutral topic, marked as format-only) plus distractor quality rules: wrong choices must be plausible and same-domain, of comparable length, never "All of the above", with correct answers distributed across positions A–D.</w:t>
      </w:r>
    </w:p>
    <w:p w14:paraId="27515C69" w14:textId="77777777" w:rsidR="001901EC" w:rsidRDefault="00000000">
      <w:pPr>
        <w:spacing w:after="140" w:line="300" w:lineRule="auto"/>
        <w:jc w:val="both"/>
      </w:pPr>
      <w:r>
        <w:t>Templates live in plain-text files under app/prompts/, separate from code, so they can be tuned without touching the application.</w:t>
      </w:r>
    </w:p>
    <w:p w14:paraId="7752FE02" w14:textId="77777777" w:rsidR="001901EC" w:rsidRDefault="00000000">
      <w:pPr>
        <w:pStyle w:val="Heading2"/>
      </w:pPr>
      <w:bookmarkStart w:id="9" w:name="_Toc232155269"/>
      <w:r>
        <w:lastRenderedPageBreak/>
        <w:t>3.6 MCQ Generation and Validation</w:t>
      </w:r>
      <w:bookmarkEnd w:id="9"/>
    </w:p>
    <w:p w14:paraId="45E79913" w14:textId="77777777" w:rsidR="001901EC" w:rsidRDefault="00000000">
      <w:pPr>
        <w:spacing w:after="140" w:line="300" w:lineRule="auto"/>
        <w:jc w:val="both"/>
      </w:pPr>
      <w:r>
        <w:t>MCQs must be machine-parseable to drive the interactive quiz UI. The service requests a strict JSON schema (question, choices A–D, correct_answer, explanation, source) in JSON mode, validates each item with a Pydantic model, and drops invalid items with a logged warning. If no item survives, it retries once with a stricter instruction at lower temperature. Items missing a source are auto-filled from the top retrieved chunk, so every question remains traceable to course material.</w:t>
      </w:r>
    </w:p>
    <w:p w14:paraId="60E83B9A" w14:textId="77777777" w:rsidR="001901EC" w:rsidRDefault="00000000">
      <w:r>
        <w:br w:type="page"/>
      </w:r>
    </w:p>
    <w:p w14:paraId="48436AA5" w14:textId="77777777" w:rsidR="001901EC" w:rsidRDefault="00000000">
      <w:pPr>
        <w:pStyle w:val="Heading1"/>
      </w:pPr>
      <w:bookmarkStart w:id="10" w:name="_Toc232155270"/>
      <w:r>
        <w:lastRenderedPageBreak/>
        <w:t>4. Implementation</w:t>
      </w:r>
      <w:bookmarkEnd w:id="10"/>
    </w:p>
    <w:p w14:paraId="5D5F24C4" w14:textId="77777777" w:rsidR="001901EC" w:rsidRDefault="00000000">
      <w:pPr>
        <w:pStyle w:val="Heading2"/>
      </w:pPr>
      <w:bookmarkStart w:id="11" w:name="_Toc232155271"/>
      <w:r>
        <w:t>4.1 Technology Stack</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901EC" w14:paraId="598391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125177" w14:textId="77777777" w:rsidR="001901EC" w:rsidRDefault="00000000">
            <w:r>
              <w:rPr>
                <w:b/>
                <w:bCs/>
                <w:sz w:val="20"/>
                <w:szCs w:val="20"/>
              </w:rPr>
              <w:t>Layer</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CC090A" w14:textId="77777777" w:rsidR="001901EC" w:rsidRDefault="00000000">
            <w:r>
              <w:rPr>
                <w:b/>
                <w:bCs/>
                <w:sz w:val="20"/>
                <w:szCs w:val="20"/>
              </w:rPr>
              <w:t>Technology</w:t>
            </w:r>
          </w:p>
        </w:tc>
      </w:tr>
      <w:tr w:rsidR="001901EC" w14:paraId="64ECC7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0D0C8" w14:textId="77777777" w:rsidR="001901EC" w:rsidRDefault="00000000">
            <w:r>
              <w:rPr>
                <w:sz w:val="20"/>
                <w:szCs w:val="20"/>
              </w:rPr>
              <w:t>Backend API</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64473" w14:textId="77777777" w:rsidR="001901EC" w:rsidRDefault="00000000">
            <w:r>
              <w:rPr>
                <w:sz w:val="20"/>
                <w:szCs w:val="20"/>
              </w:rPr>
              <w:t>FastAPI 0.115, Uvicorn, Pydantic v2, pydantic-settings</w:t>
            </w:r>
          </w:p>
        </w:tc>
      </w:tr>
      <w:tr w:rsidR="001901EC" w14:paraId="0BCA76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4C76E" w14:textId="77777777" w:rsidR="001901EC" w:rsidRDefault="00000000">
            <w:r>
              <w:rPr>
                <w:sz w:val="20"/>
                <w:szCs w:val="20"/>
              </w:rPr>
              <w:t>Frontend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3BEC6" w14:textId="77777777" w:rsidR="001901EC" w:rsidRDefault="00000000">
            <w:r>
              <w:rPr>
                <w:sz w:val="20"/>
                <w:szCs w:val="20"/>
              </w:rPr>
              <w:t>Streamlit 1.41</w:t>
            </w:r>
          </w:p>
        </w:tc>
      </w:tr>
      <w:tr w:rsidR="001901EC" w14:paraId="11BD94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D9B18" w14:textId="77777777" w:rsidR="001901EC" w:rsidRDefault="00000000">
            <w:r>
              <w:rPr>
                <w:sz w:val="20"/>
                <w:szCs w:val="20"/>
              </w:rPr>
              <w:t>PDF parsing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3D8B5" w14:textId="77777777" w:rsidR="001901EC" w:rsidRDefault="00000000">
            <w:r>
              <w:rPr>
                <w:sz w:val="20"/>
                <w:szCs w:val="20"/>
              </w:rPr>
              <w:t>PyMuPDF 1.25 (primary), pypdf 5.1 (fallback)</w:t>
            </w:r>
          </w:p>
        </w:tc>
      </w:tr>
      <w:tr w:rsidR="001901EC" w14:paraId="65B03C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CE971" w14:textId="77777777" w:rsidR="001901EC" w:rsidRDefault="00000000">
            <w:r>
              <w:rPr>
                <w:sz w:val="20"/>
                <w:szCs w:val="20"/>
              </w:rPr>
              <w:t>Chunking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469EA" w14:textId="77777777" w:rsidR="001901EC" w:rsidRDefault="00000000">
            <w:r>
              <w:rPr>
                <w:sz w:val="20"/>
                <w:szCs w:val="20"/>
              </w:rPr>
              <w:t>langchain-text-splitters (RecursiveCharacterTextSplitter)</w:t>
            </w:r>
          </w:p>
        </w:tc>
      </w:tr>
      <w:tr w:rsidR="001901EC" w14:paraId="303295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83CC3" w14:textId="77777777" w:rsidR="001901EC" w:rsidRDefault="00000000">
            <w:r>
              <w:rPr>
                <w:sz w:val="20"/>
                <w:szCs w:val="20"/>
              </w:rPr>
              <w:t>Embeddings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FC62E" w14:textId="77777777" w:rsidR="001901EC" w:rsidRDefault="00000000">
            <w:r>
              <w:rPr>
                <w:sz w:val="20"/>
                <w:szCs w:val="20"/>
              </w:rPr>
              <w:t>sentence-transformers/all-MiniLM-L6-v2 (384-dim, normalized)</w:t>
            </w:r>
          </w:p>
        </w:tc>
      </w:tr>
      <w:tr w:rsidR="001901EC" w14:paraId="2D2E03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1973F" w14:textId="77777777" w:rsidR="001901EC" w:rsidRDefault="00000000">
            <w:r>
              <w:rPr>
                <w:sz w:val="20"/>
                <w:szCs w:val="20"/>
              </w:rPr>
              <w:t>Vector store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412B2" w14:textId="77777777" w:rsidR="001901EC" w:rsidRDefault="00000000">
            <w:r>
              <w:rPr>
                <w:sz w:val="20"/>
                <w:szCs w:val="20"/>
              </w:rPr>
              <w:t>ChromaDB (persistent client, cosine similarity)</w:t>
            </w:r>
          </w:p>
        </w:tc>
      </w:tr>
      <w:tr w:rsidR="001901EC" w14:paraId="0CEF41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96DAF" w14:textId="77777777" w:rsidR="001901EC" w:rsidRDefault="00000000">
            <w:r>
              <w:rPr>
                <w:sz w:val="20"/>
                <w:szCs w:val="20"/>
              </w:rPr>
              <w:t>LLM</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1B4BC" w14:textId="77777777" w:rsidR="001901EC" w:rsidRDefault="00000000">
            <w:r>
              <w:rPr>
                <w:sz w:val="20"/>
                <w:szCs w:val="20"/>
              </w:rPr>
              <w:t>Llama 3.1 8B via Ollama, OpenAI-compatible API, OpenAI Python SDK</w:t>
            </w:r>
          </w:p>
        </w:tc>
      </w:tr>
      <w:tr w:rsidR="001901EC" w14:paraId="523E19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D17F7" w14:textId="77777777" w:rsidR="001901EC" w:rsidRDefault="00000000">
            <w:r>
              <w:rPr>
                <w:sz w:val="20"/>
                <w:szCs w:val="20"/>
              </w:rPr>
              <w:t>Evaluation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D302D" w14:textId="77777777" w:rsidR="001901EC" w:rsidRDefault="00000000">
            <w:r>
              <w:rPr>
                <w:sz w:val="20"/>
                <w:szCs w:val="20"/>
              </w:rPr>
              <w:t>rouge-score, sacrebleu, scikit-learn, pandas</w:t>
            </w:r>
          </w:p>
        </w:tc>
      </w:tr>
      <w:tr w:rsidR="001901EC" w14:paraId="540402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96DC1" w14:textId="77777777" w:rsidR="001901EC" w:rsidRDefault="00000000">
            <w:r>
              <w:rPr>
                <w:sz w:val="20"/>
                <w:szCs w:val="20"/>
              </w:rPr>
              <w:t>Testing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44FBF" w14:textId="77777777" w:rsidR="001901EC" w:rsidRDefault="00000000">
            <w:r>
              <w:rPr>
                <w:sz w:val="20"/>
                <w:szCs w:val="20"/>
              </w:rPr>
              <w:t>pytest (22 tests across 6 files)</w:t>
            </w:r>
          </w:p>
        </w:tc>
      </w:tr>
    </w:tbl>
    <w:p w14:paraId="38E346A6" w14:textId="77777777" w:rsidR="001901EC" w:rsidRDefault="001901EC">
      <w:pPr>
        <w:spacing w:after="140"/>
      </w:pPr>
    </w:p>
    <w:p w14:paraId="021A1D35" w14:textId="77777777" w:rsidR="001901EC" w:rsidRDefault="00000000">
      <w:pPr>
        <w:pStyle w:val="Heading2"/>
      </w:pPr>
      <w:bookmarkStart w:id="12" w:name="_Toc232155272"/>
      <w:r>
        <w:t>4.2 API Surface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1901EC" w14:paraId="28AD9C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DF37FF" w14:textId="77777777" w:rsidR="001901EC" w:rsidRDefault="00000000">
            <w:r>
              <w:rPr>
                <w:b/>
                <w:bCs/>
                <w:sz w:val="20"/>
                <w:szCs w:val="20"/>
              </w:rPr>
              <w:t>Endpoint</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73FEE5" w14:textId="77777777" w:rsidR="001901EC" w:rsidRDefault="00000000">
            <w:r>
              <w:rPr>
                <w:b/>
                <w:bCs/>
                <w:sz w:val="20"/>
                <w:szCs w:val="20"/>
              </w:rPr>
              <w:t>Method</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0645B9" w14:textId="77777777" w:rsidR="001901EC" w:rsidRDefault="00000000">
            <w:r>
              <w:rPr>
                <w:b/>
                <w:bCs/>
                <w:sz w:val="20"/>
                <w:szCs w:val="20"/>
              </w:rPr>
              <w:t>Purpose</w:t>
            </w:r>
          </w:p>
        </w:tc>
      </w:tr>
      <w:tr w:rsidR="001901EC" w14:paraId="2FE169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31F5B" w14:textId="77777777" w:rsidR="001901EC" w:rsidRDefault="00000000">
            <w:r>
              <w:rPr>
                <w:sz w:val="20"/>
                <w:szCs w:val="20"/>
              </w:rPr>
              <w:t>/upload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69B8F" w14:textId="77777777" w:rsidR="001901EC" w:rsidRDefault="00000000">
            <w:r>
              <w:rPr>
                <w:sz w:val="20"/>
                <w:szCs w:val="20"/>
              </w:rPr>
              <w:t>POST</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A8AF3" w14:textId="77777777" w:rsidR="001901EC" w:rsidRDefault="00000000">
            <w:r>
              <w:rPr>
                <w:sz w:val="20"/>
                <w:szCs w:val="20"/>
              </w:rPr>
              <w:t>Multi-PDF upload; parse, chunk, embed, index; returns files and total_chunks</w:t>
            </w:r>
          </w:p>
        </w:tc>
      </w:tr>
      <w:tr w:rsidR="001901EC" w14:paraId="347A5A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8B8BF" w14:textId="77777777" w:rsidR="001901EC" w:rsidRDefault="00000000">
            <w:r>
              <w:rPr>
                <w:sz w:val="20"/>
                <w:szCs w:val="20"/>
              </w:rPr>
              <w:t>/chat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47D81" w14:textId="77777777" w:rsidR="001901EC" w:rsidRDefault="00000000">
            <w:r>
              <w:rPr>
                <w:sz w:val="20"/>
                <w:szCs w:val="20"/>
              </w:rPr>
              <w:t>POST</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FC377" w14:textId="77777777" w:rsidR="001901EC" w:rsidRDefault="00000000">
            <w:r>
              <w:rPr>
                <w:sz w:val="20"/>
                <w:szCs w:val="20"/>
              </w:rPr>
              <w:t>Grounded Q&amp;A; returns answer + deduplicated sources (file, page)</w:t>
            </w:r>
          </w:p>
        </w:tc>
      </w:tr>
      <w:tr w:rsidR="001901EC" w14:paraId="3B250F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2FD38" w14:textId="77777777" w:rsidR="001901EC" w:rsidRDefault="00000000">
            <w:r>
              <w:rPr>
                <w:sz w:val="20"/>
                <w:szCs w:val="20"/>
              </w:rPr>
              <w:t>/summary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9326D" w14:textId="77777777" w:rsidR="001901EC" w:rsidRDefault="00000000">
            <w:r>
              <w:rPr>
                <w:sz w:val="20"/>
                <w:szCs w:val="20"/>
              </w:rPr>
              <w:t>POST</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03458" w14:textId="77777777" w:rsidR="001901EC" w:rsidRDefault="00000000">
            <w:r>
              <w:rPr>
                <w:sz w:val="20"/>
                <w:szCs w:val="20"/>
              </w:rPr>
              <w:t>Structured topic summary with citations</w:t>
            </w:r>
          </w:p>
        </w:tc>
      </w:tr>
      <w:tr w:rsidR="001901EC" w14:paraId="6B4DF3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BB603" w14:textId="77777777" w:rsidR="001901EC" w:rsidRDefault="00000000">
            <w:r>
              <w:rPr>
                <w:sz w:val="20"/>
                <w:szCs w:val="20"/>
              </w:rPr>
              <w:t>/mcq</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24649" w14:textId="77777777" w:rsidR="001901EC" w:rsidRDefault="00000000">
            <w:r>
              <w:rPr>
                <w:sz w:val="20"/>
                <w:szCs w:val="20"/>
              </w:rPr>
              <w:t>POST</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F5D60" w14:textId="77777777" w:rsidR="001901EC" w:rsidRDefault="00000000">
            <w:r>
              <w:rPr>
                <w:sz w:val="20"/>
                <w:szCs w:val="20"/>
              </w:rPr>
              <w:t>MCQ generation (topic, num_questions, difficulty); returns validated JSON items</w:t>
            </w:r>
          </w:p>
        </w:tc>
      </w:tr>
      <w:tr w:rsidR="001901EC" w14:paraId="7B24A5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AEEF8" w14:textId="77777777" w:rsidR="001901EC" w:rsidRDefault="00000000">
            <w:r>
              <w:rPr>
                <w:sz w:val="20"/>
                <w:szCs w:val="20"/>
              </w:rPr>
              <w:t>/health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E6375" w14:textId="77777777" w:rsidR="001901EC" w:rsidRDefault="00000000">
            <w:r>
              <w:rPr>
                <w:sz w:val="20"/>
                <w:szCs w:val="20"/>
              </w:rPr>
              <w:t>GET</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A3E4C" w14:textId="77777777" w:rsidR="001901EC" w:rsidRDefault="00000000">
            <w:r>
              <w:rPr>
                <w:sz w:val="20"/>
                <w:szCs w:val="20"/>
              </w:rPr>
              <w:t>Liveness check used by the frontend</w:t>
            </w:r>
          </w:p>
        </w:tc>
      </w:tr>
    </w:tbl>
    <w:p w14:paraId="47E75870" w14:textId="77777777" w:rsidR="001901EC" w:rsidRDefault="001901EC">
      <w:pPr>
        <w:spacing w:after="140"/>
      </w:pPr>
    </w:p>
    <w:p w14:paraId="1138ACAA" w14:textId="77777777" w:rsidR="001901EC" w:rsidRDefault="00000000">
      <w:pPr>
        <w:pStyle w:val="Heading2"/>
      </w:pPr>
      <w:bookmarkStart w:id="13" w:name="_Toc232155273"/>
      <w:r>
        <w:t>4.3 Configuration</w:t>
      </w:r>
      <w:bookmarkEnd w:id="13"/>
    </w:p>
    <w:p w14:paraId="46449F6B" w14:textId="77777777" w:rsidR="001901EC" w:rsidRDefault="00000000">
      <w:pPr>
        <w:spacing w:after="140" w:line="300" w:lineRule="auto"/>
        <w:jc w:val="both"/>
      </w:pPr>
      <w:r>
        <w:t>All tunables are environment-driven with sensible defaults: EMBEDDING_MODEL (all-MiniLM-L6-v2), OLLAMA_MODEL (llama3.1:8b), CHUNK_SIZE (800), CHUNK_OVERLAP (150), TOP_K (5), MAX_UPLOAD_SIZE_MB (50). Secrets and paths come from .env, which is git-ignored; .env.example documents the template.</w:t>
      </w:r>
    </w:p>
    <w:p w14:paraId="51A4A569" w14:textId="77777777" w:rsidR="001901EC" w:rsidRDefault="00000000">
      <w:pPr>
        <w:pStyle w:val="Heading2"/>
      </w:pPr>
      <w:bookmarkStart w:id="14" w:name="_Toc232155274"/>
      <w:r>
        <w:t>4.4 Testing</w:t>
      </w:r>
      <w:bookmarkEnd w:id="14"/>
    </w:p>
    <w:p w14:paraId="346A894F" w14:textId="77777777" w:rsidR="001901EC" w:rsidRDefault="00000000">
      <w:pPr>
        <w:spacing w:after="140" w:line="300" w:lineRule="auto"/>
        <w:jc w:val="both"/>
      </w:pPr>
      <w:r>
        <w:t xml:space="preserve">The test suite covers each service in isolation and the HTTP layer end-to-end with a mocked LLM: PDF parsing on synthetic two-page documents, chunk metadata integrity, vector store round-trips, the RAG happy path and the refusal path, MCQ JSON parsing including the retry and </w:t>
      </w:r>
      <w:r>
        <w:lastRenderedPageBreak/>
        <w:t>source-fallback behaviors, and full route request/response shapes. An autouse fixture points every test at an isolated temporary Chroma directory, preventing state leakage between tests and protecting the developer's real index.</w:t>
      </w:r>
    </w:p>
    <w:p w14:paraId="76225F35" w14:textId="77777777" w:rsidR="001901EC" w:rsidRDefault="00000000">
      <w:r>
        <w:br w:type="page"/>
      </w:r>
    </w:p>
    <w:p w14:paraId="1FAB6759" w14:textId="77777777" w:rsidR="001901EC" w:rsidRDefault="00000000">
      <w:pPr>
        <w:pStyle w:val="Heading1"/>
      </w:pPr>
      <w:bookmarkStart w:id="15" w:name="_Toc232155275"/>
      <w:r>
        <w:lastRenderedPageBreak/>
        <w:t>5. Evaluation and Results</w:t>
      </w:r>
      <w:bookmarkEnd w:id="15"/>
    </w:p>
    <w:p w14:paraId="0DA874D0" w14:textId="77777777" w:rsidR="001901EC" w:rsidRDefault="00000000">
      <w:pPr>
        <w:pStyle w:val="Heading2"/>
      </w:pPr>
      <w:bookmarkStart w:id="16" w:name="_Toc232155276"/>
      <w:r>
        <w:t>5.1 Setup</w:t>
      </w:r>
      <w:bookmarkEnd w:id="16"/>
    </w:p>
    <w:p w14:paraId="1295FAE0" w14:textId="77777777" w:rsidR="001901EC" w:rsidRDefault="00000000">
      <w:pPr>
        <w:spacing w:after="140" w:line="300" w:lineRule="auto"/>
        <w:jc w:val="both"/>
      </w:pPr>
      <w:r>
        <w:t>Evaluation runs against six demo lecture PDFs (model evaluation, gradient descent, logistic regression, neural networks, multimodal ML) and four CSV evaluation sets with ground-truth labels: retrieval queries with known relevant (file, page) pairs, Q&amp;A pairs with reference answers, summary topics with reference summaries, and MCQ generation specs. The driver script (scripts/run_evaluation.py) executes all four suites against the live pipeline and regenerates docs/evaluation_report.md. Hardware: local CPU inference for embeddings; Llama 3.1 8B on Ollama for generation.</w:t>
      </w:r>
    </w:p>
    <w:p w14:paraId="1EC61667" w14:textId="77777777" w:rsidR="001901EC" w:rsidRDefault="00000000">
      <w:pPr>
        <w:pStyle w:val="Heading2"/>
      </w:pPr>
      <w:bookmarkStart w:id="17" w:name="_Toc232155277"/>
      <w:r>
        <w:t>5.2 Retrieval Metrics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901EC" w14:paraId="2BCA1C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563BA5" w14:textId="77777777" w:rsidR="001901EC" w:rsidRDefault="00000000">
            <w:r>
              <w:rPr>
                <w:b/>
                <w:bCs/>
                <w:sz w:val="20"/>
                <w:szCs w:val="20"/>
              </w:rPr>
              <w:t>Metric (n=5 queries, k=5)</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3AF4B1" w14:textId="77777777" w:rsidR="001901EC" w:rsidRDefault="00000000">
            <w:r>
              <w:rPr>
                <w:b/>
                <w:bCs/>
                <w:sz w:val="20"/>
                <w:szCs w:val="20"/>
              </w:rPr>
              <w:t>Value</w:t>
            </w:r>
          </w:p>
        </w:tc>
      </w:tr>
      <w:tr w:rsidR="001901EC" w14:paraId="310EB6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9A09D" w14:textId="77777777" w:rsidR="001901EC" w:rsidRDefault="00000000">
            <w:r>
              <w:rPr>
                <w:sz w:val="20"/>
                <w:szCs w:val="20"/>
              </w:rPr>
              <w:t>Precision@5</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36322" w14:textId="77777777" w:rsidR="001901EC" w:rsidRDefault="00000000">
            <w:r>
              <w:rPr>
                <w:sz w:val="20"/>
                <w:szCs w:val="20"/>
              </w:rPr>
              <w:t>0.20</w:t>
            </w:r>
          </w:p>
        </w:tc>
      </w:tr>
      <w:tr w:rsidR="001901EC" w14:paraId="385F206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7E629" w14:textId="77777777" w:rsidR="001901EC" w:rsidRDefault="00000000">
            <w:r>
              <w:rPr>
                <w:sz w:val="20"/>
                <w:szCs w:val="20"/>
              </w:rPr>
              <w:t>Recall@5</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5767B" w14:textId="77777777" w:rsidR="001901EC" w:rsidRDefault="00000000">
            <w:r>
              <w:rPr>
                <w:sz w:val="20"/>
                <w:szCs w:val="20"/>
              </w:rPr>
              <w:t>1.00</w:t>
            </w:r>
          </w:p>
        </w:tc>
      </w:tr>
      <w:tr w:rsidR="001901EC" w14:paraId="4021FB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9FEF5" w14:textId="77777777" w:rsidR="001901EC" w:rsidRDefault="00000000">
            <w:r>
              <w:rPr>
                <w:sz w:val="20"/>
                <w:szCs w:val="20"/>
              </w:rPr>
              <w:t>MRR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6CF0C" w14:textId="77777777" w:rsidR="001901EC" w:rsidRDefault="00000000">
            <w:r>
              <w:rPr>
                <w:sz w:val="20"/>
                <w:szCs w:val="20"/>
              </w:rPr>
              <w:t>1.00</w:t>
            </w:r>
          </w:p>
        </w:tc>
      </w:tr>
      <w:tr w:rsidR="001901EC" w14:paraId="5B631E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DAFD6" w14:textId="77777777" w:rsidR="001901EC" w:rsidRDefault="00000000">
            <w:r>
              <w:rPr>
                <w:sz w:val="20"/>
                <w:szCs w:val="20"/>
              </w:rPr>
              <w:t>Hit Rate@3</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F98BA" w14:textId="77777777" w:rsidR="001901EC" w:rsidRDefault="00000000">
            <w:r>
              <w:rPr>
                <w:sz w:val="20"/>
                <w:szCs w:val="20"/>
              </w:rPr>
              <w:t>1.00</w:t>
            </w:r>
          </w:p>
        </w:tc>
      </w:tr>
      <w:tr w:rsidR="001901EC" w14:paraId="07949F0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C4CC8" w14:textId="77777777" w:rsidR="001901EC" w:rsidRDefault="00000000">
            <w:r>
              <w:rPr>
                <w:sz w:val="20"/>
                <w:szCs w:val="20"/>
              </w:rPr>
              <w:t>Hit Rate@5</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A5325" w14:textId="77777777" w:rsidR="001901EC" w:rsidRDefault="00000000">
            <w:r>
              <w:rPr>
                <w:sz w:val="20"/>
                <w:szCs w:val="20"/>
              </w:rPr>
              <w:t>1.00</w:t>
            </w:r>
          </w:p>
        </w:tc>
      </w:tr>
      <w:tr w:rsidR="001901EC" w14:paraId="2FD0F5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51792" w14:textId="77777777" w:rsidR="001901EC" w:rsidRDefault="00000000">
            <w:r>
              <w:rPr>
                <w:sz w:val="20"/>
                <w:szCs w:val="20"/>
              </w:rPr>
              <w:t>Avg retrieval latency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621F1" w14:textId="77777777" w:rsidR="001901EC" w:rsidRDefault="00000000">
            <w:r>
              <w:rPr>
                <w:sz w:val="20"/>
                <w:szCs w:val="20"/>
              </w:rPr>
              <w:t>0.78 s</w:t>
            </w:r>
          </w:p>
        </w:tc>
      </w:tr>
    </w:tbl>
    <w:p w14:paraId="7E6A6FED" w14:textId="77777777" w:rsidR="001901EC" w:rsidRDefault="001901EC">
      <w:pPr>
        <w:spacing w:after="140"/>
      </w:pPr>
    </w:p>
    <w:p w14:paraId="5454E1A4" w14:textId="77777777" w:rsidR="001901EC" w:rsidRDefault="00000000">
      <w:pPr>
        <w:spacing w:after="140" w:line="300" w:lineRule="auto"/>
        <w:jc w:val="both"/>
      </w:pPr>
      <w:r>
        <w:t>MRR of 1.0 means the relevant page ranked first for every query. Precision@5 of 0.20 is an artifact of the ground-truth design rather than a retrieval failure: each query has exactly one labelled relevant page, so with k=5 the ceiling for Precision@5 is 1/5 = 0.20. The system hits that ceiling on every query.</w:t>
      </w:r>
    </w:p>
    <w:p w14:paraId="576124DF" w14:textId="77777777" w:rsidR="001901EC" w:rsidRDefault="00000000">
      <w:pPr>
        <w:pStyle w:val="Heading2"/>
      </w:pPr>
      <w:bookmarkStart w:id="18" w:name="_Toc232155278"/>
      <w:r>
        <w:t>5.3 Q&amp;A Metrics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901EC" w14:paraId="7A5878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D0661D" w14:textId="77777777" w:rsidR="001901EC" w:rsidRDefault="00000000">
            <w:r>
              <w:rPr>
                <w:b/>
                <w:bCs/>
                <w:sz w:val="20"/>
                <w:szCs w:val="20"/>
              </w:rPr>
              <w:t>Metric (n=5)</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EA3DFB" w14:textId="77777777" w:rsidR="001901EC" w:rsidRDefault="00000000">
            <w:r>
              <w:rPr>
                <w:b/>
                <w:bCs/>
                <w:sz w:val="20"/>
                <w:szCs w:val="20"/>
              </w:rPr>
              <w:t>Value</w:t>
            </w:r>
          </w:p>
        </w:tc>
      </w:tr>
      <w:tr w:rsidR="001901EC" w14:paraId="6061712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ABBC0" w14:textId="77777777" w:rsidR="001901EC" w:rsidRDefault="00000000">
            <w:r>
              <w:rPr>
                <w:sz w:val="20"/>
                <w:szCs w:val="20"/>
              </w:rPr>
              <w:t>QA accuracy (key-term overlap)</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17710" w14:textId="77777777" w:rsidR="001901EC" w:rsidRDefault="00000000">
            <w:r>
              <w:rPr>
                <w:sz w:val="20"/>
                <w:szCs w:val="20"/>
              </w:rPr>
              <w:t>1.00</w:t>
            </w:r>
          </w:p>
        </w:tc>
      </w:tr>
      <w:tr w:rsidR="001901EC" w14:paraId="28B04F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E1AC4" w14:textId="77777777" w:rsidR="001901EC" w:rsidRDefault="00000000">
            <w:r>
              <w:rPr>
                <w:sz w:val="20"/>
                <w:szCs w:val="20"/>
              </w:rPr>
              <w:t>ROUGE-L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59CE2" w14:textId="77777777" w:rsidR="001901EC" w:rsidRDefault="00000000">
            <w:r>
              <w:rPr>
                <w:sz w:val="20"/>
                <w:szCs w:val="20"/>
              </w:rPr>
              <w:t>0.37</w:t>
            </w:r>
          </w:p>
        </w:tc>
      </w:tr>
      <w:tr w:rsidR="001901EC" w14:paraId="06775E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7CA2E" w14:textId="77777777" w:rsidR="001901EC" w:rsidRDefault="00000000">
            <w:r>
              <w:rPr>
                <w:sz w:val="20"/>
                <w:szCs w:val="20"/>
              </w:rPr>
              <w:t>BLEU</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3F47F" w14:textId="77777777" w:rsidR="001901EC" w:rsidRDefault="00000000">
            <w:r>
              <w:rPr>
                <w:sz w:val="20"/>
                <w:szCs w:val="20"/>
              </w:rPr>
              <w:t>0.14</w:t>
            </w:r>
          </w:p>
        </w:tc>
      </w:tr>
      <w:tr w:rsidR="001901EC" w14:paraId="45ECEF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1FCDF" w14:textId="77777777" w:rsidR="001901EC" w:rsidRDefault="00000000">
            <w:r>
              <w:rPr>
                <w:sz w:val="20"/>
                <w:szCs w:val="20"/>
              </w:rPr>
              <w:t>Grounded rate (answers with sources)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ECF21" w14:textId="77777777" w:rsidR="001901EC" w:rsidRDefault="00000000">
            <w:r>
              <w:rPr>
                <w:sz w:val="20"/>
                <w:szCs w:val="20"/>
              </w:rPr>
              <w:t>1.00</w:t>
            </w:r>
          </w:p>
        </w:tc>
      </w:tr>
      <w:tr w:rsidR="001901EC" w14:paraId="40012D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9F68E" w14:textId="77777777" w:rsidR="001901EC" w:rsidRDefault="00000000">
            <w:r>
              <w:rPr>
                <w:sz w:val="20"/>
                <w:szCs w:val="20"/>
              </w:rPr>
              <w:t>Avg end-to-end latency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46B32" w14:textId="77777777" w:rsidR="001901EC" w:rsidRDefault="00000000">
            <w:r>
              <w:rPr>
                <w:sz w:val="20"/>
                <w:szCs w:val="20"/>
              </w:rPr>
              <w:t>16.3 s</w:t>
            </w:r>
          </w:p>
        </w:tc>
      </w:tr>
    </w:tbl>
    <w:p w14:paraId="082F63FB" w14:textId="77777777" w:rsidR="001901EC" w:rsidRDefault="001901EC">
      <w:pPr>
        <w:spacing w:after="140"/>
      </w:pPr>
    </w:p>
    <w:p w14:paraId="1D1B49FC" w14:textId="77777777" w:rsidR="001901EC" w:rsidRDefault="00000000">
      <w:pPr>
        <w:spacing w:after="140" w:line="300" w:lineRule="auto"/>
        <w:jc w:val="both"/>
      </w:pPr>
      <w:r>
        <w:t>All answers contained the key terms of the reference answers and carried source references. ROUGE-L and BLEU are moderate, which is expected: the LLM paraphrases rather than reproducing reference wording, and n-gram metrics penalize legitimate paraphrase. This motivates the citation-accuracy metric proposed in Section 6.</w:t>
      </w:r>
    </w:p>
    <w:p w14:paraId="3AF20C0F" w14:textId="77777777" w:rsidR="001901EC" w:rsidRDefault="00000000">
      <w:pPr>
        <w:pStyle w:val="Heading2"/>
      </w:pPr>
      <w:bookmarkStart w:id="19" w:name="_Toc232155279"/>
      <w:r>
        <w:lastRenderedPageBreak/>
        <w:t>5.4 Summary Metrics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901EC" w14:paraId="4C88E3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C5682C" w14:textId="77777777" w:rsidR="001901EC" w:rsidRDefault="00000000">
            <w:r>
              <w:rPr>
                <w:b/>
                <w:bCs/>
                <w:sz w:val="20"/>
                <w:szCs w:val="20"/>
              </w:rPr>
              <w:t>Metric (n=5)</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3A6030" w14:textId="77777777" w:rsidR="001901EC" w:rsidRDefault="00000000">
            <w:r>
              <w:rPr>
                <w:b/>
                <w:bCs/>
                <w:sz w:val="20"/>
                <w:szCs w:val="20"/>
              </w:rPr>
              <w:t>Value</w:t>
            </w:r>
          </w:p>
        </w:tc>
      </w:tr>
      <w:tr w:rsidR="001901EC" w14:paraId="27FC761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0626F" w14:textId="77777777" w:rsidR="001901EC" w:rsidRDefault="00000000">
            <w:r>
              <w:rPr>
                <w:sz w:val="20"/>
                <w:szCs w:val="20"/>
              </w:rPr>
              <w:t>ROUGE-1</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D066D" w14:textId="77777777" w:rsidR="001901EC" w:rsidRDefault="00000000">
            <w:r>
              <w:rPr>
                <w:sz w:val="20"/>
                <w:szCs w:val="20"/>
              </w:rPr>
              <w:t>0.26</w:t>
            </w:r>
          </w:p>
        </w:tc>
      </w:tr>
      <w:tr w:rsidR="001901EC" w14:paraId="477DA17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B18D0" w14:textId="77777777" w:rsidR="001901EC" w:rsidRDefault="00000000">
            <w:r>
              <w:rPr>
                <w:sz w:val="20"/>
                <w:szCs w:val="20"/>
              </w:rPr>
              <w:t>ROUGE-2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3AFD7" w14:textId="77777777" w:rsidR="001901EC" w:rsidRDefault="00000000">
            <w:r>
              <w:rPr>
                <w:sz w:val="20"/>
                <w:szCs w:val="20"/>
              </w:rPr>
              <w:t>0.13</w:t>
            </w:r>
          </w:p>
        </w:tc>
      </w:tr>
      <w:tr w:rsidR="001901EC" w14:paraId="183E1B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96F89" w14:textId="77777777" w:rsidR="001901EC" w:rsidRDefault="00000000">
            <w:r>
              <w:rPr>
                <w:sz w:val="20"/>
                <w:szCs w:val="20"/>
              </w:rPr>
              <w:t>ROUGE-L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8B1EA" w14:textId="77777777" w:rsidR="001901EC" w:rsidRDefault="00000000">
            <w:r>
              <w:rPr>
                <w:sz w:val="20"/>
                <w:szCs w:val="20"/>
              </w:rPr>
              <w:t>0.20</w:t>
            </w:r>
          </w:p>
        </w:tc>
      </w:tr>
      <w:tr w:rsidR="001901EC" w14:paraId="291C3C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EA34C" w14:textId="77777777" w:rsidR="001901EC" w:rsidRDefault="00000000">
            <w:r>
              <w:rPr>
                <w:sz w:val="20"/>
                <w:szCs w:val="20"/>
              </w:rPr>
              <w:t>Grounded rate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B5B59" w14:textId="77777777" w:rsidR="001901EC" w:rsidRDefault="00000000">
            <w:r>
              <w:rPr>
                <w:sz w:val="20"/>
                <w:szCs w:val="20"/>
              </w:rPr>
              <w:t>1.00</w:t>
            </w:r>
          </w:p>
        </w:tc>
      </w:tr>
      <w:tr w:rsidR="001901EC" w14:paraId="6CCED0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450CC" w14:textId="77777777" w:rsidR="001901EC" w:rsidRDefault="00000000">
            <w:r>
              <w:rPr>
                <w:sz w:val="20"/>
                <w:szCs w:val="20"/>
              </w:rPr>
              <w:t>Avg latency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C65EC" w14:textId="77777777" w:rsidR="001901EC" w:rsidRDefault="00000000">
            <w:r>
              <w:rPr>
                <w:sz w:val="20"/>
                <w:szCs w:val="20"/>
              </w:rPr>
              <w:t>63.4 s</w:t>
            </w:r>
          </w:p>
        </w:tc>
      </w:tr>
    </w:tbl>
    <w:p w14:paraId="5533A9D0" w14:textId="77777777" w:rsidR="001901EC" w:rsidRDefault="001901EC">
      <w:pPr>
        <w:spacing w:after="140"/>
      </w:pPr>
    </w:p>
    <w:p w14:paraId="3A0663CF" w14:textId="77777777" w:rsidR="001901EC" w:rsidRDefault="00000000">
      <w:pPr>
        <w:pStyle w:val="Heading2"/>
      </w:pPr>
      <w:bookmarkStart w:id="20" w:name="_Toc232155280"/>
      <w:r>
        <w:t>5.5 MCQ Quality</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901EC" w14:paraId="601735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2FCE79" w14:textId="77777777" w:rsidR="001901EC" w:rsidRDefault="00000000">
            <w:r>
              <w:rPr>
                <w:b/>
                <w:bCs/>
                <w:sz w:val="20"/>
                <w:szCs w:val="20"/>
              </w:rPr>
              <w:t>Metric (n=2 specs, 3 questions each)</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10BC5E" w14:textId="77777777" w:rsidR="001901EC" w:rsidRDefault="00000000">
            <w:r>
              <w:rPr>
                <w:b/>
                <w:bCs/>
                <w:sz w:val="20"/>
                <w:szCs w:val="20"/>
              </w:rPr>
              <w:t>Value</w:t>
            </w:r>
          </w:p>
        </w:tc>
      </w:tr>
      <w:tr w:rsidR="001901EC" w14:paraId="19480E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69550" w14:textId="77777777" w:rsidR="001901EC" w:rsidRDefault="00000000">
            <w:r>
              <w:rPr>
                <w:sz w:val="20"/>
                <w:szCs w:val="20"/>
              </w:rPr>
              <w:t>Format validity (schema-conformant JSON)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B1A97" w14:textId="77777777" w:rsidR="001901EC" w:rsidRDefault="00000000">
            <w:r>
              <w:rPr>
                <w:sz w:val="20"/>
                <w:szCs w:val="20"/>
              </w:rPr>
              <w:t>1.00</w:t>
            </w:r>
          </w:p>
        </w:tc>
      </w:tr>
      <w:tr w:rsidR="001901EC" w14:paraId="5424C7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EFF5C" w14:textId="77777777" w:rsidR="001901EC" w:rsidRDefault="00000000">
            <w:r>
              <w:rPr>
                <w:sz w:val="20"/>
                <w:szCs w:val="20"/>
              </w:rPr>
              <w:t>Topic relevance (heuristic)</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76CC6" w14:textId="77777777" w:rsidR="001901EC" w:rsidRDefault="00000000">
            <w:r>
              <w:rPr>
                <w:sz w:val="20"/>
                <w:szCs w:val="20"/>
              </w:rPr>
              <w:t>0.92</w:t>
            </w:r>
          </w:p>
        </w:tc>
      </w:tr>
      <w:tr w:rsidR="001901EC" w14:paraId="24E65C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AAA27" w14:textId="77777777" w:rsidR="001901EC" w:rsidRDefault="00000000">
            <w:r>
              <w:rPr>
                <w:sz w:val="20"/>
                <w:szCs w:val="20"/>
              </w:rPr>
              <w:t>Distinct choices per question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E6506" w14:textId="77777777" w:rsidR="001901EC" w:rsidRDefault="00000000">
            <w:r>
              <w:rPr>
                <w:sz w:val="20"/>
                <w:szCs w:val="20"/>
              </w:rPr>
              <w:t>1.00</w:t>
            </w:r>
          </w:p>
        </w:tc>
      </w:tr>
      <w:tr w:rsidR="001901EC" w14:paraId="6885908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E6250" w14:textId="77777777" w:rsidR="001901EC" w:rsidRDefault="00000000">
            <w:r>
              <w:rPr>
                <w:sz w:val="20"/>
                <w:szCs w:val="20"/>
              </w:rPr>
              <w:t>Avg explanation length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E6717" w14:textId="77777777" w:rsidR="001901EC" w:rsidRDefault="00000000">
            <w:r>
              <w:rPr>
                <w:sz w:val="20"/>
                <w:szCs w:val="20"/>
              </w:rPr>
              <w:t>27 words</w:t>
            </w:r>
          </w:p>
        </w:tc>
      </w:tr>
      <w:tr w:rsidR="001901EC" w14:paraId="084D36F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68D91" w14:textId="77777777" w:rsidR="001901EC" w:rsidRDefault="00000000">
            <w:r>
              <w:rPr>
                <w:sz w:val="20"/>
                <w:szCs w:val="20"/>
              </w:rPr>
              <w:t>Avg generation latency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1DD8E" w14:textId="77777777" w:rsidR="001901EC" w:rsidRDefault="00000000">
            <w:r>
              <w:rPr>
                <w:sz w:val="20"/>
                <w:szCs w:val="20"/>
              </w:rPr>
              <w:t>112.6 s</w:t>
            </w:r>
          </w:p>
        </w:tc>
      </w:tr>
    </w:tbl>
    <w:p w14:paraId="1541E21F" w14:textId="77777777" w:rsidR="001901EC" w:rsidRDefault="001901EC">
      <w:pPr>
        <w:spacing w:after="140"/>
      </w:pPr>
    </w:p>
    <w:p w14:paraId="1B8C7613" w14:textId="77777777" w:rsidR="001901EC" w:rsidRDefault="00000000">
      <w:pPr>
        <w:spacing w:after="140" w:line="300" w:lineRule="auto"/>
        <w:jc w:val="both"/>
      </w:pPr>
      <w:r>
        <w:t>Every generated quiz parsed into the strict schema on the first attempt, with four distinct choices and non-trivial explanations. Latency is dominated by local 8B-model inference and scales with question count.</w:t>
      </w:r>
    </w:p>
    <w:p w14:paraId="769A7893" w14:textId="77777777" w:rsidR="001901EC" w:rsidRDefault="00000000">
      <w:r>
        <w:br w:type="page"/>
      </w:r>
    </w:p>
    <w:p w14:paraId="1F109468" w14:textId="77777777" w:rsidR="001901EC" w:rsidRDefault="00000000">
      <w:pPr>
        <w:pStyle w:val="Heading1"/>
      </w:pPr>
      <w:bookmarkStart w:id="21" w:name="_Toc232155281"/>
      <w:r>
        <w:lastRenderedPageBreak/>
        <w:t>6. Discussion</w:t>
      </w:r>
      <w:bookmarkEnd w:id="21"/>
    </w:p>
    <w:p w14:paraId="5A1A125A" w14:textId="77777777" w:rsidR="001901EC" w:rsidRDefault="00000000">
      <w:pPr>
        <w:pStyle w:val="Heading2"/>
      </w:pPr>
      <w:bookmarkStart w:id="22" w:name="_Toc232155282"/>
      <w:r>
        <w:t>6.1 Strengths</w:t>
      </w:r>
      <w:bookmarkEnd w:id="22"/>
    </w:p>
    <w:p w14:paraId="353EE5DB" w14:textId="77777777" w:rsidR="001901EC" w:rsidRDefault="00000000">
      <w:pPr>
        <w:pStyle w:val="ListParagraph"/>
        <w:numPr>
          <w:ilvl w:val="0"/>
          <w:numId w:val="2"/>
        </w:numPr>
        <w:spacing w:after="80" w:line="300" w:lineRule="auto"/>
      </w:pPr>
      <w:r>
        <w:t>Grounding by construction: answers are generated only from retrieved chunks, refuse when evidence is missing, and always carry file/page citations derived from mandatory chunk metadata.</w:t>
      </w:r>
    </w:p>
    <w:p w14:paraId="4904D042" w14:textId="77777777" w:rsidR="001901EC" w:rsidRDefault="00000000">
      <w:pPr>
        <w:pStyle w:val="ListParagraph"/>
        <w:numPr>
          <w:ilvl w:val="0"/>
          <w:numId w:val="2"/>
        </w:numPr>
        <w:spacing w:after="80" w:line="300" w:lineRule="auto"/>
      </w:pPr>
      <w:r>
        <w:t>Subject-agnostic: no hardcoded content; the same pipeline handled machine-learning lectures and arbitrary test PDFs.</w:t>
      </w:r>
    </w:p>
    <w:p w14:paraId="58B65BAD" w14:textId="77777777" w:rsidR="001901EC" w:rsidRDefault="00000000">
      <w:pPr>
        <w:pStyle w:val="ListParagraph"/>
        <w:numPr>
          <w:ilvl w:val="0"/>
          <w:numId w:val="2"/>
        </w:numPr>
        <w:spacing w:after="80" w:line="300" w:lineRule="auto"/>
      </w:pPr>
      <w:r>
        <w:t>Reproducible: fully local stack (Ollama + ChromaDB + CPU embeddings) with no external API dependencies; one-command evaluation regenerates the report.</w:t>
      </w:r>
    </w:p>
    <w:p w14:paraId="66E7E4AC" w14:textId="77777777" w:rsidR="001901EC" w:rsidRDefault="00000000">
      <w:pPr>
        <w:pStyle w:val="ListParagraph"/>
        <w:numPr>
          <w:ilvl w:val="0"/>
          <w:numId w:val="2"/>
        </w:numPr>
        <w:spacing w:after="80" w:line="300" w:lineRule="auto"/>
      </w:pPr>
      <w:r>
        <w:t>Engineering hygiene: pure service layer, typed API boundary, externalized prompts and configuration, isolated test fixtures.</w:t>
      </w:r>
    </w:p>
    <w:p w14:paraId="693C78BE" w14:textId="77777777" w:rsidR="001901EC" w:rsidRDefault="00000000">
      <w:pPr>
        <w:pStyle w:val="Heading2"/>
      </w:pPr>
      <w:bookmarkStart w:id="23" w:name="_Toc232155283"/>
      <w:r>
        <w:t>6.2 Limitations</w:t>
      </w:r>
      <w:bookmarkEnd w:id="23"/>
    </w:p>
    <w:p w14:paraId="4FF0FE31" w14:textId="77777777" w:rsidR="001901EC" w:rsidRDefault="00000000">
      <w:pPr>
        <w:spacing w:after="140" w:line="300" w:lineRule="auto"/>
        <w:jc w:val="both"/>
      </w:pPr>
      <w:r>
        <w:t>An internal audit identified the following limitations, ordered by impact:</w:t>
      </w:r>
    </w:p>
    <w:p w14:paraId="6B549097" w14:textId="77777777" w:rsidR="001901EC" w:rsidRDefault="00000000">
      <w:pPr>
        <w:pStyle w:val="ListParagraph"/>
        <w:numPr>
          <w:ilvl w:val="0"/>
          <w:numId w:val="2"/>
        </w:numPr>
        <w:spacing w:after="80" w:line="300" w:lineRule="auto"/>
      </w:pPr>
      <w:r>
        <w:rPr>
          <w:b/>
          <w:bCs/>
        </w:rPr>
        <w:t xml:space="preserve">No retrieval score threshold. </w:t>
      </w:r>
      <w:r>
        <w:t>Top-k chunks are passed to the LLM regardless of similarity score, so off-topic questions still receive noisy context and refusal depends entirely on the 8B model's discipline. A score cutoff in the retrieval layer would enforce refusal in code.</w:t>
      </w:r>
    </w:p>
    <w:p w14:paraId="263BD530" w14:textId="77777777" w:rsidR="001901EC" w:rsidRDefault="00000000">
      <w:pPr>
        <w:pStyle w:val="ListParagraph"/>
        <w:numPr>
          <w:ilvl w:val="0"/>
          <w:numId w:val="2"/>
        </w:numPr>
        <w:spacing w:after="80" w:line="300" w:lineRule="auto"/>
      </w:pPr>
      <w:r>
        <w:rPr>
          <w:b/>
          <w:bCs/>
        </w:rPr>
        <w:t xml:space="preserve">Dense-only retrieval. </w:t>
      </w:r>
      <w:r>
        <w:t>Queries relying on exact terms, symbols, or acronyms can miss; hybrid BM25 + dense fusion would cover them.</w:t>
      </w:r>
    </w:p>
    <w:p w14:paraId="606E4E4E" w14:textId="77777777" w:rsidR="001901EC" w:rsidRDefault="00000000">
      <w:pPr>
        <w:pStyle w:val="ListParagraph"/>
        <w:numPr>
          <w:ilvl w:val="0"/>
          <w:numId w:val="2"/>
        </w:numPr>
        <w:spacing w:after="80" w:line="300" w:lineRule="auto"/>
      </w:pPr>
      <w:r>
        <w:rPr>
          <w:b/>
          <w:bCs/>
        </w:rPr>
        <w:t xml:space="preserve">English-centric embedder. </w:t>
      </w:r>
      <w:r>
        <w:t>all-MiniLM-L6-v2 degrades on non-English course material; a multilingual encoder (e.g., bge-m3) is a drop-in config change at the cost of re-indexing.</w:t>
      </w:r>
    </w:p>
    <w:p w14:paraId="02BEE533" w14:textId="77777777" w:rsidR="001901EC" w:rsidRDefault="00000000">
      <w:pPr>
        <w:pStyle w:val="ListParagraph"/>
        <w:numPr>
          <w:ilvl w:val="0"/>
          <w:numId w:val="2"/>
        </w:numPr>
        <w:spacing w:after="80" w:line="300" w:lineRule="auto"/>
      </w:pPr>
      <w:r>
        <w:rPr>
          <w:b/>
          <w:bCs/>
        </w:rPr>
        <w:t xml:space="preserve">No reranking. </w:t>
      </w:r>
      <w:r>
        <w:t>A cross-encoder reranker over a deeper candidate list would raise precision of the context actually shown to the LLM.</w:t>
      </w:r>
    </w:p>
    <w:p w14:paraId="706B875A" w14:textId="77777777" w:rsidR="001901EC" w:rsidRDefault="00000000">
      <w:pPr>
        <w:pStyle w:val="ListParagraph"/>
        <w:numPr>
          <w:ilvl w:val="0"/>
          <w:numId w:val="2"/>
        </w:numPr>
        <w:spacing w:after="80" w:line="300" w:lineRule="auto"/>
      </w:pPr>
      <w:r>
        <w:rPr>
          <w:b/>
          <w:bCs/>
        </w:rPr>
        <w:t xml:space="preserve">Stateless chat. </w:t>
      </w:r>
      <w:r>
        <w:t>Follow-up questions ("give an example of it") embed poorly without history-aware query rewriting.</w:t>
      </w:r>
    </w:p>
    <w:p w14:paraId="68347FE1" w14:textId="77777777" w:rsidR="001901EC" w:rsidRDefault="00000000">
      <w:pPr>
        <w:pStyle w:val="ListParagraph"/>
        <w:numPr>
          <w:ilvl w:val="0"/>
          <w:numId w:val="2"/>
        </w:numPr>
        <w:spacing w:after="80" w:line="300" w:lineRule="auto"/>
      </w:pPr>
      <w:r>
        <w:rPr>
          <w:b/>
          <w:bCs/>
        </w:rPr>
        <w:t xml:space="preserve">Page-bounded chunking, no OCR, synchronous upload, no per-document deletion, </w:t>
      </w:r>
      <w:r>
        <w:t>and chunk-id collisions for identically named files — each individually small, all fixable.</w:t>
      </w:r>
    </w:p>
    <w:p w14:paraId="411AD924" w14:textId="77777777" w:rsidR="001901EC" w:rsidRDefault="00000000">
      <w:pPr>
        <w:pStyle w:val="ListParagraph"/>
        <w:numPr>
          <w:ilvl w:val="0"/>
          <w:numId w:val="2"/>
        </w:numPr>
        <w:spacing w:after="80" w:line="300" w:lineRule="auto"/>
      </w:pPr>
      <w:r>
        <w:rPr>
          <w:b/>
          <w:bCs/>
        </w:rPr>
        <w:t xml:space="preserve">Evaluation gaps. </w:t>
      </w:r>
      <w:r>
        <w:t>Eval sets are small (n=5) and single-relevant, making Recall@K equal Hit Rate@K; n-gram metrics under-measure grounding quality. A citation-accuracy metric — parsing the now-standardized [file, p.X] citations and verifying each points into the retrieved set — would measure grounding directly.</w:t>
      </w:r>
    </w:p>
    <w:p w14:paraId="3E092454" w14:textId="77777777" w:rsidR="001901EC" w:rsidRDefault="00000000">
      <w:pPr>
        <w:pStyle w:val="Heading2"/>
      </w:pPr>
      <w:bookmarkStart w:id="24" w:name="_Toc232155284"/>
      <w:r>
        <w:t>6.3 Lessons Learned</w:t>
      </w:r>
      <w:bookmarkEnd w:id="24"/>
    </w:p>
    <w:p w14:paraId="7FC373B8" w14:textId="77777777" w:rsidR="001901EC" w:rsidRDefault="00000000">
      <w:pPr>
        <w:spacing w:after="140" w:line="300" w:lineRule="auto"/>
        <w:jc w:val="both"/>
      </w:pPr>
      <w:r>
        <w:lastRenderedPageBreak/>
        <w:t>Three lessons stand out. First, metadata discipline pays for itself: because every chunk carries file/page/chunk-id from ingestion onward, citations, evaluation, and debugging all became straightforward. Second, prompt structure matters more than prompt wording for small local models: role separation, instruction placement, and one worked example improved output reliability more than any phrasing tweak. Third, evaluation design needs as much care as system design — a metric ceiling (Precision@5 capped at 0.20 by single-relevant labels) is easy to misread as a system failure.</w:t>
      </w:r>
    </w:p>
    <w:p w14:paraId="083B4572" w14:textId="77777777" w:rsidR="001901EC" w:rsidRDefault="001901EC">
      <w:pPr>
        <w:spacing w:after="140"/>
      </w:pPr>
    </w:p>
    <w:p w14:paraId="64E3D398" w14:textId="77777777" w:rsidR="001901EC" w:rsidRDefault="00000000">
      <w:pPr>
        <w:pStyle w:val="Heading1"/>
      </w:pPr>
      <w:bookmarkStart w:id="25" w:name="_Toc232155285"/>
      <w:r>
        <w:t>7. Future Work</w:t>
      </w:r>
      <w:bookmarkEnd w:id="25"/>
    </w:p>
    <w:p w14:paraId="13395C5E" w14:textId="77777777" w:rsidR="001901EC" w:rsidRDefault="00000000">
      <w:pPr>
        <w:spacing w:after="140" w:line="300" w:lineRule="auto"/>
        <w:jc w:val="both"/>
      </w:pPr>
      <w:r>
        <w:t>Planned improvements, in priority order: (1) retrieval score threshold with code-level refusal; (2) citation-accuracy metric in the evaluation suite; (3) cross-encoder reranking with before/after metric comparison; (4) history-aware query rewriting for conversational follow-ups; (5) hybrid BM25 + dense retrieval; (6) response streaming for perceived latency; (7) document management endpoints (list/delete); (8) OCR fallback for scanned PDFs; (9) multilingual embeddings; (10) expanded multi-relevant evaluation sets.</w:t>
      </w:r>
    </w:p>
    <w:p w14:paraId="1A993614" w14:textId="77777777" w:rsidR="001901EC" w:rsidRDefault="001901EC">
      <w:pPr>
        <w:spacing w:after="140"/>
      </w:pPr>
    </w:p>
    <w:p w14:paraId="02BC4C06" w14:textId="77777777" w:rsidR="001901EC" w:rsidRDefault="00000000">
      <w:pPr>
        <w:pStyle w:val="Heading1"/>
      </w:pPr>
      <w:bookmarkStart w:id="26" w:name="_Toc232155286"/>
      <w:r>
        <w:t>8. Conclusion</w:t>
      </w:r>
      <w:bookmarkEnd w:id="26"/>
    </w:p>
    <w:p w14:paraId="0CBD42D9" w14:textId="77777777" w:rsidR="001901EC" w:rsidRDefault="00000000">
      <w:pPr>
        <w:spacing w:after="140" w:line="300" w:lineRule="auto"/>
        <w:jc w:val="both"/>
      </w:pPr>
      <w:r>
        <w:t>The Personalized Learning Assistant demonstrates that a fully local, reproducible RAG system can turn an arbitrary set of course PDFs into a trustworthy study partner. The system satisfies all Track 3 mandatory requirements: a FastAPI-served pipeline with a Streamlit front-end, a ChromaDB-backed RAG pipeline, two pre-trained Transformer models adapted through structured prompt engineering, and a quantitative evaluation across retrieval and generation metrics. Its defining property is grounding: perfect retrieval hit rates on the evaluation set, a 100% grounded-answer rate, schema-valid quiz generation, and explicit refusal when the documents cannot support an answer. The audit in Section 6 maps a concrete path from this working baseline to a stronger system, with the highest-impact fixes — retrieval thresholds and citation-level evaluation — already specified for implementation.</w:t>
      </w:r>
    </w:p>
    <w:p w14:paraId="53BA28F1" w14:textId="77777777" w:rsidR="001901EC" w:rsidRDefault="001901EC">
      <w:pPr>
        <w:spacing w:after="140"/>
      </w:pPr>
    </w:p>
    <w:p w14:paraId="27C19988" w14:textId="77777777" w:rsidR="001901EC" w:rsidRDefault="00000000">
      <w:pPr>
        <w:pStyle w:val="Heading1"/>
      </w:pPr>
      <w:bookmarkStart w:id="27" w:name="_Toc232155287"/>
      <w:r>
        <w:t>Appendix A. Project Structure</w:t>
      </w:r>
      <w:bookmarkEnd w:id="27"/>
    </w:p>
    <w:p w14:paraId="492BC7DA" w14:textId="77777777" w:rsidR="001901EC" w:rsidRDefault="00000000">
      <w:pPr>
        <w:spacing w:after="60"/>
      </w:pPr>
      <w:r>
        <w:rPr>
          <w:rFonts w:ascii="Consolas" w:eastAsia="Consolas" w:hAnsi="Consolas" w:cs="Consolas"/>
          <w:sz w:val="18"/>
          <w:szCs w:val="18"/>
        </w:rPr>
        <w:t>app/            FastAPI application</w:t>
      </w:r>
    </w:p>
    <w:p w14:paraId="2F9EE10B" w14:textId="77777777" w:rsidR="001901EC" w:rsidRDefault="00000000">
      <w:pPr>
        <w:spacing w:after="60"/>
      </w:pPr>
      <w:r>
        <w:rPr>
          <w:rFonts w:ascii="Consolas" w:eastAsia="Consolas" w:hAnsi="Consolas" w:cs="Consolas"/>
          <w:sz w:val="18"/>
          <w:szCs w:val="18"/>
        </w:rPr>
        <w:t xml:space="preserve">  api/          thin route handlers (upload, chat, summary, mcq)</w:t>
      </w:r>
    </w:p>
    <w:p w14:paraId="7D2C3D95" w14:textId="77777777" w:rsidR="001901EC" w:rsidRDefault="00000000">
      <w:pPr>
        <w:spacing w:after="60"/>
      </w:pPr>
      <w:r>
        <w:rPr>
          <w:rFonts w:ascii="Consolas" w:eastAsia="Consolas" w:hAnsi="Consolas" w:cs="Consolas"/>
          <w:sz w:val="18"/>
          <w:szCs w:val="18"/>
        </w:rPr>
        <w:t xml:space="preserve">  services/     pure logic: pdf_loader, text_chunker, embedding_service,</w:t>
      </w:r>
    </w:p>
    <w:p w14:paraId="25436E1F" w14:textId="77777777" w:rsidR="001901EC" w:rsidRDefault="00000000">
      <w:pPr>
        <w:spacing w:after="60"/>
      </w:pPr>
      <w:r>
        <w:rPr>
          <w:rFonts w:ascii="Consolas" w:eastAsia="Consolas" w:hAnsi="Consolas" w:cs="Consolas"/>
          <w:sz w:val="18"/>
          <w:szCs w:val="18"/>
        </w:rPr>
        <w:t xml:space="preserve">                vector_store, retrieval_service, llm_service, rag_service, mcq_service</w:t>
      </w:r>
    </w:p>
    <w:p w14:paraId="26E471CE" w14:textId="77777777" w:rsidR="001901EC" w:rsidRDefault="00000000">
      <w:pPr>
        <w:spacing w:after="60"/>
      </w:pPr>
      <w:r>
        <w:rPr>
          <w:rFonts w:ascii="Consolas" w:eastAsia="Consolas" w:hAnsi="Consolas" w:cs="Consolas"/>
          <w:sz w:val="18"/>
          <w:szCs w:val="18"/>
        </w:rPr>
        <w:t xml:space="preserve">  prompts/      system/user prompt templates (qa, summary, mcq)</w:t>
      </w:r>
    </w:p>
    <w:p w14:paraId="24EEBDCF" w14:textId="77777777" w:rsidR="001901EC" w:rsidRDefault="00000000">
      <w:pPr>
        <w:spacing w:after="60"/>
      </w:pPr>
      <w:r>
        <w:rPr>
          <w:rFonts w:ascii="Consolas" w:eastAsia="Consolas" w:hAnsi="Consolas" w:cs="Consolas"/>
          <w:sz w:val="18"/>
          <w:szCs w:val="18"/>
        </w:rPr>
        <w:t xml:space="preserve">  config.py     pydantic-settings; schemas.py: Pydantic models</w:t>
      </w:r>
    </w:p>
    <w:p w14:paraId="75F47D19" w14:textId="77777777" w:rsidR="001901EC" w:rsidRDefault="00000000">
      <w:pPr>
        <w:spacing w:after="60"/>
      </w:pPr>
      <w:r>
        <w:rPr>
          <w:rFonts w:ascii="Consolas" w:eastAsia="Consolas" w:hAnsi="Consolas" w:cs="Consolas"/>
          <w:sz w:val="18"/>
          <w:szCs w:val="18"/>
        </w:rPr>
        <w:t>frontend/       Streamlit app + panels (upload, chat, mcq)</w:t>
      </w:r>
    </w:p>
    <w:p w14:paraId="3F700C30" w14:textId="77777777" w:rsidR="001901EC" w:rsidRDefault="00000000">
      <w:pPr>
        <w:spacing w:after="60"/>
      </w:pPr>
      <w:r>
        <w:rPr>
          <w:rFonts w:ascii="Consolas" w:eastAsia="Consolas" w:hAnsi="Consolas" w:cs="Consolas"/>
          <w:sz w:val="18"/>
          <w:szCs w:val="18"/>
        </w:rPr>
        <w:lastRenderedPageBreak/>
        <w:t>scripts/        run_evaluation.py, ingest_documents.py, generate_demo_pdfs.py</w:t>
      </w:r>
    </w:p>
    <w:p w14:paraId="48905AB0" w14:textId="77777777" w:rsidR="001901EC" w:rsidRDefault="00000000">
      <w:pPr>
        <w:spacing w:after="60"/>
      </w:pPr>
      <w:r>
        <w:rPr>
          <w:rFonts w:ascii="Consolas" w:eastAsia="Consolas" w:hAnsi="Consolas" w:cs="Consolas"/>
          <w:sz w:val="18"/>
          <w:szCs w:val="18"/>
        </w:rPr>
        <w:t>tests/          22 pytest tests, isolated Chroma per test</w:t>
      </w:r>
    </w:p>
    <w:p w14:paraId="64F3F631" w14:textId="77777777" w:rsidR="001901EC" w:rsidRDefault="00000000">
      <w:pPr>
        <w:spacing w:after="60"/>
      </w:pPr>
      <w:r>
        <w:rPr>
          <w:rFonts w:ascii="Consolas" w:eastAsia="Consolas" w:hAnsi="Consolas" w:cs="Consolas"/>
          <w:sz w:val="18"/>
          <w:szCs w:val="18"/>
        </w:rPr>
        <w:t>data/           uploaded PDFs, evaluation CSVs   docs/  design + evaluation reports</w:t>
      </w:r>
    </w:p>
    <w:p w14:paraId="7E3890FC" w14:textId="77777777" w:rsidR="001901EC" w:rsidRDefault="001901EC">
      <w:pPr>
        <w:spacing w:after="140"/>
      </w:pPr>
    </w:p>
    <w:p w14:paraId="5B1F15EC" w14:textId="77777777" w:rsidR="001901EC" w:rsidRDefault="00000000">
      <w:pPr>
        <w:pStyle w:val="Heading1"/>
      </w:pPr>
      <w:bookmarkStart w:id="28" w:name="_Toc232155288"/>
      <w:r>
        <w:t>Appendix B. Key Configuration</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400"/>
        <w:gridCol w:w="3840"/>
      </w:tblGrid>
      <w:tr w:rsidR="001901EC" w14:paraId="1DDE14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98DAAC" w14:textId="77777777" w:rsidR="001901EC" w:rsidRDefault="00000000">
            <w:r>
              <w:rPr>
                <w:b/>
                <w:bCs/>
                <w:sz w:val="20"/>
                <w:szCs w:val="20"/>
              </w:rPr>
              <w:t>Variable</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09CD74" w14:textId="77777777" w:rsidR="001901EC" w:rsidRDefault="00000000">
            <w:r>
              <w:rPr>
                <w:b/>
                <w:bCs/>
                <w:sz w:val="20"/>
                <w:szCs w:val="20"/>
              </w:rPr>
              <w:t>Default</w:t>
            </w:r>
          </w:p>
        </w:tc>
        <w:tc>
          <w:tcPr>
            <w:tcW w:w="38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1BB43C" w14:textId="77777777" w:rsidR="001901EC" w:rsidRDefault="00000000">
            <w:r>
              <w:rPr>
                <w:b/>
                <w:bCs/>
                <w:sz w:val="20"/>
                <w:szCs w:val="20"/>
              </w:rPr>
              <w:t>Purpose</w:t>
            </w:r>
          </w:p>
        </w:tc>
      </w:tr>
      <w:tr w:rsidR="001901EC" w14:paraId="558BF8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7D20A" w14:textId="77777777" w:rsidR="001901EC" w:rsidRDefault="00000000">
            <w:r>
              <w:rPr>
                <w:sz w:val="20"/>
                <w:szCs w:val="20"/>
              </w:rPr>
              <w:t>EMBEDDING_MODEL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1BA7B" w14:textId="77777777" w:rsidR="001901EC" w:rsidRDefault="00000000">
            <w:r>
              <w:rPr>
                <w:sz w:val="20"/>
                <w:szCs w:val="20"/>
              </w:rPr>
              <w:t>all-MiniLM-L6-v2</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BA314" w14:textId="77777777" w:rsidR="001901EC" w:rsidRDefault="00000000">
            <w:r>
              <w:rPr>
                <w:sz w:val="20"/>
                <w:szCs w:val="20"/>
              </w:rPr>
              <w:t>Single model for index + query</w:t>
            </w:r>
          </w:p>
        </w:tc>
      </w:tr>
      <w:tr w:rsidR="001901EC" w14:paraId="1B5A44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7F6FE" w14:textId="77777777" w:rsidR="001901EC" w:rsidRDefault="00000000">
            <w:r>
              <w:rPr>
                <w:sz w:val="20"/>
                <w:szCs w:val="20"/>
              </w:rPr>
              <w:t>OLLAMA_MODEL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B5A2C" w14:textId="77777777" w:rsidR="001901EC" w:rsidRDefault="00000000">
            <w:r>
              <w:rPr>
                <w:sz w:val="20"/>
                <w:szCs w:val="20"/>
              </w:rPr>
              <w:t>llama3.1:8b</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F130A" w14:textId="77777777" w:rsidR="001901EC" w:rsidRDefault="00000000">
            <w:r>
              <w:rPr>
                <w:sz w:val="20"/>
                <w:szCs w:val="20"/>
              </w:rPr>
              <w:t>Generator LLM</w:t>
            </w:r>
          </w:p>
        </w:tc>
      </w:tr>
      <w:tr w:rsidR="001901EC" w14:paraId="3A9E88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ACD08" w14:textId="77777777" w:rsidR="001901EC" w:rsidRDefault="00000000">
            <w:r>
              <w:rPr>
                <w:sz w:val="20"/>
                <w:szCs w:val="20"/>
              </w:rPr>
              <w:t>CHUNK_SIZE / OVERLAP</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8994D" w14:textId="77777777" w:rsidR="001901EC" w:rsidRDefault="00000000">
            <w:r>
              <w:rPr>
                <w:sz w:val="20"/>
                <w:szCs w:val="20"/>
              </w:rPr>
              <w:t>800 / 150</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E004E" w14:textId="77777777" w:rsidR="001901EC" w:rsidRDefault="00000000">
            <w:r>
              <w:rPr>
                <w:sz w:val="20"/>
                <w:szCs w:val="20"/>
              </w:rPr>
              <w:t>Chunking budget (characters)</w:t>
            </w:r>
          </w:p>
        </w:tc>
      </w:tr>
      <w:tr w:rsidR="001901EC" w14:paraId="33C630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FD540" w14:textId="77777777" w:rsidR="001901EC" w:rsidRDefault="00000000">
            <w:r>
              <w:rPr>
                <w:sz w:val="20"/>
                <w:szCs w:val="20"/>
              </w:rPr>
              <w:t>TOP_K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4EBF1" w14:textId="77777777" w:rsidR="001901EC" w:rsidRDefault="00000000">
            <w:r>
              <w:rPr>
                <w:sz w:val="20"/>
                <w:szCs w:val="20"/>
              </w:rPr>
              <w:t>5</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C416A" w14:textId="77777777" w:rsidR="001901EC" w:rsidRDefault="00000000">
            <w:r>
              <w:rPr>
                <w:sz w:val="20"/>
                <w:szCs w:val="20"/>
              </w:rPr>
              <w:t>Retrieval depth</w:t>
            </w:r>
          </w:p>
        </w:tc>
      </w:tr>
      <w:tr w:rsidR="001901EC" w14:paraId="2BE831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46401" w14:textId="77777777" w:rsidR="001901EC" w:rsidRDefault="00000000">
            <w:r>
              <w:rPr>
                <w:sz w:val="20"/>
                <w:szCs w:val="20"/>
              </w:rPr>
              <w:t>MAX_UPLOAD_SIZE_MB</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D52C7" w14:textId="77777777" w:rsidR="001901EC" w:rsidRDefault="00000000">
            <w:r>
              <w:rPr>
                <w:sz w:val="20"/>
                <w:szCs w:val="20"/>
              </w:rPr>
              <w:t>50</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D8306" w14:textId="77777777" w:rsidR="001901EC" w:rsidRDefault="00000000">
            <w:r>
              <w:rPr>
                <w:sz w:val="20"/>
                <w:szCs w:val="20"/>
              </w:rPr>
              <w:t>Per-file upload cap</w:t>
            </w:r>
          </w:p>
        </w:tc>
      </w:tr>
    </w:tbl>
    <w:p w14:paraId="05CA8CC4" w14:textId="77777777" w:rsidR="00635AFF" w:rsidRDefault="00635AFF"/>
    <w:sectPr w:rsidR="00635AF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DBA76" w14:textId="77777777" w:rsidR="00635AFF" w:rsidRDefault="00635AFF">
      <w:r>
        <w:separator/>
      </w:r>
    </w:p>
  </w:endnote>
  <w:endnote w:type="continuationSeparator" w:id="0">
    <w:p w14:paraId="7FBD963B" w14:textId="77777777" w:rsidR="00635AFF" w:rsidRDefault="00635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89AB8" w14:textId="77777777" w:rsidR="001901EC"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393710">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0AF56" w14:textId="77777777" w:rsidR="00635AFF" w:rsidRDefault="00635AFF">
      <w:r>
        <w:separator/>
      </w:r>
    </w:p>
  </w:footnote>
  <w:footnote w:type="continuationSeparator" w:id="0">
    <w:p w14:paraId="2349D799" w14:textId="77777777" w:rsidR="00635AFF" w:rsidRDefault="00635A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AC1DF" w14:textId="77777777" w:rsidR="001901EC" w:rsidRDefault="00000000">
    <w:pPr>
      <w:jc w:val="right"/>
    </w:pPr>
    <w:r>
      <w:rPr>
        <w:color w:val="808080"/>
        <w:sz w:val="16"/>
        <w:szCs w:val="16"/>
      </w:rPr>
      <w:t>Personalized Learning Assistant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08D3"/>
    <w:multiLevelType w:val="hybridMultilevel"/>
    <w:tmpl w:val="91144618"/>
    <w:lvl w:ilvl="0" w:tplc="6E9AAC6C">
      <w:start w:val="1"/>
      <w:numFmt w:val="bullet"/>
      <w:lvlText w:val="●"/>
      <w:lvlJc w:val="left"/>
      <w:pPr>
        <w:ind w:left="720" w:hanging="360"/>
      </w:pPr>
    </w:lvl>
    <w:lvl w:ilvl="1" w:tplc="2EA4C22C">
      <w:start w:val="1"/>
      <w:numFmt w:val="bullet"/>
      <w:lvlText w:val="○"/>
      <w:lvlJc w:val="left"/>
      <w:pPr>
        <w:ind w:left="1440" w:hanging="360"/>
      </w:pPr>
    </w:lvl>
    <w:lvl w:ilvl="2" w:tplc="9636FE48">
      <w:start w:val="1"/>
      <w:numFmt w:val="bullet"/>
      <w:lvlText w:val="■"/>
      <w:lvlJc w:val="left"/>
      <w:pPr>
        <w:ind w:left="2160" w:hanging="360"/>
      </w:pPr>
    </w:lvl>
    <w:lvl w:ilvl="3" w:tplc="D7CC3F0C">
      <w:start w:val="1"/>
      <w:numFmt w:val="bullet"/>
      <w:lvlText w:val="●"/>
      <w:lvlJc w:val="left"/>
      <w:pPr>
        <w:ind w:left="2880" w:hanging="360"/>
      </w:pPr>
    </w:lvl>
    <w:lvl w:ilvl="4" w:tplc="3A4A8F4E">
      <w:start w:val="1"/>
      <w:numFmt w:val="bullet"/>
      <w:lvlText w:val="○"/>
      <w:lvlJc w:val="left"/>
      <w:pPr>
        <w:ind w:left="3600" w:hanging="360"/>
      </w:pPr>
    </w:lvl>
    <w:lvl w:ilvl="5" w:tplc="33187792">
      <w:start w:val="1"/>
      <w:numFmt w:val="bullet"/>
      <w:lvlText w:val="■"/>
      <w:lvlJc w:val="left"/>
      <w:pPr>
        <w:ind w:left="4320" w:hanging="360"/>
      </w:pPr>
    </w:lvl>
    <w:lvl w:ilvl="6" w:tplc="7EBC834C">
      <w:start w:val="1"/>
      <w:numFmt w:val="bullet"/>
      <w:lvlText w:val="●"/>
      <w:lvlJc w:val="left"/>
      <w:pPr>
        <w:ind w:left="5040" w:hanging="360"/>
      </w:pPr>
    </w:lvl>
    <w:lvl w:ilvl="7" w:tplc="5DB8F35A">
      <w:start w:val="1"/>
      <w:numFmt w:val="bullet"/>
      <w:lvlText w:val="●"/>
      <w:lvlJc w:val="left"/>
      <w:pPr>
        <w:ind w:left="5760" w:hanging="360"/>
      </w:pPr>
    </w:lvl>
    <w:lvl w:ilvl="8" w:tplc="7D2C9C90">
      <w:start w:val="1"/>
      <w:numFmt w:val="bullet"/>
      <w:lvlText w:val="●"/>
      <w:lvlJc w:val="left"/>
      <w:pPr>
        <w:ind w:left="6480" w:hanging="360"/>
      </w:pPr>
    </w:lvl>
  </w:abstractNum>
  <w:abstractNum w:abstractNumId="1" w15:restartNumberingAfterBreak="0">
    <w:nsid w:val="313610FA"/>
    <w:multiLevelType w:val="hybridMultilevel"/>
    <w:tmpl w:val="029C5F38"/>
    <w:lvl w:ilvl="0" w:tplc="79C61410">
      <w:start w:val="1"/>
      <w:numFmt w:val="bullet"/>
      <w:lvlText w:val="•"/>
      <w:lvlJc w:val="left"/>
      <w:pPr>
        <w:ind w:left="720" w:hanging="360"/>
      </w:pPr>
    </w:lvl>
    <w:lvl w:ilvl="1" w:tplc="F0F46552">
      <w:numFmt w:val="decimal"/>
      <w:lvlText w:val=""/>
      <w:lvlJc w:val="left"/>
    </w:lvl>
    <w:lvl w:ilvl="2" w:tplc="7272E76E">
      <w:numFmt w:val="decimal"/>
      <w:lvlText w:val=""/>
      <w:lvlJc w:val="left"/>
    </w:lvl>
    <w:lvl w:ilvl="3" w:tplc="097C1CCA">
      <w:numFmt w:val="decimal"/>
      <w:lvlText w:val=""/>
      <w:lvlJc w:val="left"/>
    </w:lvl>
    <w:lvl w:ilvl="4" w:tplc="CB3664D6">
      <w:numFmt w:val="decimal"/>
      <w:lvlText w:val=""/>
      <w:lvlJc w:val="left"/>
    </w:lvl>
    <w:lvl w:ilvl="5" w:tplc="FDF42EAC">
      <w:numFmt w:val="decimal"/>
      <w:lvlText w:val=""/>
      <w:lvlJc w:val="left"/>
    </w:lvl>
    <w:lvl w:ilvl="6" w:tplc="05B0B394">
      <w:numFmt w:val="decimal"/>
      <w:lvlText w:val=""/>
      <w:lvlJc w:val="left"/>
    </w:lvl>
    <w:lvl w:ilvl="7" w:tplc="DC50744A">
      <w:numFmt w:val="decimal"/>
      <w:lvlText w:val=""/>
      <w:lvlJc w:val="left"/>
    </w:lvl>
    <w:lvl w:ilvl="8" w:tplc="D94AADBC">
      <w:numFmt w:val="decimal"/>
      <w:lvlText w:val=""/>
      <w:lvlJc w:val="left"/>
    </w:lvl>
  </w:abstractNum>
  <w:num w:numId="1" w16cid:durableId="211116272">
    <w:abstractNumId w:val="0"/>
    <w:lvlOverride w:ilvl="0">
      <w:startOverride w:val="1"/>
    </w:lvlOverride>
  </w:num>
  <w:num w:numId="2" w16cid:durableId="15293713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1EC"/>
    <w:rsid w:val="001901EC"/>
    <w:rsid w:val="00393710"/>
    <w:rsid w:val="00635AFF"/>
    <w:rsid w:val="00E73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45898"/>
  <w15:docId w15:val="{42028844-ABD1-48FA-8783-AFE4962AB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00"/>
      <w:outlineLvl w:val="0"/>
    </w:pPr>
    <w:rPr>
      <w:b/>
      <w:bCs/>
      <w:color w:val="1F4E79"/>
      <w:sz w:val="30"/>
      <w:szCs w:val="30"/>
    </w:rPr>
  </w:style>
  <w:style w:type="paragraph" w:styleId="Heading2">
    <w:name w:val="heading 2"/>
    <w:uiPriority w:val="9"/>
    <w:unhideWhenUsed/>
    <w:qFormat/>
    <w:pPr>
      <w:spacing w:before="220" w:after="160"/>
      <w:outlineLvl w:val="1"/>
    </w:pPr>
    <w:rPr>
      <w:b/>
      <w:bCs/>
      <w:color w:val="2E75B6"/>
      <w:sz w:val="25"/>
      <w:szCs w:val="25"/>
    </w:rPr>
  </w:style>
  <w:style w:type="paragraph" w:styleId="Heading3">
    <w:name w:val="heading 3"/>
    <w:uiPriority w:val="9"/>
    <w:semiHidden/>
    <w:unhideWhenUsed/>
    <w:qFormat/>
    <w:pPr>
      <w:spacing w:before="18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93710"/>
    <w:pPr>
      <w:spacing w:after="100"/>
    </w:pPr>
  </w:style>
  <w:style w:type="paragraph" w:styleId="TOC2">
    <w:name w:val="toc 2"/>
    <w:basedOn w:val="Normal"/>
    <w:next w:val="Normal"/>
    <w:autoRedefine/>
    <w:uiPriority w:val="39"/>
    <w:unhideWhenUsed/>
    <w:rsid w:val="0039371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2997</Words>
  <Characters>17084</Characters>
  <Application>Microsoft Office Word</Application>
  <DocSecurity>0</DocSecurity>
  <Lines>142</Lines>
  <Paragraphs>40</Paragraphs>
  <ScaleCrop>false</ScaleCrop>
  <Company/>
  <LinksUpToDate>false</LinksUpToDate>
  <CharactersWithSpaces>20041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Hoàng Nhân</cp:lastModifiedBy>
  <cp:revision>2</cp:revision>
  <dcterms:created xsi:type="dcterms:W3CDTF">2026-06-12T04:13:00Z</dcterms:created>
  <dcterms:modified xsi:type="dcterms:W3CDTF">2026-06-12T04:14:00Z</dcterms:modified>
</cp:coreProperties>
</file>