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Pouncity Pilot — Ticket Breakdown</w:t>
      </w:r>
    </w:p>
    <w:p>
      <w:r>
        <w:rPr>
          <w:b w:val="0"/>
          <w:i/>
        </w:rPr>
        <w:t>Tracer-bullet vertical slices derived from the Feature Spec. No issue tracker configured, so these are presented here for manual entry into whatever tracker is set up later. Numbered in dependency order (blockers first). Each ticket is intended to be independently demoable.</w:t>
      </w:r>
    </w:p>
    <w:p>
      <w:pPr>
        <w:pStyle w:val="Heading1"/>
      </w:pPr>
      <w:r>
        <w:t>01: Account creation + Diary creation (core fields)</w:t>
      </w:r>
    </w:p>
    <w:p>
      <w:r>
        <w:rPr>
          <w:b/>
        </w:rPr>
        <w:t xml:space="preserve">Blocked by: </w:t>
      </w:r>
      <w:r>
        <w:t>None (can start immediately)</w:t>
      </w:r>
    </w:p>
    <w:p>
      <w:r>
        <w:rPr>
          <w:b/>
        </w:rPr>
        <w:t xml:space="preserve">Status: </w:t>
      </w:r>
      <w:r>
        <w:t>ready-for-agent</w:t>
      </w:r>
    </w:p>
    <w:p>
      <w:r>
        <w:rPr>
          <w:b w:val="0"/>
          <w:i w:val="0"/>
        </w:rPr>
      </w:r>
    </w:p>
    <w:p>
      <w:r>
        <w:rPr>
          <w:b/>
          <w:i w:val="0"/>
        </w:rPr>
        <w:t>What to build:</w:t>
      </w:r>
    </w:p>
    <w:p>
      <w:r>
        <w:rPr>
          <w:b w:val="0"/>
          <w:i w:val="0"/>
        </w:rPr>
        <w:t>User signs up via email magic link or Google, creates a diary with required fields (name, species, breed, age/birthdate, weight, photo), and views it. This is the foundation slice everything else attaches to.</w:t>
      </w:r>
    </w:p>
    <w:p>
      <w:r>
        <w:rPr>
          <w:b w:val="0"/>
          <w:i w:val="0"/>
        </w:rPr>
      </w:r>
    </w:p>
    <w:p>
      <w:r>
        <w:rPr>
          <w:b/>
          <w:i w:val="0"/>
        </w:rPr>
        <w:t>Acceptance criteria:</w:t>
      </w:r>
    </w:p>
    <w:p>
      <w:pPr>
        <w:pStyle w:val="ListBullet"/>
      </w:pPr>
      <w:r>
        <w:t>☐ User can sign up / log in via email magic link</w:t>
      </w:r>
    </w:p>
    <w:p>
      <w:pPr>
        <w:pStyle w:val="ListBullet"/>
      </w:pPr>
      <w:r>
        <w:t>☐ User can sign up / log in via Google OAuth</w:t>
      </w:r>
    </w:p>
    <w:p>
      <w:pPr>
        <w:pStyle w:val="ListBullet"/>
      </w:pPr>
      <w:r>
        <w:t>☐ After first login, user is prompted to create a diary with name, species, breed, age/birthdate, weight, and photo</w:t>
      </w:r>
    </w:p>
    <w:p>
      <w:pPr>
        <w:pStyle w:val="ListBullet"/>
      </w:pPr>
      <w:r>
        <w:t>☐ Diary cannot be created without all required fields present</w:t>
      </w:r>
    </w:p>
    <w:p>
      <w:pPr>
        <w:pStyle w:val="ListBullet"/>
      </w:pPr>
      <w:r>
        <w:t>☐ User can view their created diary after creation</w:t>
      </w:r>
    </w:p>
    <w:p>
      <w:pPr>
        <w:pStyle w:val="ListBullet"/>
      </w:pPr>
      <w:r>
        <w:t>☐ Returning user logs in and sees their existing diary without re-entering data</w:t>
      </w:r>
    </w:p>
    <w:p/>
    <w:p>
      <w:pPr>
        <w:pStyle w:val="Heading1"/>
      </w:pPr>
      <w:r>
        <w:t>02: Complete-diary nudge + optional fields</w:t>
      </w:r>
    </w:p>
    <w:p>
      <w:r>
        <w:rPr>
          <w:b/>
        </w:rPr>
        <w:t xml:space="preserve">Blocked by: </w:t>
      </w:r>
      <w:r>
        <w:t>01</w:t>
      </w:r>
    </w:p>
    <w:p>
      <w:r>
        <w:rPr>
          <w:b/>
        </w:rPr>
        <w:t xml:space="preserve">Status: </w:t>
      </w:r>
      <w:r>
        <w:t>ready-for-agent</w:t>
      </w:r>
    </w:p>
    <w:p>
      <w:r>
        <w:rPr>
          <w:b w:val="0"/>
          <w:i w:val="0"/>
        </w:rPr>
      </w:r>
    </w:p>
    <w:p>
      <w:r>
        <w:rPr>
          <w:b/>
          <w:i w:val="0"/>
        </w:rPr>
        <w:t>What to build:</w:t>
      </w:r>
    </w:p>
    <w:p>
      <w:r>
        <w:rPr>
          <w:b w:val="0"/>
          <w:i w:val="0"/>
        </w:rPr>
        <w:t>User sees a “complete your diary” prompt and can add quirks and vet contact info; diary reflects completeness.</w:t>
      </w:r>
    </w:p>
    <w:p>
      <w:r>
        <w:rPr>
          <w:b w:val="0"/>
          <w:i w:val="0"/>
        </w:rPr>
      </w:r>
    </w:p>
    <w:p>
      <w:r>
        <w:rPr>
          <w:b/>
          <w:i w:val="0"/>
        </w:rPr>
        <w:t>Acceptance criteria:</w:t>
      </w:r>
    </w:p>
    <w:p>
      <w:pPr>
        <w:pStyle w:val="ListBullet"/>
      </w:pPr>
      <w:r>
        <w:t>☐ After diary creation, user sees a visible “complete your diary” progress indicator</w:t>
      </w:r>
    </w:p>
    <w:p>
      <w:pPr>
        <w:pStyle w:val="ListBullet"/>
      </w:pPr>
      <w:r>
        <w:t>☐ User can add/edit free-text quirks notes</w:t>
      </w:r>
    </w:p>
    <w:p>
      <w:pPr>
        <w:pStyle w:val="ListBullet"/>
      </w:pPr>
      <w:r>
        <w:t>☐ User can add/edit vet contact info (name, phone, clinic)</w:t>
      </w:r>
    </w:p>
    <w:p>
      <w:pPr>
        <w:pStyle w:val="ListBullet"/>
      </w:pPr>
      <w:r>
        <w:t>☐ Completion nudge updates as optional fields are filled in</w:t>
      </w:r>
    </w:p>
    <w:p>
      <w:pPr>
        <w:pStyle w:val="ListBullet"/>
      </w:pPr>
      <w:r>
        <w:t>☐ Optional fields are not required to use the rest of the app</w:t>
      </w:r>
    </w:p>
    <w:p/>
    <w:p>
      <w:pPr>
        <w:pStyle w:val="Heading1"/>
      </w:pPr>
      <w:r>
        <w:t>03: Diet-AI plan generation</w:t>
      </w:r>
    </w:p>
    <w:p>
      <w:r>
        <w:rPr>
          <w:b/>
        </w:rPr>
        <w:t xml:space="preserve">Blocked by: </w:t>
      </w:r>
      <w:r>
        <w:t>01</w:t>
      </w:r>
    </w:p>
    <w:p>
      <w:r>
        <w:rPr>
          <w:b/>
        </w:rPr>
        <w:t xml:space="preserve">Status: </w:t>
      </w:r>
      <w:r>
        <w:t>ready-for-agent</w:t>
      </w:r>
    </w:p>
    <w:p>
      <w:r>
        <w:rPr>
          <w:b w:val="0"/>
          <w:i w:val="0"/>
        </w:rPr>
      </w:r>
    </w:p>
    <w:p>
      <w:r>
        <w:rPr>
          <w:b/>
          <w:i w:val="0"/>
        </w:rPr>
        <w:t>What to build:</w:t>
      </w:r>
    </w:p>
    <w:p>
      <w:r>
        <w:rPr>
          <w:b w:val="0"/>
          <w:i w:val="0"/>
        </w:rPr>
        <w:t>User requests a diet plan from breed/age/weight/current food; sees the LLM-generated plan with disclaimer attached to their diary.</w:t>
      </w:r>
    </w:p>
    <w:p>
      <w:r>
        <w:rPr>
          <w:b w:val="0"/>
          <w:i w:val="0"/>
        </w:rPr>
      </w:r>
    </w:p>
    <w:p>
      <w:r>
        <w:rPr>
          <w:b/>
          <w:i w:val="0"/>
        </w:rPr>
        <w:t>Acceptance criteria:</w:t>
      </w:r>
    </w:p>
    <w:p>
      <w:pPr>
        <w:pStyle w:val="ListBullet"/>
      </w:pPr>
      <w:r>
        <w:t>☐ User can request a diet plan for their diary</w:t>
      </w:r>
    </w:p>
    <w:p>
      <w:pPr>
        <w:pStyle w:val="ListBullet"/>
      </w:pPr>
      <w:r>
        <w:t>☐ Plan generation uses breed, age, weight, and current food/brand as input</w:t>
      </w:r>
    </w:p>
    <w:p>
      <w:pPr>
        <w:pStyle w:val="ListBullet"/>
      </w:pPr>
      <w:r>
        <w:t>☐ Generated plan is displayed with a non-blocking disclaimer that it is general guidance, not veterinary advice</w:t>
      </w:r>
    </w:p>
    <w:p>
      <w:pPr>
        <w:pStyle w:val="ListBullet"/>
      </w:pPr>
      <w:r>
        <w:t>☐ Generated plan is saved to the diary and viewable again later</w:t>
      </w:r>
    </w:p>
    <w:p>
      <w:pPr>
        <w:pStyle w:val="ListBullet"/>
      </w:pPr>
      <w:r>
        <w:t>☐ No diagnosed-condition question blocks generation (per spec: disclaimer is the only safeguard)</w:t>
      </w:r>
    </w:p>
    <w:p/>
    <w:p>
      <w:pPr>
        <w:pStyle w:val="Heading1"/>
      </w:pPr>
      <w:r>
        <w:t>04: Diet tracking (daily confirm)</w:t>
      </w:r>
    </w:p>
    <w:p>
      <w:r>
        <w:rPr>
          <w:b/>
        </w:rPr>
        <w:t xml:space="preserve">Blocked by: </w:t>
      </w:r>
      <w:r>
        <w:t>03</w:t>
      </w:r>
    </w:p>
    <w:p>
      <w:r>
        <w:rPr>
          <w:b/>
        </w:rPr>
        <w:t xml:space="preserve">Status: </w:t>
      </w:r>
      <w:r>
        <w:t>ready-for-agent</w:t>
      </w:r>
    </w:p>
    <w:p>
      <w:r>
        <w:rPr>
          <w:b w:val="0"/>
          <w:i w:val="0"/>
        </w:rPr>
      </w:r>
    </w:p>
    <w:p>
      <w:r>
        <w:rPr>
          <w:b/>
          <w:i w:val="0"/>
        </w:rPr>
        <w:t>What to build:</w:t>
      </w:r>
    </w:p>
    <w:p>
      <w:r>
        <w:rPr>
          <w:b w:val="0"/>
          <w:i w:val="0"/>
        </w:rPr>
        <w:t>User taps “fed today,” optionally adds a deviation note, sees a log of past confirms.</w:t>
      </w:r>
    </w:p>
    <w:p>
      <w:r>
        <w:rPr>
          <w:b w:val="0"/>
          <w:i w:val="0"/>
        </w:rPr>
      </w:r>
    </w:p>
    <w:p>
      <w:r>
        <w:rPr>
          <w:b/>
          <w:i w:val="0"/>
        </w:rPr>
        <w:t>Acceptance criteria:</w:t>
      </w:r>
    </w:p>
    <w:p>
      <w:pPr>
        <w:pStyle w:val="ListBullet"/>
      </w:pPr>
      <w:r>
        <w:t>☐ User can tap a single “fed today” confirm button</w:t>
      </w:r>
    </w:p>
    <w:p>
      <w:pPr>
        <w:pStyle w:val="ListBullet"/>
      </w:pPr>
      <w:r>
        <w:t>☐ Confirm is idempotent — tapping again the same day does not create duplicate entries</w:t>
      </w:r>
    </w:p>
    <w:p>
      <w:pPr>
        <w:pStyle w:val="ListBullet"/>
      </w:pPr>
      <w:r>
        <w:t>☐ User can optionally attach a free-text deviation note to a day's confirm</w:t>
      </w:r>
    </w:p>
    <w:p>
      <w:pPr>
        <w:pStyle w:val="ListBullet"/>
      </w:pPr>
      <w:r>
        <w:t>☐ User can view a history/log of past confirms and notes</w:t>
      </w:r>
    </w:p>
    <w:p>
      <w:pPr>
        <w:pStyle w:val="ListBullet"/>
      </w:pPr>
      <w:r>
        <w:t>☐ A reminder condition is available for days with no confirm (consumed by ticket 09)</w:t>
      </w:r>
    </w:p>
    <w:p/>
    <w:p>
      <w:pPr>
        <w:pStyle w:val="Heading1"/>
      </w:pPr>
      <w:r>
        <w:t>05: Grooming guide generation</w:t>
      </w:r>
    </w:p>
    <w:p>
      <w:r>
        <w:rPr>
          <w:b/>
        </w:rPr>
        <w:t xml:space="preserve">Blocked by: </w:t>
      </w:r>
      <w:r>
        <w:t>01</w:t>
      </w:r>
    </w:p>
    <w:p>
      <w:r>
        <w:rPr>
          <w:b/>
        </w:rPr>
        <w:t xml:space="preserve">Status: </w:t>
      </w:r>
      <w:r>
        <w:t>ready-for-agent</w:t>
      </w:r>
    </w:p>
    <w:p>
      <w:r>
        <w:rPr>
          <w:b w:val="0"/>
          <w:i w:val="0"/>
        </w:rPr>
      </w:r>
    </w:p>
    <w:p>
      <w:r>
        <w:rPr>
          <w:b/>
          <w:i w:val="0"/>
        </w:rPr>
        <w:t>What to build:</w:t>
      </w:r>
    </w:p>
    <w:p>
      <w:r>
        <w:rPr>
          <w:b w:val="0"/>
          <w:i w:val="0"/>
        </w:rPr>
        <w:t>User requests a grooming guide from breed/coat type; sees the generated guide and a recurring reminder is set.</w:t>
      </w:r>
    </w:p>
    <w:p>
      <w:r>
        <w:rPr>
          <w:b w:val="0"/>
          <w:i w:val="0"/>
        </w:rPr>
      </w:r>
    </w:p>
    <w:p>
      <w:r>
        <w:rPr>
          <w:b/>
          <w:i w:val="0"/>
        </w:rPr>
        <w:t>Acceptance criteria:</w:t>
      </w:r>
    </w:p>
    <w:p>
      <w:pPr>
        <w:pStyle w:val="ListBullet"/>
      </w:pPr>
      <w:r>
        <w:t>☐ User can request a grooming guide for their diary</w:t>
      </w:r>
    </w:p>
    <w:p>
      <w:pPr>
        <w:pStyle w:val="ListBullet"/>
      </w:pPr>
      <w:r>
        <w:t>☐ Guide generation uses breed and coat type as input</w:t>
      </w:r>
    </w:p>
    <w:p>
      <w:pPr>
        <w:pStyle w:val="ListBullet"/>
      </w:pPr>
      <w:r>
        <w:t>☐ Generated guide is displayed as breed/coat norms plus recommended frequency</w:t>
      </w:r>
    </w:p>
    <w:p>
      <w:pPr>
        <w:pStyle w:val="ListBullet"/>
      </w:pPr>
      <w:r>
        <w:t>☐ A recurring grooming reminder schedule is set from the guide</w:t>
      </w:r>
    </w:p>
    <w:p>
      <w:pPr>
        <w:pStyle w:val="ListBullet"/>
      </w:pPr>
      <w:r>
        <w:t>☐ Guide is saved to the diary and viewable again later</w:t>
      </w:r>
    </w:p>
    <w:p/>
    <w:p>
      <w:pPr>
        <w:pStyle w:val="Heading1"/>
      </w:pPr>
      <w:r>
        <w:t>06: Handover link generation + unauthenticated view</w:t>
      </w:r>
    </w:p>
    <w:p>
      <w:r>
        <w:rPr>
          <w:b/>
        </w:rPr>
        <w:t xml:space="preserve">Blocked by: </w:t>
      </w:r>
      <w:r>
        <w:t>01</w:t>
      </w:r>
    </w:p>
    <w:p>
      <w:r>
        <w:rPr>
          <w:b/>
        </w:rPr>
        <w:t xml:space="preserve">Status: </w:t>
      </w:r>
      <w:r>
        <w:t>ready-for-agent</w:t>
      </w:r>
    </w:p>
    <w:p>
      <w:r>
        <w:rPr>
          <w:b w:val="0"/>
          <w:i w:val="0"/>
        </w:rPr>
      </w:r>
    </w:p>
    <w:p>
      <w:r>
        <w:rPr>
          <w:b/>
          <w:i w:val="0"/>
        </w:rPr>
        <w:t>What to build:</w:t>
      </w:r>
    </w:p>
    <w:p>
      <w:r>
        <w:rPr>
          <w:b w:val="0"/>
          <w:i w:val="0"/>
        </w:rPr>
        <w:t>Owner generates a shareable link; a recipient opens it in a fresh browser with no account and sees the full diary read-only.</w:t>
      </w:r>
    </w:p>
    <w:p>
      <w:r>
        <w:rPr>
          <w:b w:val="0"/>
          <w:i w:val="0"/>
        </w:rPr>
      </w:r>
    </w:p>
    <w:p>
      <w:r>
        <w:rPr>
          <w:b/>
          <w:i w:val="0"/>
        </w:rPr>
        <w:t>Acceptance criteria:</w:t>
      </w:r>
    </w:p>
    <w:p>
      <w:pPr>
        <w:pStyle w:val="ListBullet"/>
      </w:pPr>
      <w:r>
        <w:t>☐ Owner can generate a shareable link/code for their diary</w:t>
      </w:r>
    </w:p>
    <w:p>
      <w:pPr>
        <w:pStyle w:val="ListBullet"/>
      </w:pPr>
      <w:r>
        <w:t>☐ Link does not expire on its own</w:t>
      </w:r>
    </w:p>
    <w:p>
      <w:pPr>
        <w:pStyle w:val="ListBullet"/>
      </w:pPr>
      <w:r>
        <w:t>☐ Opening the link in a browser with no account shows the full diary read-only</w:t>
      </w:r>
    </w:p>
    <w:p>
      <w:pPr>
        <w:pStyle w:val="ListBullet"/>
      </w:pPr>
      <w:r>
        <w:t>☐ No sign-up or login is required to view via the link</w:t>
      </w:r>
    </w:p>
    <w:p>
      <w:pPr>
        <w:pStyle w:val="ListBullet"/>
      </w:pPr>
      <w:r>
        <w:t>☐ Multiple people can open the same link independently</w:t>
      </w:r>
    </w:p>
    <w:p/>
    <w:p>
      <w:pPr>
        <w:pStyle w:val="Heading1"/>
      </w:pPr>
      <w:r>
        <w:t>07: Handover access management + revocation</w:t>
      </w:r>
    </w:p>
    <w:p>
      <w:r>
        <w:rPr>
          <w:b/>
        </w:rPr>
        <w:t xml:space="preserve">Blocked by: </w:t>
      </w:r>
      <w:r>
        <w:t>06</w:t>
      </w:r>
    </w:p>
    <w:p>
      <w:r>
        <w:rPr>
          <w:b/>
        </w:rPr>
        <w:t xml:space="preserve">Status: </w:t>
      </w:r>
      <w:r>
        <w:t>ready-for-agent</w:t>
      </w:r>
    </w:p>
    <w:p>
      <w:r>
        <w:rPr>
          <w:b w:val="0"/>
          <w:i w:val="0"/>
        </w:rPr>
      </w:r>
    </w:p>
    <w:p>
      <w:r>
        <w:rPr>
          <w:b/>
          <w:i w:val="0"/>
        </w:rPr>
        <w:t>What to build:</w:t>
      </w:r>
    </w:p>
    <w:p>
      <w:r>
        <w:rPr>
          <w:b w:val="0"/>
          <w:i w:val="0"/>
        </w:rPr>
        <w:t>Owner sees who currently has access via the link and can revoke it; link access stops immediately.</w:t>
      </w:r>
    </w:p>
    <w:p>
      <w:r>
        <w:rPr>
          <w:b w:val="0"/>
          <w:i w:val="0"/>
        </w:rPr>
      </w:r>
    </w:p>
    <w:p>
      <w:r>
        <w:rPr>
          <w:b/>
          <w:i w:val="0"/>
        </w:rPr>
        <w:t>Acceptance criteria:</w:t>
      </w:r>
    </w:p>
    <w:p>
      <w:pPr>
        <w:pStyle w:val="ListBullet"/>
      </w:pPr>
      <w:r>
        <w:t>☐ Owner can see a list of who currently has access via the link</w:t>
      </w:r>
    </w:p>
    <w:p>
      <w:pPr>
        <w:pStyle w:val="ListBullet"/>
      </w:pPr>
      <w:r>
        <w:t>☐ Owner can revoke the link at any time</w:t>
      </w:r>
    </w:p>
    <w:p>
      <w:pPr>
        <w:pStyle w:val="ListBullet"/>
      </w:pPr>
      <w:r>
        <w:t>☐ Once revoked, the link immediately stops returning diary data</w:t>
      </w:r>
    </w:p>
    <w:p>
      <w:pPr>
        <w:pStyle w:val="ListBullet"/>
      </w:pPr>
      <w:r>
        <w:t>☐ Owner can generate a new link after revoking the old one</w:t>
      </w:r>
    </w:p>
    <w:p/>
    <w:p>
      <w:pPr>
        <w:pStyle w:val="Heading1"/>
      </w:pPr>
      <w:r>
        <w:t>08: Caregiver sign-up to interact</w:t>
      </w:r>
    </w:p>
    <w:p>
      <w:r>
        <w:rPr>
          <w:b/>
        </w:rPr>
        <w:t xml:space="preserve">Blocked by: </w:t>
      </w:r>
      <w:r>
        <w:t>06, 04</w:t>
      </w:r>
    </w:p>
    <w:p>
      <w:r>
        <w:rPr>
          <w:b/>
        </w:rPr>
        <w:t xml:space="preserve">Status: </w:t>
      </w:r>
      <w:r>
        <w:t>ready-for-agent</w:t>
      </w:r>
    </w:p>
    <w:p>
      <w:r>
        <w:rPr>
          <w:b w:val="0"/>
          <w:i w:val="0"/>
        </w:rPr>
      </w:r>
    </w:p>
    <w:p>
      <w:r>
        <w:rPr>
          <w:b/>
          <w:i w:val="0"/>
        </w:rPr>
        <w:t>What to build:</w:t>
      </w:r>
    </w:p>
    <w:p>
      <w:r>
        <w:rPr>
          <w:b w:val="0"/>
          <w:i w:val="0"/>
        </w:rPr>
        <w:t>A recipient who wants to log tracking or get reminders creates an account tied to the diary and gains that capability (not full owner rights).</w:t>
      </w:r>
    </w:p>
    <w:p>
      <w:r>
        <w:rPr>
          <w:b w:val="0"/>
          <w:i w:val="0"/>
        </w:rPr>
      </w:r>
    </w:p>
    <w:p>
      <w:r>
        <w:rPr>
          <w:b/>
          <w:i w:val="0"/>
        </w:rPr>
        <w:t>Acceptance criteria:</w:t>
      </w:r>
    </w:p>
    <w:p>
      <w:pPr>
        <w:pStyle w:val="ListBullet"/>
      </w:pPr>
      <w:r>
        <w:t>☐ A recipient viewing a diary via the link can choose to sign up</w:t>
      </w:r>
    </w:p>
    <w:p>
      <w:pPr>
        <w:pStyle w:val="ListBullet"/>
      </w:pPr>
      <w:r>
        <w:t>☐ Signing up associates the recipient's account with that specific diary</w:t>
      </w:r>
    </w:p>
    <w:p>
      <w:pPr>
        <w:pStyle w:val="ListBullet"/>
      </w:pPr>
      <w:r>
        <w:t>☐ Once signed up, the recipient can log a “fed today” confirm themselves</w:t>
      </w:r>
    </w:p>
    <w:p>
      <w:pPr>
        <w:pStyle w:val="ListBullet"/>
      </w:pPr>
      <w:r>
        <w:t>☐ Once signed up, the recipient can opt into reminders for that diary</w:t>
      </w:r>
    </w:p>
    <w:p>
      <w:pPr>
        <w:pStyle w:val="ListBullet"/>
      </w:pPr>
      <w:r>
        <w:t>☐ Recipient's access is still bound by the owner's revocation (ticket 07)</w:t>
      </w:r>
    </w:p>
    <w:p/>
    <w:p>
      <w:pPr>
        <w:pStyle w:val="Heading1"/>
      </w:pPr>
      <w:r>
        <w:t>09: Web push notifications (feeding + grooming reminders)</w:t>
      </w:r>
    </w:p>
    <w:p>
      <w:r>
        <w:rPr>
          <w:b/>
        </w:rPr>
        <w:t xml:space="preserve">Blocked by: </w:t>
      </w:r>
      <w:r>
        <w:t>04, 05</w:t>
      </w:r>
    </w:p>
    <w:p>
      <w:r>
        <w:rPr>
          <w:b/>
        </w:rPr>
        <w:t xml:space="preserve">Status: </w:t>
      </w:r>
      <w:r>
        <w:t>ready-for-agent</w:t>
      </w:r>
    </w:p>
    <w:p>
      <w:r>
        <w:rPr>
          <w:b w:val="0"/>
          <w:i w:val="0"/>
        </w:rPr>
      </w:r>
    </w:p>
    <w:p>
      <w:r>
        <w:rPr>
          <w:b/>
          <w:i w:val="0"/>
        </w:rPr>
        <w:t>What to build:</w:t>
      </w:r>
    </w:p>
    <w:p>
      <w:r>
        <w:rPr>
          <w:b w:val="0"/>
          <w:i w:val="0"/>
        </w:rPr>
        <w:t>User opts into push, receives a feeding reminder when no confirm is logged for the day, and a grooming reminder per schedule.</w:t>
      </w:r>
    </w:p>
    <w:p>
      <w:r>
        <w:rPr>
          <w:b w:val="0"/>
          <w:i w:val="0"/>
        </w:rPr>
      </w:r>
    </w:p>
    <w:p>
      <w:r>
        <w:rPr>
          <w:b/>
          <w:i w:val="0"/>
        </w:rPr>
        <w:t>Acceptance criteria:</w:t>
      </w:r>
    </w:p>
    <w:p>
      <w:pPr>
        <w:pStyle w:val="ListBullet"/>
      </w:pPr>
      <w:r>
        <w:t>☐ User can opt in to web push notifications from the app</w:t>
      </w:r>
    </w:p>
    <w:p>
      <w:pPr>
        <w:pStyle w:val="ListBullet"/>
      </w:pPr>
      <w:r>
        <w:t>☐ User can decline/disable notifications and continue using the app fully</w:t>
      </w:r>
    </w:p>
    <w:p>
      <w:pPr>
        <w:pStyle w:val="ListBullet"/>
      </w:pPr>
      <w:r>
        <w:t>☐ A feeding reminder push is sent when no “fed today” confirm has been logged for the day</w:t>
      </w:r>
    </w:p>
    <w:p>
      <w:pPr>
        <w:pStyle w:val="ListBullet"/>
      </w:pPr>
      <w:r>
        <w:t>☐ A grooming reminder push is sent per the recurring schedule set in ticket 05</w:t>
      </w:r>
    </w:p>
    <w:p>
      <w:pPr>
        <w:pStyle w:val="ListBullet"/>
      </w:pPr>
      <w:r>
        <w:t>☐ Declining notifications does not block any other feature</w:t>
      </w:r>
    </w:p>
    <w:p/>
    <w:p>
      <w:pPr>
        <w:pStyle w:val="Heading1"/>
      </w:pPr>
      <w:r>
        <w:t>10: Pilot analytics instrumentation</w:t>
      </w:r>
    </w:p>
    <w:p>
      <w:r>
        <w:rPr>
          <w:b/>
        </w:rPr>
        <w:t xml:space="preserve">Blocked by: </w:t>
      </w:r>
      <w:r>
        <w:t>03, 04, 06</w:t>
      </w:r>
    </w:p>
    <w:p>
      <w:r>
        <w:rPr>
          <w:b/>
        </w:rPr>
        <w:t xml:space="preserve">Status: </w:t>
      </w:r>
      <w:r>
        <w:t>ready-for-agent</w:t>
      </w:r>
    </w:p>
    <w:p>
      <w:r>
        <w:rPr>
          <w:b w:val="0"/>
          <w:i w:val="0"/>
        </w:rPr>
      </w:r>
    </w:p>
    <w:p>
      <w:r>
        <w:rPr>
          <w:b/>
          <w:i w:val="0"/>
        </w:rPr>
        <w:t>What to build:</w:t>
      </w:r>
    </w:p>
    <w:p>
      <w:r>
        <w:rPr>
          <w:b w:val="0"/>
          <w:i w:val="0"/>
        </w:rPr>
        <w:t>The five events (plan generated/viewed, daily tap, handover created/opened) are captured and mapped to the four belief statements, viewable somewhere for the team.</w:t>
      </w:r>
    </w:p>
    <w:p>
      <w:r>
        <w:rPr>
          <w:b w:val="0"/>
          <w:i w:val="0"/>
        </w:rPr>
      </w:r>
    </w:p>
    <w:p>
      <w:r>
        <w:rPr>
          <w:b/>
          <w:i w:val="0"/>
        </w:rPr>
        <w:t>Acceptance criteria:</w:t>
      </w:r>
    </w:p>
    <w:p>
      <w:pPr>
        <w:pStyle w:val="ListBullet"/>
      </w:pPr>
      <w:r>
        <w:t>☐ “Diet plan generated” event fires exactly once per plan generation</w:t>
      </w:r>
    </w:p>
    <w:p>
      <w:pPr>
        <w:pStyle w:val="ListBullet"/>
      </w:pPr>
      <w:r>
        <w:t>☐ “Diet plan viewed” event fires when a saved plan is viewed</w:t>
      </w:r>
    </w:p>
    <w:p>
      <w:pPr>
        <w:pStyle w:val="ListBullet"/>
      </w:pPr>
      <w:r>
        <w:t>☐ “Daily tracking tap” event fires exactly once per day per diary</w:t>
      </w:r>
    </w:p>
    <w:p>
      <w:pPr>
        <w:pStyle w:val="ListBullet"/>
      </w:pPr>
      <w:r>
        <w:t>☐ “Handover link created” event fires once per link generation</w:t>
      </w:r>
    </w:p>
    <w:p>
      <w:pPr>
        <w:pStyle w:val="ListBullet"/>
      </w:pPr>
      <w:r>
        <w:t>☐ “Handover link opened by recipient” event fires per unique recipient view</w:t>
      </w:r>
    </w:p>
    <w:p>
      <w:pPr>
        <w:pStyle w:val="ListBullet"/>
      </w:pPr>
      <w:r>
        <w:t>☐ Each event is mapped to one of the four pilot belief statements in a viewable report/dashboard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