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1C2F6" w14:textId="62782A5C" w:rsidR="00A773BA" w:rsidRDefault="002E7884" w:rsidP="002E788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7884">
        <w:rPr>
          <w:rFonts w:ascii="Times New Roman" w:hAnsi="Times New Roman" w:cs="Times New Roman"/>
          <w:b/>
          <w:bCs/>
          <w:sz w:val="36"/>
          <w:szCs w:val="36"/>
        </w:rPr>
        <w:t>Отчёт о внесении правок в шрифтах</w:t>
      </w:r>
    </w:p>
    <w:p w14:paraId="5D3E5891" w14:textId="77777777" w:rsidR="002E7884" w:rsidRDefault="002E7884" w:rsidP="002E78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Заголовки 15 Полужирный</w:t>
      </w:r>
    </w:p>
    <w:p w14:paraId="778FBC64" w14:textId="77777777" w:rsidR="002E7884" w:rsidRDefault="002E7884" w:rsidP="002E78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A58AC4" wp14:editId="4BC96DA0">
            <wp:extent cx="570547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B330" w14:textId="77777777" w:rsidR="002E7884" w:rsidRDefault="002E7884" w:rsidP="002E78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2E7884">
        <w:rPr>
          <w:rFonts w:ascii="Times New Roman" w:hAnsi="Times New Roman" w:cs="Times New Roman"/>
          <w:sz w:val="28"/>
          <w:szCs w:val="28"/>
        </w:rPr>
        <w:t xml:space="preserve"> 12 </w:t>
      </w:r>
      <w:r>
        <w:rPr>
          <w:rFonts w:ascii="Times New Roman" w:hAnsi="Times New Roman" w:cs="Times New Roman"/>
          <w:sz w:val="28"/>
          <w:szCs w:val="28"/>
        </w:rPr>
        <w:t>Наклонный</w:t>
      </w:r>
    </w:p>
    <w:p w14:paraId="1ABC3292" w14:textId="77777777" w:rsidR="002E7884" w:rsidRDefault="002E7884" w:rsidP="002E78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C95811" wp14:editId="5944673B">
            <wp:extent cx="4400550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2659" w14:textId="77777777" w:rsidR="002E7884" w:rsidRDefault="002E7884" w:rsidP="002E78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3. Кнопки 12 Жирный</w:t>
      </w:r>
    </w:p>
    <w:p w14:paraId="08DD50E9" w14:textId="77777777" w:rsidR="002E7884" w:rsidRDefault="002E7884" w:rsidP="002E78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C85565" wp14:editId="6B80E9BE">
            <wp:extent cx="4010025" cy="962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6DC5" w14:textId="77777777" w:rsidR="002E7884" w:rsidRDefault="002E7884" w:rsidP="002E78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4. Кнопка «Назад» 10 Полужирный</w:t>
      </w:r>
    </w:p>
    <w:p w14:paraId="377B16E7" w14:textId="77777777" w:rsidR="002E7884" w:rsidRDefault="002E7884" w:rsidP="002E78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EDED09" wp14:editId="4AAB2871">
            <wp:extent cx="1866900" cy="79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41EA" w14:textId="77777777" w:rsidR="002E7884" w:rsidRDefault="002E7884" w:rsidP="002E78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5. Имя пользователя и Пароль 12 Полужирный</w:t>
      </w:r>
    </w:p>
    <w:p w14:paraId="23FE85A4" w14:textId="77777777" w:rsidR="002E7884" w:rsidRDefault="002E7884" w:rsidP="002E78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3AAC76" wp14:editId="46F6FB0A">
            <wp:extent cx="4667250" cy="213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EA95" w14:textId="7659B9FE" w:rsidR="002E7884" w:rsidRDefault="002E7884" w:rsidP="002E78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  <w:t>6. Добавить файл 12 Обычный</w:t>
      </w:r>
    </w:p>
    <w:p w14:paraId="6B41482C" w14:textId="548E2766" w:rsidR="002E7884" w:rsidRPr="002E7884" w:rsidRDefault="001D16B5" w:rsidP="002E78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8A6066" wp14:editId="13A11BEC">
            <wp:extent cx="2733675" cy="68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884" w:rsidRPr="002E7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84"/>
    <w:rsid w:val="001D16B5"/>
    <w:rsid w:val="002E7884"/>
    <w:rsid w:val="008D5B9C"/>
    <w:rsid w:val="009A756E"/>
    <w:rsid w:val="00A7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54B78"/>
  <w15:chartTrackingRefBased/>
  <w15:docId w15:val="{93983C2F-CF16-476A-94E2-A522DE00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Верещагин</dc:creator>
  <cp:keywords/>
  <dc:description/>
  <cp:lastModifiedBy>Владимир Верещагин</cp:lastModifiedBy>
  <cp:revision>1</cp:revision>
  <dcterms:created xsi:type="dcterms:W3CDTF">2022-04-06T14:13:00Z</dcterms:created>
  <dcterms:modified xsi:type="dcterms:W3CDTF">2022-04-06T14:24:00Z</dcterms:modified>
</cp:coreProperties>
</file>