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2A58" w14:textId="14FACA38" w:rsidR="000B082A" w:rsidRDefault="000B082A" w:rsidP="000B082A">
      <w:pPr>
        <w:pStyle w:val="Title"/>
        <w:jc w:val="center"/>
      </w:pPr>
      <w:r w:rsidRPr="000B082A">
        <w:t>Comparative Performance Analysis</w:t>
      </w:r>
    </w:p>
    <w:p w14:paraId="08103C0B" w14:textId="15B9226D" w:rsidR="0093148E" w:rsidRPr="0093148E" w:rsidRDefault="00A74E39" w:rsidP="00A74E39">
      <w:pPr>
        <w:pStyle w:val="Subtitle"/>
        <w:jc w:val="center"/>
      </w:pPr>
      <w:r>
        <w:t>ADO.NET, Entity Framework, and MongoDB</w:t>
      </w:r>
    </w:p>
    <w:p w14:paraId="57E49FC1" w14:textId="0E46B992" w:rsidR="00BF7002" w:rsidRDefault="00BF7002" w:rsidP="00BF7002">
      <w:r>
        <w:t>Based on the provided data, significant performance differences emerge among three distinct database frameworks: ADO.NET, Entity Framework, and MongoDB, as they execute CRUD (Create, Read, Update, Delete) operations across varying quantities of records.</w:t>
      </w:r>
      <w:r w:rsidR="00B575C0">
        <w:t xml:space="preserve"> I added only an artist to Entity Framework and ADO.NET, for MongoDB I tried a bit more like a song and an artist.</w:t>
      </w:r>
    </w:p>
    <w:p w14:paraId="3E042B91" w14:textId="77777777" w:rsidR="00B77139" w:rsidRDefault="00B77139" w:rsidP="00B77139">
      <w:r w:rsidRPr="001831B6">
        <w:t>In my opinion, MongoDB emerges as the most versatile and efficient framework among the three options. Its consistent performance across all CRUD operations, even with larger datasets, showcases its robust capabilities for handling diverse workload requirements. While there is room for optimization, particularly in deletion times for larger datasets, MongoDB's scalability and flexibility make it a compelling choice for applications with dynamic data needs.</w:t>
      </w:r>
    </w:p>
    <w:p w14:paraId="55386142" w14:textId="77777777" w:rsidR="00B77139" w:rsidRPr="00B77139" w:rsidRDefault="00B77139" w:rsidP="00B77139">
      <w:r w:rsidRPr="00B77139">
        <w:t>Entity Framework demonstrates commendable performance, especially with smaller datasets. However, its noticeable increase in insertion time as dataset size grows highlights potential scalability challenges. While suitable for applications with moderate data volumes, careful consideration is needed when scaling to handle larger datasets.</w:t>
      </w:r>
    </w:p>
    <w:p w14:paraId="5918B41A" w14:textId="77777777" w:rsidR="00B77139" w:rsidRPr="00B77139" w:rsidRDefault="00B77139" w:rsidP="00B77139">
      <w:r w:rsidRPr="00B77139">
        <w:t>ADO.NET, while reliable, exhibits slower performance compared to MongoDB and Entity Framework, particularly with larger datasets. The significant increase in insertion time for 1000 rows underscores the importance of optimization efforts. While still viable for applications with smaller datasets or specific performance requirements, ADO.NET may require additional resources and optimization efforts for handling larger workloads effectively.</w:t>
      </w:r>
    </w:p>
    <w:p w14:paraId="6A1054F7" w14:textId="77777777" w:rsidR="00B17449" w:rsidRDefault="00BF7002" w:rsidP="00A9157E">
      <w:r>
        <w:t>I</w:t>
      </w:r>
      <w:r w:rsidR="00FB0071" w:rsidRPr="00FB0071">
        <w:t>n conclusion, the choice of the appropriate framework depends on various factors, including performance requirements, scalability needs, and the specific characteristics of the application. While MongoDB offers efficient performance across a wide range of scenarios, Entity Framework and ADO.NET remain viable options for applications with smaller datasets or specialized requirements. Ultimately, careful consideration of these factors will ensure the selection of the most suitable framework to meet the application's needs.</w:t>
      </w:r>
    </w:p>
    <w:p w14:paraId="66BE0EDC" w14:textId="37B1A22D" w:rsidR="00B17449" w:rsidRDefault="006B14EB" w:rsidP="00A9157E">
      <w:r>
        <w:rPr>
          <w:noProof/>
        </w:rPr>
        <w:drawing>
          <wp:inline distT="0" distB="0" distL="0" distR="0" wp14:anchorId="34A765E6" wp14:editId="24D3A738">
            <wp:extent cx="5736771" cy="2710543"/>
            <wp:effectExtent l="0" t="0" r="0" b="0"/>
            <wp:docPr id="16931983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8F3959B" w14:textId="1244A4E0" w:rsidR="00B17449" w:rsidRPr="00A9157E" w:rsidRDefault="00B17449" w:rsidP="00A9157E">
      <w:pPr>
        <w:sectPr w:rsidR="00B17449" w:rsidRPr="00A9157E" w:rsidSect="00C87164">
          <w:pgSz w:w="11906" w:h="16838"/>
          <w:pgMar w:top="1440" w:right="1440" w:bottom="1440" w:left="1440" w:header="708" w:footer="708" w:gutter="0"/>
          <w:cols w:space="708"/>
          <w:docGrid w:linePitch="360"/>
        </w:sectPr>
      </w:pPr>
    </w:p>
    <w:p w14:paraId="244187F9" w14:textId="198D0FC8" w:rsidR="00611BB4" w:rsidRDefault="001F7539" w:rsidP="006659A3">
      <w:pPr>
        <w:pStyle w:val="Heading3"/>
      </w:pPr>
      <w:r>
        <w:lastRenderedPageBreak/>
        <w:t>A</w:t>
      </w:r>
      <w:r w:rsidR="007A0AB7">
        <w:t>DO</w:t>
      </w:r>
      <w:r>
        <w:t>.N</w:t>
      </w:r>
      <w:r w:rsidR="007A0AB7">
        <w:t>ET</w:t>
      </w:r>
    </w:p>
    <w:p w14:paraId="5E8AA86F" w14:textId="77777777" w:rsidR="00C623E2" w:rsidRDefault="00C623E2" w:rsidP="00C623E2">
      <w:r>
        <w:t xml:space="preserve">I added </w:t>
      </w:r>
      <w:r w:rsidRPr="00F051E2">
        <w:rPr>
          <w:i/>
          <w:iCs/>
        </w:rPr>
        <w:t>Taylor Swift</w:t>
      </w:r>
      <w:r>
        <w:t xml:space="preserve"> as a pop artist.</w:t>
      </w:r>
    </w:p>
    <w:p w14:paraId="25919E50" w14:textId="712A27F2" w:rsidR="007F5D97" w:rsidRPr="00C623E2" w:rsidRDefault="00040D2E" w:rsidP="007F5D97">
      <w:r>
        <w:t>These CRUD operations using ADO.NET seem to take a significant amount of time</w:t>
      </w:r>
      <w:r w:rsidR="00FE28E4">
        <w:t>. It might be a better choice for smaller databases</w:t>
      </w:r>
      <w:r w:rsidR="00230538">
        <w:t xml:space="preserve"> as evidence by not able to run the operators without taking too much time.</w:t>
      </w:r>
    </w:p>
    <w:tbl>
      <w:tblPr>
        <w:tblStyle w:val="TableGrid"/>
        <w:tblW w:w="9294" w:type="dxa"/>
        <w:tblLook w:val="04A0" w:firstRow="1" w:lastRow="0" w:firstColumn="1" w:lastColumn="0" w:noHBand="0" w:noVBand="1"/>
      </w:tblPr>
      <w:tblGrid>
        <w:gridCol w:w="1242"/>
        <w:gridCol w:w="2013"/>
        <w:gridCol w:w="2013"/>
        <w:gridCol w:w="2013"/>
        <w:gridCol w:w="2013"/>
      </w:tblGrid>
      <w:tr w:rsidR="004B32E2" w:rsidRPr="0019267F" w14:paraId="5146095B" w14:textId="77777777" w:rsidTr="00361F62">
        <w:trPr>
          <w:trHeight w:val="227"/>
        </w:trPr>
        <w:tc>
          <w:tcPr>
            <w:tcW w:w="1242" w:type="dxa"/>
          </w:tcPr>
          <w:p w14:paraId="4BC36FD5" w14:textId="77777777" w:rsidR="004B32E2" w:rsidRPr="0064638A" w:rsidRDefault="004B32E2" w:rsidP="00361F62">
            <w:pPr>
              <w:rPr>
                <w:b/>
                <w:bCs/>
              </w:rPr>
            </w:pPr>
          </w:p>
        </w:tc>
        <w:tc>
          <w:tcPr>
            <w:tcW w:w="2013" w:type="dxa"/>
          </w:tcPr>
          <w:p w14:paraId="23A60962" w14:textId="77777777" w:rsidR="004B32E2" w:rsidRPr="0064638A" w:rsidRDefault="004B32E2" w:rsidP="00361F62">
            <w:pPr>
              <w:jc w:val="center"/>
              <w:rPr>
                <w:b/>
                <w:bCs/>
              </w:rPr>
            </w:pPr>
            <w:r w:rsidRPr="0064638A">
              <w:rPr>
                <w:b/>
                <w:bCs/>
              </w:rPr>
              <w:t>Create</w:t>
            </w:r>
          </w:p>
        </w:tc>
        <w:tc>
          <w:tcPr>
            <w:tcW w:w="2013" w:type="dxa"/>
          </w:tcPr>
          <w:p w14:paraId="33C2C7A0" w14:textId="77777777" w:rsidR="004B32E2" w:rsidRPr="0064638A" w:rsidRDefault="004B32E2" w:rsidP="00361F62">
            <w:pPr>
              <w:jc w:val="center"/>
              <w:rPr>
                <w:b/>
                <w:bCs/>
              </w:rPr>
            </w:pPr>
            <w:r w:rsidRPr="0064638A">
              <w:rPr>
                <w:b/>
                <w:bCs/>
              </w:rPr>
              <w:t>Read</w:t>
            </w:r>
          </w:p>
        </w:tc>
        <w:tc>
          <w:tcPr>
            <w:tcW w:w="2013" w:type="dxa"/>
          </w:tcPr>
          <w:p w14:paraId="5271027E" w14:textId="77777777" w:rsidR="004B32E2" w:rsidRPr="0064638A" w:rsidRDefault="004B32E2" w:rsidP="00361F62">
            <w:pPr>
              <w:jc w:val="center"/>
              <w:rPr>
                <w:b/>
                <w:bCs/>
              </w:rPr>
            </w:pPr>
            <w:r w:rsidRPr="0064638A">
              <w:rPr>
                <w:b/>
                <w:bCs/>
              </w:rPr>
              <w:t>Update</w:t>
            </w:r>
          </w:p>
        </w:tc>
        <w:tc>
          <w:tcPr>
            <w:tcW w:w="2013" w:type="dxa"/>
          </w:tcPr>
          <w:p w14:paraId="54796C8C" w14:textId="77777777" w:rsidR="004B32E2" w:rsidRPr="0064638A" w:rsidRDefault="004B32E2" w:rsidP="00361F62">
            <w:pPr>
              <w:jc w:val="center"/>
              <w:rPr>
                <w:b/>
                <w:bCs/>
              </w:rPr>
            </w:pPr>
            <w:r w:rsidRPr="0064638A">
              <w:rPr>
                <w:b/>
                <w:bCs/>
              </w:rPr>
              <w:t>Delete</w:t>
            </w:r>
          </w:p>
        </w:tc>
      </w:tr>
      <w:tr w:rsidR="00926D74" w:rsidRPr="005256ED" w14:paraId="3C498A97" w14:textId="77777777" w:rsidTr="00E72BF3">
        <w:trPr>
          <w:trHeight w:val="227"/>
        </w:trPr>
        <w:tc>
          <w:tcPr>
            <w:tcW w:w="1242" w:type="dxa"/>
          </w:tcPr>
          <w:p w14:paraId="06E1C160" w14:textId="77777777" w:rsidR="00926D74" w:rsidRPr="0064638A" w:rsidRDefault="00926D74" w:rsidP="00926D74">
            <w:pPr>
              <w:rPr>
                <w:b/>
                <w:bCs/>
              </w:rPr>
            </w:pPr>
            <w:r w:rsidRPr="0064638A">
              <w:rPr>
                <w:b/>
                <w:bCs/>
              </w:rPr>
              <w:t>1</w:t>
            </w:r>
          </w:p>
        </w:tc>
        <w:tc>
          <w:tcPr>
            <w:tcW w:w="8052" w:type="dxa"/>
            <w:gridSpan w:val="4"/>
          </w:tcPr>
          <w:p w14:paraId="250141E4" w14:textId="05355D4F" w:rsidR="00926D74" w:rsidRPr="005256ED" w:rsidRDefault="00926D74" w:rsidP="00926D74">
            <w:pPr>
              <w:jc w:val="center"/>
            </w:pPr>
            <w:r>
              <w:t>4142 m</w:t>
            </w:r>
            <w:r w:rsidR="00F57894">
              <w:t>illisecond</w:t>
            </w:r>
            <w:r>
              <w:t xml:space="preserve">s = </w:t>
            </w:r>
            <w:r w:rsidR="00D63BBE">
              <w:t>0.0</w:t>
            </w:r>
            <w:r w:rsidR="00D00F9C">
              <w:t>7</w:t>
            </w:r>
            <w:r w:rsidR="00D63BBE">
              <w:t xml:space="preserve"> minutes = </w:t>
            </w:r>
            <w:r w:rsidR="00D00F9C">
              <w:t>0</w:t>
            </w:r>
            <w:r w:rsidR="003D556D">
              <w:t>.0012</w:t>
            </w:r>
            <w:r w:rsidR="00E728AB">
              <w:t xml:space="preserve"> hours</w:t>
            </w:r>
          </w:p>
        </w:tc>
      </w:tr>
      <w:tr w:rsidR="00373F7D" w:rsidRPr="005256ED" w14:paraId="128AE294" w14:textId="77777777" w:rsidTr="00CE7A7C">
        <w:trPr>
          <w:trHeight w:val="227"/>
        </w:trPr>
        <w:tc>
          <w:tcPr>
            <w:tcW w:w="1242" w:type="dxa"/>
          </w:tcPr>
          <w:p w14:paraId="6C56969F" w14:textId="77777777" w:rsidR="00373F7D" w:rsidRPr="0064638A" w:rsidRDefault="00373F7D" w:rsidP="00926D74">
            <w:pPr>
              <w:rPr>
                <w:b/>
                <w:bCs/>
              </w:rPr>
            </w:pPr>
            <w:r w:rsidRPr="0064638A">
              <w:rPr>
                <w:b/>
                <w:bCs/>
              </w:rPr>
              <w:t>1 000</w:t>
            </w:r>
          </w:p>
        </w:tc>
        <w:tc>
          <w:tcPr>
            <w:tcW w:w="8052" w:type="dxa"/>
            <w:gridSpan w:val="4"/>
          </w:tcPr>
          <w:p w14:paraId="60B81F05" w14:textId="27ADBB59" w:rsidR="00373F7D" w:rsidRPr="005256ED" w:rsidRDefault="00C25555" w:rsidP="00926D74">
            <w:pPr>
              <w:jc w:val="center"/>
            </w:pPr>
            <w:r>
              <w:t>3 914 321 m</w:t>
            </w:r>
            <w:r w:rsidR="00F57894">
              <w:t>illisecond</w:t>
            </w:r>
            <w:r>
              <w:t xml:space="preserve">s = </w:t>
            </w:r>
            <w:r w:rsidR="003612F4">
              <w:t>65.24 minutes = 1.09</w:t>
            </w:r>
            <w:r w:rsidR="00E728AB">
              <w:t xml:space="preserve"> hours</w:t>
            </w:r>
          </w:p>
        </w:tc>
      </w:tr>
      <w:tr w:rsidR="00B93B58" w:rsidRPr="005256ED" w14:paraId="4D602098" w14:textId="77777777" w:rsidTr="00D02DF6">
        <w:trPr>
          <w:trHeight w:val="227"/>
        </w:trPr>
        <w:tc>
          <w:tcPr>
            <w:tcW w:w="1242" w:type="dxa"/>
          </w:tcPr>
          <w:p w14:paraId="7523007C" w14:textId="77777777" w:rsidR="00B93B58" w:rsidRPr="0064638A" w:rsidRDefault="00B93B58" w:rsidP="00B93B58">
            <w:pPr>
              <w:rPr>
                <w:b/>
                <w:bCs/>
              </w:rPr>
            </w:pPr>
            <w:r w:rsidRPr="0064638A">
              <w:rPr>
                <w:b/>
                <w:bCs/>
              </w:rPr>
              <w:t>10 000</w:t>
            </w:r>
          </w:p>
        </w:tc>
        <w:tc>
          <w:tcPr>
            <w:tcW w:w="8052" w:type="dxa"/>
            <w:gridSpan w:val="4"/>
          </w:tcPr>
          <w:p w14:paraId="7BB4424B" w14:textId="21D397BF" w:rsidR="00B93B58" w:rsidRPr="005256ED" w:rsidRDefault="00B93B58" w:rsidP="00B93B58">
            <w:pPr>
              <w:jc w:val="center"/>
            </w:pPr>
            <w:r>
              <w:t>Not available.</w:t>
            </w:r>
          </w:p>
        </w:tc>
      </w:tr>
      <w:tr w:rsidR="00B93B58" w:rsidRPr="005256ED" w14:paraId="4DB11996" w14:textId="77777777" w:rsidTr="005C32D0">
        <w:trPr>
          <w:trHeight w:val="227"/>
        </w:trPr>
        <w:tc>
          <w:tcPr>
            <w:tcW w:w="1242" w:type="dxa"/>
          </w:tcPr>
          <w:p w14:paraId="7BCF500A" w14:textId="77777777" w:rsidR="00B93B58" w:rsidRPr="0064638A" w:rsidRDefault="00B93B58" w:rsidP="00B93B58">
            <w:pPr>
              <w:rPr>
                <w:b/>
                <w:bCs/>
              </w:rPr>
            </w:pPr>
            <w:r w:rsidRPr="0064638A">
              <w:rPr>
                <w:b/>
                <w:bCs/>
              </w:rPr>
              <w:t>1 000 000</w:t>
            </w:r>
          </w:p>
        </w:tc>
        <w:tc>
          <w:tcPr>
            <w:tcW w:w="8052" w:type="dxa"/>
            <w:gridSpan w:val="4"/>
          </w:tcPr>
          <w:p w14:paraId="334A8A87" w14:textId="4BC06538" w:rsidR="00B93B58" w:rsidRPr="005256ED" w:rsidRDefault="00B93B58" w:rsidP="00B93B58">
            <w:pPr>
              <w:jc w:val="center"/>
            </w:pPr>
            <w:r>
              <w:t>Not available.</w:t>
            </w:r>
          </w:p>
        </w:tc>
      </w:tr>
    </w:tbl>
    <w:p w14:paraId="30A4F7C9" w14:textId="0BBBB92D" w:rsidR="00980E1F" w:rsidRPr="00504418" w:rsidRDefault="00504418" w:rsidP="007D1B3C">
      <w:pPr>
        <w:rPr>
          <w:i/>
          <w:iCs/>
        </w:rPr>
      </w:pPr>
      <w:r>
        <w:rPr>
          <w:i/>
          <w:iCs/>
        </w:rPr>
        <w:t>*It would be more time to run 10 000 and 1 000 000 data.</w:t>
      </w:r>
    </w:p>
    <w:p w14:paraId="1E46B9F6" w14:textId="51EEA56E" w:rsidR="001638CA" w:rsidRDefault="00046EA7" w:rsidP="005F7AB1">
      <w:r w:rsidRPr="00046EA7">
        <w:rPr>
          <w:noProof/>
        </w:rPr>
        <w:drawing>
          <wp:inline distT="0" distB="0" distL="0" distR="0" wp14:anchorId="4B4D3C62" wp14:editId="0D446C73">
            <wp:extent cx="5731510" cy="1589405"/>
            <wp:effectExtent l="0" t="0" r="0" b="0"/>
            <wp:docPr id="1406350300" name="Picture 1" descr="A black screen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50300" name="Picture 1" descr="A black screen with white dots&#10;&#10;Description automatically generated"/>
                    <pic:cNvPicPr/>
                  </pic:nvPicPr>
                  <pic:blipFill>
                    <a:blip r:embed="rId6"/>
                    <a:stretch>
                      <a:fillRect/>
                    </a:stretch>
                  </pic:blipFill>
                  <pic:spPr>
                    <a:xfrm>
                      <a:off x="0" y="0"/>
                      <a:ext cx="5731510" cy="1589405"/>
                    </a:xfrm>
                    <a:prstGeom prst="rect">
                      <a:avLst/>
                    </a:prstGeom>
                  </pic:spPr>
                </pic:pic>
              </a:graphicData>
            </a:graphic>
          </wp:inline>
        </w:drawing>
      </w:r>
    </w:p>
    <w:p w14:paraId="6AAB59D9" w14:textId="432855DA" w:rsidR="00046EA7" w:rsidRDefault="0078611A" w:rsidP="005F7AB1">
      <w:r w:rsidRPr="0078611A">
        <w:rPr>
          <w:noProof/>
        </w:rPr>
        <w:drawing>
          <wp:inline distT="0" distB="0" distL="0" distR="0" wp14:anchorId="7D726369" wp14:editId="0B239F5E">
            <wp:extent cx="5698883" cy="1043940"/>
            <wp:effectExtent l="0" t="0" r="0" b="0"/>
            <wp:docPr id="17182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0321" name=""/>
                    <pic:cNvPicPr/>
                  </pic:nvPicPr>
                  <pic:blipFill>
                    <a:blip r:embed="rId7"/>
                    <a:stretch>
                      <a:fillRect/>
                    </a:stretch>
                  </pic:blipFill>
                  <pic:spPr>
                    <a:xfrm>
                      <a:off x="0" y="0"/>
                      <a:ext cx="5709094" cy="1045810"/>
                    </a:xfrm>
                    <a:prstGeom prst="rect">
                      <a:avLst/>
                    </a:prstGeom>
                  </pic:spPr>
                </pic:pic>
              </a:graphicData>
            </a:graphic>
          </wp:inline>
        </w:drawing>
      </w:r>
    </w:p>
    <w:p w14:paraId="64AA5BE8" w14:textId="77777777" w:rsidR="00046EA7" w:rsidRDefault="00046EA7" w:rsidP="005F7AB1"/>
    <w:p w14:paraId="5C1210F9" w14:textId="77777777" w:rsidR="001638CA" w:rsidRDefault="001638CA" w:rsidP="007D1B3C"/>
    <w:p w14:paraId="79A5941E" w14:textId="77777777" w:rsidR="00EF2437" w:rsidRPr="00EC3F19" w:rsidRDefault="00EF2437" w:rsidP="007D1B3C"/>
    <w:p w14:paraId="63BF59DC" w14:textId="77777777" w:rsidR="00247525" w:rsidRDefault="00247525" w:rsidP="007D1B3C">
      <w:pPr>
        <w:pStyle w:val="Heading3"/>
        <w:sectPr w:rsidR="00247525" w:rsidSect="00C87164">
          <w:pgSz w:w="11906" w:h="16838"/>
          <w:pgMar w:top="1440" w:right="1440" w:bottom="1440" w:left="1440" w:header="708" w:footer="708" w:gutter="0"/>
          <w:cols w:space="708"/>
          <w:docGrid w:linePitch="360"/>
        </w:sectPr>
      </w:pPr>
    </w:p>
    <w:p w14:paraId="07993FDE" w14:textId="603C4615" w:rsidR="00417158" w:rsidRDefault="00A138E4" w:rsidP="007D1B3C">
      <w:pPr>
        <w:pStyle w:val="Heading3"/>
      </w:pPr>
      <w:r>
        <w:lastRenderedPageBreak/>
        <w:t>Entity Framework</w:t>
      </w:r>
    </w:p>
    <w:p w14:paraId="33933E9C" w14:textId="15C6A90F" w:rsidR="00EC3F19" w:rsidRDefault="000144E7" w:rsidP="007D1B3C">
      <w:r>
        <w:t xml:space="preserve">I added </w:t>
      </w:r>
      <w:r w:rsidRPr="00F051E2">
        <w:rPr>
          <w:i/>
          <w:iCs/>
        </w:rPr>
        <w:t>Taylor Swift</w:t>
      </w:r>
      <w:r>
        <w:t xml:space="preserve"> as a pop artist.</w:t>
      </w:r>
    </w:p>
    <w:p w14:paraId="02A07136" w14:textId="5A690D7A" w:rsidR="00D67AFE" w:rsidRDefault="00C4786E" w:rsidP="007D1B3C">
      <w:r>
        <w:t xml:space="preserve">From 1 row to 1000 rows, </w:t>
      </w:r>
      <w:r w:rsidRPr="00C4786E">
        <w:t>th</w:t>
      </w:r>
      <w:r>
        <w:t>eir</w:t>
      </w:r>
      <w:r w:rsidRPr="00C4786E">
        <w:t xml:space="preserve"> initial results suggest that the Entity Framework's performance in terms of insertion deteriorates significantly with larger datasets, as evidenced by the substantial increase in time for the operation</w:t>
      </w:r>
      <w:r w:rsidR="00233EAF">
        <w:t>.</w:t>
      </w:r>
    </w:p>
    <w:tbl>
      <w:tblPr>
        <w:tblStyle w:val="TableGrid"/>
        <w:tblW w:w="9294" w:type="dxa"/>
        <w:tblLook w:val="04A0" w:firstRow="1" w:lastRow="0" w:firstColumn="1" w:lastColumn="0" w:noHBand="0" w:noVBand="1"/>
      </w:tblPr>
      <w:tblGrid>
        <w:gridCol w:w="1242"/>
        <w:gridCol w:w="2013"/>
        <w:gridCol w:w="2013"/>
        <w:gridCol w:w="2013"/>
        <w:gridCol w:w="2013"/>
      </w:tblGrid>
      <w:tr w:rsidR="00B52CC3" w:rsidRPr="0019267F" w14:paraId="0F534B05" w14:textId="77777777" w:rsidTr="00361F62">
        <w:trPr>
          <w:trHeight w:val="227"/>
        </w:trPr>
        <w:tc>
          <w:tcPr>
            <w:tcW w:w="1242" w:type="dxa"/>
          </w:tcPr>
          <w:p w14:paraId="67465682" w14:textId="77777777" w:rsidR="00B52CC3" w:rsidRPr="0064638A" w:rsidRDefault="00B52CC3" w:rsidP="00361F62">
            <w:pPr>
              <w:rPr>
                <w:b/>
                <w:bCs/>
              </w:rPr>
            </w:pPr>
          </w:p>
        </w:tc>
        <w:tc>
          <w:tcPr>
            <w:tcW w:w="2013" w:type="dxa"/>
          </w:tcPr>
          <w:p w14:paraId="10719564" w14:textId="77777777" w:rsidR="00B52CC3" w:rsidRPr="0064638A" w:rsidRDefault="00B52CC3" w:rsidP="00361F62">
            <w:pPr>
              <w:jc w:val="center"/>
              <w:rPr>
                <w:b/>
                <w:bCs/>
              </w:rPr>
            </w:pPr>
            <w:r w:rsidRPr="0064638A">
              <w:rPr>
                <w:b/>
                <w:bCs/>
              </w:rPr>
              <w:t>Create</w:t>
            </w:r>
          </w:p>
        </w:tc>
        <w:tc>
          <w:tcPr>
            <w:tcW w:w="2013" w:type="dxa"/>
          </w:tcPr>
          <w:p w14:paraId="707CE0D6" w14:textId="77777777" w:rsidR="00B52CC3" w:rsidRPr="0064638A" w:rsidRDefault="00B52CC3" w:rsidP="00361F62">
            <w:pPr>
              <w:jc w:val="center"/>
              <w:rPr>
                <w:b/>
                <w:bCs/>
              </w:rPr>
            </w:pPr>
            <w:r w:rsidRPr="0064638A">
              <w:rPr>
                <w:b/>
                <w:bCs/>
              </w:rPr>
              <w:t>Read</w:t>
            </w:r>
          </w:p>
        </w:tc>
        <w:tc>
          <w:tcPr>
            <w:tcW w:w="2013" w:type="dxa"/>
          </w:tcPr>
          <w:p w14:paraId="01CA64D6" w14:textId="77777777" w:rsidR="00B52CC3" w:rsidRPr="0064638A" w:rsidRDefault="00B52CC3" w:rsidP="00361F62">
            <w:pPr>
              <w:jc w:val="center"/>
              <w:rPr>
                <w:b/>
                <w:bCs/>
              </w:rPr>
            </w:pPr>
            <w:r w:rsidRPr="0064638A">
              <w:rPr>
                <w:b/>
                <w:bCs/>
              </w:rPr>
              <w:t>Update</w:t>
            </w:r>
          </w:p>
        </w:tc>
        <w:tc>
          <w:tcPr>
            <w:tcW w:w="2013" w:type="dxa"/>
          </w:tcPr>
          <w:p w14:paraId="4C8B1938" w14:textId="77777777" w:rsidR="00B52CC3" w:rsidRPr="0064638A" w:rsidRDefault="00B52CC3" w:rsidP="00361F62">
            <w:pPr>
              <w:jc w:val="center"/>
              <w:rPr>
                <w:b/>
                <w:bCs/>
              </w:rPr>
            </w:pPr>
            <w:r w:rsidRPr="0064638A">
              <w:rPr>
                <w:b/>
                <w:bCs/>
              </w:rPr>
              <w:t>Delete</w:t>
            </w:r>
          </w:p>
        </w:tc>
      </w:tr>
      <w:tr w:rsidR="00B32F6F" w:rsidRPr="005256ED" w14:paraId="5150970F" w14:textId="77777777" w:rsidTr="009C5283">
        <w:trPr>
          <w:trHeight w:val="227"/>
        </w:trPr>
        <w:tc>
          <w:tcPr>
            <w:tcW w:w="1242" w:type="dxa"/>
          </w:tcPr>
          <w:p w14:paraId="0971C8D9" w14:textId="77777777" w:rsidR="00B32F6F" w:rsidRPr="0064638A" w:rsidRDefault="00B32F6F" w:rsidP="00B32F6F">
            <w:pPr>
              <w:rPr>
                <w:b/>
                <w:bCs/>
              </w:rPr>
            </w:pPr>
            <w:r w:rsidRPr="0064638A">
              <w:rPr>
                <w:b/>
                <w:bCs/>
              </w:rPr>
              <w:t>1</w:t>
            </w:r>
          </w:p>
        </w:tc>
        <w:tc>
          <w:tcPr>
            <w:tcW w:w="8052" w:type="dxa"/>
            <w:gridSpan w:val="4"/>
          </w:tcPr>
          <w:p w14:paraId="56E604BC" w14:textId="33EA6021" w:rsidR="00B32F6F" w:rsidRPr="005256ED" w:rsidRDefault="005F1812" w:rsidP="00B32F6F">
            <w:pPr>
              <w:jc w:val="center"/>
            </w:pPr>
            <w:r>
              <w:t xml:space="preserve">3594 </w:t>
            </w:r>
            <w:r w:rsidR="000036F2">
              <w:t>m</w:t>
            </w:r>
            <w:r w:rsidR="00E83C6B">
              <w:t>illiseconds</w:t>
            </w:r>
            <w:r w:rsidR="004E6392">
              <w:t xml:space="preserve"> =</w:t>
            </w:r>
            <w:r w:rsidR="00981B46">
              <w:t xml:space="preserve"> </w:t>
            </w:r>
            <w:r w:rsidR="00683F7A">
              <w:t>0.06</w:t>
            </w:r>
            <w:r w:rsidR="004E6392">
              <w:t xml:space="preserve"> </w:t>
            </w:r>
            <w:r w:rsidR="00EE3050">
              <w:t>m</w:t>
            </w:r>
            <w:r w:rsidR="00E83C6B">
              <w:t>inutes</w:t>
            </w:r>
            <w:r w:rsidR="00EE3050">
              <w:t xml:space="preserve"> =</w:t>
            </w:r>
            <w:r w:rsidR="00981B46">
              <w:t xml:space="preserve"> </w:t>
            </w:r>
            <w:r w:rsidR="00726FE6">
              <w:t>0.001</w:t>
            </w:r>
            <w:r w:rsidR="00EE3050">
              <w:t xml:space="preserve"> hours</w:t>
            </w:r>
          </w:p>
        </w:tc>
      </w:tr>
      <w:tr w:rsidR="00403471" w:rsidRPr="005256ED" w14:paraId="6D642148" w14:textId="77777777" w:rsidTr="006F2229">
        <w:trPr>
          <w:trHeight w:val="227"/>
        </w:trPr>
        <w:tc>
          <w:tcPr>
            <w:tcW w:w="1242" w:type="dxa"/>
          </w:tcPr>
          <w:p w14:paraId="1BBFF078" w14:textId="34B487E3" w:rsidR="00403471" w:rsidRPr="0064638A" w:rsidRDefault="00403471" w:rsidP="00403471">
            <w:pPr>
              <w:rPr>
                <w:b/>
                <w:bCs/>
              </w:rPr>
            </w:pPr>
            <w:r w:rsidRPr="0064638A">
              <w:rPr>
                <w:b/>
                <w:bCs/>
              </w:rPr>
              <w:t>1 000</w:t>
            </w:r>
          </w:p>
        </w:tc>
        <w:tc>
          <w:tcPr>
            <w:tcW w:w="8052" w:type="dxa"/>
            <w:gridSpan w:val="4"/>
          </w:tcPr>
          <w:p w14:paraId="4F899D4B" w14:textId="10310041" w:rsidR="00403471" w:rsidRPr="005256ED" w:rsidRDefault="005F1812" w:rsidP="00403471">
            <w:pPr>
              <w:jc w:val="center"/>
            </w:pPr>
            <w:r>
              <w:t>402 759</w:t>
            </w:r>
            <w:r w:rsidR="00C8142D">
              <w:t xml:space="preserve"> </w:t>
            </w:r>
            <w:r w:rsidR="00CF39B9">
              <w:t xml:space="preserve">milliseconds </w:t>
            </w:r>
            <w:r w:rsidR="00403471">
              <w:t xml:space="preserve">= </w:t>
            </w:r>
            <w:r w:rsidR="00683F7A">
              <w:t>6.71</w:t>
            </w:r>
            <w:r w:rsidR="00403471">
              <w:t xml:space="preserve"> </w:t>
            </w:r>
            <w:r w:rsidR="00400490">
              <w:t>minutes</w:t>
            </w:r>
            <w:r w:rsidR="00403471">
              <w:t xml:space="preserve"> = </w:t>
            </w:r>
            <w:r w:rsidR="00DA0DBD">
              <w:t>0.11</w:t>
            </w:r>
            <w:r w:rsidR="00776C7F">
              <w:t>2</w:t>
            </w:r>
            <w:r w:rsidR="00403471">
              <w:t xml:space="preserve"> hours</w:t>
            </w:r>
          </w:p>
        </w:tc>
      </w:tr>
      <w:tr w:rsidR="00C05294" w:rsidRPr="005256ED" w14:paraId="6524E0EB" w14:textId="77777777" w:rsidTr="00267164">
        <w:trPr>
          <w:trHeight w:val="227"/>
        </w:trPr>
        <w:tc>
          <w:tcPr>
            <w:tcW w:w="1242" w:type="dxa"/>
          </w:tcPr>
          <w:p w14:paraId="355DC70F" w14:textId="77777777" w:rsidR="00C05294" w:rsidRPr="0064638A" w:rsidRDefault="00C05294" w:rsidP="00C05294">
            <w:pPr>
              <w:rPr>
                <w:b/>
                <w:bCs/>
              </w:rPr>
            </w:pPr>
            <w:r w:rsidRPr="0064638A">
              <w:rPr>
                <w:b/>
                <w:bCs/>
              </w:rPr>
              <w:t>10 000</w:t>
            </w:r>
          </w:p>
        </w:tc>
        <w:tc>
          <w:tcPr>
            <w:tcW w:w="8052" w:type="dxa"/>
            <w:gridSpan w:val="4"/>
          </w:tcPr>
          <w:p w14:paraId="0F63078A" w14:textId="7D46E5FE" w:rsidR="00C05294" w:rsidRPr="005256ED" w:rsidRDefault="00C05294" w:rsidP="00C05294">
            <w:pPr>
              <w:jc w:val="center"/>
            </w:pPr>
            <w:r>
              <w:t>Not available.</w:t>
            </w:r>
          </w:p>
        </w:tc>
      </w:tr>
      <w:tr w:rsidR="00C05294" w:rsidRPr="005256ED" w14:paraId="4916AB41" w14:textId="77777777" w:rsidTr="00B1353D">
        <w:trPr>
          <w:trHeight w:val="227"/>
        </w:trPr>
        <w:tc>
          <w:tcPr>
            <w:tcW w:w="1242" w:type="dxa"/>
          </w:tcPr>
          <w:p w14:paraId="52D58285" w14:textId="77777777" w:rsidR="00C05294" w:rsidRPr="0064638A" w:rsidRDefault="00C05294" w:rsidP="00C05294">
            <w:pPr>
              <w:rPr>
                <w:b/>
                <w:bCs/>
              </w:rPr>
            </w:pPr>
            <w:r w:rsidRPr="0064638A">
              <w:rPr>
                <w:b/>
                <w:bCs/>
              </w:rPr>
              <w:t>1 000 000</w:t>
            </w:r>
          </w:p>
        </w:tc>
        <w:tc>
          <w:tcPr>
            <w:tcW w:w="8052" w:type="dxa"/>
            <w:gridSpan w:val="4"/>
          </w:tcPr>
          <w:p w14:paraId="6E04CC18" w14:textId="1C7F5CD5" w:rsidR="00C05294" w:rsidRPr="005256ED" w:rsidRDefault="00C05294" w:rsidP="00C05294">
            <w:pPr>
              <w:jc w:val="center"/>
            </w:pPr>
            <w:r>
              <w:t>Not available.</w:t>
            </w:r>
          </w:p>
        </w:tc>
      </w:tr>
    </w:tbl>
    <w:p w14:paraId="3FF45E7F" w14:textId="7D9C45B5" w:rsidR="00247525" w:rsidRPr="009602F8" w:rsidRDefault="009602F8" w:rsidP="00642925">
      <w:pPr>
        <w:rPr>
          <w:i/>
          <w:iCs/>
        </w:rPr>
      </w:pPr>
      <w:r>
        <w:rPr>
          <w:i/>
          <w:iCs/>
        </w:rPr>
        <w:t>*It would be more time to run 10</w:t>
      </w:r>
      <w:r w:rsidR="00040CC8">
        <w:rPr>
          <w:i/>
          <w:iCs/>
        </w:rPr>
        <w:t xml:space="preserve"> 000</w:t>
      </w:r>
      <w:r>
        <w:rPr>
          <w:i/>
          <w:iCs/>
        </w:rPr>
        <w:t xml:space="preserve"> and 1</w:t>
      </w:r>
      <w:r w:rsidR="00040CC8">
        <w:rPr>
          <w:i/>
          <w:iCs/>
        </w:rPr>
        <w:t xml:space="preserve"> 000 000</w:t>
      </w:r>
      <w:r>
        <w:rPr>
          <w:i/>
          <w:iCs/>
        </w:rPr>
        <w:t xml:space="preserve"> data.</w:t>
      </w:r>
    </w:p>
    <w:p w14:paraId="6DC6FF33" w14:textId="57B8A23D" w:rsidR="00092A62" w:rsidRDefault="00092A62" w:rsidP="00092A62"/>
    <w:p w14:paraId="5E59647D" w14:textId="53D1FF21" w:rsidR="00642925" w:rsidRDefault="00305593" w:rsidP="00092A62">
      <w:r w:rsidRPr="00305593">
        <w:rPr>
          <w:noProof/>
        </w:rPr>
        <w:drawing>
          <wp:inline distT="0" distB="0" distL="0" distR="0" wp14:anchorId="7BFA03A7" wp14:editId="3A356D7B">
            <wp:extent cx="5731510" cy="1609090"/>
            <wp:effectExtent l="0" t="0" r="0" b="0"/>
            <wp:docPr id="9995666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66660" name="Picture 1" descr="A screen shot of a computer&#10;&#10;Description automatically generated"/>
                    <pic:cNvPicPr/>
                  </pic:nvPicPr>
                  <pic:blipFill>
                    <a:blip r:embed="rId8"/>
                    <a:stretch>
                      <a:fillRect/>
                    </a:stretch>
                  </pic:blipFill>
                  <pic:spPr>
                    <a:xfrm>
                      <a:off x="0" y="0"/>
                      <a:ext cx="5731510" cy="1609090"/>
                    </a:xfrm>
                    <a:prstGeom prst="rect">
                      <a:avLst/>
                    </a:prstGeom>
                  </pic:spPr>
                </pic:pic>
              </a:graphicData>
            </a:graphic>
          </wp:inline>
        </w:drawing>
      </w:r>
    </w:p>
    <w:p w14:paraId="0FD3A34C" w14:textId="46FC66B6" w:rsidR="00642925" w:rsidRDefault="008B6E2E" w:rsidP="00092A62">
      <w:r>
        <w:rPr>
          <w:noProof/>
        </w:rPr>
        <w:drawing>
          <wp:inline distT="0" distB="0" distL="0" distR="0" wp14:anchorId="4A6C43AD" wp14:editId="1BD49F9F">
            <wp:extent cx="5724525" cy="1590675"/>
            <wp:effectExtent l="0" t="0" r="0" b="0"/>
            <wp:docPr id="62843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14:paraId="19C20E39" w14:textId="77777777" w:rsidR="008B6E2E" w:rsidRDefault="008B6E2E" w:rsidP="00092A62"/>
    <w:p w14:paraId="0B0B25B8" w14:textId="77777777" w:rsidR="008B6E2E" w:rsidRDefault="008B6E2E" w:rsidP="00092A62"/>
    <w:p w14:paraId="346B882E" w14:textId="77777777" w:rsidR="00305593" w:rsidRDefault="00305593" w:rsidP="00092A62"/>
    <w:p w14:paraId="3EE7451B" w14:textId="3304FCDD" w:rsidR="00305593" w:rsidRPr="00092A62" w:rsidRDefault="00305593" w:rsidP="00092A62">
      <w:pPr>
        <w:sectPr w:rsidR="00305593" w:rsidRPr="00092A62" w:rsidSect="00C87164">
          <w:pgSz w:w="11906" w:h="16838"/>
          <w:pgMar w:top="1440" w:right="1440" w:bottom="1440" w:left="1440" w:header="708" w:footer="708" w:gutter="0"/>
          <w:cols w:space="708"/>
          <w:docGrid w:linePitch="360"/>
        </w:sectPr>
      </w:pPr>
    </w:p>
    <w:p w14:paraId="7722A5CE" w14:textId="0980E22A" w:rsidR="00EC3F19" w:rsidRDefault="00A138E4" w:rsidP="00982900">
      <w:pPr>
        <w:pStyle w:val="Heading3"/>
      </w:pPr>
      <w:r>
        <w:lastRenderedPageBreak/>
        <w:t>MongoDB</w:t>
      </w:r>
    </w:p>
    <w:p w14:paraId="79DE7AA8" w14:textId="1B90DEAA" w:rsidR="004C27A5" w:rsidRDefault="004C27A5" w:rsidP="006C25DD">
      <w:r>
        <w:t xml:space="preserve">I added </w:t>
      </w:r>
      <w:r w:rsidRPr="00597D41">
        <w:rPr>
          <w:i/>
          <w:iCs/>
        </w:rPr>
        <w:t xml:space="preserve">The Tortured Poets Department </w:t>
      </w:r>
      <w:r>
        <w:t>from the album called the same way by Taylor Swift.</w:t>
      </w:r>
    </w:p>
    <w:p w14:paraId="15D9563B" w14:textId="26788DA3" w:rsidR="00DE2251" w:rsidRDefault="006C25DD" w:rsidP="006C25DD">
      <w:r>
        <w:t xml:space="preserve">This table includes the times it took to perform all CRUD operations for each amount of data. </w:t>
      </w:r>
      <w:r w:rsidR="00EB1229">
        <w:t>From these results</w:t>
      </w:r>
      <w:r w:rsidR="003316CD">
        <w:t>, it can be clearly seen that the time taken to perform CRUD operations increases as the number of data increases, which is expected.</w:t>
      </w:r>
      <w:r w:rsidR="00EB1229">
        <w:t xml:space="preserve"> </w:t>
      </w:r>
      <w:r w:rsidR="009303C7">
        <w:t>T</w:t>
      </w:r>
      <w:r w:rsidR="009303C7" w:rsidRPr="009303C7">
        <w:t xml:space="preserve">he observation </w:t>
      </w:r>
      <w:r w:rsidR="009303C7">
        <w:t>further reinforce</w:t>
      </w:r>
      <w:r w:rsidR="0028692B">
        <w:t xml:space="preserve">s </w:t>
      </w:r>
      <w:r w:rsidR="009303C7" w:rsidRPr="009303C7">
        <w:t>that the time taken to perform CRUD operations increases as the amount of data increases.</w:t>
      </w:r>
    </w:p>
    <w:p w14:paraId="3C6339A2" w14:textId="0DC9E816" w:rsidR="006C25DD" w:rsidRPr="006C25DD" w:rsidRDefault="009303C7" w:rsidP="006C25DD">
      <w:r w:rsidRPr="009303C7">
        <w:t>While MongoDB demonstrates efficiency for smaller datasets, the time taken significantly increases for larger datasets, such as 1 million records. This underscores the importance of optimizing database operations and considering scalability requirements when working with large datasets in MongoDB.</w:t>
      </w:r>
    </w:p>
    <w:tbl>
      <w:tblPr>
        <w:tblStyle w:val="TableGrid"/>
        <w:tblW w:w="9294" w:type="dxa"/>
        <w:tblLook w:val="04A0" w:firstRow="1" w:lastRow="0" w:firstColumn="1" w:lastColumn="0" w:noHBand="0" w:noVBand="1"/>
      </w:tblPr>
      <w:tblGrid>
        <w:gridCol w:w="959"/>
        <w:gridCol w:w="2296"/>
        <w:gridCol w:w="2013"/>
        <w:gridCol w:w="2013"/>
        <w:gridCol w:w="2013"/>
      </w:tblGrid>
      <w:tr w:rsidR="00093A1E" w:rsidRPr="0019267F" w14:paraId="7D8E033F" w14:textId="77777777" w:rsidTr="00A8339E">
        <w:trPr>
          <w:trHeight w:val="227"/>
        </w:trPr>
        <w:tc>
          <w:tcPr>
            <w:tcW w:w="959" w:type="dxa"/>
          </w:tcPr>
          <w:p w14:paraId="6DCAB17D" w14:textId="77777777" w:rsidR="00093A1E" w:rsidRPr="0064638A" w:rsidRDefault="00093A1E" w:rsidP="00361F62">
            <w:pPr>
              <w:rPr>
                <w:b/>
                <w:bCs/>
              </w:rPr>
            </w:pPr>
          </w:p>
        </w:tc>
        <w:tc>
          <w:tcPr>
            <w:tcW w:w="2296" w:type="dxa"/>
          </w:tcPr>
          <w:p w14:paraId="1407FC1A" w14:textId="77777777" w:rsidR="00093A1E" w:rsidRPr="0064638A" w:rsidRDefault="00093A1E" w:rsidP="0064638A">
            <w:pPr>
              <w:jc w:val="center"/>
              <w:rPr>
                <w:b/>
                <w:bCs/>
              </w:rPr>
            </w:pPr>
            <w:r w:rsidRPr="0064638A">
              <w:rPr>
                <w:b/>
                <w:bCs/>
              </w:rPr>
              <w:t>Create</w:t>
            </w:r>
          </w:p>
        </w:tc>
        <w:tc>
          <w:tcPr>
            <w:tcW w:w="2013" w:type="dxa"/>
          </w:tcPr>
          <w:p w14:paraId="115F364F" w14:textId="77777777" w:rsidR="00093A1E" w:rsidRPr="0064638A" w:rsidRDefault="00093A1E" w:rsidP="0064638A">
            <w:pPr>
              <w:jc w:val="center"/>
              <w:rPr>
                <w:b/>
                <w:bCs/>
              </w:rPr>
            </w:pPr>
            <w:r w:rsidRPr="0064638A">
              <w:rPr>
                <w:b/>
                <w:bCs/>
              </w:rPr>
              <w:t>Read</w:t>
            </w:r>
          </w:p>
        </w:tc>
        <w:tc>
          <w:tcPr>
            <w:tcW w:w="2013" w:type="dxa"/>
          </w:tcPr>
          <w:p w14:paraId="0CB32568" w14:textId="77777777" w:rsidR="00093A1E" w:rsidRPr="0064638A" w:rsidRDefault="00093A1E" w:rsidP="0064638A">
            <w:pPr>
              <w:jc w:val="center"/>
              <w:rPr>
                <w:b/>
                <w:bCs/>
              </w:rPr>
            </w:pPr>
            <w:r w:rsidRPr="0064638A">
              <w:rPr>
                <w:b/>
                <w:bCs/>
              </w:rPr>
              <w:t>Update</w:t>
            </w:r>
          </w:p>
        </w:tc>
        <w:tc>
          <w:tcPr>
            <w:tcW w:w="2013" w:type="dxa"/>
          </w:tcPr>
          <w:p w14:paraId="4FAEBCCE" w14:textId="77777777" w:rsidR="00093A1E" w:rsidRPr="0064638A" w:rsidRDefault="00093A1E" w:rsidP="0064638A">
            <w:pPr>
              <w:jc w:val="center"/>
              <w:rPr>
                <w:b/>
                <w:bCs/>
              </w:rPr>
            </w:pPr>
            <w:r w:rsidRPr="0064638A">
              <w:rPr>
                <w:b/>
                <w:bCs/>
              </w:rPr>
              <w:t>Delete</w:t>
            </w:r>
          </w:p>
        </w:tc>
      </w:tr>
      <w:tr w:rsidR="00F452CD" w:rsidRPr="005256ED" w14:paraId="5D05553A" w14:textId="77777777" w:rsidTr="00B26C3D">
        <w:trPr>
          <w:trHeight w:val="227"/>
        </w:trPr>
        <w:tc>
          <w:tcPr>
            <w:tcW w:w="959" w:type="dxa"/>
          </w:tcPr>
          <w:p w14:paraId="4C1F94FA" w14:textId="77777777" w:rsidR="00F452CD" w:rsidRPr="0064638A" w:rsidRDefault="00F452CD" w:rsidP="00361F62">
            <w:pPr>
              <w:rPr>
                <w:b/>
                <w:bCs/>
              </w:rPr>
            </w:pPr>
            <w:r w:rsidRPr="0064638A">
              <w:rPr>
                <w:b/>
                <w:bCs/>
              </w:rPr>
              <w:t>1</w:t>
            </w:r>
          </w:p>
        </w:tc>
        <w:tc>
          <w:tcPr>
            <w:tcW w:w="8335" w:type="dxa"/>
            <w:gridSpan w:val="4"/>
          </w:tcPr>
          <w:p w14:paraId="23966DF7" w14:textId="0DDB829C" w:rsidR="00F452CD" w:rsidRPr="005256ED" w:rsidRDefault="00F452CD" w:rsidP="00F452CD">
            <w:pPr>
              <w:jc w:val="center"/>
            </w:pPr>
            <w:r>
              <w:t xml:space="preserve">362 </w:t>
            </w:r>
            <w:r w:rsidR="00CF39B9">
              <w:t xml:space="preserve">milliseconds </w:t>
            </w:r>
            <w:r>
              <w:t>= 0</w:t>
            </w:r>
            <w:r w:rsidR="009E748D">
              <w:t>.</w:t>
            </w:r>
            <w:r>
              <w:t>01 m</w:t>
            </w:r>
            <w:r w:rsidR="00CF39B9">
              <w:t>inutes</w:t>
            </w:r>
            <w:r w:rsidR="00EB1229">
              <w:t xml:space="preserve"> = 0.006 hours</w:t>
            </w:r>
          </w:p>
        </w:tc>
      </w:tr>
      <w:tr w:rsidR="00F452CD" w:rsidRPr="005256ED" w14:paraId="307A37C5" w14:textId="77777777" w:rsidTr="00264A96">
        <w:trPr>
          <w:trHeight w:val="227"/>
        </w:trPr>
        <w:tc>
          <w:tcPr>
            <w:tcW w:w="959" w:type="dxa"/>
          </w:tcPr>
          <w:p w14:paraId="30A36A43" w14:textId="77777777" w:rsidR="00F452CD" w:rsidRPr="0064638A" w:rsidRDefault="00F452CD" w:rsidP="00361F62">
            <w:pPr>
              <w:rPr>
                <w:b/>
                <w:bCs/>
              </w:rPr>
            </w:pPr>
            <w:r w:rsidRPr="0064638A">
              <w:rPr>
                <w:b/>
                <w:bCs/>
              </w:rPr>
              <w:t>1 000</w:t>
            </w:r>
          </w:p>
        </w:tc>
        <w:tc>
          <w:tcPr>
            <w:tcW w:w="8335" w:type="dxa"/>
            <w:gridSpan w:val="4"/>
          </w:tcPr>
          <w:p w14:paraId="4DF7A4CD" w14:textId="4E587E8F" w:rsidR="00F452CD" w:rsidRPr="005256ED" w:rsidRDefault="00F452CD" w:rsidP="00361F62">
            <w:pPr>
              <w:jc w:val="center"/>
            </w:pPr>
            <w:r>
              <w:t>1</w:t>
            </w:r>
            <w:r w:rsidR="005B53BB">
              <w:t xml:space="preserve"> </w:t>
            </w:r>
            <w:r>
              <w:t xml:space="preserve">446 </w:t>
            </w:r>
            <w:r w:rsidR="00CF39B9">
              <w:t xml:space="preserve">milliseconds </w:t>
            </w:r>
            <w:r w:rsidR="006166E9">
              <w:t xml:space="preserve">= </w:t>
            </w:r>
            <w:r w:rsidR="009E748D">
              <w:t>0.</w:t>
            </w:r>
            <w:r w:rsidR="006166E9">
              <w:t>0</w:t>
            </w:r>
            <w:r w:rsidR="00C37409">
              <w:t>2</w:t>
            </w:r>
            <w:r w:rsidR="006166E9">
              <w:t xml:space="preserve"> </w:t>
            </w:r>
            <w:r w:rsidR="00F26442">
              <w:t xml:space="preserve">minutes </w:t>
            </w:r>
            <w:r w:rsidR="00EB1229">
              <w:t>= 0.024 hours</w:t>
            </w:r>
          </w:p>
        </w:tc>
      </w:tr>
      <w:tr w:rsidR="00E8723B" w:rsidRPr="005256ED" w14:paraId="5454AA0C" w14:textId="77777777" w:rsidTr="00724C25">
        <w:trPr>
          <w:trHeight w:val="227"/>
        </w:trPr>
        <w:tc>
          <w:tcPr>
            <w:tcW w:w="959" w:type="dxa"/>
          </w:tcPr>
          <w:p w14:paraId="5BBA5E9A" w14:textId="77777777" w:rsidR="00E8723B" w:rsidRPr="0064638A" w:rsidRDefault="00E8723B" w:rsidP="00361F62">
            <w:pPr>
              <w:rPr>
                <w:b/>
                <w:bCs/>
              </w:rPr>
            </w:pPr>
            <w:r w:rsidRPr="0064638A">
              <w:rPr>
                <w:b/>
                <w:bCs/>
              </w:rPr>
              <w:t>10 000</w:t>
            </w:r>
          </w:p>
        </w:tc>
        <w:tc>
          <w:tcPr>
            <w:tcW w:w="8335" w:type="dxa"/>
            <w:gridSpan w:val="4"/>
          </w:tcPr>
          <w:p w14:paraId="32071245" w14:textId="53A9B3D4" w:rsidR="00E8723B" w:rsidRPr="005256ED" w:rsidRDefault="00E8723B" w:rsidP="00361F62">
            <w:pPr>
              <w:jc w:val="center"/>
            </w:pPr>
            <w:r>
              <w:t>10</w:t>
            </w:r>
            <w:r w:rsidR="002000E7">
              <w:t xml:space="preserve"> </w:t>
            </w:r>
            <w:r>
              <w:t xml:space="preserve">014 </w:t>
            </w:r>
            <w:r w:rsidR="00CF39B9">
              <w:t xml:space="preserve">milliseconds </w:t>
            </w:r>
            <w:r>
              <w:t xml:space="preserve">= </w:t>
            </w:r>
            <w:r w:rsidR="00F565C1">
              <w:t>0</w:t>
            </w:r>
            <w:r w:rsidR="009E748D">
              <w:t>.</w:t>
            </w:r>
            <w:r w:rsidR="00F565C1">
              <w:t>1</w:t>
            </w:r>
            <w:r w:rsidR="00900BE0">
              <w:t>7</w:t>
            </w:r>
            <w:r w:rsidR="00F565C1">
              <w:t xml:space="preserve"> </w:t>
            </w:r>
            <w:r w:rsidR="00F26442">
              <w:t xml:space="preserve">minutes </w:t>
            </w:r>
            <w:r w:rsidR="00EB1229">
              <w:t>= 0.283 hours</w:t>
            </w:r>
          </w:p>
        </w:tc>
      </w:tr>
      <w:tr w:rsidR="000C4645" w:rsidRPr="005256ED" w14:paraId="0D40E627" w14:textId="77777777" w:rsidTr="00A42EBC">
        <w:trPr>
          <w:trHeight w:val="227"/>
        </w:trPr>
        <w:tc>
          <w:tcPr>
            <w:tcW w:w="959" w:type="dxa"/>
          </w:tcPr>
          <w:p w14:paraId="4F0C650D" w14:textId="773EEFF2" w:rsidR="000C4645" w:rsidRPr="0064638A" w:rsidRDefault="000C4645" w:rsidP="00361F62">
            <w:pPr>
              <w:rPr>
                <w:b/>
                <w:bCs/>
              </w:rPr>
            </w:pPr>
            <w:r w:rsidRPr="0064638A">
              <w:rPr>
                <w:b/>
                <w:bCs/>
              </w:rPr>
              <w:t>1</w:t>
            </w:r>
            <w:r>
              <w:rPr>
                <w:b/>
                <w:bCs/>
              </w:rPr>
              <w:t>M</w:t>
            </w:r>
          </w:p>
        </w:tc>
        <w:tc>
          <w:tcPr>
            <w:tcW w:w="8335" w:type="dxa"/>
            <w:gridSpan w:val="4"/>
          </w:tcPr>
          <w:p w14:paraId="78DE8FD5" w14:textId="710ECB1F" w:rsidR="000C4645" w:rsidRPr="005256ED" w:rsidRDefault="000C4624" w:rsidP="00361F62">
            <w:pPr>
              <w:jc w:val="center"/>
            </w:pPr>
            <w:r>
              <w:t>1 032 111</w:t>
            </w:r>
            <w:r w:rsidR="00F8549C">
              <w:t xml:space="preserve"> </w:t>
            </w:r>
            <w:r w:rsidR="00CF39B9">
              <w:t xml:space="preserve">milliseconds </w:t>
            </w:r>
            <w:r w:rsidR="000C4645">
              <w:t xml:space="preserve">= </w:t>
            </w:r>
            <w:r w:rsidR="00975DEE">
              <w:t>17</w:t>
            </w:r>
            <w:r w:rsidR="009E748D">
              <w:t>.</w:t>
            </w:r>
            <w:r w:rsidR="00975DEE">
              <w:t>20</w:t>
            </w:r>
            <w:r w:rsidR="000C4645">
              <w:t xml:space="preserve"> </w:t>
            </w:r>
            <w:r w:rsidR="00F26442">
              <w:t xml:space="preserve">minutes </w:t>
            </w:r>
            <w:r w:rsidR="00AD014B">
              <w:t>= 0</w:t>
            </w:r>
            <w:r w:rsidR="009E748D">
              <w:t>.</w:t>
            </w:r>
            <w:r w:rsidR="00AD014B">
              <w:t>287 hours</w:t>
            </w:r>
          </w:p>
        </w:tc>
      </w:tr>
    </w:tbl>
    <w:p w14:paraId="19BC6C97" w14:textId="225FF297" w:rsidR="005B1871" w:rsidRDefault="005B1871" w:rsidP="007D1B3C"/>
    <w:p w14:paraId="1C138789" w14:textId="45494E3F" w:rsidR="005B1871" w:rsidRDefault="00AA727F" w:rsidP="007D1B3C">
      <w:r w:rsidRPr="00AA727F">
        <w:rPr>
          <w:noProof/>
        </w:rPr>
        <w:drawing>
          <wp:inline distT="0" distB="0" distL="0" distR="0" wp14:anchorId="284BA1DA" wp14:editId="6BD244CB">
            <wp:extent cx="5731510" cy="664210"/>
            <wp:effectExtent l="0" t="0" r="0" b="0"/>
            <wp:docPr id="9821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1520" name=""/>
                    <pic:cNvPicPr/>
                  </pic:nvPicPr>
                  <pic:blipFill>
                    <a:blip r:embed="rId10"/>
                    <a:stretch>
                      <a:fillRect/>
                    </a:stretch>
                  </pic:blipFill>
                  <pic:spPr>
                    <a:xfrm>
                      <a:off x="0" y="0"/>
                      <a:ext cx="5731510" cy="664210"/>
                    </a:xfrm>
                    <a:prstGeom prst="rect">
                      <a:avLst/>
                    </a:prstGeom>
                  </pic:spPr>
                </pic:pic>
              </a:graphicData>
            </a:graphic>
          </wp:inline>
        </w:drawing>
      </w:r>
    </w:p>
    <w:p w14:paraId="5D1F0109" w14:textId="039FC985" w:rsidR="00E76964" w:rsidRDefault="00212650" w:rsidP="007D1B3C">
      <w:r w:rsidRPr="00212650">
        <w:rPr>
          <w:noProof/>
        </w:rPr>
        <w:drawing>
          <wp:inline distT="0" distB="0" distL="0" distR="0" wp14:anchorId="2402A825" wp14:editId="26782742">
            <wp:extent cx="5731510" cy="993140"/>
            <wp:effectExtent l="0" t="0" r="0" b="0"/>
            <wp:docPr id="76235943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59430" name="Picture 1" descr="A black screen with white text&#10;&#10;Description automatically generated"/>
                    <pic:cNvPicPr/>
                  </pic:nvPicPr>
                  <pic:blipFill>
                    <a:blip r:embed="rId11"/>
                    <a:stretch>
                      <a:fillRect/>
                    </a:stretch>
                  </pic:blipFill>
                  <pic:spPr>
                    <a:xfrm>
                      <a:off x="0" y="0"/>
                      <a:ext cx="5731510" cy="993140"/>
                    </a:xfrm>
                    <a:prstGeom prst="rect">
                      <a:avLst/>
                    </a:prstGeom>
                  </pic:spPr>
                </pic:pic>
              </a:graphicData>
            </a:graphic>
          </wp:inline>
        </w:drawing>
      </w:r>
    </w:p>
    <w:p w14:paraId="4F3AA9AC" w14:textId="43480231" w:rsidR="00212650" w:rsidRDefault="009436DD" w:rsidP="007D1B3C">
      <w:r w:rsidRPr="009436DD">
        <w:rPr>
          <w:noProof/>
        </w:rPr>
        <w:drawing>
          <wp:inline distT="0" distB="0" distL="0" distR="0" wp14:anchorId="3C88F2C2" wp14:editId="20955FF2">
            <wp:extent cx="5731510" cy="948055"/>
            <wp:effectExtent l="0" t="0" r="0" b="0"/>
            <wp:docPr id="207885233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52339" name="Picture 1" descr="A black screen with white text&#10;&#10;Description automatically generated"/>
                    <pic:cNvPicPr/>
                  </pic:nvPicPr>
                  <pic:blipFill>
                    <a:blip r:embed="rId12"/>
                    <a:stretch>
                      <a:fillRect/>
                    </a:stretch>
                  </pic:blipFill>
                  <pic:spPr>
                    <a:xfrm>
                      <a:off x="0" y="0"/>
                      <a:ext cx="5731510" cy="948055"/>
                    </a:xfrm>
                    <a:prstGeom prst="rect">
                      <a:avLst/>
                    </a:prstGeom>
                  </pic:spPr>
                </pic:pic>
              </a:graphicData>
            </a:graphic>
          </wp:inline>
        </w:drawing>
      </w:r>
    </w:p>
    <w:p w14:paraId="02B4498F" w14:textId="664F2CCA" w:rsidR="009436DD" w:rsidRPr="00EC3F19" w:rsidRDefault="000C4624" w:rsidP="007D1B3C">
      <w:r w:rsidRPr="000C4624">
        <w:rPr>
          <w:noProof/>
        </w:rPr>
        <w:drawing>
          <wp:inline distT="0" distB="0" distL="0" distR="0" wp14:anchorId="06762A36" wp14:editId="0C99B3F5">
            <wp:extent cx="5731510" cy="1157605"/>
            <wp:effectExtent l="0" t="0" r="0" b="0"/>
            <wp:docPr id="15170316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31622" name="Picture 1" descr="A screen shot of a computer screen&#10;&#10;Description automatically generated"/>
                    <pic:cNvPicPr/>
                  </pic:nvPicPr>
                  <pic:blipFill>
                    <a:blip r:embed="rId13"/>
                    <a:stretch>
                      <a:fillRect/>
                    </a:stretch>
                  </pic:blipFill>
                  <pic:spPr>
                    <a:xfrm>
                      <a:off x="0" y="0"/>
                      <a:ext cx="5731510" cy="1157605"/>
                    </a:xfrm>
                    <a:prstGeom prst="rect">
                      <a:avLst/>
                    </a:prstGeom>
                  </pic:spPr>
                </pic:pic>
              </a:graphicData>
            </a:graphic>
          </wp:inline>
        </w:drawing>
      </w:r>
    </w:p>
    <w:p w14:paraId="78CFB0F3" w14:textId="7456B6F6" w:rsidR="00EF2437" w:rsidRPr="00A177AB" w:rsidRDefault="00EF2437" w:rsidP="007D1B3C"/>
    <w:sectPr w:rsidR="00EF2437" w:rsidRPr="00A1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1NDEyNDYzMTZQ0lEKTi0uzszPAykwqgUARvrCOywAAAA="/>
  </w:docVars>
  <w:rsids>
    <w:rsidRoot w:val="00866B2E"/>
    <w:rsid w:val="000036F2"/>
    <w:rsid w:val="000144E7"/>
    <w:rsid w:val="00023733"/>
    <w:rsid w:val="000247D2"/>
    <w:rsid w:val="00033DF7"/>
    <w:rsid w:val="00035212"/>
    <w:rsid w:val="00040CC8"/>
    <w:rsid w:val="00040D2E"/>
    <w:rsid w:val="00042A63"/>
    <w:rsid w:val="0004617B"/>
    <w:rsid w:val="00046EA7"/>
    <w:rsid w:val="00056929"/>
    <w:rsid w:val="00057C1D"/>
    <w:rsid w:val="0006342B"/>
    <w:rsid w:val="00064ACE"/>
    <w:rsid w:val="00066B1C"/>
    <w:rsid w:val="00072FBA"/>
    <w:rsid w:val="00074C87"/>
    <w:rsid w:val="00081313"/>
    <w:rsid w:val="00083BE5"/>
    <w:rsid w:val="00084197"/>
    <w:rsid w:val="00087520"/>
    <w:rsid w:val="0009143B"/>
    <w:rsid w:val="00092A62"/>
    <w:rsid w:val="00093A1E"/>
    <w:rsid w:val="000A4D39"/>
    <w:rsid w:val="000B082A"/>
    <w:rsid w:val="000B2DD5"/>
    <w:rsid w:val="000C1CC5"/>
    <w:rsid w:val="000C4624"/>
    <w:rsid w:val="000C4645"/>
    <w:rsid w:val="000D4C37"/>
    <w:rsid w:val="000E56BB"/>
    <w:rsid w:val="00101821"/>
    <w:rsid w:val="00142CC4"/>
    <w:rsid w:val="001523D5"/>
    <w:rsid w:val="001638CA"/>
    <w:rsid w:val="00164550"/>
    <w:rsid w:val="00173444"/>
    <w:rsid w:val="001804E5"/>
    <w:rsid w:val="001831B6"/>
    <w:rsid w:val="00191524"/>
    <w:rsid w:val="0019267F"/>
    <w:rsid w:val="0019696C"/>
    <w:rsid w:val="001B2183"/>
    <w:rsid w:val="001B234D"/>
    <w:rsid w:val="001C2518"/>
    <w:rsid w:val="001D4452"/>
    <w:rsid w:val="001D4BF3"/>
    <w:rsid w:val="001E4170"/>
    <w:rsid w:val="001F44DE"/>
    <w:rsid w:val="001F4D54"/>
    <w:rsid w:val="001F548E"/>
    <w:rsid w:val="001F5CA4"/>
    <w:rsid w:val="001F7539"/>
    <w:rsid w:val="002000E7"/>
    <w:rsid w:val="00212650"/>
    <w:rsid w:val="00230538"/>
    <w:rsid w:val="00232DD5"/>
    <w:rsid w:val="00233EAF"/>
    <w:rsid w:val="00247525"/>
    <w:rsid w:val="00253C74"/>
    <w:rsid w:val="0025444F"/>
    <w:rsid w:val="002641A7"/>
    <w:rsid w:val="002709A7"/>
    <w:rsid w:val="002767EB"/>
    <w:rsid w:val="00286750"/>
    <w:rsid w:val="0028692B"/>
    <w:rsid w:val="002923CE"/>
    <w:rsid w:val="002929D1"/>
    <w:rsid w:val="002A7CC9"/>
    <w:rsid w:val="002B3EC0"/>
    <w:rsid w:val="002D2A2E"/>
    <w:rsid w:val="002D2C77"/>
    <w:rsid w:val="002D66F3"/>
    <w:rsid w:val="002D7965"/>
    <w:rsid w:val="002E53A9"/>
    <w:rsid w:val="002E5A3B"/>
    <w:rsid w:val="002F1825"/>
    <w:rsid w:val="002F5009"/>
    <w:rsid w:val="003037DB"/>
    <w:rsid w:val="00305593"/>
    <w:rsid w:val="003312AF"/>
    <w:rsid w:val="003316CD"/>
    <w:rsid w:val="003354C1"/>
    <w:rsid w:val="00340768"/>
    <w:rsid w:val="00345232"/>
    <w:rsid w:val="003570DA"/>
    <w:rsid w:val="003571D2"/>
    <w:rsid w:val="003612F4"/>
    <w:rsid w:val="00361929"/>
    <w:rsid w:val="003730B4"/>
    <w:rsid w:val="00373F7D"/>
    <w:rsid w:val="00377B2D"/>
    <w:rsid w:val="003950AB"/>
    <w:rsid w:val="003A1979"/>
    <w:rsid w:val="003A2FDD"/>
    <w:rsid w:val="003B1955"/>
    <w:rsid w:val="003B4369"/>
    <w:rsid w:val="003C24CD"/>
    <w:rsid w:val="003D23FF"/>
    <w:rsid w:val="003D556D"/>
    <w:rsid w:val="003E324B"/>
    <w:rsid w:val="003E4BBF"/>
    <w:rsid w:val="003F7CAC"/>
    <w:rsid w:val="00400490"/>
    <w:rsid w:val="00400B8A"/>
    <w:rsid w:val="00403471"/>
    <w:rsid w:val="00404CBA"/>
    <w:rsid w:val="00417158"/>
    <w:rsid w:val="004230EE"/>
    <w:rsid w:val="00425CD3"/>
    <w:rsid w:val="00425CD8"/>
    <w:rsid w:val="00426188"/>
    <w:rsid w:val="00427DAC"/>
    <w:rsid w:val="00437352"/>
    <w:rsid w:val="004417E7"/>
    <w:rsid w:val="00442AAF"/>
    <w:rsid w:val="00442EA0"/>
    <w:rsid w:val="0045004E"/>
    <w:rsid w:val="004537B1"/>
    <w:rsid w:val="0046670A"/>
    <w:rsid w:val="004670FD"/>
    <w:rsid w:val="00472953"/>
    <w:rsid w:val="0048279A"/>
    <w:rsid w:val="00484561"/>
    <w:rsid w:val="0048698E"/>
    <w:rsid w:val="00491945"/>
    <w:rsid w:val="00492774"/>
    <w:rsid w:val="004A5ED7"/>
    <w:rsid w:val="004A793E"/>
    <w:rsid w:val="004B32E2"/>
    <w:rsid w:val="004B39CA"/>
    <w:rsid w:val="004B5467"/>
    <w:rsid w:val="004C0E7D"/>
    <w:rsid w:val="004C27A5"/>
    <w:rsid w:val="004D3EDE"/>
    <w:rsid w:val="004E359E"/>
    <w:rsid w:val="004E6392"/>
    <w:rsid w:val="004E6812"/>
    <w:rsid w:val="00502800"/>
    <w:rsid w:val="00504418"/>
    <w:rsid w:val="00520D49"/>
    <w:rsid w:val="00524060"/>
    <w:rsid w:val="005256ED"/>
    <w:rsid w:val="00527236"/>
    <w:rsid w:val="0053535B"/>
    <w:rsid w:val="00537277"/>
    <w:rsid w:val="005563B9"/>
    <w:rsid w:val="005601DA"/>
    <w:rsid w:val="005608C3"/>
    <w:rsid w:val="00565250"/>
    <w:rsid w:val="0057344A"/>
    <w:rsid w:val="00574D4F"/>
    <w:rsid w:val="00585CA3"/>
    <w:rsid w:val="005948E6"/>
    <w:rsid w:val="00594DEC"/>
    <w:rsid w:val="005954B7"/>
    <w:rsid w:val="00597D41"/>
    <w:rsid w:val="005B1871"/>
    <w:rsid w:val="005B53BB"/>
    <w:rsid w:val="005E09C3"/>
    <w:rsid w:val="005E0F52"/>
    <w:rsid w:val="005E18D4"/>
    <w:rsid w:val="005E3049"/>
    <w:rsid w:val="005F1812"/>
    <w:rsid w:val="005F4506"/>
    <w:rsid w:val="005F7AB1"/>
    <w:rsid w:val="0060726D"/>
    <w:rsid w:val="00611BB4"/>
    <w:rsid w:val="006143E5"/>
    <w:rsid w:val="006166E9"/>
    <w:rsid w:val="0063126D"/>
    <w:rsid w:val="006324D5"/>
    <w:rsid w:val="00642925"/>
    <w:rsid w:val="00645C9A"/>
    <w:rsid w:val="0064638A"/>
    <w:rsid w:val="00655FD9"/>
    <w:rsid w:val="006649FE"/>
    <w:rsid w:val="006659A3"/>
    <w:rsid w:val="0066745E"/>
    <w:rsid w:val="00676408"/>
    <w:rsid w:val="00683F7A"/>
    <w:rsid w:val="006A421D"/>
    <w:rsid w:val="006A73DC"/>
    <w:rsid w:val="006B1243"/>
    <w:rsid w:val="006B14EB"/>
    <w:rsid w:val="006B719B"/>
    <w:rsid w:val="006C25DD"/>
    <w:rsid w:val="006D5946"/>
    <w:rsid w:val="006F544A"/>
    <w:rsid w:val="006F7E55"/>
    <w:rsid w:val="00702DA6"/>
    <w:rsid w:val="007048D4"/>
    <w:rsid w:val="00706777"/>
    <w:rsid w:val="007075A3"/>
    <w:rsid w:val="00707F3F"/>
    <w:rsid w:val="007123EC"/>
    <w:rsid w:val="0071732F"/>
    <w:rsid w:val="007256ED"/>
    <w:rsid w:val="007264FE"/>
    <w:rsid w:val="00726FE6"/>
    <w:rsid w:val="00740B11"/>
    <w:rsid w:val="00776C7F"/>
    <w:rsid w:val="0078185F"/>
    <w:rsid w:val="007823D8"/>
    <w:rsid w:val="0078611A"/>
    <w:rsid w:val="00795AA6"/>
    <w:rsid w:val="007A0AB7"/>
    <w:rsid w:val="007C0B3C"/>
    <w:rsid w:val="007C3E27"/>
    <w:rsid w:val="007C6284"/>
    <w:rsid w:val="007D1B3C"/>
    <w:rsid w:val="007E3794"/>
    <w:rsid w:val="007E3D14"/>
    <w:rsid w:val="007F5D97"/>
    <w:rsid w:val="008007C8"/>
    <w:rsid w:val="008061EC"/>
    <w:rsid w:val="00806C48"/>
    <w:rsid w:val="00817781"/>
    <w:rsid w:val="00826938"/>
    <w:rsid w:val="00827449"/>
    <w:rsid w:val="00835588"/>
    <w:rsid w:val="00844E0A"/>
    <w:rsid w:val="008568EF"/>
    <w:rsid w:val="0086025A"/>
    <w:rsid w:val="00866B2E"/>
    <w:rsid w:val="008707F8"/>
    <w:rsid w:val="008833EA"/>
    <w:rsid w:val="0089438B"/>
    <w:rsid w:val="008B66EE"/>
    <w:rsid w:val="008B6E2E"/>
    <w:rsid w:val="008C1275"/>
    <w:rsid w:val="00900BE0"/>
    <w:rsid w:val="009058FA"/>
    <w:rsid w:val="009146B9"/>
    <w:rsid w:val="00926D74"/>
    <w:rsid w:val="009303C7"/>
    <w:rsid w:val="0093148E"/>
    <w:rsid w:val="00941479"/>
    <w:rsid w:val="009421F6"/>
    <w:rsid w:val="009436DD"/>
    <w:rsid w:val="00944D48"/>
    <w:rsid w:val="00951BAF"/>
    <w:rsid w:val="00953B78"/>
    <w:rsid w:val="009548FB"/>
    <w:rsid w:val="009602F8"/>
    <w:rsid w:val="00975DEE"/>
    <w:rsid w:val="00980E1F"/>
    <w:rsid w:val="00981B46"/>
    <w:rsid w:val="00982900"/>
    <w:rsid w:val="009834E2"/>
    <w:rsid w:val="009A39A1"/>
    <w:rsid w:val="009B1C76"/>
    <w:rsid w:val="009C3847"/>
    <w:rsid w:val="009C50E7"/>
    <w:rsid w:val="009C5A11"/>
    <w:rsid w:val="009E748D"/>
    <w:rsid w:val="009F533B"/>
    <w:rsid w:val="00A00157"/>
    <w:rsid w:val="00A0298F"/>
    <w:rsid w:val="00A138E4"/>
    <w:rsid w:val="00A177AB"/>
    <w:rsid w:val="00A250ED"/>
    <w:rsid w:val="00A25606"/>
    <w:rsid w:val="00A321C3"/>
    <w:rsid w:val="00A34B1B"/>
    <w:rsid w:val="00A405AF"/>
    <w:rsid w:val="00A43BEF"/>
    <w:rsid w:val="00A477E6"/>
    <w:rsid w:val="00A74E39"/>
    <w:rsid w:val="00A74F69"/>
    <w:rsid w:val="00A76362"/>
    <w:rsid w:val="00A8339E"/>
    <w:rsid w:val="00A879C9"/>
    <w:rsid w:val="00A9157E"/>
    <w:rsid w:val="00AA546F"/>
    <w:rsid w:val="00AA579C"/>
    <w:rsid w:val="00AA727F"/>
    <w:rsid w:val="00AA75D7"/>
    <w:rsid w:val="00AB09A2"/>
    <w:rsid w:val="00AB4ED1"/>
    <w:rsid w:val="00AB7FFB"/>
    <w:rsid w:val="00AC6467"/>
    <w:rsid w:val="00AD014B"/>
    <w:rsid w:val="00AD1D97"/>
    <w:rsid w:val="00AD38C2"/>
    <w:rsid w:val="00AD5C9C"/>
    <w:rsid w:val="00AE0E51"/>
    <w:rsid w:val="00AE0E8A"/>
    <w:rsid w:val="00AF02E7"/>
    <w:rsid w:val="00AF4557"/>
    <w:rsid w:val="00AF6855"/>
    <w:rsid w:val="00B17449"/>
    <w:rsid w:val="00B26C2C"/>
    <w:rsid w:val="00B27ED1"/>
    <w:rsid w:val="00B30B2F"/>
    <w:rsid w:val="00B32F6F"/>
    <w:rsid w:val="00B336CF"/>
    <w:rsid w:val="00B4608C"/>
    <w:rsid w:val="00B4699D"/>
    <w:rsid w:val="00B46FE1"/>
    <w:rsid w:val="00B52CC3"/>
    <w:rsid w:val="00B54F19"/>
    <w:rsid w:val="00B575C0"/>
    <w:rsid w:val="00B67424"/>
    <w:rsid w:val="00B7271C"/>
    <w:rsid w:val="00B75595"/>
    <w:rsid w:val="00B77139"/>
    <w:rsid w:val="00B77E3B"/>
    <w:rsid w:val="00B80E9F"/>
    <w:rsid w:val="00B86458"/>
    <w:rsid w:val="00B92577"/>
    <w:rsid w:val="00B93B58"/>
    <w:rsid w:val="00BE138A"/>
    <w:rsid w:val="00BE4412"/>
    <w:rsid w:val="00BE6088"/>
    <w:rsid w:val="00BF7002"/>
    <w:rsid w:val="00C04312"/>
    <w:rsid w:val="00C05294"/>
    <w:rsid w:val="00C06198"/>
    <w:rsid w:val="00C10903"/>
    <w:rsid w:val="00C173E8"/>
    <w:rsid w:val="00C25555"/>
    <w:rsid w:val="00C279B7"/>
    <w:rsid w:val="00C34839"/>
    <w:rsid w:val="00C34D01"/>
    <w:rsid w:val="00C37409"/>
    <w:rsid w:val="00C4786E"/>
    <w:rsid w:val="00C521B4"/>
    <w:rsid w:val="00C623E2"/>
    <w:rsid w:val="00C8142D"/>
    <w:rsid w:val="00C87164"/>
    <w:rsid w:val="00C9165F"/>
    <w:rsid w:val="00C9777A"/>
    <w:rsid w:val="00CB5FCA"/>
    <w:rsid w:val="00CC4944"/>
    <w:rsid w:val="00CC5A44"/>
    <w:rsid w:val="00CC6656"/>
    <w:rsid w:val="00CD067C"/>
    <w:rsid w:val="00CD4046"/>
    <w:rsid w:val="00CE2F5B"/>
    <w:rsid w:val="00CF0744"/>
    <w:rsid w:val="00CF39B9"/>
    <w:rsid w:val="00CF5C32"/>
    <w:rsid w:val="00D00F9C"/>
    <w:rsid w:val="00D2678F"/>
    <w:rsid w:val="00D34500"/>
    <w:rsid w:val="00D36B79"/>
    <w:rsid w:val="00D42ADC"/>
    <w:rsid w:val="00D51344"/>
    <w:rsid w:val="00D609E9"/>
    <w:rsid w:val="00D614D5"/>
    <w:rsid w:val="00D61B5B"/>
    <w:rsid w:val="00D6234F"/>
    <w:rsid w:val="00D63BBE"/>
    <w:rsid w:val="00D67AFE"/>
    <w:rsid w:val="00D7175E"/>
    <w:rsid w:val="00D71F0F"/>
    <w:rsid w:val="00D87EBB"/>
    <w:rsid w:val="00D90589"/>
    <w:rsid w:val="00D936C1"/>
    <w:rsid w:val="00D93DC9"/>
    <w:rsid w:val="00DA0DBD"/>
    <w:rsid w:val="00DA23E7"/>
    <w:rsid w:val="00DB512D"/>
    <w:rsid w:val="00DC5717"/>
    <w:rsid w:val="00DC6A77"/>
    <w:rsid w:val="00DC6EED"/>
    <w:rsid w:val="00DE2251"/>
    <w:rsid w:val="00DF100E"/>
    <w:rsid w:val="00DF2110"/>
    <w:rsid w:val="00DF3129"/>
    <w:rsid w:val="00E0675F"/>
    <w:rsid w:val="00E079D9"/>
    <w:rsid w:val="00E15B9B"/>
    <w:rsid w:val="00E15DE1"/>
    <w:rsid w:val="00E3301F"/>
    <w:rsid w:val="00E3450D"/>
    <w:rsid w:val="00E40AF5"/>
    <w:rsid w:val="00E43012"/>
    <w:rsid w:val="00E54084"/>
    <w:rsid w:val="00E56E32"/>
    <w:rsid w:val="00E62481"/>
    <w:rsid w:val="00E728AB"/>
    <w:rsid w:val="00E74B1B"/>
    <w:rsid w:val="00E76964"/>
    <w:rsid w:val="00E83C6B"/>
    <w:rsid w:val="00E8723B"/>
    <w:rsid w:val="00EB0DA1"/>
    <w:rsid w:val="00EB1229"/>
    <w:rsid w:val="00EB4287"/>
    <w:rsid w:val="00EC3F19"/>
    <w:rsid w:val="00EC4C7B"/>
    <w:rsid w:val="00EE3050"/>
    <w:rsid w:val="00EE3A49"/>
    <w:rsid w:val="00EE662C"/>
    <w:rsid w:val="00EF2437"/>
    <w:rsid w:val="00F051E2"/>
    <w:rsid w:val="00F26442"/>
    <w:rsid w:val="00F4242E"/>
    <w:rsid w:val="00F452CD"/>
    <w:rsid w:val="00F53090"/>
    <w:rsid w:val="00F55D90"/>
    <w:rsid w:val="00F565C1"/>
    <w:rsid w:val="00F5753F"/>
    <w:rsid w:val="00F57894"/>
    <w:rsid w:val="00F64D12"/>
    <w:rsid w:val="00F80ED6"/>
    <w:rsid w:val="00F83E94"/>
    <w:rsid w:val="00F8549C"/>
    <w:rsid w:val="00F85588"/>
    <w:rsid w:val="00F86FCE"/>
    <w:rsid w:val="00FA0677"/>
    <w:rsid w:val="00FA31BE"/>
    <w:rsid w:val="00FB0071"/>
    <w:rsid w:val="00FB5B2C"/>
    <w:rsid w:val="00FD005D"/>
    <w:rsid w:val="00FD6EB6"/>
    <w:rsid w:val="00FE28E4"/>
    <w:rsid w:val="00FE76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414"/>
  <w15:chartTrackingRefBased/>
  <w15:docId w15:val="{A5DB5A30-80EE-4AF5-A3DD-0945E49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3C"/>
    <w:pPr>
      <w:jc w:val="both"/>
    </w:pPr>
    <w:rPr>
      <w:lang w:val="en-GB"/>
    </w:rPr>
  </w:style>
  <w:style w:type="paragraph" w:styleId="Heading1">
    <w:name w:val="heading 1"/>
    <w:basedOn w:val="Normal"/>
    <w:next w:val="Normal"/>
    <w:link w:val="Heading1Char"/>
    <w:uiPriority w:val="9"/>
    <w:qFormat/>
    <w:rsid w:val="008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2E"/>
    <w:rPr>
      <w:rFonts w:eastAsiaTheme="majorEastAsia" w:cstheme="majorBidi"/>
      <w:color w:val="272727" w:themeColor="text1" w:themeTint="D8"/>
    </w:rPr>
  </w:style>
  <w:style w:type="paragraph" w:styleId="Title">
    <w:name w:val="Title"/>
    <w:basedOn w:val="Normal"/>
    <w:next w:val="Normal"/>
    <w:link w:val="TitleChar"/>
    <w:uiPriority w:val="10"/>
    <w:qFormat/>
    <w:rsid w:val="008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866B2E"/>
    <w:rPr>
      <w:i/>
      <w:iCs/>
      <w:color w:val="404040" w:themeColor="text1" w:themeTint="BF"/>
    </w:rPr>
  </w:style>
  <w:style w:type="paragraph" w:styleId="ListParagraph">
    <w:name w:val="List Paragraph"/>
    <w:basedOn w:val="Normal"/>
    <w:uiPriority w:val="34"/>
    <w:qFormat/>
    <w:rsid w:val="00866B2E"/>
    <w:pPr>
      <w:ind w:left="720"/>
      <w:contextualSpacing/>
    </w:pPr>
  </w:style>
  <w:style w:type="character" w:styleId="IntenseEmphasis">
    <w:name w:val="Intense Emphasis"/>
    <w:basedOn w:val="DefaultParagraphFont"/>
    <w:uiPriority w:val="21"/>
    <w:qFormat/>
    <w:rsid w:val="00866B2E"/>
    <w:rPr>
      <w:i/>
      <w:iCs/>
      <w:color w:val="0F4761" w:themeColor="accent1" w:themeShade="BF"/>
    </w:rPr>
  </w:style>
  <w:style w:type="paragraph" w:styleId="IntenseQuote">
    <w:name w:val="Intense Quote"/>
    <w:basedOn w:val="Normal"/>
    <w:next w:val="Normal"/>
    <w:link w:val="IntenseQuoteChar"/>
    <w:uiPriority w:val="30"/>
    <w:qFormat/>
    <w:rsid w:val="008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2E"/>
    <w:rPr>
      <w:i/>
      <w:iCs/>
      <w:color w:val="0F4761" w:themeColor="accent1" w:themeShade="BF"/>
    </w:rPr>
  </w:style>
  <w:style w:type="character" w:styleId="IntenseReference">
    <w:name w:val="Intense Reference"/>
    <w:basedOn w:val="DefaultParagraphFont"/>
    <w:uiPriority w:val="32"/>
    <w:qFormat/>
    <w:rsid w:val="00866B2E"/>
    <w:rPr>
      <w:b/>
      <w:bCs/>
      <w:smallCaps/>
      <w:color w:val="0F4761" w:themeColor="accent1" w:themeShade="BF"/>
      <w:spacing w:val="5"/>
    </w:rPr>
  </w:style>
  <w:style w:type="table" w:styleId="TableGrid">
    <w:name w:val="Table Grid"/>
    <w:basedOn w:val="TableNormal"/>
    <w:uiPriority w:val="39"/>
    <w:rsid w:val="0008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Tests</a:t>
            </a:r>
            <a:r>
              <a:rPr lang="hu-HU" baseline="0"/>
              <a:t> of the Frameworks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ADO.NET</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1.1999999999999999E-3</c:v>
                </c:pt>
                <c:pt idx="1">
                  <c:v>1.0900000000000001</c:v>
                </c:pt>
                <c:pt idx="2">
                  <c:v>1</c:v>
                </c:pt>
                <c:pt idx="3">
                  <c:v>1</c:v>
                </c:pt>
              </c:numCache>
            </c:numRef>
          </c:val>
          <c:extLst>
            <c:ext xmlns:c16="http://schemas.microsoft.com/office/drawing/2014/chart" uri="{C3380CC4-5D6E-409C-BE32-E72D297353CC}">
              <c16:uniqueId val="{00000000-A51E-4A6F-A68B-94DD0BC4E441}"/>
            </c:ext>
          </c:extLst>
        </c:ser>
        <c:ser>
          <c:idx val="1"/>
          <c:order val="1"/>
          <c:tx>
            <c:strRef>
              <c:f>Sheet1!$C$1</c:f>
              <c:strCache>
                <c:ptCount val="1"/>
                <c:pt idx="0">
                  <c:v>Entity F.</c:v>
                </c:pt>
              </c:strCache>
            </c:strRef>
          </c:tx>
          <c:spPr>
            <a:solidFill>
              <a:schemeClr val="accent2"/>
            </a:solidFill>
            <a:ln>
              <a:noFill/>
            </a:ln>
            <a:effectLst/>
          </c:spPr>
          <c:invertIfNegative val="0"/>
          <c:cat>
            <c:strRef>
              <c:f>Sheet1!$A$2:$A$5</c:f>
              <c:strCache>
                <c:ptCount val="4"/>
                <c:pt idx="0">
                  <c:v>Create</c:v>
                </c:pt>
                <c:pt idx="1">
                  <c:v>Read</c:v>
                </c:pt>
                <c:pt idx="2">
                  <c:v>Update</c:v>
                </c:pt>
                <c:pt idx="3">
                  <c:v>Delete</c:v>
                </c:pt>
              </c:strCache>
            </c:strRef>
          </c:cat>
          <c:val>
            <c:numRef>
              <c:f>Sheet1!$C$2:$C$5</c:f>
              <c:numCache>
                <c:formatCode>General</c:formatCode>
                <c:ptCount val="4"/>
                <c:pt idx="0">
                  <c:v>1E-3</c:v>
                </c:pt>
                <c:pt idx="1">
                  <c:v>0.112</c:v>
                </c:pt>
                <c:pt idx="2">
                  <c:v>1</c:v>
                </c:pt>
                <c:pt idx="3">
                  <c:v>1</c:v>
                </c:pt>
              </c:numCache>
            </c:numRef>
          </c:val>
          <c:extLst>
            <c:ext xmlns:c16="http://schemas.microsoft.com/office/drawing/2014/chart" uri="{C3380CC4-5D6E-409C-BE32-E72D297353CC}">
              <c16:uniqueId val="{00000001-A51E-4A6F-A68B-94DD0BC4E441}"/>
            </c:ext>
          </c:extLst>
        </c:ser>
        <c:ser>
          <c:idx val="2"/>
          <c:order val="2"/>
          <c:tx>
            <c:strRef>
              <c:f>Sheet1!$D$1</c:f>
              <c:strCache>
                <c:ptCount val="1"/>
                <c:pt idx="0">
                  <c:v>MongoDB</c:v>
                </c:pt>
              </c:strCache>
            </c:strRef>
          </c:tx>
          <c:spPr>
            <a:solidFill>
              <a:schemeClr val="accent3"/>
            </a:solidFill>
            <a:ln>
              <a:noFill/>
            </a:ln>
            <a:effectLst/>
          </c:spPr>
          <c:invertIfNegative val="0"/>
          <c:cat>
            <c:strRef>
              <c:f>Sheet1!$A$2:$A$5</c:f>
              <c:strCache>
                <c:ptCount val="4"/>
                <c:pt idx="0">
                  <c:v>Create</c:v>
                </c:pt>
                <c:pt idx="1">
                  <c:v>Read</c:v>
                </c:pt>
                <c:pt idx="2">
                  <c:v>Update</c:v>
                </c:pt>
                <c:pt idx="3">
                  <c:v>Delete</c:v>
                </c:pt>
              </c:strCache>
            </c:strRef>
          </c:cat>
          <c:val>
            <c:numRef>
              <c:f>Sheet1!$D$2:$D$5</c:f>
              <c:numCache>
                <c:formatCode>General</c:formatCode>
                <c:ptCount val="4"/>
                <c:pt idx="0">
                  <c:v>6.0000000000000001E-3</c:v>
                </c:pt>
                <c:pt idx="1">
                  <c:v>2.4E-2</c:v>
                </c:pt>
                <c:pt idx="2">
                  <c:v>0.28299999999999997</c:v>
                </c:pt>
                <c:pt idx="3">
                  <c:v>0.28699999999999998</c:v>
                </c:pt>
              </c:numCache>
            </c:numRef>
          </c:val>
          <c:extLst>
            <c:ext xmlns:c16="http://schemas.microsoft.com/office/drawing/2014/chart" uri="{C3380CC4-5D6E-409C-BE32-E72D297353CC}">
              <c16:uniqueId val="{00000002-A51E-4A6F-A68B-94DD0BC4E441}"/>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A60-02A1-434E-A377-592C4E77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3498</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481</cp:revision>
  <dcterms:created xsi:type="dcterms:W3CDTF">2024-04-20T12:43:00Z</dcterms:created>
  <dcterms:modified xsi:type="dcterms:W3CDTF">2024-04-25T10:32:00Z</dcterms:modified>
</cp:coreProperties>
</file>