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37BFD" w14:textId="57E77521" w:rsidR="009F1317" w:rsidRDefault="009F1317" w:rsidP="009F1317">
      <w:pPr>
        <w:pStyle w:val="Title"/>
        <w:jc w:val="center"/>
        <w:rPr>
          <w:lang w:val="en-GB"/>
        </w:rPr>
      </w:pPr>
      <w:r>
        <w:rPr>
          <w:lang w:val="en-GB"/>
        </w:rPr>
        <w:t>Final Report</w:t>
      </w:r>
    </w:p>
    <w:p w14:paraId="09488BEE" w14:textId="77777777" w:rsidR="009F1317" w:rsidRPr="00F71D36" w:rsidRDefault="009F1317" w:rsidP="009F1317">
      <w:pPr>
        <w:pStyle w:val="Subtitle"/>
        <w:spacing w:after="600"/>
        <w:jc w:val="center"/>
        <w:rPr>
          <w:lang w:val="en-GB"/>
        </w:rPr>
      </w:pPr>
      <w:r>
        <w:rPr>
          <w:lang w:val="en-GB"/>
        </w:rPr>
        <w:t>Task Manager Application</w:t>
      </w:r>
    </w:p>
    <w:p w14:paraId="3F2CD5F8" w14:textId="77777777" w:rsidR="009F1317" w:rsidRDefault="009F1317" w:rsidP="009F1317">
      <w:pPr>
        <w:rPr>
          <w:lang w:val="en-GB"/>
        </w:rPr>
      </w:pPr>
      <w:r>
        <w:rPr>
          <w:noProof/>
        </w:rPr>
        <w:drawing>
          <wp:inline distT="0" distB="0" distL="0" distR="0" wp14:anchorId="06A6BD7C" wp14:editId="45BFE96E">
            <wp:extent cx="5486400" cy="7315200"/>
            <wp:effectExtent l="0" t="0" r="0" b="0"/>
            <wp:docPr id="83174503" name="Picture 1" descr="A person sitting at a desk working on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74503" name="Picture 1" descr="A person sitting at a desk working on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inline>
        </w:drawing>
      </w:r>
      <w:r>
        <w:rPr>
          <w:lang w:val="en-GB"/>
        </w:rPr>
        <w:br w:type="page"/>
      </w:r>
    </w:p>
    <w:p w14:paraId="71C380EF" w14:textId="54B75E39" w:rsidR="00345232" w:rsidRDefault="00A925EA" w:rsidP="00A925EA">
      <w:pPr>
        <w:pStyle w:val="Heading1"/>
        <w:rPr>
          <w:lang w:val="en-GB"/>
        </w:rPr>
      </w:pPr>
      <w:r>
        <w:rPr>
          <w:lang w:val="en-GB"/>
        </w:rPr>
        <w:lastRenderedPageBreak/>
        <w:t>Project Summary</w:t>
      </w:r>
    </w:p>
    <w:p w14:paraId="6606F7DA" w14:textId="40B72CDD" w:rsidR="00CF529C" w:rsidRPr="00CF529C" w:rsidRDefault="00CF529C" w:rsidP="00CF529C">
      <w:pPr>
        <w:rPr>
          <w:lang w:val="en-GB"/>
        </w:rPr>
      </w:pPr>
      <w:r w:rsidRPr="00CF529C">
        <w:rPr>
          <w:lang w:val="en-GB"/>
        </w:rPr>
        <w:t>The project successfully culminated in the development of a robust task management application designed to empower users to efficiently create, organize, and manage tasks. Throughout the development process, the team encountered several significant challenges, particularly in the implementation of the notification feature and in ensuring a responsive design that performs seamlessly across various devices.</w:t>
      </w:r>
    </w:p>
    <w:p w14:paraId="494CBF35" w14:textId="4E40EB35" w:rsidR="00CF529C" w:rsidRPr="00CF529C" w:rsidRDefault="00CF529C" w:rsidP="00CF529C">
      <w:pPr>
        <w:rPr>
          <w:lang w:val="en-GB"/>
        </w:rPr>
      </w:pPr>
      <w:r w:rsidRPr="00CF529C">
        <w:rPr>
          <w:lang w:val="en-GB"/>
        </w:rPr>
        <w:t>Despite these challenges, the project achieved its primary objectives by delivering an intuitive interface and essential functionalities, which include task categorization, prioritization, and data persistence.</w:t>
      </w:r>
    </w:p>
    <w:p w14:paraId="28191C3C" w14:textId="20503969" w:rsidR="00A925EA" w:rsidRDefault="00CF529C" w:rsidP="00CF529C">
      <w:pPr>
        <w:rPr>
          <w:lang w:val="en-GB"/>
        </w:rPr>
      </w:pPr>
      <w:r w:rsidRPr="00CF529C">
        <w:rPr>
          <w:lang w:val="en-GB"/>
        </w:rPr>
        <w:t>Looking ahead, several enhancements have the potential to further improve the application's functionality and user experience. Proposed future improvements comprise the following:</w:t>
      </w:r>
    </w:p>
    <w:p w14:paraId="4FB905F0" w14:textId="282941F0" w:rsidR="007F1C50" w:rsidRPr="00CA20C5" w:rsidRDefault="007F1C50" w:rsidP="00CA20C5">
      <w:pPr>
        <w:pStyle w:val="ListParagraph"/>
        <w:numPr>
          <w:ilvl w:val="0"/>
          <w:numId w:val="2"/>
        </w:numPr>
        <w:rPr>
          <w:lang w:val="en-GB"/>
        </w:rPr>
      </w:pPr>
      <w:r w:rsidRPr="00CA20C5">
        <w:rPr>
          <w:b/>
          <w:bCs/>
          <w:lang w:val="en-GB"/>
        </w:rPr>
        <w:t>Integration of External Calendar Functionalities:</w:t>
      </w:r>
      <w:r w:rsidRPr="00CA20C5">
        <w:rPr>
          <w:lang w:val="en-GB"/>
        </w:rPr>
        <w:t xml:space="preserve"> This would allow users to synchronize tasks with popular calendar services, thereby enhancing scheduling capabilities and overall visibility</w:t>
      </w:r>
      <w:r w:rsidRPr="00CA20C5">
        <w:rPr>
          <w:lang w:val="en-GB"/>
        </w:rPr>
        <w:t>.</w:t>
      </w:r>
    </w:p>
    <w:p w14:paraId="28B42D70" w14:textId="71F83B33" w:rsidR="007F1C50" w:rsidRPr="00CA20C5" w:rsidRDefault="007F1C50" w:rsidP="00CA20C5">
      <w:pPr>
        <w:pStyle w:val="ListParagraph"/>
        <w:numPr>
          <w:ilvl w:val="0"/>
          <w:numId w:val="2"/>
        </w:numPr>
        <w:rPr>
          <w:lang w:val="en-GB"/>
        </w:rPr>
      </w:pPr>
      <w:r w:rsidRPr="00CA20C5">
        <w:rPr>
          <w:b/>
          <w:bCs/>
          <w:lang w:val="en-GB"/>
        </w:rPr>
        <w:t>Enhanced User Authentication Methods:</w:t>
      </w:r>
      <w:r w:rsidRPr="00CA20C5">
        <w:rPr>
          <w:lang w:val="en-GB"/>
        </w:rPr>
        <w:t xml:space="preserve"> The implementation of more secure authentication options, such as multi-factor authentication, would serve to protect user data and privacy.</w:t>
      </w:r>
    </w:p>
    <w:p w14:paraId="649F09E2" w14:textId="4568945D" w:rsidR="007F1C50" w:rsidRPr="00CA20C5" w:rsidRDefault="007F1C50" w:rsidP="00CA20C5">
      <w:pPr>
        <w:pStyle w:val="ListParagraph"/>
        <w:numPr>
          <w:ilvl w:val="0"/>
          <w:numId w:val="2"/>
        </w:numPr>
        <w:rPr>
          <w:lang w:val="en-GB"/>
        </w:rPr>
      </w:pPr>
      <w:r w:rsidRPr="00CA20C5">
        <w:rPr>
          <w:b/>
          <w:bCs/>
          <w:lang w:val="en-GB"/>
        </w:rPr>
        <w:t>Optimization for Mobile Devices:</w:t>
      </w:r>
      <w:r w:rsidRPr="00CA20C5">
        <w:rPr>
          <w:lang w:val="en-GB"/>
        </w:rPr>
        <w:t xml:space="preserve"> The development of a mobile-friendly version of the application would specifically address the needs of users who are frequently on the move, thereby ensuring greater accessibility and convenience.</w:t>
      </w:r>
    </w:p>
    <w:p w14:paraId="3C34A103" w14:textId="444B09E7" w:rsidR="00CF529C" w:rsidRPr="00A925EA" w:rsidRDefault="007F1C50" w:rsidP="007F1C50">
      <w:pPr>
        <w:rPr>
          <w:lang w:val="en-GB"/>
        </w:rPr>
      </w:pPr>
      <w:r w:rsidRPr="007F1C50">
        <w:rPr>
          <w:lang w:val="en-GB"/>
        </w:rPr>
        <w:t>In summary, the project has established a solid foundation for a task management tool that is capable of adapting to the evolving needs of users and advancements in technology.</w:t>
      </w:r>
    </w:p>
    <w:sectPr w:rsidR="00CF529C" w:rsidRPr="00A92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71BF9"/>
    <w:multiLevelType w:val="hybridMultilevel"/>
    <w:tmpl w:val="972C070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4447DB7"/>
    <w:multiLevelType w:val="hybridMultilevel"/>
    <w:tmpl w:val="45E027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53143841">
    <w:abstractNumId w:val="0"/>
  </w:num>
  <w:num w:numId="2" w16cid:durableId="458576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zEwMjMxNzGzMLY0MDRV0lEKTi0uzszPAykwrAUAFxiKHSwAAAA="/>
  </w:docVars>
  <w:rsids>
    <w:rsidRoot w:val="0035610E"/>
    <w:rsid w:val="002C3F34"/>
    <w:rsid w:val="002F1825"/>
    <w:rsid w:val="00345232"/>
    <w:rsid w:val="0035610E"/>
    <w:rsid w:val="0078185F"/>
    <w:rsid w:val="007F1C50"/>
    <w:rsid w:val="008C1275"/>
    <w:rsid w:val="009F1317"/>
    <w:rsid w:val="00A925EA"/>
    <w:rsid w:val="00C6560A"/>
    <w:rsid w:val="00CA20C5"/>
    <w:rsid w:val="00CF529C"/>
    <w:rsid w:val="00D3450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B0151"/>
  <w15:chartTrackingRefBased/>
  <w15:docId w15:val="{189EAFDA-F88B-497A-B167-9B0B113E8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317"/>
  </w:style>
  <w:style w:type="paragraph" w:styleId="Heading1">
    <w:name w:val="heading 1"/>
    <w:basedOn w:val="Normal"/>
    <w:next w:val="Normal"/>
    <w:link w:val="Heading1Char"/>
    <w:uiPriority w:val="9"/>
    <w:qFormat/>
    <w:rsid w:val="003561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61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61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61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61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61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1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1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1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1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61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61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61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61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61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1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1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10E"/>
    <w:rPr>
      <w:rFonts w:eastAsiaTheme="majorEastAsia" w:cstheme="majorBidi"/>
      <w:color w:val="272727" w:themeColor="text1" w:themeTint="D8"/>
    </w:rPr>
  </w:style>
  <w:style w:type="paragraph" w:styleId="Title">
    <w:name w:val="Title"/>
    <w:basedOn w:val="Normal"/>
    <w:next w:val="Normal"/>
    <w:link w:val="TitleChar"/>
    <w:uiPriority w:val="10"/>
    <w:qFormat/>
    <w:rsid w:val="003561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1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1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1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10E"/>
    <w:pPr>
      <w:spacing w:before="160"/>
      <w:jc w:val="center"/>
    </w:pPr>
    <w:rPr>
      <w:i/>
      <w:iCs/>
      <w:color w:val="404040" w:themeColor="text1" w:themeTint="BF"/>
    </w:rPr>
  </w:style>
  <w:style w:type="character" w:customStyle="1" w:styleId="QuoteChar">
    <w:name w:val="Quote Char"/>
    <w:basedOn w:val="DefaultParagraphFont"/>
    <w:link w:val="Quote"/>
    <w:uiPriority w:val="29"/>
    <w:rsid w:val="0035610E"/>
    <w:rPr>
      <w:i/>
      <w:iCs/>
      <w:color w:val="404040" w:themeColor="text1" w:themeTint="BF"/>
    </w:rPr>
  </w:style>
  <w:style w:type="paragraph" w:styleId="ListParagraph">
    <w:name w:val="List Paragraph"/>
    <w:basedOn w:val="Normal"/>
    <w:uiPriority w:val="34"/>
    <w:qFormat/>
    <w:rsid w:val="0035610E"/>
    <w:pPr>
      <w:ind w:left="720"/>
      <w:contextualSpacing/>
    </w:pPr>
  </w:style>
  <w:style w:type="character" w:styleId="IntenseEmphasis">
    <w:name w:val="Intense Emphasis"/>
    <w:basedOn w:val="DefaultParagraphFont"/>
    <w:uiPriority w:val="21"/>
    <w:qFormat/>
    <w:rsid w:val="0035610E"/>
    <w:rPr>
      <w:i/>
      <w:iCs/>
      <w:color w:val="0F4761" w:themeColor="accent1" w:themeShade="BF"/>
    </w:rPr>
  </w:style>
  <w:style w:type="paragraph" w:styleId="IntenseQuote">
    <w:name w:val="Intense Quote"/>
    <w:basedOn w:val="Normal"/>
    <w:next w:val="Normal"/>
    <w:link w:val="IntenseQuoteChar"/>
    <w:uiPriority w:val="30"/>
    <w:qFormat/>
    <w:rsid w:val="003561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10E"/>
    <w:rPr>
      <w:i/>
      <w:iCs/>
      <w:color w:val="0F4761" w:themeColor="accent1" w:themeShade="BF"/>
    </w:rPr>
  </w:style>
  <w:style w:type="character" w:styleId="IntenseReference">
    <w:name w:val="Intense Reference"/>
    <w:basedOn w:val="DefaultParagraphFont"/>
    <w:uiPriority w:val="32"/>
    <w:qFormat/>
    <w:rsid w:val="003561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Virág Szabó</dc:creator>
  <cp:keywords/>
  <dc:description/>
  <cp:lastModifiedBy>Virág Szabó</cp:lastModifiedBy>
  <cp:revision>7</cp:revision>
  <dcterms:created xsi:type="dcterms:W3CDTF">2024-10-21T23:21:00Z</dcterms:created>
  <dcterms:modified xsi:type="dcterms:W3CDTF">2024-10-21T23:23:00Z</dcterms:modified>
</cp:coreProperties>
</file>