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ABD7A" w14:textId="77777777" w:rsidR="005E25F5" w:rsidRDefault="005E25F5" w:rsidP="00524AB7">
      <w:pPr>
        <w:spacing w:line="360" w:lineRule="auto"/>
        <w:jc w:val="center"/>
        <w:rPr>
          <w:rFonts w:ascii="Times New Roman" w:hAnsi="Times New Roman" w:cs="Times New Roman"/>
          <w:b/>
          <w:sz w:val="32"/>
          <w:szCs w:val="32"/>
        </w:rPr>
      </w:pPr>
      <w:r>
        <w:rPr>
          <w:noProof/>
        </w:rPr>
        <w:drawing>
          <wp:inline distT="0" distB="0" distL="0" distR="0" wp14:anchorId="33CFB900" wp14:editId="42F913C9">
            <wp:extent cx="1250950" cy="1279144"/>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250950" cy="1279144"/>
                    </a:xfrm>
                    <a:prstGeom prst="rect">
                      <a:avLst/>
                    </a:prstGeom>
                  </pic:spPr>
                </pic:pic>
              </a:graphicData>
            </a:graphic>
          </wp:inline>
        </w:drawing>
      </w:r>
    </w:p>
    <w:p w14:paraId="60D3D1C0" w14:textId="77777777" w:rsidR="005E25F5" w:rsidRDefault="005E25F5" w:rsidP="00524AB7">
      <w:pPr>
        <w:spacing w:after="27" w:line="360" w:lineRule="auto"/>
        <w:ind w:left="86"/>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Indian Institute of Remote Sensing  </w:t>
      </w:r>
    </w:p>
    <w:p w14:paraId="3922AA30" w14:textId="77777777" w:rsidR="005E25F5" w:rsidRDefault="005E25F5" w:rsidP="00524AB7">
      <w:pPr>
        <w:spacing w:after="27" w:line="360" w:lineRule="auto"/>
        <w:ind w:left="86"/>
        <w:jc w:val="center"/>
        <w:rPr>
          <w:rFonts w:ascii="Times New Roman" w:eastAsia="Times New Roman" w:hAnsi="Times New Roman" w:cs="Times New Roman"/>
          <w:b/>
          <w:sz w:val="36"/>
        </w:rPr>
      </w:pPr>
    </w:p>
    <w:p w14:paraId="01E7BB73" w14:textId="77777777" w:rsidR="005E25F5" w:rsidRDefault="00A4303D" w:rsidP="00524AB7">
      <w:pPr>
        <w:spacing w:after="501" w:line="360" w:lineRule="auto"/>
        <w:ind w:left="86"/>
        <w:jc w:val="center"/>
        <w:rPr>
          <w:rFonts w:ascii="Times New Roman" w:eastAsia="Times New Roman" w:hAnsi="Times New Roman" w:cs="Times New Roman"/>
          <w:b/>
          <w:color w:val="595959" w:themeColor="text1" w:themeTint="A6"/>
          <w:sz w:val="40"/>
        </w:rPr>
      </w:pPr>
      <w:r>
        <w:rPr>
          <w:rFonts w:ascii="Times New Roman" w:eastAsia="Times New Roman" w:hAnsi="Times New Roman" w:cs="Times New Roman"/>
          <w:b/>
          <w:color w:val="595959" w:themeColor="text1" w:themeTint="A6"/>
          <w:sz w:val="40"/>
        </w:rPr>
        <w:t>PROJECT REPORT-2024</w:t>
      </w:r>
    </w:p>
    <w:p w14:paraId="7CE4B2A4" w14:textId="503EF47C" w:rsidR="005E25F5" w:rsidRDefault="005E25F5" w:rsidP="00524AB7">
      <w:pPr>
        <w:spacing w:after="501" w:line="360" w:lineRule="auto"/>
        <w:ind w:left="86"/>
        <w:jc w:val="center"/>
        <w:rPr>
          <w:rFonts w:ascii="Times New Roman" w:eastAsia="Times New Roman" w:hAnsi="Times New Roman" w:cs="Times New Roman"/>
          <w:b/>
          <w:color w:val="2E74B5" w:themeColor="accent1" w:themeShade="BF"/>
          <w:sz w:val="40"/>
        </w:rPr>
      </w:pPr>
      <w:r w:rsidRPr="005E25F5">
        <w:rPr>
          <w:rFonts w:ascii="Times New Roman" w:eastAsia="Times New Roman" w:hAnsi="Times New Roman" w:cs="Times New Roman"/>
          <w:b/>
          <w:color w:val="2E74B5" w:themeColor="accent1" w:themeShade="BF"/>
          <w:sz w:val="40"/>
        </w:rPr>
        <w:t>Investigation of intensity and frequency of heat</w:t>
      </w:r>
      <w:r w:rsidR="000E33DC">
        <w:rPr>
          <w:rFonts w:ascii="Times New Roman" w:eastAsia="Times New Roman" w:hAnsi="Times New Roman" w:cs="Times New Roman"/>
          <w:b/>
          <w:color w:val="2E74B5" w:themeColor="accent1" w:themeShade="BF"/>
          <w:sz w:val="40"/>
        </w:rPr>
        <w:t xml:space="preserve"> </w:t>
      </w:r>
      <w:r w:rsidRPr="005E25F5">
        <w:rPr>
          <w:rFonts w:ascii="Times New Roman" w:eastAsia="Times New Roman" w:hAnsi="Times New Roman" w:cs="Times New Roman"/>
          <w:b/>
          <w:color w:val="2E74B5" w:themeColor="accent1" w:themeShade="BF"/>
          <w:sz w:val="40"/>
        </w:rPr>
        <w:t>waves over Gujarat region</w:t>
      </w:r>
    </w:p>
    <w:p w14:paraId="6CA63CBB" w14:textId="77777777" w:rsidR="005E25F5" w:rsidRDefault="005E25F5" w:rsidP="00524AB7">
      <w:pPr>
        <w:spacing w:after="2" w:line="360" w:lineRule="auto"/>
        <w:jc w:val="center"/>
      </w:pPr>
      <w:r>
        <w:rPr>
          <w:rFonts w:ascii="Times New Roman" w:eastAsia="Times New Roman" w:hAnsi="Times New Roman" w:cs="Times New Roman"/>
          <w:b/>
          <w:color w:val="002060"/>
          <w:sz w:val="32"/>
        </w:rPr>
        <w:t xml:space="preserve">Submitted to: </w:t>
      </w:r>
      <w:r>
        <w:t xml:space="preserve">  </w:t>
      </w:r>
    </w:p>
    <w:p w14:paraId="4074B537" w14:textId="77777777" w:rsidR="005E25F5" w:rsidRDefault="005E25F5" w:rsidP="00524AB7">
      <w:pPr>
        <w:spacing w:after="0" w:line="360" w:lineRule="auto"/>
        <w:jc w:val="center"/>
      </w:pPr>
      <w:r>
        <w:rPr>
          <w:rFonts w:ascii="Times New Roman" w:eastAsia="Times New Roman" w:hAnsi="Times New Roman" w:cs="Times New Roman"/>
          <w:b/>
          <w:color w:val="002060"/>
          <w:sz w:val="32"/>
        </w:rPr>
        <w:t xml:space="preserve"> </w:t>
      </w:r>
      <w:r>
        <w:t xml:space="preserve"> </w:t>
      </w:r>
      <w:r w:rsidR="000E33DC">
        <w:rPr>
          <w:rFonts w:ascii="Times New Roman" w:eastAsia="Times New Roman" w:hAnsi="Times New Roman" w:cs="Times New Roman"/>
          <w:b/>
          <w:sz w:val="32"/>
        </w:rPr>
        <w:t xml:space="preserve">Dr. Charu </w:t>
      </w:r>
      <w:r>
        <w:rPr>
          <w:rFonts w:ascii="Times New Roman" w:eastAsia="Times New Roman" w:hAnsi="Times New Roman" w:cs="Times New Roman"/>
          <w:b/>
          <w:sz w:val="32"/>
        </w:rPr>
        <w:t xml:space="preserve">Singh </w:t>
      </w:r>
    </w:p>
    <w:p w14:paraId="5858CC61" w14:textId="77777777" w:rsidR="005E25F5" w:rsidRDefault="005E25F5" w:rsidP="00524AB7">
      <w:pPr>
        <w:spacing w:after="0" w:line="360" w:lineRule="auto"/>
        <w:ind w:left="86"/>
        <w:jc w:val="center"/>
        <w:rPr>
          <w:sz w:val="32"/>
        </w:rPr>
      </w:pPr>
      <w:r>
        <w:rPr>
          <w:sz w:val="32"/>
        </w:rPr>
        <w:t>(Scientist/Engineer -SF)</w:t>
      </w:r>
    </w:p>
    <w:p w14:paraId="61A5976D" w14:textId="77777777" w:rsidR="005E25F5" w:rsidRPr="005E25F5" w:rsidRDefault="005E25F5" w:rsidP="00524AB7">
      <w:pPr>
        <w:spacing w:after="0" w:line="360" w:lineRule="auto"/>
        <w:ind w:left="86"/>
        <w:jc w:val="center"/>
        <w:rPr>
          <w:sz w:val="32"/>
        </w:rPr>
      </w:pPr>
      <w:r>
        <w:rPr>
          <w:sz w:val="32"/>
        </w:rPr>
        <w:t xml:space="preserve">          (Marine and Atmospheric Sciences Group)</w:t>
      </w:r>
      <w:r>
        <w:t xml:space="preserve"> </w:t>
      </w:r>
      <w:r>
        <w:rPr>
          <w:sz w:val="32"/>
        </w:rPr>
        <w:t>IIRS – Dehradun</w:t>
      </w:r>
    </w:p>
    <w:p w14:paraId="28AF29E9" w14:textId="77777777" w:rsidR="005E25F5" w:rsidRDefault="005E25F5" w:rsidP="00524AB7">
      <w:pPr>
        <w:spacing w:after="222" w:line="360" w:lineRule="auto"/>
      </w:pPr>
    </w:p>
    <w:p w14:paraId="62E7860A" w14:textId="77777777" w:rsidR="005E25F5" w:rsidRDefault="005E25F5" w:rsidP="00524AB7">
      <w:pPr>
        <w:spacing w:after="260" w:line="360" w:lineRule="auto"/>
        <w:ind w:left="86"/>
        <w:jc w:val="center"/>
      </w:pPr>
      <w:r>
        <w:rPr>
          <w:rFonts w:ascii="Times New Roman" w:eastAsia="Times New Roman" w:hAnsi="Times New Roman" w:cs="Times New Roman"/>
          <w:b/>
          <w:sz w:val="28"/>
        </w:rPr>
        <w:t xml:space="preserve"> </w:t>
      </w:r>
    </w:p>
    <w:p w14:paraId="670E28E3" w14:textId="77777777" w:rsidR="005E25F5" w:rsidRDefault="005E25F5" w:rsidP="00524AB7">
      <w:pPr>
        <w:spacing w:after="223" w:line="360" w:lineRule="auto"/>
        <w:jc w:val="center"/>
      </w:pPr>
      <w:r>
        <w:rPr>
          <w:rFonts w:ascii="Times New Roman" w:eastAsia="Times New Roman" w:hAnsi="Times New Roman" w:cs="Times New Roman"/>
          <w:b/>
          <w:color w:val="002060"/>
          <w:sz w:val="32"/>
        </w:rPr>
        <w:t>Report by</w:t>
      </w:r>
      <w:r>
        <w:rPr>
          <w:color w:val="002060"/>
          <w:sz w:val="28"/>
        </w:rPr>
        <w:t xml:space="preserve"> </w:t>
      </w:r>
    </w:p>
    <w:p w14:paraId="254384F4" w14:textId="77777777" w:rsidR="005E25F5" w:rsidRDefault="00A4303D" w:rsidP="00524AB7">
      <w:pPr>
        <w:spacing w:after="119" w:line="360" w:lineRule="auto"/>
        <w:ind w:left="288"/>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Viraj </w:t>
      </w:r>
      <w:r w:rsidR="005E25F5">
        <w:rPr>
          <w:rFonts w:ascii="Times New Roman" w:eastAsia="Times New Roman" w:hAnsi="Times New Roman" w:cs="Times New Roman"/>
          <w:b/>
          <w:sz w:val="32"/>
        </w:rPr>
        <w:t>Hirpara</w:t>
      </w:r>
      <w:r w:rsidR="00CB4081">
        <w:rPr>
          <w:rFonts w:ascii="Times New Roman" w:eastAsia="Times New Roman" w:hAnsi="Times New Roman" w:cs="Times New Roman"/>
          <w:b/>
          <w:sz w:val="32"/>
        </w:rPr>
        <w:t xml:space="preserve"> </w:t>
      </w:r>
    </w:p>
    <w:p w14:paraId="2A503B1D" w14:textId="77777777" w:rsidR="005E25F5" w:rsidRDefault="00A4303D" w:rsidP="00524AB7">
      <w:pPr>
        <w:spacing w:after="119" w:line="360" w:lineRule="auto"/>
        <w:ind w:left="288"/>
        <w:jc w:val="center"/>
      </w:pPr>
      <w:r>
        <w:rPr>
          <w:rFonts w:ascii="Times New Roman" w:eastAsia="Times New Roman" w:hAnsi="Times New Roman" w:cs="Times New Roman"/>
          <w:b/>
          <w:sz w:val="32"/>
        </w:rPr>
        <w:t xml:space="preserve">Smit </w:t>
      </w:r>
      <w:r w:rsidR="005E25F5">
        <w:rPr>
          <w:rFonts w:ascii="Times New Roman" w:eastAsia="Times New Roman" w:hAnsi="Times New Roman" w:cs="Times New Roman"/>
          <w:b/>
          <w:sz w:val="32"/>
        </w:rPr>
        <w:t>Bhuva</w:t>
      </w:r>
    </w:p>
    <w:p w14:paraId="5E47D7F3" w14:textId="2F7D6DAD" w:rsidR="000E33DC" w:rsidRPr="004C7129" w:rsidRDefault="005E25F5" w:rsidP="004C7129">
      <w:pPr>
        <w:spacing w:after="126" w:line="360" w:lineRule="auto"/>
        <w:ind w:left="86"/>
        <w:jc w:val="center"/>
      </w:pPr>
      <w:r>
        <w:rPr>
          <w:sz w:val="28"/>
        </w:rPr>
        <w:t xml:space="preserve">(M.Sc. Agriculture Analytics, DAIICT) </w:t>
      </w:r>
    </w:p>
    <w:p w14:paraId="64629BA9" w14:textId="77777777" w:rsidR="002F1DAB" w:rsidRDefault="002F1DAB" w:rsidP="002F1DAB">
      <w:pPr>
        <w:jc w:val="right"/>
        <w:rPr>
          <w:rFonts w:ascii="Times New Roman" w:hAnsi="Times New Roman" w:cs="Times New Roman"/>
          <w:sz w:val="24"/>
          <w:szCs w:val="24"/>
        </w:rPr>
      </w:pPr>
    </w:p>
    <w:p w14:paraId="35FA99FB" w14:textId="77777777" w:rsidR="002F1DAB" w:rsidRDefault="002F1DAB" w:rsidP="002F1DAB">
      <w:pPr>
        <w:jc w:val="right"/>
        <w:rPr>
          <w:rFonts w:ascii="Times New Roman" w:hAnsi="Times New Roman" w:cs="Times New Roman"/>
          <w:sz w:val="24"/>
          <w:szCs w:val="24"/>
        </w:rPr>
      </w:pPr>
    </w:p>
    <w:p w14:paraId="69F20820" w14:textId="77777777" w:rsidR="002F1DAB" w:rsidRPr="00A872C9" w:rsidRDefault="002F1DAB" w:rsidP="002F1DAB">
      <w:pPr>
        <w:jc w:val="right"/>
        <w:rPr>
          <w:rFonts w:ascii="Times New Roman" w:hAnsi="Times New Roman" w:cs="Times New Roman"/>
          <w:sz w:val="24"/>
          <w:szCs w:val="24"/>
        </w:rPr>
      </w:pPr>
      <w:r>
        <w:rPr>
          <w:rFonts w:ascii="Times New Roman" w:hAnsi="Times New Roman" w:cs="Times New Roman"/>
          <w:sz w:val="24"/>
          <w:szCs w:val="24"/>
        </w:rPr>
        <w:t>Dared: April 23, 2024</w:t>
      </w:r>
    </w:p>
    <w:p w14:paraId="052E9A95" w14:textId="77777777" w:rsidR="002F1DAB" w:rsidRDefault="002F1DAB" w:rsidP="002F1DAB">
      <w:pPr>
        <w:jc w:val="center"/>
        <w:rPr>
          <w:rFonts w:ascii="Times New Roman" w:hAnsi="Times New Roman" w:cs="Times New Roman"/>
          <w:b/>
          <w:sz w:val="32"/>
          <w:szCs w:val="32"/>
        </w:rPr>
      </w:pPr>
    </w:p>
    <w:p w14:paraId="67ECE945" w14:textId="77777777" w:rsidR="002F1DAB" w:rsidRDefault="002F1DAB" w:rsidP="002F1DAB">
      <w:pPr>
        <w:jc w:val="center"/>
        <w:rPr>
          <w:rFonts w:ascii="Times New Roman" w:hAnsi="Times New Roman" w:cs="Times New Roman"/>
          <w:b/>
          <w:sz w:val="32"/>
          <w:szCs w:val="32"/>
        </w:rPr>
      </w:pPr>
      <w:r w:rsidRPr="000C7F0A">
        <w:rPr>
          <w:rFonts w:ascii="Times New Roman" w:hAnsi="Times New Roman" w:cs="Times New Roman"/>
          <w:b/>
          <w:sz w:val="32"/>
          <w:szCs w:val="32"/>
        </w:rPr>
        <w:t>CERTIFICATE</w:t>
      </w:r>
    </w:p>
    <w:p w14:paraId="06BDDD2D" w14:textId="687B72AC" w:rsidR="002F1DAB" w:rsidRDefault="002F1DAB" w:rsidP="002F1DAB">
      <w:pPr>
        <w:jc w:val="both"/>
        <w:rPr>
          <w:rFonts w:ascii="Times New Roman" w:hAnsi="Times New Roman" w:cs="Times New Roman"/>
          <w:sz w:val="24"/>
          <w:szCs w:val="24"/>
        </w:rPr>
      </w:pPr>
      <w:r>
        <w:rPr>
          <w:rFonts w:ascii="Times New Roman" w:hAnsi="Times New Roman" w:cs="Times New Roman"/>
          <w:sz w:val="24"/>
          <w:szCs w:val="24"/>
        </w:rPr>
        <w:t xml:space="preserve">This is to certify that Mr. Viraj Hirpara &amp; Smitkumar Bhuva have carried out the </w:t>
      </w:r>
      <w:r>
        <w:rPr>
          <w:rFonts w:ascii="Times New Roman" w:hAnsi="Times New Roman" w:cs="Times New Roman"/>
          <w:sz w:val="24"/>
          <w:szCs w:val="24"/>
        </w:rPr>
        <w:tab/>
      </w:r>
      <w:proofErr w:type="gramStart"/>
      <w:r>
        <w:rPr>
          <w:rFonts w:ascii="Times New Roman" w:hAnsi="Times New Roman" w:cs="Times New Roman"/>
          <w:sz w:val="24"/>
          <w:szCs w:val="24"/>
        </w:rPr>
        <w:t>Post-Graduate</w:t>
      </w:r>
      <w:proofErr w:type="gramEnd"/>
      <w:r>
        <w:rPr>
          <w:rFonts w:ascii="Times New Roman" w:hAnsi="Times New Roman" w:cs="Times New Roman"/>
          <w:sz w:val="24"/>
          <w:szCs w:val="24"/>
        </w:rPr>
        <w:t xml:space="preserve"> project entitled-</w:t>
      </w:r>
      <w:r w:rsidRPr="00CA2ABD">
        <w:rPr>
          <w:rFonts w:ascii="Times New Roman" w:hAnsi="Times New Roman" w:cs="Times New Roman"/>
          <w:b/>
          <w:sz w:val="24"/>
          <w:szCs w:val="24"/>
        </w:rPr>
        <w:t>Investigation of Intensity and Frequency Heat Waves over Gujarat Region</w:t>
      </w:r>
      <w:r>
        <w:rPr>
          <w:rFonts w:ascii="Times New Roman" w:hAnsi="Times New Roman" w:cs="Times New Roman"/>
          <w:b/>
          <w:sz w:val="24"/>
          <w:szCs w:val="24"/>
        </w:rPr>
        <w:t>.</w:t>
      </w:r>
      <w:r>
        <w:rPr>
          <w:rFonts w:ascii="Times New Roman" w:hAnsi="Times New Roman" w:cs="Times New Roman"/>
          <w:sz w:val="24"/>
          <w:szCs w:val="24"/>
        </w:rPr>
        <w:t xml:space="preserve">it is an original record of work for the partial fulfilment of Post-Graduate in Agriculture Analytics. The project was carried out under the supervision of </w:t>
      </w:r>
      <w:r w:rsidR="00EC07D4">
        <w:rPr>
          <w:rFonts w:ascii="Times New Roman" w:hAnsi="Times New Roman" w:cs="Times New Roman"/>
          <w:sz w:val="24"/>
          <w:szCs w:val="24"/>
        </w:rPr>
        <w:t>Dr.</w:t>
      </w:r>
      <w:r>
        <w:rPr>
          <w:rFonts w:ascii="Times New Roman" w:hAnsi="Times New Roman" w:cs="Times New Roman"/>
          <w:sz w:val="24"/>
          <w:szCs w:val="24"/>
        </w:rPr>
        <w:t xml:space="preserve"> Charu Singh, Scientist/Engineer-SD, Marine and Atmospheric Sciences Department, Indian Institute of Remote Sensing (IIRS), Indian Space Research Organization (ISRO), and Dehradun.</w:t>
      </w:r>
    </w:p>
    <w:p w14:paraId="3CDACA69" w14:textId="77777777" w:rsidR="002F1DAB" w:rsidRDefault="002F1DAB" w:rsidP="002F1DAB">
      <w:pPr>
        <w:jc w:val="both"/>
        <w:rPr>
          <w:rFonts w:ascii="Times New Roman" w:hAnsi="Times New Roman" w:cs="Times New Roman"/>
          <w:sz w:val="24"/>
          <w:szCs w:val="24"/>
        </w:rPr>
      </w:pPr>
    </w:p>
    <w:p w14:paraId="3093E76D" w14:textId="77777777" w:rsidR="002F1DAB" w:rsidRDefault="002F1DAB" w:rsidP="002F1DAB">
      <w:pPr>
        <w:jc w:val="both"/>
        <w:rPr>
          <w:rFonts w:ascii="Times New Roman" w:hAnsi="Times New Roman" w:cs="Times New Roman"/>
          <w:sz w:val="24"/>
          <w:szCs w:val="24"/>
        </w:rPr>
      </w:pPr>
    </w:p>
    <w:p w14:paraId="35220CCD" w14:textId="77777777" w:rsidR="002F1DAB" w:rsidRDefault="002F1DAB" w:rsidP="002F1DAB">
      <w:pPr>
        <w:jc w:val="both"/>
        <w:rPr>
          <w:rFonts w:ascii="Times New Roman" w:hAnsi="Times New Roman" w:cs="Times New Roman"/>
          <w:sz w:val="24"/>
          <w:szCs w:val="24"/>
        </w:rPr>
      </w:pPr>
    </w:p>
    <w:p w14:paraId="7651E3E5" w14:textId="77777777" w:rsidR="002F1DAB" w:rsidRDefault="002F1DAB" w:rsidP="002F1DAB">
      <w:pPr>
        <w:jc w:val="both"/>
        <w:rPr>
          <w:rFonts w:ascii="Times New Roman" w:hAnsi="Times New Roman" w:cs="Times New Roman"/>
          <w:sz w:val="24"/>
          <w:szCs w:val="24"/>
        </w:rPr>
      </w:pPr>
    </w:p>
    <w:p w14:paraId="3EA0B6B6" w14:textId="77777777" w:rsidR="002F1DAB" w:rsidRDefault="002F1DAB" w:rsidP="002F1DAB">
      <w:pPr>
        <w:jc w:val="both"/>
        <w:rPr>
          <w:rFonts w:ascii="Times New Roman" w:hAnsi="Times New Roman" w:cs="Times New Roman"/>
          <w:sz w:val="24"/>
          <w:szCs w:val="24"/>
        </w:rPr>
      </w:pPr>
    </w:p>
    <w:p w14:paraId="368E3AF6" w14:textId="77777777" w:rsidR="002F1DAB" w:rsidRDefault="002F1DAB" w:rsidP="002F1DAB">
      <w:pPr>
        <w:jc w:val="both"/>
        <w:rPr>
          <w:rFonts w:ascii="Times New Roman" w:hAnsi="Times New Roman" w:cs="Times New Roman"/>
          <w:sz w:val="24"/>
          <w:szCs w:val="24"/>
        </w:rPr>
      </w:pPr>
    </w:p>
    <w:p w14:paraId="0978B6DA" w14:textId="77777777" w:rsidR="002F1DAB" w:rsidRDefault="002F1DAB" w:rsidP="002F1DAB">
      <w:pPr>
        <w:jc w:val="both"/>
        <w:rPr>
          <w:rFonts w:ascii="Times New Roman" w:hAnsi="Times New Roman" w:cs="Times New Roman"/>
          <w:sz w:val="24"/>
          <w:szCs w:val="24"/>
        </w:rPr>
      </w:pPr>
    </w:p>
    <w:p w14:paraId="770B879C" w14:textId="672DBDE2" w:rsidR="002F1DAB" w:rsidRDefault="00000000" w:rsidP="002F1DAB">
      <w:pPr>
        <w:spacing w:after="0"/>
        <w:jc w:val="both"/>
        <w:rPr>
          <w:rFonts w:ascii="Times New Roman" w:hAnsi="Times New Roman" w:cs="Times New Roman"/>
          <w:sz w:val="24"/>
          <w:szCs w:val="24"/>
        </w:rPr>
      </w:pPr>
      <w:r>
        <w:rPr>
          <w:rFonts w:ascii="Times New Roman" w:hAnsi="Times New Roman" w:cs="Times New Roman"/>
          <w:noProof/>
          <w:color w:val="1F1F1F"/>
          <w:sz w:val="24"/>
          <w:szCs w:val="24"/>
        </w:rPr>
        <w:pict w14:anchorId="1D45207E">
          <v:shapetype id="_x0000_t202" coordsize="21600,21600" o:spt="202" path="m,l,21600r21600,l21600,xe">
            <v:stroke joinstyle="miter"/>
            <v:path gradientshapeok="t" o:connecttype="rect"/>
          </v:shapetype>
          <v:shape id="_x0000_s1028" type="#_x0000_t202" style="position:absolute;left:0;text-align:left;margin-left:330pt;margin-top:13.3pt;width:120pt;height:135.75pt;z-index:251665408" stroked="f">
            <v:textbox>
              <w:txbxContent>
                <w:p w14:paraId="56947922" w14:textId="6B635945"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 xml:space="preserve">Dr. N. R Patel </w:t>
                  </w:r>
                </w:p>
                <w:p w14:paraId="18F7DFED" w14:textId="2B88CC99"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Scientist, HoD</w:t>
                  </w:r>
                </w:p>
                <w:p w14:paraId="78564104" w14:textId="2B9C39C1"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Agriculture and Soil Department</w:t>
                  </w:r>
                </w:p>
                <w:p w14:paraId="20091FF4" w14:textId="727820FA"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DAIICT Program Coordinator</w:t>
                  </w:r>
                </w:p>
                <w:p w14:paraId="191BA3E4" w14:textId="77777777" w:rsidR="00754884" w:rsidRPr="00754884" w:rsidRDefault="00754884" w:rsidP="00754884">
                  <w:pPr>
                    <w:jc w:val="center"/>
                    <w:rPr>
                      <w:rFonts w:ascii="Times New Roman" w:hAnsi="Times New Roman" w:cs="Times New Roman"/>
                      <w:sz w:val="24"/>
                      <w:szCs w:val="24"/>
                    </w:rPr>
                  </w:pPr>
                </w:p>
              </w:txbxContent>
            </v:textbox>
          </v:shape>
        </w:pict>
      </w:r>
      <w:r>
        <w:rPr>
          <w:rFonts w:ascii="Times New Roman" w:hAnsi="Times New Roman" w:cs="Times New Roman"/>
          <w:noProof/>
          <w:sz w:val="24"/>
          <w:szCs w:val="24"/>
        </w:rPr>
        <w:pict w14:anchorId="1D45207E">
          <v:shape id="_x0000_s1027" type="#_x0000_t202" style="position:absolute;left:0;text-align:left;margin-left:6.75pt;margin-top:14.8pt;width:120pt;height:135.75pt;z-index:251664384" stroked="f">
            <v:textbox>
              <w:txbxContent>
                <w:p w14:paraId="1614A30B" w14:textId="61A85F33"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Dr. Charu Singh</w:t>
                  </w:r>
                </w:p>
                <w:p w14:paraId="492F8D03" w14:textId="6349E4F7"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Scientist – SF</w:t>
                  </w:r>
                </w:p>
                <w:p w14:paraId="23C78DF2" w14:textId="652089A0"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Marine and Atmospheric Science Department</w:t>
                  </w:r>
                </w:p>
                <w:p w14:paraId="135144CC" w14:textId="44E74A71" w:rsidR="00754884" w:rsidRDefault="00754884" w:rsidP="00754884">
                  <w:pPr>
                    <w:jc w:val="center"/>
                    <w:rPr>
                      <w:rFonts w:ascii="Times New Roman" w:hAnsi="Times New Roman" w:cs="Times New Roman"/>
                      <w:sz w:val="24"/>
                      <w:szCs w:val="24"/>
                    </w:rPr>
                  </w:pPr>
                  <w:r>
                    <w:rPr>
                      <w:rFonts w:ascii="Times New Roman" w:hAnsi="Times New Roman" w:cs="Times New Roman"/>
                      <w:sz w:val="24"/>
                      <w:szCs w:val="24"/>
                    </w:rPr>
                    <w:t>Project Guide</w:t>
                  </w:r>
                </w:p>
                <w:p w14:paraId="1723ED64" w14:textId="77777777" w:rsidR="00754884" w:rsidRPr="00754884" w:rsidRDefault="00754884" w:rsidP="00754884">
                  <w:pPr>
                    <w:jc w:val="center"/>
                    <w:rPr>
                      <w:rFonts w:ascii="Times New Roman" w:hAnsi="Times New Roman" w:cs="Times New Roman"/>
                      <w:sz w:val="24"/>
                      <w:szCs w:val="24"/>
                    </w:rPr>
                  </w:pPr>
                </w:p>
              </w:txbxContent>
            </v:textbox>
          </v:shape>
        </w:pict>
      </w:r>
    </w:p>
    <w:p w14:paraId="6ADFD757" w14:textId="0D789D0D" w:rsidR="00D25F25" w:rsidRDefault="00D25F25" w:rsidP="002F1DAB">
      <w:pPr>
        <w:spacing w:after="0"/>
        <w:rPr>
          <w:rFonts w:ascii="Times New Roman" w:hAnsi="Times New Roman" w:cs="Times New Roman"/>
          <w:sz w:val="24"/>
          <w:szCs w:val="24"/>
        </w:rPr>
      </w:pPr>
    </w:p>
    <w:p w14:paraId="701E5B5A" w14:textId="77777777" w:rsidR="00754884" w:rsidRDefault="00754884" w:rsidP="002F1DAB">
      <w:pPr>
        <w:spacing w:after="0"/>
        <w:rPr>
          <w:rFonts w:ascii="Times New Roman" w:hAnsi="Times New Roman" w:cs="Times New Roman"/>
          <w:sz w:val="24"/>
          <w:szCs w:val="24"/>
        </w:rPr>
      </w:pPr>
    </w:p>
    <w:p w14:paraId="35C6D895" w14:textId="55ED3244" w:rsidR="002F1DAB" w:rsidRPr="00ED7549" w:rsidRDefault="002F1DAB" w:rsidP="002F1DAB">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286F8B98" w14:textId="77777777" w:rsidR="002F1DAB" w:rsidRPr="00035E6D" w:rsidRDefault="002F1DAB" w:rsidP="002F1DAB">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5A4B1A49" w14:textId="77777777" w:rsidR="002F1DAB" w:rsidRPr="000C7F0A" w:rsidRDefault="002F1DAB" w:rsidP="002F1DAB">
      <w:pPr>
        <w:rPr>
          <w:rFonts w:ascii="Times New Roman" w:hAnsi="Times New Roman" w:cs="Times New Roman"/>
          <w:sz w:val="32"/>
          <w:szCs w:val="32"/>
        </w:rPr>
      </w:pPr>
    </w:p>
    <w:p w14:paraId="3B992049" w14:textId="47AB1BAB" w:rsidR="002F1DAB" w:rsidRPr="002F1DAB" w:rsidRDefault="002F1DAB" w:rsidP="002F1DAB">
      <w:pPr>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1F1F1F"/>
          <w:sz w:val="24"/>
          <w:szCs w:val="24"/>
          <w:shd w:val="clear" w:color="auto" w:fill="FFFFFF"/>
        </w:rPr>
        <w:t>.</w:t>
      </w:r>
    </w:p>
    <w:p w14:paraId="7C785C45" w14:textId="20F61663" w:rsidR="002F1DAB" w:rsidRDefault="002F1DAB" w:rsidP="002F1DAB">
      <w:pPr>
        <w:jc w:val="both"/>
        <w:rPr>
          <w:rFonts w:ascii="Times New Roman" w:hAnsi="Times New Roman" w:cs="Times New Roman"/>
          <w:color w:val="1F1F1F"/>
          <w:sz w:val="24"/>
          <w:szCs w:val="24"/>
          <w:shd w:val="clear" w:color="auto" w:fill="FFFFFF"/>
        </w:rPr>
      </w:pPr>
    </w:p>
    <w:p w14:paraId="3078B569" w14:textId="77777777" w:rsidR="002F1DAB" w:rsidRDefault="002F1DAB" w:rsidP="002F1DAB">
      <w:pPr>
        <w:jc w:val="both"/>
        <w:rPr>
          <w:rFonts w:ascii="Times New Roman" w:hAnsi="Times New Roman" w:cs="Times New Roman"/>
          <w:color w:val="1F1F1F"/>
          <w:sz w:val="24"/>
          <w:szCs w:val="24"/>
          <w:shd w:val="clear" w:color="auto" w:fill="FFFFFF"/>
        </w:rPr>
      </w:pPr>
    </w:p>
    <w:p w14:paraId="21D437D1" w14:textId="77777777" w:rsidR="002F1DAB" w:rsidRDefault="002F1DAB" w:rsidP="002F1DAB">
      <w:pPr>
        <w:jc w:val="both"/>
        <w:rPr>
          <w:rFonts w:ascii="Times New Roman" w:hAnsi="Times New Roman" w:cs="Times New Roman"/>
          <w:color w:val="1F1F1F"/>
          <w:sz w:val="24"/>
          <w:szCs w:val="24"/>
          <w:shd w:val="clear" w:color="auto" w:fill="FFFFFF"/>
        </w:rPr>
      </w:pPr>
    </w:p>
    <w:p w14:paraId="656E0904" w14:textId="77777777" w:rsidR="002F1DAB" w:rsidRDefault="002F1DAB" w:rsidP="002F1DAB">
      <w:pPr>
        <w:jc w:val="both"/>
        <w:rPr>
          <w:rFonts w:ascii="Times New Roman" w:hAnsi="Times New Roman" w:cs="Times New Roman"/>
          <w:color w:val="1F1F1F"/>
          <w:sz w:val="24"/>
          <w:szCs w:val="24"/>
          <w:shd w:val="clear" w:color="auto" w:fill="FFFFFF"/>
        </w:rPr>
      </w:pPr>
    </w:p>
    <w:p w14:paraId="391D052D" w14:textId="77777777" w:rsidR="002F1DAB" w:rsidRPr="00334C9C" w:rsidRDefault="002F1DAB" w:rsidP="002F1DAB">
      <w:pPr>
        <w:spacing w:after="0" w:line="360" w:lineRule="auto"/>
        <w:jc w:val="both"/>
        <w:rPr>
          <w:rFonts w:ascii="Times New Roman" w:hAnsi="Times New Roman" w:cs="Times New Roman"/>
          <w:sz w:val="24"/>
          <w:szCs w:val="24"/>
        </w:rPr>
      </w:pPr>
    </w:p>
    <w:p w14:paraId="42EA7A87" w14:textId="77777777" w:rsidR="002F1DAB" w:rsidRDefault="002F1DAB" w:rsidP="00524AB7">
      <w:pPr>
        <w:spacing w:after="0" w:line="360" w:lineRule="auto"/>
        <w:ind w:left="86"/>
        <w:jc w:val="center"/>
        <w:rPr>
          <w:rFonts w:ascii="Times New Roman" w:hAnsi="Times New Roman" w:cs="Times New Roman"/>
          <w:color w:val="1F1F1F"/>
          <w:sz w:val="24"/>
          <w:szCs w:val="24"/>
          <w:shd w:val="clear" w:color="auto" w:fill="FFFFFF"/>
        </w:rPr>
      </w:pPr>
    </w:p>
    <w:p w14:paraId="4615005B" w14:textId="54E07B63" w:rsidR="00141E03" w:rsidRDefault="00141E03" w:rsidP="00524AB7">
      <w:pPr>
        <w:spacing w:after="0" w:line="360" w:lineRule="auto"/>
        <w:ind w:left="86"/>
        <w:jc w:val="center"/>
      </w:pPr>
      <w:r w:rsidRPr="00141E03">
        <w:rPr>
          <w:rFonts w:ascii="Times New Roman" w:eastAsia="Times New Roman" w:hAnsi="Times New Roman" w:cs="Times New Roman"/>
          <w:b/>
          <w:sz w:val="32"/>
          <w:szCs w:val="32"/>
        </w:rPr>
        <w:lastRenderedPageBreak/>
        <w:t>DISCLAIMER</w:t>
      </w:r>
    </w:p>
    <w:p w14:paraId="2EBB8717" w14:textId="77777777" w:rsidR="00141E03" w:rsidRDefault="00141E03" w:rsidP="00524AB7">
      <w:pPr>
        <w:spacing w:after="0" w:line="360" w:lineRule="auto"/>
        <w:ind w:left="86"/>
        <w:jc w:val="both"/>
      </w:pPr>
      <w:r>
        <w:t xml:space="preserve"> </w:t>
      </w:r>
    </w:p>
    <w:p w14:paraId="6B3A43A3" w14:textId="01B3C772" w:rsidR="00141E03" w:rsidRPr="00141E03" w:rsidRDefault="00141E03" w:rsidP="00524AB7">
      <w:pPr>
        <w:spacing w:line="360" w:lineRule="auto"/>
        <w:ind w:left="288" w:right="193"/>
        <w:jc w:val="both"/>
        <w:rPr>
          <w:rFonts w:ascii="Times New Roman" w:hAnsi="Times New Roman" w:cs="Times New Roman"/>
          <w:sz w:val="24"/>
          <w:szCs w:val="24"/>
        </w:rPr>
      </w:pPr>
      <w:r w:rsidRPr="00141E03">
        <w:rPr>
          <w:rFonts w:ascii="Times New Roman" w:hAnsi="Times New Roman" w:cs="Times New Roman"/>
          <w:sz w:val="24"/>
          <w:szCs w:val="24"/>
        </w:rPr>
        <w:t xml:space="preserve">This document describes the work carried out as part of our course MSc. Agriculture Analytics. The work is carried out at </w:t>
      </w:r>
      <w:r w:rsidR="00433399">
        <w:rPr>
          <w:rFonts w:ascii="Times New Roman" w:hAnsi="Times New Roman" w:cs="Times New Roman"/>
          <w:sz w:val="24"/>
          <w:szCs w:val="24"/>
        </w:rPr>
        <w:t xml:space="preserve">the </w:t>
      </w:r>
      <w:r w:rsidRPr="00141E03">
        <w:rPr>
          <w:rFonts w:ascii="Times New Roman" w:hAnsi="Times New Roman" w:cs="Times New Roman"/>
          <w:sz w:val="24"/>
          <w:szCs w:val="24"/>
        </w:rPr>
        <w:t>Indian Ins</w:t>
      </w:r>
      <w:r>
        <w:rPr>
          <w:rFonts w:ascii="Times New Roman" w:hAnsi="Times New Roman" w:cs="Times New Roman"/>
          <w:sz w:val="24"/>
          <w:szCs w:val="24"/>
        </w:rPr>
        <w:t xml:space="preserve">titute of Remote Sensing, ISRO, </w:t>
      </w:r>
      <w:r w:rsidRPr="00141E03">
        <w:rPr>
          <w:rFonts w:ascii="Times New Roman" w:hAnsi="Times New Roman" w:cs="Times New Roman"/>
          <w:sz w:val="24"/>
          <w:szCs w:val="24"/>
        </w:rPr>
        <w:t xml:space="preserve">Dehradun. All views and opinions expressed </w:t>
      </w:r>
      <w:r w:rsidR="00433399">
        <w:rPr>
          <w:rFonts w:ascii="Times New Roman" w:hAnsi="Times New Roman" w:cs="Times New Roman"/>
          <w:sz w:val="24"/>
          <w:szCs w:val="24"/>
        </w:rPr>
        <w:t>therein</w:t>
      </w:r>
      <w:r w:rsidRPr="00141E03">
        <w:rPr>
          <w:rFonts w:ascii="Times New Roman" w:hAnsi="Times New Roman" w:cs="Times New Roman"/>
          <w:sz w:val="24"/>
          <w:szCs w:val="24"/>
        </w:rPr>
        <w:t xml:space="preserve"> remain the sole responsibility of the author and do not necessarily represent those of the Institute. </w:t>
      </w:r>
    </w:p>
    <w:p w14:paraId="3541AC97" w14:textId="77777777" w:rsidR="00141E03" w:rsidRDefault="00141E03" w:rsidP="00524AB7">
      <w:pPr>
        <w:spacing w:after="0" w:line="360" w:lineRule="auto"/>
        <w:ind w:left="86"/>
      </w:pPr>
      <w:r>
        <w:t xml:space="preserve"> </w:t>
      </w:r>
    </w:p>
    <w:p w14:paraId="3386F7BF" w14:textId="77777777" w:rsidR="005E25F5" w:rsidRDefault="005E25F5" w:rsidP="00524AB7">
      <w:pPr>
        <w:spacing w:line="360" w:lineRule="auto"/>
        <w:jc w:val="center"/>
        <w:rPr>
          <w:rFonts w:ascii="Times New Roman" w:hAnsi="Times New Roman" w:cs="Times New Roman"/>
          <w:b/>
          <w:sz w:val="32"/>
          <w:szCs w:val="32"/>
        </w:rPr>
      </w:pPr>
    </w:p>
    <w:p w14:paraId="5BDB1A86" w14:textId="77777777" w:rsidR="005E25F5" w:rsidRDefault="005E25F5" w:rsidP="00524AB7">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7F957319" w14:textId="77777777" w:rsidR="00343CBA" w:rsidRPr="00343CBA" w:rsidRDefault="00343CBA" w:rsidP="00524AB7">
      <w:pPr>
        <w:pStyle w:val="Heading2"/>
        <w:spacing w:line="360" w:lineRule="auto"/>
        <w:rPr>
          <w:rFonts w:ascii="Times New Roman" w:hAnsi="Times New Roman" w:cs="Times New Roman"/>
        </w:rPr>
      </w:pPr>
      <w:r w:rsidRPr="00343CBA">
        <w:rPr>
          <w:rFonts w:ascii="Times New Roman" w:hAnsi="Times New Roman" w:cs="Times New Roman"/>
        </w:rPr>
        <w:lastRenderedPageBreak/>
        <w:t>DECLARATION</w:t>
      </w:r>
    </w:p>
    <w:p w14:paraId="236D7FEB" w14:textId="77777777" w:rsidR="000E33DC" w:rsidRDefault="00343CBA" w:rsidP="00524AB7">
      <w:pPr>
        <w:spacing w:after="137" w:line="360" w:lineRule="auto"/>
        <w:ind w:left="86"/>
        <w:jc w:val="both"/>
      </w:pPr>
      <w:r>
        <w:rPr>
          <w:color w:val="222222"/>
        </w:rPr>
        <w:t xml:space="preserve"> </w:t>
      </w:r>
    </w:p>
    <w:p w14:paraId="3AD11B56" w14:textId="2DE7D813" w:rsidR="00343CBA" w:rsidRPr="000E33DC" w:rsidRDefault="00343CBA" w:rsidP="00524AB7">
      <w:pPr>
        <w:spacing w:after="137" w:line="360" w:lineRule="auto"/>
        <w:ind w:left="86"/>
        <w:jc w:val="both"/>
      </w:pPr>
      <w:r w:rsidRPr="00343CBA">
        <w:rPr>
          <w:rFonts w:ascii="Times New Roman" w:hAnsi="Times New Roman" w:cs="Times New Roman"/>
          <w:color w:val="222222"/>
          <w:sz w:val="24"/>
          <w:szCs w:val="24"/>
        </w:rPr>
        <w:t xml:space="preserve">We hereby declare that the work presented here entitled </w:t>
      </w:r>
      <w:r w:rsidRPr="00343CBA">
        <w:rPr>
          <w:rFonts w:ascii="Times New Roman" w:eastAsia="Times New Roman" w:hAnsi="Times New Roman" w:cs="Times New Roman"/>
          <w:i/>
          <w:color w:val="222222"/>
          <w:sz w:val="24"/>
          <w:szCs w:val="24"/>
        </w:rPr>
        <w:t>“</w:t>
      </w:r>
      <w:r w:rsidR="000E33DC">
        <w:rPr>
          <w:rFonts w:ascii="Times New Roman" w:hAnsi="Times New Roman" w:cs="Times New Roman"/>
          <w:sz w:val="24"/>
          <w:szCs w:val="24"/>
        </w:rPr>
        <w:t>Study of Heatwave events using previous year data</w:t>
      </w:r>
      <w:r w:rsidR="00433399">
        <w:rPr>
          <w:rFonts w:ascii="Times New Roman" w:hAnsi="Times New Roman" w:cs="Times New Roman"/>
          <w:sz w:val="24"/>
          <w:szCs w:val="24"/>
        </w:rPr>
        <w:t xml:space="preserve"> </w:t>
      </w:r>
      <w:r w:rsidR="000E33DC">
        <w:rPr>
          <w:rFonts w:ascii="Times New Roman" w:hAnsi="Times New Roman" w:cs="Times New Roman"/>
          <w:sz w:val="24"/>
          <w:szCs w:val="24"/>
        </w:rPr>
        <w:t>analysis of duration, intensity and frequency</w:t>
      </w:r>
      <w:r w:rsidRPr="00343CBA">
        <w:rPr>
          <w:rFonts w:ascii="Times New Roman" w:eastAsia="Times New Roman" w:hAnsi="Times New Roman" w:cs="Times New Roman"/>
          <w:i/>
          <w:color w:val="222222"/>
          <w:sz w:val="24"/>
          <w:szCs w:val="24"/>
        </w:rPr>
        <w:t>”</w:t>
      </w:r>
      <w:r w:rsidRPr="00343CBA">
        <w:rPr>
          <w:rFonts w:ascii="Times New Roman" w:hAnsi="Times New Roman" w:cs="Times New Roman"/>
          <w:color w:val="222222"/>
          <w:sz w:val="24"/>
          <w:szCs w:val="24"/>
        </w:rPr>
        <w:t xml:space="preserve"> has been carried out by us and further declare that it has not been submitted earlier in part or in whole to any University or Institution for the award of any Degree or Diploma. The work embodied here has been carried out at </w:t>
      </w:r>
      <w:r w:rsidR="00433399">
        <w:rPr>
          <w:rFonts w:ascii="Times New Roman" w:hAnsi="Times New Roman" w:cs="Times New Roman"/>
          <w:color w:val="222222"/>
          <w:sz w:val="24"/>
          <w:szCs w:val="24"/>
        </w:rPr>
        <w:t xml:space="preserve">the </w:t>
      </w:r>
      <w:r w:rsidRPr="00343CBA">
        <w:rPr>
          <w:rFonts w:ascii="Times New Roman" w:hAnsi="Times New Roman" w:cs="Times New Roman"/>
          <w:color w:val="222222"/>
          <w:sz w:val="24"/>
          <w:szCs w:val="24"/>
        </w:rPr>
        <w:t>Indian Institute of Remote</w:t>
      </w:r>
      <w:r w:rsidR="000E33DC">
        <w:rPr>
          <w:rFonts w:ascii="Times New Roman" w:hAnsi="Times New Roman" w:cs="Times New Roman"/>
          <w:color w:val="222222"/>
          <w:sz w:val="24"/>
          <w:szCs w:val="24"/>
        </w:rPr>
        <w:t xml:space="preserve"> Sensing (IIRS), ISRO, Dehradun </w:t>
      </w:r>
      <w:r w:rsidRPr="00343CBA">
        <w:rPr>
          <w:rFonts w:ascii="Times New Roman" w:hAnsi="Times New Roman" w:cs="Times New Roman"/>
          <w:color w:val="222222"/>
          <w:sz w:val="24"/>
          <w:szCs w:val="24"/>
        </w:rPr>
        <w:t>under the supervision of Dr. Charu Singh, Scientist/Engineer- ‘SF’, Marine and Atmospheric Sciences Group, IIRS. The extent of information derived from the existing literature has been indicated in the body of the report at appropriate places giving the source of information.</w:t>
      </w:r>
      <w:r w:rsidRPr="00343CBA">
        <w:rPr>
          <w:rFonts w:ascii="Times New Roman" w:eastAsia="Times New Roman" w:hAnsi="Times New Roman" w:cs="Times New Roman"/>
          <w:b/>
          <w:color w:val="C00000"/>
          <w:sz w:val="24"/>
          <w:szCs w:val="24"/>
        </w:rPr>
        <w:t xml:space="preserve"> </w:t>
      </w:r>
    </w:p>
    <w:p w14:paraId="0312783B" w14:textId="77777777" w:rsidR="00343CBA" w:rsidRPr="00343CBA" w:rsidRDefault="00343CBA" w:rsidP="00524AB7">
      <w:pPr>
        <w:spacing w:after="215" w:line="360" w:lineRule="auto"/>
        <w:ind w:left="86"/>
        <w:jc w:val="both"/>
        <w:rPr>
          <w:rFonts w:ascii="Times New Roman" w:hAnsi="Times New Roman" w:cs="Times New Roman"/>
          <w:sz w:val="24"/>
          <w:szCs w:val="24"/>
        </w:rPr>
      </w:pPr>
      <w:r w:rsidRPr="00343CBA">
        <w:rPr>
          <w:rFonts w:ascii="Times New Roman" w:hAnsi="Times New Roman" w:cs="Times New Roman"/>
          <w:color w:val="222222"/>
          <w:sz w:val="24"/>
          <w:szCs w:val="24"/>
        </w:rPr>
        <w:t xml:space="preserve"> </w:t>
      </w:r>
      <w:r w:rsidRPr="00343CBA">
        <w:rPr>
          <w:rFonts w:ascii="Times New Roman" w:eastAsia="Calibri" w:hAnsi="Times New Roman" w:cs="Times New Roman"/>
          <w:color w:val="222222"/>
          <w:sz w:val="24"/>
          <w:szCs w:val="24"/>
        </w:rPr>
        <w:t xml:space="preserve"> </w:t>
      </w:r>
    </w:p>
    <w:p w14:paraId="769B1592" w14:textId="77777777" w:rsidR="00343CBA" w:rsidRPr="00343CBA" w:rsidRDefault="00343CBA" w:rsidP="00524AB7">
      <w:pPr>
        <w:spacing w:after="194" w:line="360" w:lineRule="auto"/>
        <w:ind w:left="86"/>
        <w:jc w:val="both"/>
        <w:rPr>
          <w:rFonts w:ascii="Times New Roman" w:hAnsi="Times New Roman" w:cs="Times New Roman"/>
          <w:sz w:val="24"/>
          <w:szCs w:val="24"/>
        </w:rPr>
      </w:pPr>
      <w:r w:rsidRPr="00343CBA">
        <w:rPr>
          <w:rFonts w:ascii="Times New Roman" w:hAnsi="Times New Roman" w:cs="Times New Roman"/>
          <w:color w:val="222222"/>
          <w:sz w:val="24"/>
          <w:szCs w:val="24"/>
        </w:rPr>
        <w:t xml:space="preserve"> </w:t>
      </w:r>
      <w:r w:rsidRPr="00343CBA">
        <w:rPr>
          <w:rFonts w:ascii="Times New Roman" w:eastAsia="Calibri" w:hAnsi="Times New Roman" w:cs="Times New Roman"/>
          <w:color w:val="222222"/>
          <w:sz w:val="24"/>
          <w:szCs w:val="24"/>
        </w:rPr>
        <w:t xml:space="preserve"> </w:t>
      </w:r>
    </w:p>
    <w:p w14:paraId="36976D57" w14:textId="77777777" w:rsidR="00343CBA" w:rsidRPr="00343CBA" w:rsidRDefault="00343CBA" w:rsidP="00524AB7">
      <w:pPr>
        <w:spacing w:after="189" w:line="360" w:lineRule="auto"/>
        <w:ind w:right="188"/>
        <w:jc w:val="right"/>
        <w:rPr>
          <w:rFonts w:ascii="Times New Roman" w:hAnsi="Times New Roman" w:cs="Times New Roman"/>
          <w:sz w:val="24"/>
          <w:szCs w:val="24"/>
        </w:rPr>
      </w:pPr>
      <w:r w:rsidRPr="00343CBA">
        <w:rPr>
          <w:rFonts w:ascii="Times New Roman" w:hAnsi="Times New Roman" w:cs="Times New Roman"/>
          <w:color w:val="222222"/>
          <w:sz w:val="24"/>
          <w:szCs w:val="24"/>
        </w:rPr>
        <w:t>Viraj Hirpara,</w:t>
      </w:r>
    </w:p>
    <w:p w14:paraId="6A4A715A" w14:textId="77777777" w:rsidR="00343CBA" w:rsidRPr="00343CBA" w:rsidRDefault="00343CBA" w:rsidP="00524AB7">
      <w:pPr>
        <w:spacing w:after="189" w:line="360" w:lineRule="auto"/>
        <w:ind w:right="188"/>
        <w:jc w:val="right"/>
        <w:rPr>
          <w:rFonts w:ascii="Times New Roman" w:hAnsi="Times New Roman" w:cs="Times New Roman"/>
          <w:sz w:val="24"/>
          <w:szCs w:val="24"/>
        </w:rPr>
      </w:pPr>
      <w:r w:rsidRPr="00343CBA">
        <w:rPr>
          <w:rFonts w:ascii="Times New Roman" w:hAnsi="Times New Roman" w:cs="Times New Roman"/>
          <w:color w:val="222222"/>
          <w:sz w:val="24"/>
          <w:szCs w:val="24"/>
        </w:rPr>
        <w:t>Smit Bhuva</w:t>
      </w:r>
    </w:p>
    <w:p w14:paraId="44EB863A" w14:textId="77777777" w:rsidR="00343CBA" w:rsidRPr="00343CBA" w:rsidRDefault="00343CBA" w:rsidP="00524AB7">
      <w:pPr>
        <w:spacing w:after="194" w:line="360" w:lineRule="auto"/>
        <w:ind w:left="86"/>
        <w:rPr>
          <w:rFonts w:ascii="Times New Roman" w:hAnsi="Times New Roman" w:cs="Times New Roman"/>
          <w:sz w:val="24"/>
          <w:szCs w:val="24"/>
        </w:rPr>
      </w:pPr>
      <w:r w:rsidRPr="00343CBA">
        <w:rPr>
          <w:rFonts w:ascii="Times New Roman" w:hAnsi="Times New Roman" w:cs="Times New Roman"/>
          <w:color w:val="222222"/>
          <w:sz w:val="24"/>
          <w:szCs w:val="24"/>
        </w:rPr>
        <w:t xml:space="preserve"> </w:t>
      </w:r>
      <w:r w:rsidRPr="00343CBA">
        <w:rPr>
          <w:rFonts w:ascii="Times New Roman" w:eastAsia="Calibri" w:hAnsi="Times New Roman" w:cs="Times New Roman"/>
          <w:color w:val="222222"/>
          <w:sz w:val="24"/>
          <w:szCs w:val="24"/>
        </w:rPr>
        <w:t xml:space="preserve"> </w:t>
      </w:r>
    </w:p>
    <w:p w14:paraId="1A893491" w14:textId="77777777" w:rsidR="00343CBA" w:rsidRPr="00343CBA" w:rsidRDefault="00343CBA" w:rsidP="00524AB7">
      <w:pPr>
        <w:spacing w:after="200" w:line="360" w:lineRule="auto"/>
        <w:ind w:right="187"/>
        <w:rPr>
          <w:rFonts w:ascii="Times New Roman" w:hAnsi="Times New Roman" w:cs="Times New Roman"/>
          <w:sz w:val="24"/>
          <w:szCs w:val="24"/>
        </w:rPr>
      </w:pPr>
      <w:r w:rsidRPr="00343CBA">
        <w:rPr>
          <w:rFonts w:ascii="Times New Roman" w:hAnsi="Times New Roman" w:cs="Times New Roman"/>
          <w:color w:val="222222"/>
          <w:sz w:val="24"/>
          <w:szCs w:val="24"/>
        </w:rPr>
        <w:t xml:space="preserve">Place: Dehradun                                                                                </w:t>
      </w:r>
      <w:r w:rsidRPr="00343CBA">
        <w:rPr>
          <w:rFonts w:ascii="Times New Roman" w:eastAsia="Calibri" w:hAnsi="Times New Roman" w:cs="Times New Roman"/>
          <w:color w:val="222222"/>
          <w:sz w:val="24"/>
          <w:szCs w:val="24"/>
        </w:rPr>
        <w:t xml:space="preserve"> </w:t>
      </w:r>
    </w:p>
    <w:p w14:paraId="1CB25BD2" w14:textId="77777777" w:rsidR="00343CBA" w:rsidRPr="00343CBA" w:rsidRDefault="00A43217" w:rsidP="00524AB7">
      <w:pPr>
        <w:spacing w:after="142" w:line="360" w:lineRule="auto"/>
        <w:ind w:right="187"/>
        <w:rPr>
          <w:rFonts w:ascii="Times New Roman" w:hAnsi="Times New Roman" w:cs="Times New Roman"/>
          <w:sz w:val="24"/>
          <w:szCs w:val="24"/>
        </w:rPr>
      </w:pPr>
      <w:r>
        <w:rPr>
          <w:rFonts w:ascii="Times New Roman" w:hAnsi="Times New Roman" w:cs="Times New Roman"/>
          <w:color w:val="222222"/>
          <w:sz w:val="24"/>
          <w:szCs w:val="24"/>
        </w:rPr>
        <w:t>Date: 22.04.20</w:t>
      </w:r>
      <w:r w:rsidR="00492C3E">
        <w:rPr>
          <w:rFonts w:ascii="Times New Roman" w:hAnsi="Times New Roman" w:cs="Times New Roman"/>
          <w:color w:val="222222"/>
          <w:sz w:val="24"/>
          <w:szCs w:val="24"/>
        </w:rPr>
        <w:t>2</w:t>
      </w:r>
      <w:r>
        <w:rPr>
          <w:rFonts w:ascii="Times New Roman" w:hAnsi="Times New Roman" w:cs="Times New Roman"/>
          <w:color w:val="222222"/>
          <w:sz w:val="24"/>
          <w:szCs w:val="24"/>
        </w:rPr>
        <w:t>4</w:t>
      </w:r>
      <w:r w:rsidR="00343CBA" w:rsidRPr="00343CBA">
        <w:rPr>
          <w:rFonts w:ascii="Times New Roman" w:hAnsi="Times New Roman" w:cs="Times New Roman"/>
          <w:color w:val="222222"/>
          <w:sz w:val="24"/>
          <w:szCs w:val="24"/>
        </w:rPr>
        <w:t xml:space="preserve">        </w:t>
      </w:r>
      <w:r w:rsidR="00343CBA" w:rsidRPr="00343CBA">
        <w:rPr>
          <w:rFonts w:ascii="Times New Roman" w:eastAsia="Calibri" w:hAnsi="Times New Roman" w:cs="Times New Roman"/>
          <w:color w:val="222222"/>
          <w:sz w:val="24"/>
          <w:szCs w:val="24"/>
        </w:rPr>
        <w:t xml:space="preserve"> </w:t>
      </w:r>
    </w:p>
    <w:p w14:paraId="01794329" w14:textId="77777777" w:rsidR="00343CBA" w:rsidRDefault="00343CBA" w:rsidP="00524AB7">
      <w:pPr>
        <w:spacing w:line="360" w:lineRule="auto"/>
        <w:jc w:val="center"/>
        <w:rPr>
          <w:rFonts w:ascii="Times New Roman" w:hAnsi="Times New Roman" w:cs="Times New Roman"/>
          <w:b/>
          <w:sz w:val="32"/>
          <w:szCs w:val="32"/>
        </w:rPr>
      </w:pPr>
    </w:p>
    <w:p w14:paraId="24123464" w14:textId="77777777" w:rsidR="00343CBA" w:rsidRDefault="00343CBA" w:rsidP="00524AB7">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6970B885" w14:textId="77777777" w:rsidR="00DA3760" w:rsidRPr="00DA3760" w:rsidRDefault="00DA3760" w:rsidP="00524AB7">
      <w:pPr>
        <w:tabs>
          <w:tab w:val="center" w:pos="4680"/>
        </w:tabs>
        <w:spacing w:after="129" w:line="360" w:lineRule="auto"/>
        <w:rPr>
          <w:rFonts w:ascii="Times New Roman" w:hAnsi="Times New Roman" w:cs="Times New Roman"/>
          <w:sz w:val="32"/>
          <w:szCs w:val="32"/>
        </w:rPr>
      </w:pPr>
      <w:r>
        <w:rPr>
          <w:b/>
          <w:sz w:val="32"/>
        </w:rPr>
        <w:lastRenderedPageBreak/>
        <w:tab/>
      </w:r>
      <w:r w:rsidRPr="00DA3760">
        <w:rPr>
          <w:rFonts w:ascii="Times New Roman" w:hAnsi="Times New Roman" w:cs="Times New Roman"/>
          <w:b/>
          <w:sz w:val="32"/>
          <w:szCs w:val="32"/>
        </w:rPr>
        <w:t xml:space="preserve">Acknowledgement </w:t>
      </w:r>
    </w:p>
    <w:p w14:paraId="2463A3A4" w14:textId="77777777" w:rsidR="00DA3760" w:rsidRDefault="00DA3760" w:rsidP="00524AB7">
      <w:pPr>
        <w:spacing w:after="57" w:line="360" w:lineRule="auto"/>
        <w:ind w:left="86"/>
        <w:jc w:val="center"/>
      </w:pPr>
      <w:r>
        <w:rPr>
          <w:b/>
          <w:sz w:val="32"/>
        </w:rPr>
        <w:t xml:space="preserve"> </w:t>
      </w:r>
    </w:p>
    <w:p w14:paraId="1D899A28" w14:textId="0BED6409" w:rsidR="00DA3760" w:rsidRPr="00DA3760" w:rsidRDefault="00DA3760" w:rsidP="00524AB7">
      <w:pPr>
        <w:spacing w:line="360" w:lineRule="auto"/>
        <w:ind w:left="288" w:right="193"/>
        <w:jc w:val="both"/>
        <w:rPr>
          <w:rFonts w:ascii="Times New Roman" w:hAnsi="Times New Roman" w:cs="Times New Roman"/>
          <w:sz w:val="24"/>
          <w:szCs w:val="24"/>
        </w:rPr>
      </w:pPr>
      <w:r w:rsidRPr="00DA3760">
        <w:rPr>
          <w:rFonts w:ascii="Times New Roman" w:hAnsi="Times New Roman" w:cs="Times New Roman"/>
          <w:sz w:val="24"/>
          <w:szCs w:val="24"/>
        </w:rPr>
        <w:t xml:space="preserve">We would like to express our sincere gratitude to </w:t>
      </w:r>
      <w:r w:rsidR="00433399">
        <w:rPr>
          <w:rFonts w:ascii="Times New Roman" w:hAnsi="Times New Roman" w:cs="Times New Roman"/>
          <w:sz w:val="24"/>
          <w:szCs w:val="24"/>
        </w:rPr>
        <w:t>Dr</w:t>
      </w:r>
      <w:r w:rsidRPr="00DA3760">
        <w:rPr>
          <w:rFonts w:ascii="Times New Roman" w:hAnsi="Times New Roman" w:cs="Times New Roman"/>
          <w:sz w:val="24"/>
          <w:szCs w:val="24"/>
        </w:rPr>
        <w:t xml:space="preserve"> Charu Singh, Scientist/engineer</w:t>
      </w:r>
      <w:proofErr w:type="gramStart"/>
      <w:r w:rsidRPr="00DA3760">
        <w:rPr>
          <w:rFonts w:ascii="Times New Roman" w:hAnsi="Times New Roman" w:cs="Times New Roman"/>
          <w:sz w:val="24"/>
          <w:szCs w:val="24"/>
        </w:rPr>
        <w:t>-‘</w:t>
      </w:r>
      <w:proofErr w:type="gramEnd"/>
      <w:r w:rsidRPr="00DA3760">
        <w:rPr>
          <w:rFonts w:ascii="Times New Roman" w:hAnsi="Times New Roman" w:cs="Times New Roman"/>
          <w:sz w:val="24"/>
          <w:szCs w:val="24"/>
        </w:rPr>
        <w:t xml:space="preserve">SF’, Marine and </w:t>
      </w:r>
      <w:r w:rsidR="00433399">
        <w:rPr>
          <w:rFonts w:ascii="Times New Roman" w:hAnsi="Times New Roman" w:cs="Times New Roman"/>
          <w:sz w:val="24"/>
          <w:szCs w:val="24"/>
        </w:rPr>
        <w:t>Atmospheric Sciences</w:t>
      </w:r>
      <w:r w:rsidRPr="00DA3760">
        <w:rPr>
          <w:rFonts w:ascii="Times New Roman" w:hAnsi="Times New Roman" w:cs="Times New Roman"/>
          <w:sz w:val="24"/>
          <w:szCs w:val="24"/>
        </w:rPr>
        <w:t xml:space="preserve"> group at Indian </w:t>
      </w:r>
      <w:r w:rsidR="00433399">
        <w:rPr>
          <w:rFonts w:ascii="Times New Roman" w:hAnsi="Times New Roman" w:cs="Times New Roman"/>
          <w:sz w:val="24"/>
          <w:szCs w:val="24"/>
        </w:rPr>
        <w:t>Institute</w:t>
      </w:r>
      <w:r w:rsidRPr="00DA3760">
        <w:rPr>
          <w:rFonts w:ascii="Times New Roman" w:hAnsi="Times New Roman" w:cs="Times New Roman"/>
          <w:sz w:val="24"/>
          <w:szCs w:val="24"/>
        </w:rPr>
        <w:t xml:space="preserve"> of </w:t>
      </w:r>
      <w:r w:rsidR="00433399">
        <w:rPr>
          <w:rFonts w:ascii="Times New Roman" w:hAnsi="Times New Roman" w:cs="Times New Roman"/>
          <w:sz w:val="24"/>
          <w:szCs w:val="24"/>
        </w:rPr>
        <w:t>Remote</w:t>
      </w:r>
      <w:r w:rsidRPr="00DA3760">
        <w:rPr>
          <w:rFonts w:ascii="Times New Roman" w:hAnsi="Times New Roman" w:cs="Times New Roman"/>
          <w:sz w:val="24"/>
          <w:szCs w:val="24"/>
        </w:rPr>
        <w:t xml:space="preserve"> </w:t>
      </w:r>
      <w:r w:rsidR="00433399">
        <w:rPr>
          <w:rFonts w:ascii="Times New Roman" w:hAnsi="Times New Roman" w:cs="Times New Roman"/>
          <w:sz w:val="24"/>
          <w:szCs w:val="24"/>
        </w:rPr>
        <w:t>S</w:t>
      </w:r>
      <w:r w:rsidRPr="00DA3760">
        <w:rPr>
          <w:rFonts w:ascii="Times New Roman" w:hAnsi="Times New Roman" w:cs="Times New Roman"/>
          <w:sz w:val="24"/>
          <w:szCs w:val="24"/>
        </w:rPr>
        <w:t>ensing (IIRS),</w:t>
      </w:r>
      <w:r>
        <w:rPr>
          <w:rFonts w:ascii="Times New Roman" w:hAnsi="Times New Roman" w:cs="Times New Roman"/>
          <w:sz w:val="24"/>
          <w:szCs w:val="24"/>
        </w:rPr>
        <w:t xml:space="preserve"> </w:t>
      </w:r>
      <w:r w:rsidR="00FB0720">
        <w:rPr>
          <w:rFonts w:ascii="Times New Roman" w:hAnsi="Times New Roman" w:cs="Times New Roman"/>
          <w:sz w:val="24"/>
          <w:szCs w:val="24"/>
        </w:rPr>
        <w:t xml:space="preserve">ISRO Dehradun for her </w:t>
      </w:r>
      <w:r w:rsidRPr="00DA3760">
        <w:rPr>
          <w:rFonts w:ascii="Times New Roman" w:hAnsi="Times New Roman" w:cs="Times New Roman"/>
          <w:sz w:val="24"/>
          <w:szCs w:val="24"/>
        </w:rPr>
        <w:t>valuable guidance and suppor</w:t>
      </w:r>
      <w:r w:rsidR="00FB0720">
        <w:rPr>
          <w:rFonts w:ascii="Times New Roman" w:hAnsi="Times New Roman" w:cs="Times New Roman"/>
          <w:sz w:val="24"/>
          <w:szCs w:val="24"/>
        </w:rPr>
        <w:t>t throughout this project. Her</w:t>
      </w:r>
      <w:r w:rsidRPr="00DA3760">
        <w:rPr>
          <w:rFonts w:ascii="Times New Roman" w:hAnsi="Times New Roman" w:cs="Times New Roman"/>
          <w:sz w:val="24"/>
          <w:szCs w:val="24"/>
        </w:rPr>
        <w:t xml:space="preserve"> insights and expertise have been invaluable in shaping the direction of this study. </w:t>
      </w:r>
    </w:p>
    <w:p w14:paraId="42EBA043" w14:textId="5039216E" w:rsidR="00DA3760" w:rsidRPr="00DA3760" w:rsidRDefault="00DA3760" w:rsidP="00524AB7">
      <w:pPr>
        <w:spacing w:after="228" w:line="360" w:lineRule="auto"/>
        <w:ind w:left="288" w:right="193"/>
        <w:jc w:val="both"/>
        <w:rPr>
          <w:rFonts w:ascii="Times New Roman" w:hAnsi="Times New Roman" w:cs="Times New Roman"/>
          <w:sz w:val="24"/>
          <w:szCs w:val="24"/>
        </w:rPr>
      </w:pPr>
      <w:r w:rsidRPr="00DA3760">
        <w:rPr>
          <w:rFonts w:ascii="Times New Roman" w:hAnsi="Times New Roman" w:cs="Times New Roman"/>
          <w:sz w:val="24"/>
          <w:szCs w:val="24"/>
        </w:rPr>
        <w:t xml:space="preserve">We would also like to extend our thanks to Dr. N.R. Patel for giving us this opportunity to work with </w:t>
      </w:r>
      <w:r w:rsidR="00433399">
        <w:rPr>
          <w:rFonts w:ascii="Times New Roman" w:hAnsi="Times New Roman" w:cs="Times New Roman"/>
          <w:sz w:val="24"/>
          <w:szCs w:val="24"/>
        </w:rPr>
        <w:t xml:space="preserve">a </w:t>
      </w:r>
      <w:r w:rsidRPr="00DA3760">
        <w:rPr>
          <w:rFonts w:ascii="Times New Roman" w:hAnsi="Times New Roman" w:cs="Times New Roman"/>
          <w:sz w:val="24"/>
          <w:szCs w:val="24"/>
        </w:rPr>
        <w:t xml:space="preserve">scientist who has expertise in this type of </w:t>
      </w:r>
      <w:r w:rsidR="00433399">
        <w:rPr>
          <w:rFonts w:ascii="Times New Roman" w:hAnsi="Times New Roman" w:cs="Times New Roman"/>
          <w:sz w:val="24"/>
          <w:szCs w:val="24"/>
        </w:rPr>
        <w:t>study</w:t>
      </w:r>
      <w:r w:rsidRPr="00DA3760">
        <w:rPr>
          <w:rFonts w:ascii="Times New Roman" w:hAnsi="Times New Roman" w:cs="Times New Roman"/>
          <w:sz w:val="24"/>
          <w:szCs w:val="24"/>
        </w:rPr>
        <w:t>. Also thank</w:t>
      </w:r>
      <w:r w:rsidR="00FB0720">
        <w:rPr>
          <w:rFonts w:ascii="Times New Roman" w:hAnsi="Times New Roman" w:cs="Times New Roman"/>
          <w:sz w:val="24"/>
          <w:szCs w:val="24"/>
        </w:rPr>
        <w:t xml:space="preserve">ful to platforms like </w:t>
      </w:r>
      <w:r w:rsidR="002F1DAB">
        <w:rPr>
          <w:rFonts w:ascii="Times New Roman" w:hAnsi="Times New Roman" w:cs="Times New Roman"/>
          <w:sz w:val="24"/>
          <w:szCs w:val="24"/>
        </w:rPr>
        <w:t>MODIS</w:t>
      </w:r>
      <w:r w:rsidR="00FB0720">
        <w:rPr>
          <w:rFonts w:ascii="Times New Roman" w:hAnsi="Times New Roman" w:cs="Times New Roman"/>
          <w:sz w:val="24"/>
          <w:szCs w:val="24"/>
        </w:rPr>
        <w:t xml:space="preserve"> </w:t>
      </w:r>
      <w:r w:rsidRPr="00DA3760">
        <w:rPr>
          <w:rFonts w:ascii="Times New Roman" w:hAnsi="Times New Roman" w:cs="Times New Roman"/>
          <w:sz w:val="24"/>
          <w:szCs w:val="24"/>
        </w:rPr>
        <w:t xml:space="preserve">for providing us free dataset for </w:t>
      </w:r>
      <w:r w:rsidR="00433399">
        <w:rPr>
          <w:rFonts w:ascii="Times New Roman" w:hAnsi="Times New Roman" w:cs="Times New Roman"/>
          <w:sz w:val="24"/>
          <w:szCs w:val="24"/>
        </w:rPr>
        <w:t xml:space="preserve">the </w:t>
      </w:r>
      <w:r w:rsidRPr="00DA3760">
        <w:rPr>
          <w:rFonts w:ascii="Times New Roman" w:hAnsi="Times New Roman" w:cs="Times New Roman"/>
          <w:sz w:val="24"/>
          <w:szCs w:val="24"/>
        </w:rPr>
        <w:t xml:space="preserve">study, without that our study </w:t>
      </w:r>
      <w:r w:rsidR="00433399">
        <w:rPr>
          <w:rFonts w:ascii="Times New Roman" w:hAnsi="Times New Roman" w:cs="Times New Roman"/>
          <w:sz w:val="24"/>
          <w:szCs w:val="24"/>
        </w:rPr>
        <w:t>would</w:t>
      </w:r>
      <w:r w:rsidRPr="00DA3760">
        <w:rPr>
          <w:rFonts w:ascii="Times New Roman" w:hAnsi="Times New Roman" w:cs="Times New Roman"/>
          <w:sz w:val="24"/>
          <w:szCs w:val="24"/>
        </w:rPr>
        <w:t xml:space="preserve"> not </w:t>
      </w:r>
      <w:r w:rsidR="00433399">
        <w:rPr>
          <w:rFonts w:ascii="Times New Roman" w:hAnsi="Times New Roman" w:cs="Times New Roman"/>
          <w:sz w:val="24"/>
          <w:szCs w:val="24"/>
        </w:rPr>
        <w:t xml:space="preserve">be </w:t>
      </w:r>
      <w:r w:rsidRPr="00DA3760">
        <w:rPr>
          <w:rFonts w:ascii="Times New Roman" w:hAnsi="Times New Roman" w:cs="Times New Roman"/>
          <w:sz w:val="24"/>
          <w:szCs w:val="24"/>
        </w:rPr>
        <w:t xml:space="preserve">possible. Thank you all for </w:t>
      </w:r>
      <w:r w:rsidR="00433399">
        <w:rPr>
          <w:rFonts w:ascii="Times New Roman" w:hAnsi="Times New Roman" w:cs="Times New Roman"/>
          <w:sz w:val="24"/>
          <w:szCs w:val="24"/>
        </w:rPr>
        <w:t xml:space="preserve">your </w:t>
      </w:r>
      <w:r w:rsidRPr="00DA3760">
        <w:rPr>
          <w:rFonts w:ascii="Times New Roman" w:hAnsi="Times New Roman" w:cs="Times New Roman"/>
          <w:sz w:val="24"/>
          <w:szCs w:val="24"/>
        </w:rPr>
        <w:t xml:space="preserve">contribution. </w:t>
      </w:r>
    </w:p>
    <w:p w14:paraId="646FF8DD" w14:textId="77777777" w:rsidR="00DA3760" w:rsidRDefault="00DA3760" w:rsidP="00524AB7">
      <w:pPr>
        <w:spacing w:line="360" w:lineRule="auto"/>
        <w:jc w:val="both"/>
        <w:rPr>
          <w:rFonts w:ascii="Times New Roman" w:hAnsi="Times New Roman" w:cs="Times New Roman"/>
          <w:b/>
          <w:sz w:val="32"/>
          <w:szCs w:val="32"/>
        </w:rPr>
      </w:pPr>
    </w:p>
    <w:p w14:paraId="36AB1DE9" w14:textId="77777777" w:rsidR="00DA3760" w:rsidRDefault="00DA3760" w:rsidP="00524AB7">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67688B12" w14:textId="48C8EDFF" w:rsidR="002F1DAB" w:rsidRDefault="002F1DAB" w:rsidP="00524AB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0CC0A4B3" w14:textId="362A9A74" w:rsidR="002F1DAB" w:rsidRDefault="002F1DAB" w:rsidP="002F1DAB">
      <w:pPr>
        <w:jc w:val="both"/>
        <w:rPr>
          <w:rFonts w:ascii="Times New Roman" w:hAnsi="Times New Roman" w:cs="Times New Roman"/>
          <w:color w:val="1F1F1F"/>
          <w:sz w:val="24"/>
          <w:szCs w:val="24"/>
          <w:shd w:val="clear" w:color="auto" w:fill="FFFFFF"/>
        </w:rPr>
      </w:pPr>
      <w:r w:rsidRPr="00504649">
        <w:rPr>
          <w:rFonts w:ascii="Times New Roman" w:hAnsi="Times New Roman" w:cs="Times New Roman"/>
          <w:color w:val="1F1F1F"/>
          <w:sz w:val="24"/>
          <w:szCs w:val="24"/>
          <w:shd w:val="clear" w:color="auto" w:fill="FFFFFF"/>
        </w:rPr>
        <w:t>Using remote</w:t>
      </w:r>
      <w:r>
        <w:rPr>
          <w:rFonts w:ascii="Times New Roman" w:hAnsi="Times New Roman" w:cs="Times New Roman"/>
          <w:color w:val="1F1F1F"/>
          <w:sz w:val="24"/>
          <w:szCs w:val="24"/>
          <w:shd w:val="clear" w:color="auto" w:fill="FFFFFF"/>
        </w:rPr>
        <w:t xml:space="preserve">ly sensed MODIS Land Surface Temperature </w:t>
      </w:r>
      <w:r w:rsidRPr="00504649">
        <w:rPr>
          <w:rFonts w:ascii="Times New Roman" w:hAnsi="Times New Roman" w:cs="Times New Roman"/>
          <w:color w:val="1F1F1F"/>
          <w:sz w:val="24"/>
          <w:szCs w:val="24"/>
          <w:shd w:val="clear" w:color="auto" w:fill="FFFFFF"/>
        </w:rPr>
        <w:t xml:space="preserve">data, an analysis of characteristics of Heat Waves or extreme temperature events during the pre-monsoon season </w:t>
      </w:r>
      <w:r w:rsidR="0018620A">
        <w:rPr>
          <w:rFonts w:ascii="Times New Roman" w:hAnsi="Times New Roman" w:cs="Times New Roman"/>
          <w:color w:val="1F1F1F"/>
          <w:sz w:val="24"/>
          <w:szCs w:val="24"/>
          <w:shd w:val="clear" w:color="auto" w:fill="FFFFFF"/>
        </w:rPr>
        <w:t>(</w:t>
      </w:r>
      <w:r w:rsidRPr="00504649">
        <w:rPr>
          <w:rFonts w:ascii="Times New Roman" w:hAnsi="Times New Roman" w:cs="Times New Roman"/>
          <w:color w:val="1F1F1F"/>
          <w:sz w:val="24"/>
          <w:szCs w:val="24"/>
          <w:shd w:val="clear" w:color="auto" w:fill="FFFFFF"/>
        </w:rPr>
        <w:t>March, April and May mon</w:t>
      </w:r>
      <w:r>
        <w:rPr>
          <w:rFonts w:ascii="Times New Roman" w:hAnsi="Times New Roman" w:cs="Times New Roman"/>
          <w:color w:val="1F1F1F"/>
          <w:sz w:val="24"/>
          <w:szCs w:val="24"/>
          <w:shd w:val="clear" w:color="auto" w:fill="FFFFFF"/>
        </w:rPr>
        <w:t>ths</w:t>
      </w:r>
      <w:r w:rsidR="0018620A">
        <w:rPr>
          <w:rFonts w:ascii="Times New Roman" w:hAnsi="Times New Roman" w:cs="Times New Roman"/>
          <w:color w:val="1F1F1F"/>
          <w:sz w:val="24"/>
          <w:szCs w:val="24"/>
          <w:shd w:val="clear" w:color="auto" w:fill="FFFFFF"/>
        </w:rPr>
        <w:t>)</w:t>
      </w:r>
      <w:r>
        <w:rPr>
          <w:rFonts w:ascii="Times New Roman" w:hAnsi="Times New Roman" w:cs="Times New Roman"/>
          <w:color w:val="1F1F1F"/>
          <w:sz w:val="24"/>
          <w:szCs w:val="24"/>
          <w:shd w:val="clear" w:color="auto" w:fill="FFFFFF"/>
        </w:rPr>
        <w:t xml:space="preserve"> has been conducted over Gujarat</w:t>
      </w:r>
      <w:r w:rsidRPr="00504649">
        <w:rPr>
          <w:rFonts w:ascii="Times New Roman" w:hAnsi="Times New Roman" w:cs="Times New Roman"/>
          <w:color w:val="1F1F1F"/>
          <w:sz w:val="24"/>
          <w:szCs w:val="24"/>
          <w:shd w:val="clear" w:color="auto" w:fill="FFFFFF"/>
        </w:rPr>
        <w:t xml:space="preserve"> Re</w:t>
      </w:r>
      <w:r>
        <w:rPr>
          <w:rFonts w:ascii="Times New Roman" w:hAnsi="Times New Roman" w:cs="Times New Roman"/>
          <w:color w:val="1F1F1F"/>
          <w:sz w:val="24"/>
          <w:szCs w:val="24"/>
          <w:shd w:val="clear" w:color="auto" w:fill="FFFFFF"/>
        </w:rPr>
        <w:t>gion for the period of 2003-2023</w:t>
      </w:r>
      <w:r w:rsidRPr="00504649">
        <w:rPr>
          <w:rFonts w:ascii="Times New Roman" w:hAnsi="Times New Roman" w:cs="Times New Roman"/>
          <w:color w:val="1F1F1F"/>
          <w:sz w:val="24"/>
          <w:szCs w:val="24"/>
          <w:shd w:val="clear" w:color="auto" w:fill="FFFFFF"/>
        </w:rPr>
        <w:t>. In order to identify the extreme events, a histogram analysis is done which shows that the Heat Waves can be c</w:t>
      </w:r>
      <w:r>
        <w:rPr>
          <w:rFonts w:ascii="Times New Roman" w:hAnsi="Times New Roman" w:cs="Times New Roman"/>
          <w:color w:val="1F1F1F"/>
          <w:sz w:val="24"/>
          <w:szCs w:val="24"/>
          <w:shd w:val="clear" w:color="auto" w:fill="FFFFFF"/>
        </w:rPr>
        <w:t>onsidered when the Land Surface Temperature is above the 95</w:t>
      </w:r>
      <w:r w:rsidRPr="00504649">
        <w:rPr>
          <w:rFonts w:ascii="Times New Roman" w:hAnsi="Times New Roman" w:cs="Times New Roman"/>
          <w:color w:val="1F1F1F"/>
          <w:sz w:val="24"/>
          <w:szCs w:val="24"/>
          <w:shd w:val="clear" w:color="auto" w:fill="FFFFFF"/>
        </w:rPr>
        <w:t>th percentile of the Daily Mean Temperature.</w:t>
      </w:r>
    </w:p>
    <w:p w14:paraId="557B2CEF" w14:textId="4252DACB" w:rsidR="002F1DAB" w:rsidRDefault="002F1DAB" w:rsidP="002F1DAB">
      <w:pPr>
        <w:jc w:val="both"/>
        <w:rPr>
          <w:rFonts w:ascii="Times New Roman" w:hAnsi="Times New Roman" w:cs="Times New Roman"/>
          <w:color w:val="1F1F1F"/>
          <w:sz w:val="24"/>
          <w:szCs w:val="24"/>
          <w:shd w:val="clear" w:color="auto" w:fill="FFFFFF"/>
        </w:rPr>
      </w:pPr>
      <w:r w:rsidRPr="00504649">
        <w:rPr>
          <w:rFonts w:ascii="Times New Roman" w:hAnsi="Times New Roman" w:cs="Times New Roman"/>
          <w:color w:val="1F1F1F"/>
          <w:sz w:val="24"/>
          <w:szCs w:val="24"/>
          <w:shd w:val="clear" w:color="auto" w:fill="FFFFFF"/>
        </w:rPr>
        <w:t>To further calculate the frequency, duration and intensity of the extreme events, a heat index is calculated using the Long Term Mean and Daily Mean Temperature</w:t>
      </w:r>
      <w:r w:rsidR="0018620A">
        <w:rPr>
          <w:rFonts w:ascii="Times New Roman" w:hAnsi="Times New Roman" w:cs="Times New Roman"/>
          <w:color w:val="1F1F1F"/>
          <w:sz w:val="24"/>
          <w:szCs w:val="24"/>
          <w:shd w:val="clear" w:color="auto" w:fill="FFFFFF"/>
        </w:rPr>
        <w:t xml:space="preserve"> The detailed analysis have been carried out over Gujarat Region as well as each and every individual districts to analyze the temperature variation Within the year as well as inter annual variability. It has been noted from the analysis that Kachchh, Ahmedabad, Sabar Kantha, Rajkot and Porbandar are the region which are severely hit by Heatwaves every year. The trend analysis doesn’t show any significant trends in the number of heatwave events over the years but a substantial relationship between the number of events of heatwaves in Gujarat and EL-NINO conditions in the Pacific region</w:t>
      </w:r>
      <w:r w:rsidR="00C96519">
        <w:rPr>
          <w:rFonts w:ascii="Times New Roman" w:hAnsi="Times New Roman" w:cs="Times New Roman"/>
          <w:color w:val="1F1F1F"/>
          <w:sz w:val="24"/>
          <w:szCs w:val="24"/>
          <w:shd w:val="clear" w:color="auto" w:fill="FFFFFF"/>
        </w:rPr>
        <w:t>.</w:t>
      </w:r>
    </w:p>
    <w:p w14:paraId="478EE464" w14:textId="3AD0EE5D" w:rsidR="00C96519" w:rsidRPr="00504649" w:rsidRDefault="00C96519" w:rsidP="002F1DAB">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2004, 2005 and 2015 witnessed maximum number of heatwaves over Gujarat region.</w:t>
      </w:r>
    </w:p>
    <w:p w14:paraId="7177B8B8" w14:textId="77777777" w:rsidR="002F1DAB" w:rsidRPr="00504649" w:rsidRDefault="002F1DAB" w:rsidP="002F1DAB">
      <w:pPr>
        <w:jc w:val="both"/>
        <w:rPr>
          <w:rFonts w:ascii="Times New Roman" w:hAnsi="Times New Roman" w:cs="Times New Roman"/>
          <w:color w:val="1F1F1F"/>
          <w:sz w:val="24"/>
          <w:szCs w:val="24"/>
          <w:shd w:val="clear" w:color="auto" w:fill="FFFFFF"/>
        </w:rPr>
      </w:pPr>
    </w:p>
    <w:p w14:paraId="606DE300" w14:textId="18F65A44" w:rsidR="002F1DAB" w:rsidRDefault="002F1DAB" w:rsidP="002F1DAB">
      <w:pPr>
        <w:spacing w:line="360" w:lineRule="auto"/>
        <w:rPr>
          <w:rFonts w:ascii="Times New Roman" w:hAnsi="Times New Roman" w:cs="Times New Roman"/>
          <w:b/>
          <w:sz w:val="32"/>
          <w:szCs w:val="32"/>
        </w:rPr>
      </w:pPr>
      <w:r w:rsidRPr="00504649">
        <w:rPr>
          <w:rFonts w:ascii="Times New Roman" w:hAnsi="Times New Roman" w:cs="Times New Roman"/>
          <w:b/>
          <w:color w:val="1F1F1F"/>
          <w:sz w:val="24"/>
          <w:szCs w:val="24"/>
          <w:shd w:val="clear" w:color="auto" w:fill="FFFFFF"/>
        </w:rPr>
        <w:t>Keywords</w:t>
      </w:r>
      <w:r w:rsidRPr="00504649">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Extreme events, Heat Index, MODIS</w:t>
      </w:r>
      <w:r w:rsidRPr="00504649">
        <w:rPr>
          <w:rFonts w:ascii="Times New Roman" w:hAnsi="Times New Roman" w:cs="Times New Roman"/>
          <w:color w:val="1F1F1F"/>
          <w:sz w:val="24"/>
          <w:szCs w:val="24"/>
          <w:shd w:val="clear" w:color="auto" w:fill="FFFFFF"/>
        </w:rPr>
        <w:t>, long term mean,</w:t>
      </w:r>
      <w:r>
        <w:rPr>
          <w:rFonts w:ascii="Times New Roman" w:hAnsi="Times New Roman" w:cs="Times New Roman"/>
          <w:color w:val="1F1F1F"/>
          <w:sz w:val="24"/>
          <w:szCs w:val="24"/>
          <w:shd w:val="clear" w:color="auto" w:fill="FFFFFF"/>
        </w:rPr>
        <w:t xml:space="preserve"> Gujarat region</w:t>
      </w:r>
    </w:p>
    <w:p w14:paraId="53FDF13F" w14:textId="77777777" w:rsidR="002F1DAB" w:rsidRDefault="002F1DAB" w:rsidP="00524AB7">
      <w:pPr>
        <w:spacing w:line="360" w:lineRule="auto"/>
        <w:jc w:val="center"/>
        <w:rPr>
          <w:rFonts w:ascii="Times New Roman" w:hAnsi="Times New Roman" w:cs="Times New Roman"/>
          <w:b/>
          <w:sz w:val="32"/>
          <w:szCs w:val="32"/>
        </w:rPr>
      </w:pPr>
    </w:p>
    <w:p w14:paraId="7C593A14" w14:textId="77777777" w:rsidR="002F1DAB" w:rsidRDefault="002F1DAB" w:rsidP="00524AB7">
      <w:pPr>
        <w:spacing w:line="360" w:lineRule="auto"/>
        <w:jc w:val="center"/>
        <w:rPr>
          <w:rFonts w:ascii="Times New Roman" w:hAnsi="Times New Roman" w:cs="Times New Roman"/>
          <w:b/>
          <w:sz w:val="32"/>
          <w:szCs w:val="32"/>
        </w:rPr>
      </w:pPr>
    </w:p>
    <w:p w14:paraId="7F8F46BD" w14:textId="77777777" w:rsidR="002F1DAB" w:rsidRDefault="002F1DAB" w:rsidP="00524AB7">
      <w:pPr>
        <w:spacing w:line="360" w:lineRule="auto"/>
        <w:jc w:val="center"/>
        <w:rPr>
          <w:rFonts w:ascii="Times New Roman" w:hAnsi="Times New Roman" w:cs="Times New Roman"/>
          <w:b/>
          <w:sz w:val="32"/>
          <w:szCs w:val="32"/>
        </w:rPr>
      </w:pPr>
    </w:p>
    <w:p w14:paraId="5FED09CF" w14:textId="77777777" w:rsidR="0018620A" w:rsidRDefault="0018620A" w:rsidP="00524AB7">
      <w:pPr>
        <w:spacing w:line="360" w:lineRule="auto"/>
        <w:jc w:val="center"/>
        <w:rPr>
          <w:rFonts w:ascii="Times New Roman" w:hAnsi="Times New Roman" w:cs="Times New Roman"/>
          <w:b/>
          <w:sz w:val="32"/>
          <w:szCs w:val="32"/>
        </w:rPr>
      </w:pPr>
    </w:p>
    <w:p w14:paraId="0585DD8D" w14:textId="77777777" w:rsidR="0018620A" w:rsidRDefault="0018620A" w:rsidP="00524AB7">
      <w:pPr>
        <w:spacing w:line="360" w:lineRule="auto"/>
        <w:jc w:val="center"/>
        <w:rPr>
          <w:rFonts w:ascii="Times New Roman" w:hAnsi="Times New Roman" w:cs="Times New Roman"/>
          <w:b/>
          <w:sz w:val="32"/>
          <w:szCs w:val="32"/>
        </w:rPr>
      </w:pPr>
    </w:p>
    <w:p w14:paraId="068C8BF7" w14:textId="77777777" w:rsidR="0018620A" w:rsidRDefault="0018620A" w:rsidP="00524AB7">
      <w:pPr>
        <w:spacing w:line="360" w:lineRule="auto"/>
        <w:jc w:val="center"/>
        <w:rPr>
          <w:rFonts w:ascii="Times New Roman" w:hAnsi="Times New Roman" w:cs="Times New Roman"/>
          <w:b/>
          <w:sz w:val="32"/>
          <w:szCs w:val="32"/>
        </w:rPr>
      </w:pPr>
    </w:p>
    <w:p w14:paraId="35854623" w14:textId="77777777" w:rsidR="002F1DAB" w:rsidRDefault="002F1DAB" w:rsidP="00524AB7">
      <w:pPr>
        <w:spacing w:line="360" w:lineRule="auto"/>
        <w:jc w:val="center"/>
        <w:rPr>
          <w:rFonts w:ascii="Times New Roman" w:hAnsi="Times New Roman" w:cs="Times New Roman"/>
          <w:b/>
          <w:sz w:val="32"/>
          <w:szCs w:val="32"/>
        </w:rPr>
      </w:pPr>
    </w:p>
    <w:p w14:paraId="60FFF3B4" w14:textId="77777777" w:rsidR="00C96519" w:rsidRDefault="00C96519" w:rsidP="00524AB7">
      <w:pPr>
        <w:spacing w:line="360" w:lineRule="auto"/>
        <w:jc w:val="center"/>
        <w:rPr>
          <w:rFonts w:ascii="Times New Roman" w:hAnsi="Times New Roman" w:cs="Times New Roman"/>
          <w:b/>
          <w:sz w:val="32"/>
          <w:szCs w:val="32"/>
        </w:rPr>
      </w:pPr>
    </w:p>
    <w:p w14:paraId="45C1D66D" w14:textId="77777777" w:rsidR="002F1DAB" w:rsidRDefault="002F1DAB" w:rsidP="00524AB7">
      <w:pPr>
        <w:spacing w:line="360" w:lineRule="auto"/>
        <w:jc w:val="center"/>
        <w:rPr>
          <w:rFonts w:ascii="Times New Roman" w:hAnsi="Times New Roman" w:cs="Times New Roman"/>
          <w:b/>
          <w:sz w:val="32"/>
          <w:szCs w:val="32"/>
        </w:rPr>
      </w:pPr>
    </w:p>
    <w:p w14:paraId="481CB69F" w14:textId="384BE99E" w:rsidR="00CE166D" w:rsidRDefault="00CE166D" w:rsidP="00524AB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w:t>
      </w:r>
    </w:p>
    <w:p w14:paraId="1FAE8808" w14:textId="4BC02F59" w:rsidR="00CE166D" w:rsidRDefault="00CE166D" w:rsidP="00CE166D">
      <w:pPr>
        <w:pStyle w:val="ListParagraph"/>
        <w:numPr>
          <w:ilvl w:val="0"/>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Introduction</w:t>
      </w:r>
    </w:p>
    <w:p w14:paraId="44E15A10" w14:textId="234DCEAC" w:rsidR="00CE166D" w:rsidRDefault="00CE166D" w:rsidP="00CE166D">
      <w:pPr>
        <w:pStyle w:val="ListParagraph"/>
        <w:numPr>
          <w:ilvl w:val="1"/>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Background</w:t>
      </w:r>
    </w:p>
    <w:p w14:paraId="0D703273" w14:textId="0B7B6CBE" w:rsidR="00CE166D" w:rsidRDefault="00CE166D" w:rsidP="00CE166D">
      <w:pPr>
        <w:pStyle w:val="ListParagraph"/>
        <w:numPr>
          <w:ilvl w:val="2"/>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Geography of Gujarat</w:t>
      </w:r>
    </w:p>
    <w:p w14:paraId="253E1F8B" w14:textId="23175FA8" w:rsidR="00CE166D" w:rsidRDefault="00CE166D" w:rsidP="00CE166D">
      <w:pPr>
        <w:pStyle w:val="ListParagraph"/>
        <w:numPr>
          <w:ilvl w:val="2"/>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Heatwaves in Gujarat</w:t>
      </w:r>
    </w:p>
    <w:p w14:paraId="47237DF3" w14:textId="223E91F5" w:rsidR="00CE166D" w:rsidRDefault="00CE166D" w:rsidP="00CE166D">
      <w:pPr>
        <w:pStyle w:val="ListParagraph"/>
        <w:numPr>
          <w:ilvl w:val="2"/>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Impact on crop growth</w:t>
      </w:r>
    </w:p>
    <w:p w14:paraId="3061E77D" w14:textId="77777777" w:rsidR="00CE166D" w:rsidRDefault="00CE166D" w:rsidP="00CE166D">
      <w:pPr>
        <w:pStyle w:val="ListParagraph"/>
        <w:numPr>
          <w:ilvl w:val="1"/>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Research Identification</w:t>
      </w:r>
    </w:p>
    <w:p w14:paraId="0EF8A36F" w14:textId="38B77D1E" w:rsidR="00CE166D" w:rsidRDefault="00CE166D" w:rsidP="00CE166D">
      <w:pPr>
        <w:pStyle w:val="ListParagraph"/>
        <w:numPr>
          <w:ilvl w:val="2"/>
          <w:numId w:val="13"/>
        </w:numPr>
        <w:spacing w:line="360" w:lineRule="auto"/>
        <w:rPr>
          <w:rFonts w:ascii="Times New Roman" w:hAnsi="Times New Roman" w:cs="Times New Roman"/>
          <w:bCs/>
          <w:sz w:val="32"/>
          <w:szCs w:val="32"/>
        </w:rPr>
      </w:pPr>
      <w:r w:rsidRPr="00CE166D">
        <w:rPr>
          <w:rFonts w:ascii="Times New Roman" w:hAnsi="Times New Roman" w:cs="Times New Roman"/>
          <w:bCs/>
          <w:sz w:val="32"/>
          <w:szCs w:val="32"/>
        </w:rPr>
        <w:t>Research Objective</w:t>
      </w:r>
    </w:p>
    <w:p w14:paraId="3879D7B5" w14:textId="1F619845" w:rsidR="00CE166D" w:rsidRDefault="00CE166D" w:rsidP="00CE166D">
      <w:pPr>
        <w:pStyle w:val="ListParagraph"/>
        <w:numPr>
          <w:ilvl w:val="2"/>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Research Question</w:t>
      </w:r>
    </w:p>
    <w:p w14:paraId="7A89357D" w14:textId="53BF711C" w:rsidR="00CE166D" w:rsidRDefault="00CE166D" w:rsidP="00CE166D">
      <w:pPr>
        <w:pStyle w:val="ListParagraph"/>
        <w:numPr>
          <w:ilvl w:val="0"/>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Literature review</w:t>
      </w:r>
    </w:p>
    <w:p w14:paraId="5E4D7F10" w14:textId="0B8E0055" w:rsidR="00CE166D" w:rsidRDefault="00CE166D" w:rsidP="00CE166D">
      <w:pPr>
        <w:pStyle w:val="ListParagraph"/>
        <w:numPr>
          <w:ilvl w:val="0"/>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Study area</w:t>
      </w:r>
    </w:p>
    <w:p w14:paraId="203A1E78" w14:textId="7226B808" w:rsidR="00CE166D" w:rsidRDefault="00CE166D" w:rsidP="00CE166D">
      <w:pPr>
        <w:pStyle w:val="ListParagraph"/>
        <w:numPr>
          <w:ilvl w:val="0"/>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Dataset and methodology</w:t>
      </w:r>
    </w:p>
    <w:p w14:paraId="2BCA9FDF" w14:textId="4BB7E045" w:rsidR="00CE166D" w:rsidRDefault="00CE166D" w:rsidP="00CE166D">
      <w:pPr>
        <w:pStyle w:val="ListParagraph"/>
        <w:numPr>
          <w:ilvl w:val="1"/>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Satellite data used</w:t>
      </w:r>
    </w:p>
    <w:p w14:paraId="4121E0BF" w14:textId="34C0A5F6" w:rsidR="00CE166D" w:rsidRDefault="00CE166D" w:rsidP="00CE166D">
      <w:pPr>
        <w:pStyle w:val="ListParagraph"/>
        <w:numPr>
          <w:ilvl w:val="1"/>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Software used</w:t>
      </w:r>
    </w:p>
    <w:p w14:paraId="061EE729" w14:textId="392C06FA" w:rsidR="00CE166D" w:rsidRDefault="00CE166D" w:rsidP="00CE166D">
      <w:pPr>
        <w:pStyle w:val="ListParagraph"/>
        <w:numPr>
          <w:ilvl w:val="1"/>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Research methodology</w:t>
      </w:r>
    </w:p>
    <w:p w14:paraId="529C6772" w14:textId="0CB1A963" w:rsidR="00CE166D" w:rsidRDefault="00CE166D" w:rsidP="00CE166D">
      <w:pPr>
        <w:pStyle w:val="ListParagraph"/>
        <w:numPr>
          <w:ilvl w:val="2"/>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Data Download</w:t>
      </w:r>
    </w:p>
    <w:p w14:paraId="6AC1178F" w14:textId="4CDB3E29" w:rsidR="00CE166D" w:rsidRDefault="00CE166D" w:rsidP="00CE166D">
      <w:pPr>
        <w:pStyle w:val="ListParagraph"/>
        <w:numPr>
          <w:ilvl w:val="2"/>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Data Preprocessing</w:t>
      </w:r>
    </w:p>
    <w:p w14:paraId="3A032E17" w14:textId="3BC5269E" w:rsidR="00CE166D" w:rsidRDefault="00CE166D" w:rsidP="00CE166D">
      <w:pPr>
        <w:pStyle w:val="ListParagraph"/>
        <w:numPr>
          <w:ilvl w:val="2"/>
          <w:numId w:val="13"/>
        </w:numPr>
        <w:spacing w:line="360" w:lineRule="auto"/>
        <w:rPr>
          <w:rFonts w:ascii="Times New Roman" w:hAnsi="Times New Roman" w:cs="Times New Roman"/>
          <w:bCs/>
          <w:sz w:val="32"/>
          <w:szCs w:val="32"/>
        </w:rPr>
      </w:pPr>
      <w:r w:rsidRPr="00CE166D">
        <w:rPr>
          <w:rFonts w:ascii="Times New Roman" w:hAnsi="Times New Roman" w:cs="Times New Roman"/>
          <w:bCs/>
          <w:sz w:val="32"/>
          <w:szCs w:val="32"/>
        </w:rPr>
        <w:t>Statistical Analysis: Extreme events and their trends</w:t>
      </w:r>
    </w:p>
    <w:p w14:paraId="160EB7E9" w14:textId="13A3DE93" w:rsidR="00C42ADC" w:rsidRDefault="00C42ADC" w:rsidP="00C42ADC">
      <w:pPr>
        <w:pStyle w:val="ListParagraph"/>
        <w:numPr>
          <w:ilvl w:val="0"/>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Result and discussion</w:t>
      </w:r>
    </w:p>
    <w:p w14:paraId="289276EB" w14:textId="36402B83" w:rsidR="00C42ADC" w:rsidRDefault="00C42ADC" w:rsidP="00C42ADC">
      <w:pPr>
        <w:pStyle w:val="ListParagraph"/>
        <w:numPr>
          <w:ilvl w:val="1"/>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Histogram analysis</w:t>
      </w:r>
    </w:p>
    <w:p w14:paraId="42E0699B" w14:textId="55181F21" w:rsidR="00C42ADC" w:rsidRDefault="00C42ADC" w:rsidP="00C42ADC">
      <w:pPr>
        <w:pStyle w:val="ListParagraph"/>
        <w:numPr>
          <w:ilvl w:val="2"/>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Calculation of heat index</w:t>
      </w:r>
    </w:p>
    <w:p w14:paraId="6596611A" w14:textId="300ABCA4" w:rsidR="00C42ADC" w:rsidRDefault="00C42ADC" w:rsidP="00C42ADC">
      <w:pPr>
        <w:pStyle w:val="ListParagraph"/>
        <w:numPr>
          <w:ilvl w:val="3"/>
          <w:numId w:val="13"/>
        </w:numPr>
        <w:spacing w:line="360" w:lineRule="auto"/>
        <w:rPr>
          <w:rFonts w:ascii="Times New Roman" w:hAnsi="Times New Roman" w:cs="Times New Roman"/>
          <w:bCs/>
          <w:sz w:val="32"/>
          <w:szCs w:val="32"/>
        </w:rPr>
      </w:pPr>
      <w:r w:rsidRPr="00C42ADC">
        <w:rPr>
          <w:rFonts w:ascii="Times New Roman" w:hAnsi="Times New Roman" w:cs="Times New Roman"/>
          <w:bCs/>
          <w:sz w:val="32"/>
          <w:szCs w:val="32"/>
        </w:rPr>
        <w:t>Yearly heat index plots for Gujarat</w:t>
      </w:r>
    </w:p>
    <w:p w14:paraId="7B53180A" w14:textId="2609F4A8" w:rsidR="00C42ADC" w:rsidRPr="00C42ADC" w:rsidRDefault="00C42ADC" w:rsidP="00C42ADC">
      <w:pPr>
        <w:pStyle w:val="ListParagraph"/>
        <w:numPr>
          <w:ilvl w:val="2"/>
          <w:numId w:val="13"/>
        </w:numPr>
        <w:spacing w:line="360" w:lineRule="auto"/>
        <w:rPr>
          <w:rFonts w:ascii="Times New Roman" w:eastAsiaTheme="minorEastAsia" w:hAnsi="Times New Roman" w:cs="Times New Roman"/>
          <w:b/>
          <w:bCs/>
          <w:sz w:val="28"/>
          <w:szCs w:val="28"/>
        </w:rPr>
      </w:pPr>
      <w:r w:rsidRPr="00C42ADC">
        <w:rPr>
          <w:rFonts w:ascii="Times New Roman" w:eastAsiaTheme="minorEastAsia" w:hAnsi="Times New Roman" w:cs="Times New Roman"/>
          <w:b/>
          <w:bCs/>
          <w:sz w:val="28"/>
          <w:szCs w:val="28"/>
        </w:rPr>
        <w:lastRenderedPageBreak/>
        <w:t>Identification of heatwaves, their duration, intensity and frequency</w:t>
      </w:r>
    </w:p>
    <w:p w14:paraId="5247CC21" w14:textId="694FA46E" w:rsidR="00C42ADC" w:rsidRPr="00C42ADC" w:rsidRDefault="00C42ADC" w:rsidP="00C42ADC">
      <w:pPr>
        <w:pStyle w:val="ListParagraph"/>
        <w:numPr>
          <w:ilvl w:val="0"/>
          <w:numId w:val="13"/>
        </w:numPr>
        <w:spacing w:line="360" w:lineRule="auto"/>
        <w:rPr>
          <w:rFonts w:ascii="Times New Roman" w:hAnsi="Times New Roman" w:cs="Times New Roman"/>
          <w:bCs/>
          <w:sz w:val="32"/>
          <w:szCs w:val="32"/>
        </w:rPr>
      </w:pPr>
      <w:r>
        <w:rPr>
          <w:rFonts w:ascii="Times New Roman" w:hAnsi="Times New Roman" w:cs="Times New Roman"/>
          <w:bCs/>
          <w:sz w:val="32"/>
          <w:szCs w:val="32"/>
        </w:rPr>
        <w:t>Appendi</w:t>
      </w:r>
      <w:r w:rsidR="00844935">
        <w:rPr>
          <w:rFonts w:ascii="Times New Roman" w:hAnsi="Times New Roman" w:cs="Times New Roman"/>
          <w:bCs/>
          <w:sz w:val="32"/>
          <w:szCs w:val="32"/>
        </w:rPr>
        <w:t>ces</w:t>
      </w:r>
    </w:p>
    <w:p w14:paraId="52C902AF" w14:textId="77777777" w:rsidR="00CE166D" w:rsidRPr="00CE166D" w:rsidRDefault="00CE166D" w:rsidP="00CE166D">
      <w:pPr>
        <w:pStyle w:val="ListParagraph"/>
        <w:spacing w:line="360" w:lineRule="auto"/>
        <w:ind w:left="1440"/>
        <w:rPr>
          <w:rFonts w:ascii="Times New Roman" w:hAnsi="Times New Roman" w:cs="Times New Roman"/>
          <w:bCs/>
          <w:sz w:val="32"/>
          <w:szCs w:val="32"/>
        </w:rPr>
      </w:pPr>
    </w:p>
    <w:p w14:paraId="06BF8595" w14:textId="77777777" w:rsidR="00CE166D" w:rsidRDefault="00CE166D" w:rsidP="00524AB7">
      <w:pPr>
        <w:spacing w:line="360" w:lineRule="auto"/>
        <w:jc w:val="center"/>
        <w:rPr>
          <w:rFonts w:ascii="Times New Roman" w:hAnsi="Times New Roman" w:cs="Times New Roman"/>
          <w:b/>
          <w:sz w:val="32"/>
          <w:szCs w:val="32"/>
        </w:rPr>
      </w:pPr>
    </w:p>
    <w:p w14:paraId="3CC33318" w14:textId="77777777" w:rsidR="00C42ADC" w:rsidRDefault="00C42ADC" w:rsidP="00524AB7">
      <w:pPr>
        <w:spacing w:line="360" w:lineRule="auto"/>
        <w:jc w:val="center"/>
        <w:rPr>
          <w:rFonts w:ascii="Times New Roman" w:hAnsi="Times New Roman" w:cs="Times New Roman"/>
          <w:b/>
          <w:sz w:val="32"/>
          <w:szCs w:val="32"/>
        </w:rPr>
      </w:pPr>
    </w:p>
    <w:p w14:paraId="3C769CB6" w14:textId="77777777" w:rsidR="00C42ADC" w:rsidRDefault="00C42ADC" w:rsidP="00524AB7">
      <w:pPr>
        <w:spacing w:line="360" w:lineRule="auto"/>
        <w:jc w:val="center"/>
        <w:rPr>
          <w:rFonts w:ascii="Times New Roman" w:hAnsi="Times New Roman" w:cs="Times New Roman"/>
          <w:b/>
          <w:sz w:val="32"/>
          <w:szCs w:val="32"/>
        </w:rPr>
      </w:pPr>
    </w:p>
    <w:p w14:paraId="5D54B489" w14:textId="77777777" w:rsidR="00C42ADC" w:rsidRDefault="00C42ADC" w:rsidP="00524AB7">
      <w:pPr>
        <w:spacing w:line="360" w:lineRule="auto"/>
        <w:jc w:val="center"/>
        <w:rPr>
          <w:rFonts w:ascii="Times New Roman" w:hAnsi="Times New Roman" w:cs="Times New Roman"/>
          <w:b/>
          <w:sz w:val="32"/>
          <w:szCs w:val="32"/>
        </w:rPr>
      </w:pPr>
    </w:p>
    <w:p w14:paraId="0793FD66" w14:textId="77777777" w:rsidR="00C42ADC" w:rsidRDefault="00C42ADC" w:rsidP="00524AB7">
      <w:pPr>
        <w:spacing w:line="360" w:lineRule="auto"/>
        <w:jc w:val="center"/>
        <w:rPr>
          <w:rFonts w:ascii="Times New Roman" w:hAnsi="Times New Roman" w:cs="Times New Roman"/>
          <w:b/>
          <w:sz w:val="32"/>
          <w:szCs w:val="32"/>
        </w:rPr>
      </w:pPr>
    </w:p>
    <w:p w14:paraId="13F360FA" w14:textId="77777777" w:rsidR="00C42ADC" w:rsidRDefault="00C42ADC" w:rsidP="00524AB7">
      <w:pPr>
        <w:spacing w:line="360" w:lineRule="auto"/>
        <w:jc w:val="center"/>
        <w:rPr>
          <w:rFonts w:ascii="Times New Roman" w:hAnsi="Times New Roman" w:cs="Times New Roman"/>
          <w:b/>
          <w:sz w:val="32"/>
          <w:szCs w:val="32"/>
        </w:rPr>
      </w:pPr>
    </w:p>
    <w:p w14:paraId="68DF7C1F" w14:textId="77777777" w:rsidR="00C42ADC" w:rsidRDefault="00C42ADC" w:rsidP="00524AB7">
      <w:pPr>
        <w:spacing w:line="360" w:lineRule="auto"/>
        <w:jc w:val="center"/>
        <w:rPr>
          <w:rFonts w:ascii="Times New Roman" w:hAnsi="Times New Roman" w:cs="Times New Roman"/>
          <w:b/>
          <w:sz w:val="32"/>
          <w:szCs w:val="32"/>
        </w:rPr>
      </w:pPr>
    </w:p>
    <w:p w14:paraId="65C299AA" w14:textId="77777777" w:rsidR="00C42ADC" w:rsidRDefault="00C42ADC" w:rsidP="00524AB7">
      <w:pPr>
        <w:spacing w:line="360" w:lineRule="auto"/>
        <w:jc w:val="center"/>
        <w:rPr>
          <w:rFonts w:ascii="Times New Roman" w:hAnsi="Times New Roman" w:cs="Times New Roman"/>
          <w:b/>
          <w:sz w:val="32"/>
          <w:szCs w:val="32"/>
        </w:rPr>
      </w:pPr>
    </w:p>
    <w:p w14:paraId="622C2FB7" w14:textId="77777777" w:rsidR="00C42ADC" w:rsidRDefault="00C42ADC" w:rsidP="00524AB7">
      <w:pPr>
        <w:spacing w:line="360" w:lineRule="auto"/>
        <w:jc w:val="center"/>
        <w:rPr>
          <w:rFonts w:ascii="Times New Roman" w:hAnsi="Times New Roman" w:cs="Times New Roman"/>
          <w:b/>
          <w:sz w:val="32"/>
          <w:szCs w:val="32"/>
        </w:rPr>
      </w:pPr>
    </w:p>
    <w:p w14:paraId="3A06537E" w14:textId="77777777" w:rsidR="00C42ADC" w:rsidRDefault="00C42ADC" w:rsidP="00524AB7">
      <w:pPr>
        <w:spacing w:line="360" w:lineRule="auto"/>
        <w:jc w:val="center"/>
        <w:rPr>
          <w:rFonts w:ascii="Times New Roman" w:hAnsi="Times New Roman" w:cs="Times New Roman"/>
          <w:b/>
          <w:sz w:val="32"/>
          <w:szCs w:val="32"/>
        </w:rPr>
      </w:pPr>
    </w:p>
    <w:p w14:paraId="523E379F" w14:textId="77777777" w:rsidR="00C42ADC" w:rsidRDefault="00C42ADC" w:rsidP="00524AB7">
      <w:pPr>
        <w:spacing w:line="360" w:lineRule="auto"/>
        <w:jc w:val="center"/>
        <w:rPr>
          <w:rFonts w:ascii="Times New Roman" w:hAnsi="Times New Roman" w:cs="Times New Roman"/>
          <w:b/>
          <w:sz w:val="32"/>
          <w:szCs w:val="32"/>
        </w:rPr>
      </w:pPr>
    </w:p>
    <w:p w14:paraId="740068F5" w14:textId="77777777" w:rsidR="00C42ADC" w:rsidRDefault="00C42ADC" w:rsidP="00524AB7">
      <w:pPr>
        <w:spacing w:line="360" w:lineRule="auto"/>
        <w:jc w:val="center"/>
        <w:rPr>
          <w:rFonts w:ascii="Times New Roman" w:hAnsi="Times New Roman" w:cs="Times New Roman"/>
          <w:b/>
          <w:sz w:val="32"/>
          <w:szCs w:val="32"/>
        </w:rPr>
      </w:pPr>
    </w:p>
    <w:p w14:paraId="571A1DFB" w14:textId="77777777" w:rsidR="00C42ADC" w:rsidRDefault="00C42ADC" w:rsidP="00524AB7">
      <w:pPr>
        <w:spacing w:line="360" w:lineRule="auto"/>
        <w:jc w:val="center"/>
        <w:rPr>
          <w:rFonts w:ascii="Times New Roman" w:hAnsi="Times New Roman" w:cs="Times New Roman"/>
          <w:b/>
          <w:sz w:val="32"/>
          <w:szCs w:val="32"/>
        </w:rPr>
      </w:pPr>
    </w:p>
    <w:p w14:paraId="17A8B646" w14:textId="77777777" w:rsidR="00CE166D" w:rsidRDefault="00CE166D" w:rsidP="00524AB7">
      <w:pPr>
        <w:spacing w:line="360" w:lineRule="auto"/>
        <w:jc w:val="center"/>
        <w:rPr>
          <w:rFonts w:ascii="Times New Roman" w:hAnsi="Times New Roman" w:cs="Times New Roman"/>
          <w:b/>
          <w:sz w:val="32"/>
          <w:szCs w:val="32"/>
        </w:rPr>
      </w:pPr>
    </w:p>
    <w:p w14:paraId="5306441F" w14:textId="77777777" w:rsidR="00CE166D" w:rsidRDefault="00CE166D" w:rsidP="00524AB7">
      <w:pPr>
        <w:spacing w:line="360" w:lineRule="auto"/>
        <w:jc w:val="center"/>
        <w:rPr>
          <w:rFonts w:ascii="Times New Roman" w:hAnsi="Times New Roman" w:cs="Times New Roman"/>
          <w:b/>
          <w:sz w:val="32"/>
          <w:szCs w:val="32"/>
        </w:rPr>
      </w:pPr>
    </w:p>
    <w:p w14:paraId="5DA75580" w14:textId="1B7D8290" w:rsidR="001B58E7" w:rsidRDefault="005A39B6" w:rsidP="00524AB7">
      <w:pPr>
        <w:spacing w:line="360" w:lineRule="auto"/>
        <w:jc w:val="center"/>
        <w:rPr>
          <w:rFonts w:ascii="Times New Roman" w:hAnsi="Times New Roman" w:cs="Times New Roman"/>
          <w:b/>
          <w:sz w:val="32"/>
          <w:szCs w:val="32"/>
        </w:rPr>
      </w:pPr>
      <w:r w:rsidRPr="002F4F6D">
        <w:rPr>
          <w:rFonts w:ascii="Times New Roman" w:hAnsi="Times New Roman" w:cs="Times New Roman"/>
          <w:b/>
          <w:sz w:val="32"/>
          <w:szCs w:val="32"/>
        </w:rPr>
        <w:lastRenderedPageBreak/>
        <w:t>CHAPTER 1.</w:t>
      </w:r>
    </w:p>
    <w:p w14:paraId="7787F1E1" w14:textId="77777777" w:rsidR="005A39B6" w:rsidRPr="002F4F6D" w:rsidRDefault="005A39B6" w:rsidP="00524AB7">
      <w:pPr>
        <w:spacing w:line="360" w:lineRule="auto"/>
        <w:jc w:val="center"/>
        <w:rPr>
          <w:rFonts w:ascii="Times New Roman" w:hAnsi="Times New Roman" w:cs="Times New Roman"/>
          <w:b/>
          <w:sz w:val="32"/>
          <w:szCs w:val="32"/>
        </w:rPr>
      </w:pPr>
      <w:r w:rsidRPr="002F4F6D">
        <w:rPr>
          <w:rFonts w:ascii="Times New Roman" w:hAnsi="Times New Roman" w:cs="Times New Roman"/>
          <w:b/>
          <w:sz w:val="32"/>
          <w:szCs w:val="32"/>
        </w:rPr>
        <w:t>INTRODUCTION</w:t>
      </w:r>
    </w:p>
    <w:p w14:paraId="35573189" w14:textId="77777777" w:rsidR="00633794" w:rsidRPr="002F4F6D" w:rsidRDefault="005A39B6" w:rsidP="00524AB7">
      <w:pPr>
        <w:pStyle w:val="ListParagraph"/>
        <w:numPr>
          <w:ilvl w:val="1"/>
          <w:numId w:val="1"/>
        </w:numPr>
        <w:spacing w:after="0" w:line="360" w:lineRule="auto"/>
        <w:rPr>
          <w:rFonts w:ascii="Times New Roman" w:hAnsi="Times New Roman" w:cs="Times New Roman"/>
          <w:b/>
          <w:sz w:val="24"/>
          <w:szCs w:val="24"/>
        </w:rPr>
      </w:pPr>
      <w:r w:rsidRPr="002F4F6D">
        <w:rPr>
          <w:rFonts w:ascii="Times New Roman" w:hAnsi="Times New Roman" w:cs="Times New Roman"/>
          <w:b/>
          <w:sz w:val="24"/>
          <w:szCs w:val="24"/>
        </w:rPr>
        <w:t>Background</w:t>
      </w:r>
    </w:p>
    <w:p w14:paraId="6D1424B7" w14:textId="77777777" w:rsidR="009C2347" w:rsidRPr="002F4F6D" w:rsidRDefault="009C2347" w:rsidP="00524AB7">
      <w:pPr>
        <w:pStyle w:val="ListParagraph"/>
        <w:spacing w:after="0" w:line="360" w:lineRule="auto"/>
        <w:ind w:left="360"/>
        <w:rPr>
          <w:rFonts w:ascii="Times New Roman" w:hAnsi="Times New Roman" w:cs="Times New Roman"/>
          <w:sz w:val="24"/>
          <w:szCs w:val="24"/>
        </w:rPr>
      </w:pPr>
    </w:p>
    <w:p w14:paraId="38D1796A" w14:textId="480FB281" w:rsidR="00C54B04" w:rsidRPr="002F4F6D" w:rsidRDefault="00C54B04" w:rsidP="00524AB7">
      <w:pPr>
        <w:pStyle w:val="ListParagraph"/>
        <w:spacing w:after="0" w:line="360" w:lineRule="auto"/>
        <w:ind w:left="360"/>
        <w:jc w:val="both"/>
        <w:rPr>
          <w:rFonts w:ascii="Times New Roman" w:hAnsi="Times New Roman" w:cs="Times New Roman"/>
          <w:sz w:val="24"/>
          <w:szCs w:val="24"/>
        </w:rPr>
      </w:pPr>
      <w:r w:rsidRPr="002F4F6D">
        <w:rPr>
          <w:rFonts w:ascii="Times New Roman" w:hAnsi="Times New Roman" w:cs="Times New Roman"/>
          <w:sz w:val="24"/>
          <w:szCs w:val="24"/>
        </w:rPr>
        <w:t xml:space="preserve">Global climate change is inevitable. Climate Change reasons increase the mean average surface temperature over a region. We are already witnessing extreme weather events. </w:t>
      </w:r>
      <w:r w:rsidR="00433399">
        <w:rPr>
          <w:rFonts w:ascii="Times New Roman" w:hAnsi="Times New Roman" w:cs="Times New Roman"/>
          <w:sz w:val="24"/>
          <w:szCs w:val="24"/>
        </w:rPr>
        <w:t>Heat waves</w:t>
      </w:r>
      <w:r w:rsidRPr="002F4F6D">
        <w:rPr>
          <w:rFonts w:ascii="Times New Roman" w:hAnsi="Times New Roman" w:cs="Times New Roman"/>
          <w:sz w:val="24"/>
          <w:szCs w:val="24"/>
        </w:rPr>
        <w:t xml:space="preserve"> are projected to increase in number, intensity and duration over most land </w:t>
      </w:r>
      <w:r w:rsidR="00433399">
        <w:rPr>
          <w:rFonts w:ascii="Times New Roman" w:hAnsi="Times New Roman" w:cs="Times New Roman"/>
          <w:sz w:val="24"/>
          <w:szCs w:val="24"/>
        </w:rPr>
        <w:t>areas</w:t>
      </w:r>
      <w:r w:rsidRPr="002F4F6D">
        <w:rPr>
          <w:rFonts w:ascii="Times New Roman" w:hAnsi="Times New Roman" w:cs="Times New Roman"/>
          <w:sz w:val="24"/>
          <w:szCs w:val="24"/>
        </w:rPr>
        <w:t xml:space="preserve"> in the 21st century. It is a period of abnormally high temperatures, more than the normal maximum temperature that occu</w:t>
      </w:r>
      <w:r w:rsidR="00123CE3" w:rsidRPr="002F4F6D">
        <w:rPr>
          <w:rFonts w:ascii="Times New Roman" w:hAnsi="Times New Roman" w:cs="Times New Roman"/>
          <w:sz w:val="24"/>
          <w:szCs w:val="24"/>
        </w:rPr>
        <w:t>rs during the pre-monsoon (March to May</w:t>
      </w:r>
      <w:r w:rsidRPr="002F4F6D">
        <w:rPr>
          <w:rFonts w:ascii="Times New Roman" w:hAnsi="Times New Roman" w:cs="Times New Roman"/>
          <w:sz w:val="24"/>
          <w:szCs w:val="24"/>
        </w:rPr>
        <w:t>) summer season. Heat -waves typic</w:t>
      </w:r>
      <w:r w:rsidR="00123CE3" w:rsidRPr="002F4F6D">
        <w:rPr>
          <w:rFonts w:ascii="Times New Roman" w:hAnsi="Times New Roman" w:cs="Times New Roman"/>
          <w:sz w:val="24"/>
          <w:szCs w:val="24"/>
        </w:rPr>
        <w:t>ally occur between March to May</w:t>
      </w:r>
      <w:r w:rsidRPr="002F4F6D">
        <w:rPr>
          <w:rFonts w:ascii="Times New Roman" w:hAnsi="Times New Roman" w:cs="Times New Roman"/>
          <w:sz w:val="24"/>
          <w:szCs w:val="24"/>
        </w:rPr>
        <w:t>, and in some rare ca</w:t>
      </w:r>
      <w:r w:rsidR="00123CE3" w:rsidRPr="002F4F6D">
        <w:rPr>
          <w:rFonts w:ascii="Times New Roman" w:hAnsi="Times New Roman" w:cs="Times New Roman"/>
          <w:sz w:val="24"/>
          <w:szCs w:val="24"/>
        </w:rPr>
        <w:t>ses even extend till June.</w:t>
      </w:r>
      <w:r w:rsidR="00B51690" w:rsidRPr="002F4F6D">
        <w:rPr>
          <w:rFonts w:ascii="Times New Roman" w:hAnsi="Times New Roman" w:cs="Times New Roman"/>
          <w:sz w:val="24"/>
          <w:szCs w:val="24"/>
        </w:rPr>
        <w:t xml:space="preserve"> </w:t>
      </w:r>
      <w:r w:rsidRPr="002F4F6D">
        <w:rPr>
          <w:rFonts w:ascii="Times New Roman" w:hAnsi="Times New Roman" w:cs="Times New Roman"/>
          <w:sz w:val="24"/>
          <w:szCs w:val="24"/>
        </w:rPr>
        <w:t>On average, 5-6 heat wave events oc</w:t>
      </w:r>
      <w:r w:rsidR="00123CE3" w:rsidRPr="002F4F6D">
        <w:rPr>
          <w:rFonts w:ascii="Times New Roman" w:hAnsi="Times New Roman" w:cs="Times New Roman"/>
          <w:sz w:val="24"/>
          <w:szCs w:val="24"/>
        </w:rPr>
        <w:t>cur every year over different</w:t>
      </w:r>
      <w:r w:rsidRPr="002F4F6D">
        <w:rPr>
          <w:rFonts w:ascii="Times New Roman" w:hAnsi="Times New Roman" w:cs="Times New Roman"/>
          <w:sz w:val="24"/>
          <w:szCs w:val="24"/>
        </w:rPr>
        <w:t xml:space="preserve"> parts of the country. </w:t>
      </w:r>
    </w:p>
    <w:p w14:paraId="572BB7F0" w14:textId="77777777" w:rsidR="00C54B04" w:rsidRPr="002F4F6D" w:rsidRDefault="002F4F6D" w:rsidP="00524AB7">
      <w:pPr>
        <w:pStyle w:val="ListParagraph"/>
        <w:tabs>
          <w:tab w:val="left" w:pos="1330"/>
        </w:tabs>
        <w:spacing w:after="0" w:line="360" w:lineRule="auto"/>
        <w:ind w:left="360"/>
        <w:jc w:val="both"/>
        <w:rPr>
          <w:rFonts w:ascii="Times New Roman" w:hAnsi="Times New Roman" w:cs="Times New Roman"/>
          <w:sz w:val="24"/>
          <w:szCs w:val="24"/>
        </w:rPr>
      </w:pPr>
      <w:r w:rsidRPr="002F4F6D">
        <w:rPr>
          <w:rFonts w:ascii="Times New Roman" w:hAnsi="Times New Roman" w:cs="Times New Roman"/>
          <w:sz w:val="24"/>
          <w:szCs w:val="24"/>
        </w:rPr>
        <w:tab/>
      </w:r>
    </w:p>
    <w:p w14:paraId="433C69A0" w14:textId="308C8E9E" w:rsidR="009C2347" w:rsidRPr="002F4F6D" w:rsidRDefault="00C54B04" w:rsidP="00524AB7">
      <w:pPr>
        <w:pStyle w:val="ListParagraph"/>
        <w:spacing w:after="0" w:line="360" w:lineRule="auto"/>
        <w:ind w:left="360"/>
        <w:jc w:val="both"/>
        <w:rPr>
          <w:rFonts w:ascii="Times New Roman" w:hAnsi="Times New Roman" w:cs="Times New Roman"/>
          <w:sz w:val="24"/>
          <w:szCs w:val="24"/>
        </w:rPr>
      </w:pPr>
      <w:r w:rsidRPr="002F4F6D">
        <w:rPr>
          <w:rFonts w:ascii="Times New Roman" w:hAnsi="Times New Roman" w:cs="Times New Roman"/>
          <w:sz w:val="24"/>
          <w:szCs w:val="24"/>
        </w:rPr>
        <w:t xml:space="preserve">Extreme heat can lead to dangerous, even deadly, health consequences, including heat stress and heat stroke. </w:t>
      </w:r>
      <w:r w:rsidR="00433399">
        <w:rPr>
          <w:rFonts w:ascii="Times New Roman" w:hAnsi="Times New Roman" w:cs="Times New Roman"/>
          <w:sz w:val="24"/>
          <w:szCs w:val="24"/>
        </w:rPr>
        <w:t>The impact</w:t>
      </w:r>
      <w:r w:rsidRPr="002F4F6D">
        <w:rPr>
          <w:rFonts w:ascii="Times New Roman" w:hAnsi="Times New Roman" w:cs="Times New Roman"/>
          <w:sz w:val="24"/>
          <w:szCs w:val="24"/>
        </w:rPr>
        <w:t xml:space="preserve"> of rising temperatures and increasing frequency, duration and intensity of hot spells </w:t>
      </w:r>
      <w:r w:rsidR="00433399">
        <w:rPr>
          <w:rFonts w:ascii="Times New Roman" w:hAnsi="Times New Roman" w:cs="Times New Roman"/>
          <w:sz w:val="24"/>
          <w:szCs w:val="24"/>
        </w:rPr>
        <w:t>pose</w:t>
      </w:r>
      <w:r w:rsidRPr="002F4F6D">
        <w:rPr>
          <w:rFonts w:ascii="Times New Roman" w:hAnsi="Times New Roman" w:cs="Times New Roman"/>
          <w:sz w:val="24"/>
          <w:szCs w:val="24"/>
        </w:rPr>
        <w:t xml:space="preserve"> </w:t>
      </w:r>
      <w:r w:rsidR="00433399">
        <w:rPr>
          <w:rFonts w:ascii="Times New Roman" w:hAnsi="Times New Roman" w:cs="Times New Roman"/>
          <w:sz w:val="24"/>
          <w:szCs w:val="24"/>
        </w:rPr>
        <w:t>challenges</w:t>
      </w:r>
      <w:r w:rsidRPr="002F4F6D">
        <w:rPr>
          <w:rFonts w:ascii="Times New Roman" w:hAnsi="Times New Roman" w:cs="Times New Roman"/>
          <w:sz w:val="24"/>
          <w:szCs w:val="24"/>
        </w:rPr>
        <w:t xml:space="preserve"> to human safety and sustainability. This unusual and uncomfortable hot weather can impact human and animal health. Heatwave is also called a “silent disaster” as </w:t>
      </w:r>
      <w:r w:rsidR="00433399">
        <w:rPr>
          <w:rFonts w:ascii="Times New Roman" w:hAnsi="Times New Roman" w:cs="Times New Roman"/>
          <w:sz w:val="24"/>
          <w:szCs w:val="24"/>
        </w:rPr>
        <w:t>they</w:t>
      </w:r>
      <w:r w:rsidRPr="002F4F6D">
        <w:rPr>
          <w:rFonts w:ascii="Times New Roman" w:hAnsi="Times New Roman" w:cs="Times New Roman"/>
          <w:sz w:val="24"/>
          <w:szCs w:val="24"/>
        </w:rPr>
        <w:t xml:space="preserve"> </w:t>
      </w:r>
      <w:r w:rsidR="00433399">
        <w:rPr>
          <w:rFonts w:ascii="Times New Roman" w:hAnsi="Times New Roman" w:cs="Times New Roman"/>
          <w:sz w:val="24"/>
          <w:szCs w:val="24"/>
        </w:rPr>
        <w:t>develop</w:t>
      </w:r>
      <w:r w:rsidRPr="002F4F6D">
        <w:rPr>
          <w:rFonts w:ascii="Times New Roman" w:hAnsi="Times New Roman" w:cs="Times New Roman"/>
          <w:sz w:val="24"/>
          <w:szCs w:val="24"/>
        </w:rPr>
        <w:t xml:space="preserve"> slowly and </w:t>
      </w:r>
      <w:r w:rsidR="00433399">
        <w:rPr>
          <w:rFonts w:ascii="Times New Roman" w:hAnsi="Times New Roman" w:cs="Times New Roman"/>
          <w:sz w:val="24"/>
          <w:szCs w:val="24"/>
        </w:rPr>
        <w:t>kill</w:t>
      </w:r>
      <w:r w:rsidRPr="002F4F6D">
        <w:rPr>
          <w:rFonts w:ascii="Times New Roman" w:hAnsi="Times New Roman" w:cs="Times New Roman"/>
          <w:sz w:val="24"/>
          <w:szCs w:val="24"/>
        </w:rPr>
        <w:t xml:space="preserve"> and </w:t>
      </w:r>
      <w:r w:rsidR="00433399">
        <w:rPr>
          <w:rFonts w:ascii="Times New Roman" w:hAnsi="Times New Roman" w:cs="Times New Roman"/>
          <w:sz w:val="24"/>
          <w:szCs w:val="24"/>
        </w:rPr>
        <w:t>injure</w:t>
      </w:r>
      <w:r w:rsidRPr="002F4F6D">
        <w:rPr>
          <w:rFonts w:ascii="Times New Roman" w:hAnsi="Times New Roman" w:cs="Times New Roman"/>
          <w:sz w:val="24"/>
          <w:szCs w:val="24"/>
        </w:rPr>
        <w:t xml:space="preserve"> humans and animals. Higher daily peak temperatures of longer duration and more intense heat waves are becoming increasingly frequent globally due to climate change.</w:t>
      </w:r>
    </w:p>
    <w:p w14:paraId="7FACE721" w14:textId="77777777" w:rsidR="009C2347" w:rsidRPr="002F4F6D" w:rsidRDefault="009C2347" w:rsidP="00524AB7">
      <w:pPr>
        <w:pStyle w:val="ListParagraph"/>
        <w:spacing w:after="0" w:line="360" w:lineRule="auto"/>
        <w:ind w:left="360"/>
        <w:jc w:val="both"/>
        <w:rPr>
          <w:rFonts w:ascii="Times New Roman" w:hAnsi="Times New Roman" w:cs="Times New Roman"/>
          <w:sz w:val="24"/>
          <w:szCs w:val="24"/>
        </w:rPr>
      </w:pPr>
    </w:p>
    <w:p w14:paraId="272BCC2F" w14:textId="77777777" w:rsidR="009C2347" w:rsidRPr="002F4F6D" w:rsidRDefault="009C2347" w:rsidP="00524AB7">
      <w:pPr>
        <w:spacing w:after="0" w:line="360" w:lineRule="auto"/>
        <w:ind w:left="360"/>
        <w:jc w:val="both"/>
        <w:rPr>
          <w:rFonts w:ascii="Times New Roman" w:hAnsi="Times New Roman" w:cs="Times New Roman"/>
          <w:b/>
          <w:sz w:val="24"/>
          <w:szCs w:val="24"/>
        </w:rPr>
      </w:pPr>
      <w:r w:rsidRPr="002F4F6D">
        <w:rPr>
          <w:rFonts w:ascii="Times New Roman" w:hAnsi="Times New Roman" w:cs="Times New Roman"/>
          <w:b/>
          <w:sz w:val="24"/>
          <w:szCs w:val="24"/>
        </w:rPr>
        <w:t>1.1.1 Geography of Gujarat</w:t>
      </w:r>
    </w:p>
    <w:p w14:paraId="5644EFD4" w14:textId="39E7CB54" w:rsidR="00B51690" w:rsidRPr="002F4F6D" w:rsidRDefault="00B51690" w:rsidP="00524AB7">
      <w:pPr>
        <w:pStyle w:val="ListParagraph"/>
        <w:spacing w:after="0" w:line="360" w:lineRule="auto"/>
        <w:ind w:left="360"/>
        <w:jc w:val="both"/>
        <w:rPr>
          <w:rFonts w:ascii="Times New Roman" w:hAnsi="Times New Roman" w:cs="Times New Roman"/>
          <w:sz w:val="24"/>
          <w:szCs w:val="24"/>
        </w:rPr>
      </w:pPr>
      <w:r w:rsidRPr="002F4F6D">
        <w:rPr>
          <w:rFonts w:ascii="Times New Roman" w:hAnsi="Times New Roman" w:cs="Times New Roman"/>
          <w:sz w:val="24"/>
          <w:szCs w:val="24"/>
        </w:rPr>
        <w:t xml:space="preserve">The State of Gujarat was formed on </w:t>
      </w:r>
      <w:r w:rsidR="00433399">
        <w:rPr>
          <w:rFonts w:ascii="Times New Roman" w:hAnsi="Times New Roman" w:cs="Times New Roman"/>
          <w:sz w:val="24"/>
          <w:szCs w:val="24"/>
        </w:rPr>
        <w:t>1st May</w:t>
      </w:r>
      <w:r w:rsidRPr="002F4F6D">
        <w:rPr>
          <w:rFonts w:ascii="Times New Roman" w:hAnsi="Times New Roman" w:cs="Times New Roman"/>
          <w:sz w:val="24"/>
          <w:szCs w:val="24"/>
        </w:rPr>
        <w:t xml:space="preserve"> 1960. The total geographical area of the state is 196,024 square </w:t>
      </w:r>
      <w:r w:rsidR="00433399">
        <w:rPr>
          <w:rFonts w:ascii="Times New Roman" w:hAnsi="Times New Roman" w:cs="Times New Roman"/>
          <w:sz w:val="24"/>
          <w:szCs w:val="24"/>
        </w:rPr>
        <w:t>kilometres</w:t>
      </w:r>
      <w:r w:rsidRPr="002F4F6D">
        <w:rPr>
          <w:rFonts w:ascii="Times New Roman" w:hAnsi="Times New Roman" w:cs="Times New Roman"/>
          <w:sz w:val="24"/>
          <w:szCs w:val="24"/>
        </w:rPr>
        <w:t>. It stretches from 20-6' N to 24-42' N latitude and from 68-10'E to 74</w:t>
      </w:r>
      <w:r w:rsidR="009C2347" w:rsidRPr="002F4F6D">
        <w:rPr>
          <w:rFonts w:ascii="Times New Roman" w:hAnsi="Times New Roman" w:cs="Times New Roman"/>
          <w:sz w:val="24"/>
          <w:szCs w:val="24"/>
        </w:rPr>
        <w:t>-</w:t>
      </w:r>
      <w:r w:rsidRPr="002F4F6D">
        <w:rPr>
          <w:rFonts w:ascii="Times New Roman" w:hAnsi="Times New Roman" w:cs="Times New Roman"/>
          <w:sz w:val="24"/>
          <w:szCs w:val="24"/>
        </w:rPr>
        <w:t xml:space="preserve">28' E longitude. As per </w:t>
      </w:r>
      <w:r w:rsidR="00433399">
        <w:rPr>
          <w:rFonts w:ascii="Times New Roman" w:hAnsi="Times New Roman" w:cs="Times New Roman"/>
          <w:sz w:val="24"/>
          <w:szCs w:val="24"/>
        </w:rPr>
        <w:t xml:space="preserve">the </w:t>
      </w:r>
      <w:r w:rsidRPr="002F4F6D">
        <w:rPr>
          <w:rFonts w:ascii="Times New Roman" w:hAnsi="Times New Roman" w:cs="Times New Roman"/>
          <w:sz w:val="24"/>
          <w:szCs w:val="24"/>
        </w:rPr>
        <w:t xml:space="preserve">2011 census, the population of the State comes to nearly 6.04 crores, which is around 5% of the population </w:t>
      </w:r>
      <w:r w:rsidR="00433399">
        <w:rPr>
          <w:rFonts w:ascii="Times New Roman" w:hAnsi="Times New Roman" w:cs="Times New Roman"/>
          <w:sz w:val="24"/>
          <w:szCs w:val="24"/>
        </w:rPr>
        <w:t xml:space="preserve">of </w:t>
      </w:r>
      <w:r w:rsidRPr="002F4F6D">
        <w:rPr>
          <w:rFonts w:ascii="Times New Roman" w:hAnsi="Times New Roman" w:cs="Times New Roman"/>
          <w:sz w:val="24"/>
          <w:szCs w:val="24"/>
        </w:rPr>
        <w:t xml:space="preserve">India. The state of Gujarat comprises </w:t>
      </w:r>
      <w:r w:rsidR="00CD1421">
        <w:rPr>
          <w:rFonts w:ascii="Times New Roman" w:hAnsi="Times New Roman" w:cs="Times New Roman"/>
          <w:sz w:val="24"/>
          <w:szCs w:val="24"/>
        </w:rPr>
        <w:t xml:space="preserve">of 33 districts, 252 Talukas, 8 </w:t>
      </w:r>
      <w:r w:rsidR="00433399">
        <w:rPr>
          <w:rFonts w:ascii="Times New Roman" w:hAnsi="Times New Roman" w:cs="Times New Roman"/>
          <w:sz w:val="24"/>
          <w:szCs w:val="24"/>
        </w:rPr>
        <w:t>Municipal</w:t>
      </w:r>
      <w:r w:rsidR="00CD1421">
        <w:rPr>
          <w:rFonts w:ascii="Times New Roman" w:hAnsi="Times New Roman" w:cs="Times New Roman"/>
          <w:sz w:val="24"/>
          <w:szCs w:val="24"/>
        </w:rPr>
        <w:t xml:space="preserve"> Corporations (Ahmadabad, </w:t>
      </w:r>
      <w:r w:rsidRPr="002F4F6D">
        <w:rPr>
          <w:rFonts w:ascii="Times New Roman" w:hAnsi="Times New Roman" w:cs="Times New Roman"/>
          <w:sz w:val="24"/>
          <w:szCs w:val="24"/>
        </w:rPr>
        <w:t xml:space="preserve">Surat, Vadodara, Rajkot, Bhavnagar, Jamnagar, Junagadh and Gandhinagar), 159 Municipalities and approx. 18000 Villages.  </w:t>
      </w:r>
    </w:p>
    <w:p w14:paraId="2DB1802B" w14:textId="77777777" w:rsidR="00B51690" w:rsidRPr="002F4F6D" w:rsidRDefault="00B51690" w:rsidP="00524AB7">
      <w:pPr>
        <w:pStyle w:val="ListParagraph"/>
        <w:spacing w:after="0" w:line="360" w:lineRule="auto"/>
        <w:ind w:left="360"/>
        <w:jc w:val="both"/>
        <w:rPr>
          <w:rFonts w:ascii="Times New Roman" w:hAnsi="Times New Roman" w:cs="Times New Roman"/>
          <w:sz w:val="24"/>
          <w:szCs w:val="24"/>
        </w:rPr>
      </w:pPr>
    </w:p>
    <w:p w14:paraId="0D8EB788" w14:textId="6A3AD40A" w:rsidR="00B51690" w:rsidRPr="002F4F6D" w:rsidRDefault="00B51690" w:rsidP="00524AB7">
      <w:pPr>
        <w:pStyle w:val="ListParagraph"/>
        <w:spacing w:after="0" w:line="360" w:lineRule="auto"/>
        <w:ind w:left="360"/>
        <w:jc w:val="both"/>
        <w:rPr>
          <w:rFonts w:ascii="Times New Roman" w:hAnsi="Times New Roman" w:cs="Times New Roman"/>
          <w:sz w:val="24"/>
          <w:szCs w:val="24"/>
        </w:rPr>
      </w:pPr>
      <w:r w:rsidRPr="002F4F6D">
        <w:rPr>
          <w:rFonts w:ascii="Times New Roman" w:hAnsi="Times New Roman" w:cs="Times New Roman"/>
          <w:sz w:val="24"/>
          <w:szCs w:val="24"/>
        </w:rPr>
        <w:lastRenderedPageBreak/>
        <w:t>The maximum temperature ranges between 26°C and 45°C while the minimum temperature varies between 10.8°C and 27.4°C. Gujarat’s agro</w:t>
      </w:r>
      <w:r w:rsidR="00C96519">
        <w:rPr>
          <w:rFonts w:ascii="Times New Roman" w:hAnsi="Times New Roman" w:cs="Times New Roman"/>
          <w:sz w:val="24"/>
          <w:szCs w:val="24"/>
        </w:rPr>
        <w:t>-</w:t>
      </w:r>
      <w:r w:rsidRPr="002F4F6D">
        <w:rPr>
          <w:rFonts w:ascii="Times New Roman" w:hAnsi="Times New Roman" w:cs="Times New Roman"/>
          <w:sz w:val="24"/>
          <w:szCs w:val="24"/>
        </w:rPr>
        <w:t xml:space="preserve">climate is very heterogeneous and constitutes about 20 per cent of arid and 9 per cent </w:t>
      </w:r>
      <w:r w:rsidR="00433399">
        <w:rPr>
          <w:rFonts w:ascii="Times New Roman" w:hAnsi="Times New Roman" w:cs="Times New Roman"/>
          <w:sz w:val="24"/>
          <w:szCs w:val="24"/>
        </w:rPr>
        <w:t xml:space="preserve">of </w:t>
      </w:r>
      <w:r w:rsidRPr="002F4F6D">
        <w:rPr>
          <w:rFonts w:ascii="Times New Roman" w:hAnsi="Times New Roman" w:cs="Times New Roman"/>
          <w:sz w:val="24"/>
          <w:szCs w:val="24"/>
        </w:rPr>
        <w:t>semi-arid areas of the c</w:t>
      </w:r>
      <w:r w:rsidR="00AC6520" w:rsidRPr="002F4F6D">
        <w:rPr>
          <w:rFonts w:ascii="Times New Roman" w:hAnsi="Times New Roman" w:cs="Times New Roman"/>
          <w:sz w:val="24"/>
          <w:szCs w:val="24"/>
        </w:rPr>
        <w:t xml:space="preserve">ountry. </w:t>
      </w:r>
      <w:r w:rsidR="00433399">
        <w:rPr>
          <w:rFonts w:ascii="Times New Roman" w:hAnsi="Times New Roman" w:cs="Times New Roman"/>
          <w:sz w:val="24"/>
          <w:szCs w:val="24"/>
        </w:rPr>
        <w:t>A vast</w:t>
      </w:r>
      <w:r w:rsidR="00AC6520" w:rsidRPr="002F4F6D">
        <w:rPr>
          <w:rFonts w:ascii="Times New Roman" w:hAnsi="Times New Roman" w:cs="Times New Roman"/>
          <w:sz w:val="24"/>
          <w:szCs w:val="24"/>
        </w:rPr>
        <w:t xml:space="preserve"> area of Saurashtra </w:t>
      </w:r>
      <w:r w:rsidRPr="002F4F6D">
        <w:rPr>
          <w:rFonts w:ascii="Times New Roman" w:hAnsi="Times New Roman" w:cs="Times New Roman"/>
          <w:sz w:val="24"/>
          <w:szCs w:val="24"/>
        </w:rPr>
        <w:t>Kutch and North Gujarat falls under Arid to Semi-arid. It comprises low and erratic rainfall. The winter is mild cold, whereas summer is hot.</w:t>
      </w:r>
    </w:p>
    <w:p w14:paraId="3723A1F1" w14:textId="77777777" w:rsidR="00AC6520" w:rsidRPr="002F4F6D" w:rsidRDefault="00AC6520" w:rsidP="00524AB7">
      <w:pPr>
        <w:pStyle w:val="ListParagraph"/>
        <w:spacing w:after="0" w:line="360" w:lineRule="auto"/>
        <w:ind w:left="360"/>
        <w:jc w:val="both"/>
        <w:rPr>
          <w:rFonts w:ascii="Times New Roman" w:hAnsi="Times New Roman" w:cs="Times New Roman"/>
          <w:sz w:val="24"/>
          <w:szCs w:val="24"/>
        </w:rPr>
      </w:pPr>
    </w:p>
    <w:p w14:paraId="6D08639A" w14:textId="77777777" w:rsidR="00AC6520" w:rsidRPr="002F4F6D" w:rsidRDefault="00580148" w:rsidP="00524AB7">
      <w:pPr>
        <w:pStyle w:val="ListParagraph"/>
        <w:spacing w:after="0" w:line="360" w:lineRule="auto"/>
        <w:ind w:left="360"/>
        <w:jc w:val="both"/>
        <w:rPr>
          <w:rFonts w:ascii="Times New Roman" w:hAnsi="Times New Roman" w:cs="Times New Roman"/>
          <w:b/>
          <w:sz w:val="24"/>
          <w:szCs w:val="24"/>
        </w:rPr>
      </w:pPr>
      <w:r w:rsidRPr="002F4F6D">
        <w:rPr>
          <w:rFonts w:ascii="Times New Roman" w:hAnsi="Times New Roman" w:cs="Times New Roman"/>
          <w:b/>
          <w:sz w:val="24"/>
          <w:szCs w:val="24"/>
        </w:rPr>
        <w:t>1.1.2 Heat</w:t>
      </w:r>
      <w:r w:rsidR="00EC031F" w:rsidRPr="002F4F6D">
        <w:rPr>
          <w:rFonts w:ascii="Times New Roman" w:hAnsi="Times New Roman" w:cs="Times New Roman"/>
          <w:b/>
          <w:sz w:val="24"/>
          <w:szCs w:val="24"/>
        </w:rPr>
        <w:t xml:space="preserve"> W</w:t>
      </w:r>
      <w:r w:rsidRPr="002F4F6D">
        <w:rPr>
          <w:rFonts w:ascii="Times New Roman" w:hAnsi="Times New Roman" w:cs="Times New Roman"/>
          <w:b/>
          <w:sz w:val="24"/>
          <w:szCs w:val="24"/>
        </w:rPr>
        <w:t>ave in Gujarat</w:t>
      </w:r>
    </w:p>
    <w:p w14:paraId="75E20EF7" w14:textId="4608F066" w:rsidR="00EC031F" w:rsidRPr="002F4F6D" w:rsidRDefault="00EC031F" w:rsidP="00524AB7">
      <w:pPr>
        <w:pStyle w:val="ListParagraph"/>
        <w:spacing w:after="0" w:line="360" w:lineRule="auto"/>
        <w:ind w:left="360"/>
        <w:jc w:val="both"/>
        <w:rPr>
          <w:rFonts w:ascii="Times New Roman" w:hAnsi="Times New Roman" w:cs="Times New Roman"/>
          <w:sz w:val="24"/>
          <w:szCs w:val="24"/>
        </w:rPr>
      </w:pPr>
      <w:r w:rsidRPr="002F4F6D">
        <w:rPr>
          <w:rFonts w:ascii="Times New Roman" w:hAnsi="Times New Roman" w:cs="Times New Roman"/>
          <w:sz w:val="24"/>
          <w:szCs w:val="24"/>
        </w:rPr>
        <w:t xml:space="preserve">In </w:t>
      </w:r>
      <w:r w:rsidR="00433399">
        <w:rPr>
          <w:rFonts w:ascii="Times New Roman" w:hAnsi="Times New Roman" w:cs="Times New Roman"/>
          <w:sz w:val="24"/>
          <w:szCs w:val="24"/>
        </w:rPr>
        <w:t xml:space="preserve">the </w:t>
      </w:r>
      <w:r w:rsidRPr="002F4F6D">
        <w:rPr>
          <w:rFonts w:ascii="Times New Roman" w:hAnsi="Times New Roman" w:cs="Times New Roman"/>
          <w:sz w:val="24"/>
          <w:szCs w:val="24"/>
        </w:rPr>
        <w:t xml:space="preserve">last decade, due to rapid climate change, urbanization and rapid industrialization effects, we felt </w:t>
      </w:r>
      <w:r w:rsidR="00433399">
        <w:rPr>
          <w:rFonts w:ascii="Times New Roman" w:hAnsi="Times New Roman" w:cs="Times New Roman"/>
          <w:sz w:val="24"/>
          <w:szCs w:val="24"/>
        </w:rPr>
        <w:t xml:space="preserve">the </w:t>
      </w:r>
      <w:r w:rsidRPr="002F4F6D">
        <w:rPr>
          <w:rFonts w:ascii="Times New Roman" w:hAnsi="Times New Roman" w:cs="Times New Roman"/>
          <w:sz w:val="24"/>
          <w:szCs w:val="24"/>
        </w:rPr>
        <w:t xml:space="preserve">effects of </w:t>
      </w:r>
      <w:r w:rsidR="00433399">
        <w:rPr>
          <w:rFonts w:ascii="Times New Roman" w:hAnsi="Times New Roman" w:cs="Times New Roman"/>
          <w:sz w:val="24"/>
          <w:szCs w:val="24"/>
        </w:rPr>
        <w:t xml:space="preserve">the </w:t>
      </w:r>
      <w:r w:rsidRPr="002F4F6D">
        <w:rPr>
          <w:rFonts w:ascii="Times New Roman" w:hAnsi="Times New Roman" w:cs="Times New Roman"/>
          <w:sz w:val="24"/>
          <w:szCs w:val="24"/>
        </w:rPr>
        <w:t>Heat Wave almost every year with high intensity and frequent episodes. With heat wave affecting conditions from 2015-2018</w:t>
      </w:r>
      <w:r w:rsidR="00433399">
        <w:rPr>
          <w:rFonts w:ascii="Times New Roman" w:hAnsi="Times New Roman" w:cs="Times New Roman"/>
          <w:sz w:val="24"/>
          <w:szCs w:val="24"/>
        </w:rPr>
        <w:t>,</w:t>
      </w:r>
      <w:r w:rsidRPr="002F4F6D">
        <w:rPr>
          <w:rFonts w:ascii="Times New Roman" w:hAnsi="Times New Roman" w:cs="Times New Roman"/>
          <w:sz w:val="24"/>
          <w:szCs w:val="24"/>
        </w:rPr>
        <w:t xml:space="preserve"> the number of deaths reported across the state were 58, 446, 463, and 775 respectively which is showing an increasing </w:t>
      </w:r>
      <w:r w:rsidR="00433399">
        <w:rPr>
          <w:rFonts w:ascii="Times New Roman" w:hAnsi="Times New Roman" w:cs="Times New Roman"/>
          <w:sz w:val="24"/>
          <w:szCs w:val="24"/>
        </w:rPr>
        <w:t>trend</w:t>
      </w:r>
      <w:r w:rsidRPr="002F4F6D">
        <w:rPr>
          <w:rFonts w:ascii="Times New Roman" w:hAnsi="Times New Roman" w:cs="Times New Roman"/>
          <w:sz w:val="24"/>
          <w:szCs w:val="24"/>
        </w:rPr>
        <w:t xml:space="preserve"> of the deaths and pays emphasis on prevention of mitigation of the same.   In May 2010, Ahmedabad faced a deadly heat wave with peak temperatures of over 46°C causing a spike in illness and death. Over 4,462 (all-cause) deaths occurred in May 2010, comprising an excess of 1,344 (all-cause) deaths, an estimated 43.1% increase when compared to the average of the same month in 2009 &amp; 2011. Following this, the Indian Institu</w:t>
      </w:r>
      <w:r w:rsidR="00007199">
        <w:rPr>
          <w:rFonts w:ascii="Times New Roman" w:hAnsi="Times New Roman" w:cs="Times New Roman"/>
          <w:sz w:val="24"/>
          <w:szCs w:val="24"/>
        </w:rPr>
        <w:t>te of Public Health G</w:t>
      </w:r>
      <w:r w:rsidR="007B1615" w:rsidRPr="002F4F6D">
        <w:rPr>
          <w:rFonts w:ascii="Times New Roman" w:hAnsi="Times New Roman" w:cs="Times New Roman"/>
          <w:sz w:val="24"/>
          <w:szCs w:val="24"/>
        </w:rPr>
        <w:t xml:space="preserve">andhinagar </w:t>
      </w:r>
      <w:r w:rsidRPr="002F4F6D">
        <w:rPr>
          <w:rFonts w:ascii="Times New Roman" w:hAnsi="Times New Roman" w:cs="Times New Roman"/>
          <w:sz w:val="24"/>
          <w:szCs w:val="24"/>
        </w:rPr>
        <w:t xml:space="preserve">(IIPHG) supported by </w:t>
      </w:r>
      <w:r w:rsidR="00433399">
        <w:rPr>
          <w:rFonts w:ascii="Times New Roman" w:hAnsi="Times New Roman" w:cs="Times New Roman"/>
          <w:sz w:val="24"/>
          <w:szCs w:val="24"/>
        </w:rPr>
        <w:t xml:space="preserve">the </w:t>
      </w:r>
      <w:r w:rsidRPr="002F4F6D">
        <w:rPr>
          <w:rFonts w:ascii="Times New Roman" w:hAnsi="Times New Roman" w:cs="Times New Roman"/>
          <w:sz w:val="24"/>
          <w:szCs w:val="24"/>
        </w:rPr>
        <w:t xml:space="preserve">Natural Resources Defense Council (NRDC) helped the Ahmedabad Municipal Corporation (AMC) to launch the Heat Action </w:t>
      </w:r>
      <w:r w:rsidR="00D00BB1" w:rsidRPr="002F4F6D">
        <w:rPr>
          <w:rFonts w:ascii="Times New Roman" w:hAnsi="Times New Roman" w:cs="Times New Roman"/>
          <w:sz w:val="24"/>
          <w:szCs w:val="24"/>
        </w:rPr>
        <w:t>Plan (HAP) in Ahmedabad in 2013</w:t>
      </w:r>
      <w:r w:rsidRPr="002F4F6D">
        <w:rPr>
          <w:rFonts w:ascii="Times New Roman" w:hAnsi="Times New Roman" w:cs="Times New Roman"/>
          <w:sz w:val="24"/>
          <w:szCs w:val="24"/>
        </w:rPr>
        <w:t>.</w:t>
      </w:r>
      <w:r w:rsidR="00433399">
        <w:rPr>
          <w:rFonts w:ascii="Times New Roman" w:hAnsi="Times New Roman" w:cs="Times New Roman"/>
          <w:sz w:val="24"/>
          <w:szCs w:val="24"/>
        </w:rPr>
        <w:t xml:space="preserve"> </w:t>
      </w:r>
      <w:r w:rsidRPr="002F4F6D">
        <w:rPr>
          <w:rFonts w:ascii="Times New Roman" w:hAnsi="Times New Roman" w:cs="Times New Roman"/>
          <w:sz w:val="24"/>
          <w:szCs w:val="24"/>
        </w:rPr>
        <w:t xml:space="preserve">This was </w:t>
      </w:r>
      <w:r w:rsidR="00433399">
        <w:rPr>
          <w:rFonts w:ascii="Times New Roman" w:hAnsi="Times New Roman" w:cs="Times New Roman"/>
          <w:sz w:val="24"/>
          <w:szCs w:val="24"/>
        </w:rPr>
        <w:t xml:space="preserve">the </w:t>
      </w:r>
      <w:r w:rsidRPr="002F4F6D">
        <w:rPr>
          <w:rFonts w:ascii="Times New Roman" w:hAnsi="Times New Roman" w:cs="Times New Roman"/>
          <w:sz w:val="24"/>
          <w:szCs w:val="24"/>
        </w:rPr>
        <w:t>first such preparedness plan for extreme heat events in South Asia. A study in 2018 evaluated the effectiveness of the Ahmedabad HAP before and after implementation. The study found that an estimated 2,380 deaths were avoided in the post-HAP period. The findings suggest that the Ahmedabad HAP protected health against mortali</w:t>
      </w:r>
      <w:r w:rsidR="00D00BB1" w:rsidRPr="002F4F6D">
        <w:rPr>
          <w:rFonts w:ascii="Times New Roman" w:hAnsi="Times New Roman" w:cs="Times New Roman"/>
          <w:sz w:val="24"/>
          <w:szCs w:val="24"/>
        </w:rPr>
        <w:t>ty associated with extreme heat</w:t>
      </w:r>
      <w:r w:rsidRPr="002F4F6D">
        <w:rPr>
          <w:rFonts w:ascii="Times New Roman" w:hAnsi="Times New Roman" w:cs="Times New Roman"/>
          <w:sz w:val="24"/>
          <w:szCs w:val="24"/>
        </w:rPr>
        <w:t xml:space="preserve">.  </w:t>
      </w:r>
    </w:p>
    <w:p w14:paraId="7C651C07" w14:textId="77777777" w:rsidR="00B25179" w:rsidRPr="002F4F6D" w:rsidRDefault="00B25179" w:rsidP="00524AB7">
      <w:pPr>
        <w:pStyle w:val="ListParagraph"/>
        <w:spacing w:after="0" w:line="360" w:lineRule="auto"/>
        <w:ind w:left="360"/>
        <w:jc w:val="both"/>
        <w:rPr>
          <w:rFonts w:ascii="Times New Roman" w:hAnsi="Times New Roman" w:cs="Times New Roman"/>
          <w:sz w:val="24"/>
          <w:szCs w:val="24"/>
        </w:rPr>
      </w:pPr>
    </w:p>
    <w:p w14:paraId="4DF133F3" w14:textId="77777777" w:rsidR="00B25179" w:rsidRPr="002F4F6D" w:rsidRDefault="00B25179" w:rsidP="00524AB7">
      <w:pPr>
        <w:pStyle w:val="ListParagraph"/>
        <w:spacing w:after="0" w:line="360" w:lineRule="auto"/>
        <w:ind w:left="360"/>
        <w:jc w:val="both"/>
        <w:rPr>
          <w:rFonts w:ascii="Times New Roman" w:hAnsi="Times New Roman" w:cs="Times New Roman"/>
          <w:b/>
          <w:sz w:val="24"/>
          <w:szCs w:val="24"/>
        </w:rPr>
      </w:pPr>
      <w:r w:rsidRPr="002F4F6D">
        <w:rPr>
          <w:rFonts w:ascii="Times New Roman" w:hAnsi="Times New Roman" w:cs="Times New Roman"/>
          <w:b/>
          <w:sz w:val="24"/>
          <w:szCs w:val="24"/>
        </w:rPr>
        <w:t>1.1.3 Impact on Crop Growth</w:t>
      </w:r>
    </w:p>
    <w:p w14:paraId="3962D169" w14:textId="77777777" w:rsidR="00AE0F1D" w:rsidRDefault="00AE0F1D" w:rsidP="00524AB7">
      <w:pPr>
        <w:pStyle w:val="ListParagraph"/>
        <w:spacing w:after="0" w:line="360" w:lineRule="auto"/>
        <w:ind w:left="360"/>
        <w:jc w:val="both"/>
        <w:rPr>
          <w:rFonts w:ascii="Times New Roman" w:hAnsi="Times New Roman" w:cs="Times New Roman"/>
          <w:color w:val="333333"/>
          <w:sz w:val="24"/>
          <w:szCs w:val="24"/>
        </w:rPr>
      </w:pPr>
      <w:r w:rsidRPr="002F4F6D">
        <w:rPr>
          <w:rFonts w:ascii="Times New Roman" w:hAnsi="Times New Roman" w:cs="Times New Roman"/>
          <w:color w:val="333333"/>
          <w:sz w:val="24"/>
          <w:szCs w:val="24"/>
        </w:rPr>
        <w:t>The impact of a heat</w:t>
      </w:r>
      <w:r w:rsidR="00007199">
        <w:rPr>
          <w:rFonts w:ascii="Times New Roman" w:hAnsi="Times New Roman" w:cs="Times New Roman"/>
          <w:color w:val="333333"/>
          <w:sz w:val="24"/>
          <w:szCs w:val="24"/>
        </w:rPr>
        <w:t xml:space="preserve"> </w:t>
      </w:r>
      <w:r w:rsidRPr="002F4F6D">
        <w:rPr>
          <w:rFonts w:ascii="Times New Roman" w:hAnsi="Times New Roman" w:cs="Times New Roman"/>
          <w:color w:val="333333"/>
          <w:sz w:val="24"/>
          <w:szCs w:val="24"/>
        </w:rPr>
        <w:t>wave on agriculture can be direct (physical damage to crops, animals and trees caused by the extreme hydro-meteorological events), or indirect (loss of potential production owing to disturbed flow of goods and services, lost production capacities, and increased costs of production).</w:t>
      </w:r>
    </w:p>
    <w:p w14:paraId="1F0884B6" w14:textId="77777777" w:rsidR="00456E15" w:rsidRPr="00456E15" w:rsidRDefault="00456E15" w:rsidP="00524AB7">
      <w:pPr>
        <w:pStyle w:val="ListParagraph"/>
        <w:spacing w:after="0" w:line="360" w:lineRule="auto"/>
        <w:ind w:left="360"/>
        <w:jc w:val="both"/>
        <w:rPr>
          <w:rFonts w:ascii="Times New Roman" w:hAnsi="Times New Roman" w:cs="Times New Roman"/>
          <w:color w:val="333333"/>
          <w:sz w:val="24"/>
          <w:szCs w:val="24"/>
        </w:rPr>
      </w:pPr>
    </w:p>
    <w:p w14:paraId="24D7EC3F" w14:textId="7FBEED74" w:rsidR="00AE0F1D" w:rsidRPr="002F4F6D" w:rsidRDefault="00433399" w:rsidP="00524AB7">
      <w:pPr>
        <w:pStyle w:val="ListParagraph"/>
        <w:spacing w:after="0" w:line="360" w:lineRule="auto"/>
        <w:ind w:left="360"/>
        <w:jc w:val="both"/>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Heatwave</w:t>
      </w:r>
      <w:r w:rsidR="00AE0F1D" w:rsidRPr="002F4F6D">
        <w:rPr>
          <w:rFonts w:ascii="Times New Roman" w:hAnsi="Times New Roman" w:cs="Times New Roman"/>
          <w:color w:val="333333"/>
          <w:sz w:val="24"/>
          <w:szCs w:val="24"/>
        </w:rPr>
        <w:t xml:space="preserve"> impacts crop growth and development at different levels like soil moisture uptake, root and shoot growth, photosynthesis, respiration, plant water uptake and final yield. </w:t>
      </w:r>
      <w:r>
        <w:rPr>
          <w:rFonts w:ascii="Times New Roman" w:hAnsi="Times New Roman" w:cs="Times New Roman"/>
          <w:color w:val="333333"/>
          <w:sz w:val="24"/>
          <w:szCs w:val="24"/>
        </w:rPr>
        <w:t>Heatwave</w:t>
      </w:r>
      <w:r w:rsidR="00AE0F1D" w:rsidRPr="002F4F6D">
        <w:rPr>
          <w:rFonts w:ascii="Times New Roman" w:hAnsi="Times New Roman" w:cs="Times New Roman"/>
          <w:color w:val="333333"/>
          <w:sz w:val="24"/>
          <w:szCs w:val="24"/>
        </w:rPr>
        <w:t xml:space="preserve"> competes for soil moisture by hastened evaporation, leaving almost no moisture for uptake by plants. </w:t>
      </w:r>
      <w:r>
        <w:rPr>
          <w:rFonts w:ascii="Times New Roman" w:hAnsi="Times New Roman" w:cs="Times New Roman"/>
          <w:color w:val="333333"/>
          <w:sz w:val="24"/>
          <w:szCs w:val="24"/>
        </w:rPr>
        <w:t>Heatwave</w:t>
      </w:r>
      <w:r w:rsidR="00AE0F1D" w:rsidRPr="002F4F6D">
        <w:rPr>
          <w:rFonts w:ascii="Times New Roman" w:hAnsi="Times New Roman" w:cs="Times New Roman"/>
          <w:color w:val="333333"/>
          <w:sz w:val="24"/>
          <w:szCs w:val="24"/>
        </w:rPr>
        <w:t xml:space="preserve"> also causes overall environmental degradation, which is a major factor contributing to the vulnerability of agriculture, forestry and rangelands to heat</w:t>
      </w:r>
      <w:r w:rsidR="00007199">
        <w:rPr>
          <w:rFonts w:ascii="Times New Roman" w:hAnsi="Times New Roman" w:cs="Times New Roman"/>
          <w:color w:val="333333"/>
          <w:sz w:val="24"/>
          <w:szCs w:val="24"/>
        </w:rPr>
        <w:t xml:space="preserve"> </w:t>
      </w:r>
      <w:r w:rsidR="00AE0F1D" w:rsidRPr="002F4F6D">
        <w:rPr>
          <w:rFonts w:ascii="Times New Roman" w:hAnsi="Times New Roman" w:cs="Times New Roman"/>
          <w:color w:val="333333"/>
          <w:sz w:val="24"/>
          <w:szCs w:val="24"/>
        </w:rPr>
        <w:t>waves.</w:t>
      </w:r>
    </w:p>
    <w:p w14:paraId="0A8EF439" w14:textId="77777777" w:rsidR="00AE0F1D" w:rsidRPr="002F4F6D" w:rsidRDefault="00AE0F1D" w:rsidP="00524AB7">
      <w:pPr>
        <w:spacing w:after="0" w:line="360" w:lineRule="auto"/>
        <w:jc w:val="both"/>
        <w:rPr>
          <w:rFonts w:ascii="Times New Roman" w:hAnsi="Times New Roman" w:cs="Times New Roman"/>
          <w:b/>
          <w:color w:val="333333"/>
          <w:sz w:val="24"/>
          <w:szCs w:val="24"/>
        </w:rPr>
      </w:pPr>
    </w:p>
    <w:p w14:paraId="293BDF30" w14:textId="77777777" w:rsidR="00872321" w:rsidRDefault="00AE0F1D" w:rsidP="00524AB7">
      <w:pPr>
        <w:pStyle w:val="ListParagraph"/>
        <w:numPr>
          <w:ilvl w:val="1"/>
          <w:numId w:val="1"/>
        </w:numPr>
        <w:spacing w:after="0" w:line="360" w:lineRule="auto"/>
        <w:jc w:val="both"/>
        <w:rPr>
          <w:rFonts w:ascii="Times New Roman" w:hAnsi="Times New Roman" w:cs="Times New Roman"/>
          <w:b/>
          <w:color w:val="333333"/>
          <w:sz w:val="24"/>
          <w:szCs w:val="24"/>
        </w:rPr>
      </w:pPr>
      <w:r w:rsidRPr="002F4F6D">
        <w:rPr>
          <w:rFonts w:ascii="Times New Roman" w:hAnsi="Times New Roman" w:cs="Times New Roman"/>
          <w:b/>
          <w:color w:val="333333"/>
          <w:sz w:val="24"/>
          <w:szCs w:val="24"/>
        </w:rPr>
        <w:t>Research Identification</w:t>
      </w:r>
    </w:p>
    <w:p w14:paraId="78EDFBEA" w14:textId="0A156D60" w:rsidR="007529AA" w:rsidRDefault="009261CB" w:rsidP="00524AB7">
      <w:pPr>
        <w:pStyle w:val="ListParagraph"/>
        <w:spacing w:after="0" w:line="360" w:lineRule="auto"/>
        <w:ind w:left="360"/>
        <w:jc w:val="both"/>
        <w:rPr>
          <w:rFonts w:ascii="Times New Roman" w:hAnsi="Times New Roman" w:cs="Times New Roman"/>
          <w:color w:val="333333"/>
          <w:sz w:val="24"/>
          <w:szCs w:val="24"/>
        </w:rPr>
      </w:pPr>
      <w:r>
        <w:rPr>
          <w:rFonts w:ascii="Times New Roman" w:hAnsi="Times New Roman" w:cs="Times New Roman"/>
          <w:color w:val="333333"/>
          <w:sz w:val="24"/>
          <w:szCs w:val="24"/>
        </w:rPr>
        <w:t>Higher daily peak temperatures and longer, intense heat waves are becoming increasingly frequent globally due to climate change.</w:t>
      </w:r>
      <w:r w:rsidR="00B5037F">
        <w:rPr>
          <w:rFonts w:ascii="Times New Roman" w:hAnsi="Times New Roman" w:cs="Times New Roman"/>
          <w:color w:val="333333"/>
          <w:sz w:val="24"/>
          <w:szCs w:val="24"/>
        </w:rPr>
        <w:t xml:space="preserve"> </w:t>
      </w:r>
      <w:r>
        <w:rPr>
          <w:rFonts w:ascii="Times New Roman" w:hAnsi="Times New Roman" w:cs="Times New Roman"/>
          <w:color w:val="333333"/>
          <w:sz w:val="24"/>
          <w:szCs w:val="24"/>
        </w:rPr>
        <w:t>India</w:t>
      </w:r>
      <w:r w:rsidR="00B5037F">
        <w:rPr>
          <w:rFonts w:ascii="Times New Roman" w:hAnsi="Times New Roman" w:cs="Times New Roman"/>
          <w:color w:val="333333"/>
          <w:sz w:val="24"/>
          <w:szCs w:val="24"/>
        </w:rPr>
        <w:t xml:space="preserve">, too, witnesses increased instances of heat waves, more intense and longer duration with every passing year which has a devastating impact on human life. Prolonged severe heat wave </w:t>
      </w:r>
      <w:r w:rsidR="00433399">
        <w:rPr>
          <w:rFonts w:ascii="Times New Roman" w:hAnsi="Times New Roman" w:cs="Times New Roman"/>
          <w:color w:val="333333"/>
          <w:sz w:val="24"/>
          <w:szCs w:val="24"/>
        </w:rPr>
        <w:t>conditions</w:t>
      </w:r>
      <w:r w:rsidR="00B5037F">
        <w:rPr>
          <w:rFonts w:ascii="Times New Roman" w:hAnsi="Times New Roman" w:cs="Times New Roman"/>
          <w:color w:val="333333"/>
          <w:sz w:val="24"/>
          <w:szCs w:val="24"/>
        </w:rPr>
        <w:t xml:space="preserve"> may cause serious problems to water supply, cause moisture stress in the soil and adversely affect agriculture. There is a need to analyze the duration, frequency and intensity</w:t>
      </w:r>
      <w:r w:rsidR="00BF7A43">
        <w:rPr>
          <w:rFonts w:ascii="Times New Roman" w:hAnsi="Times New Roman" w:cs="Times New Roman"/>
          <w:color w:val="333333"/>
          <w:sz w:val="24"/>
          <w:szCs w:val="24"/>
        </w:rPr>
        <w:t xml:space="preserve"> of the extreme events.</w:t>
      </w:r>
    </w:p>
    <w:p w14:paraId="5CE64B26" w14:textId="77777777" w:rsidR="00B5037F" w:rsidRPr="00B5037F" w:rsidRDefault="00B5037F" w:rsidP="00524AB7">
      <w:pPr>
        <w:pStyle w:val="ListParagraph"/>
        <w:spacing w:after="0" w:line="360" w:lineRule="auto"/>
        <w:ind w:left="360"/>
        <w:jc w:val="both"/>
        <w:rPr>
          <w:rFonts w:ascii="Times New Roman" w:hAnsi="Times New Roman" w:cs="Times New Roman"/>
          <w:color w:val="333333"/>
          <w:sz w:val="24"/>
          <w:szCs w:val="24"/>
        </w:rPr>
      </w:pPr>
    </w:p>
    <w:p w14:paraId="09DDD67C" w14:textId="77777777" w:rsidR="00B83728" w:rsidRPr="002F4F6D" w:rsidRDefault="007529AA" w:rsidP="00524AB7">
      <w:pPr>
        <w:spacing w:after="0" w:line="360" w:lineRule="auto"/>
        <w:ind w:firstLine="360"/>
        <w:jc w:val="both"/>
        <w:rPr>
          <w:rFonts w:ascii="Times New Roman" w:hAnsi="Times New Roman" w:cs="Times New Roman"/>
          <w:b/>
          <w:color w:val="333333"/>
          <w:sz w:val="24"/>
          <w:szCs w:val="24"/>
        </w:rPr>
      </w:pPr>
      <w:r w:rsidRPr="002F4F6D">
        <w:rPr>
          <w:rFonts w:ascii="Times New Roman" w:hAnsi="Times New Roman" w:cs="Times New Roman"/>
          <w:b/>
          <w:color w:val="333333"/>
          <w:sz w:val="24"/>
          <w:szCs w:val="24"/>
        </w:rPr>
        <w:t xml:space="preserve">1.2.1 </w:t>
      </w:r>
      <w:r w:rsidR="004579C5" w:rsidRPr="002F4F6D">
        <w:rPr>
          <w:rFonts w:ascii="Times New Roman" w:hAnsi="Times New Roman" w:cs="Times New Roman"/>
          <w:b/>
          <w:color w:val="333333"/>
          <w:sz w:val="24"/>
          <w:szCs w:val="24"/>
        </w:rPr>
        <w:t>Research Objectives</w:t>
      </w:r>
    </w:p>
    <w:p w14:paraId="1E7A192F" w14:textId="7311B2DF" w:rsidR="004579C5" w:rsidRPr="002F4F6D" w:rsidRDefault="00E701FC" w:rsidP="00524AB7">
      <w:pPr>
        <w:pStyle w:val="ListParagraph"/>
        <w:numPr>
          <w:ilvl w:val="0"/>
          <w:numId w:val="2"/>
        </w:numPr>
        <w:spacing w:after="0" w:line="360" w:lineRule="auto"/>
        <w:jc w:val="both"/>
        <w:rPr>
          <w:rFonts w:ascii="Times New Roman" w:hAnsi="Times New Roman" w:cs="Times New Roman"/>
          <w:b/>
          <w:color w:val="333333"/>
          <w:sz w:val="24"/>
          <w:szCs w:val="24"/>
        </w:rPr>
      </w:pPr>
      <w:r w:rsidRPr="002F4F6D">
        <w:rPr>
          <w:rFonts w:ascii="Times New Roman" w:hAnsi="Times New Roman" w:cs="Times New Roman"/>
          <w:color w:val="333333"/>
          <w:sz w:val="24"/>
          <w:szCs w:val="24"/>
        </w:rPr>
        <w:t xml:space="preserve">To find </w:t>
      </w:r>
      <w:r w:rsidR="00433399">
        <w:rPr>
          <w:rFonts w:ascii="Times New Roman" w:hAnsi="Times New Roman" w:cs="Times New Roman"/>
          <w:color w:val="333333"/>
          <w:sz w:val="24"/>
          <w:szCs w:val="24"/>
        </w:rPr>
        <w:t xml:space="preserve">the </w:t>
      </w:r>
      <w:r w:rsidRPr="002F4F6D">
        <w:rPr>
          <w:rFonts w:ascii="Times New Roman" w:hAnsi="Times New Roman" w:cs="Times New Roman"/>
          <w:color w:val="333333"/>
          <w:sz w:val="24"/>
          <w:szCs w:val="24"/>
        </w:rPr>
        <w:t>Heat index and understand the characteristics of extreme events – duration, frequency and intensity.</w:t>
      </w:r>
    </w:p>
    <w:p w14:paraId="4D24D426" w14:textId="77777777" w:rsidR="00F84B7C" w:rsidRPr="002F4F6D" w:rsidRDefault="00F84B7C" w:rsidP="00524AB7">
      <w:pPr>
        <w:spacing w:after="0" w:line="360" w:lineRule="auto"/>
        <w:ind w:left="720"/>
        <w:jc w:val="both"/>
        <w:rPr>
          <w:rFonts w:ascii="Times New Roman" w:hAnsi="Times New Roman" w:cs="Times New Roman"/>
          <w:b/>
          <w:color w:val="333333"/>
          <w:sz w:val="24"/>
          <w:szCs w:val="24"/>
        </w:rPr>
      </w:pPr>
    </w:p>
    <w:p w14:paraId="18EB98DD" w14:textId="38BFFC22" w:rsidR="00E701FC" w:rsidRPr="002F4F6D" w:rsidRDefault="00E701FC" w:rsidP="00524AB7">
      <w:pPr>
        <w:pStyle w:val="ListParagraph"/>
        <w:numPr>
          <w:ilvl w:val="0"/>
          <w:numId w:val="2"/>
        </w:numPr>
        <w:spacing w:after="0" w:line="360" w:lineRule="auto"/>
        <w:jc w:val="both"/>
        <w:rPr>
          <w:rFonts w:ascii="Times New Roman" w:hAnsi="Times New Roman" w:cs="Times New Roman"/>
          <w:b/>
          <w:color w:val="333333"/>
          <w:sz w:val="24"/>
          <w:szCs w:val="24"/>
        </w:rPr>
      </w:pPr>
      <w:r w:rsidRPr="002F4F6D">
        <w:rPr>
          <w:rFonts w:ascii="Times New Roman" w:hAnsi="Times New Roman" w:cs="Times New Roman"/>
          <w:color w:val="333333"/>
          <w:sz w:val="24"/>
          <w:szCs w:val="24"/>
        </w:rPr>
        <w:t xml:space="preserve">To </w:t>
      </w:r>
      <w:r w:rsidR="00433399">
        <w:rPr>
          <w:rFonts w:ascii="Times New Roman" w:hAnsi="Times New Roman" w:cs="Times New Roman"/>
          <w:color w:val="333333"/>
          <w:sz w:val="24"/>
          <w:szCs w:val="24"/>
        </w:rPr>
        <w:t>Analyse</w:t>
      </w:r>
      <w:r w:rsidRPr="002F4F6D">
        <w:rPr>
          <w:rFonts w:ascii="Times New Roman" w:hAnsi="Times New Roman" w:cs="Times New Roman"/>
          <w:color w:val="333333"/>
          <w:sz w:val="24"/>
          <w:szCs w:val="24"/>
        </w:rPr>
        <w:t xml:space="preserve"> the Pattern and Trend of </w:t>
      </w:r>
      <w:r w:rsidR="00433399">
        <w:rPr>
          <w:rFonts w:ascii="Times New Roman" w:hAnsi="Times New Roman" w:cs="Times New Roman"/>
          <w:color w:val="333333"/>
          <w:sz w:val="24"/>
          <w:szCs w:val="24"/>
        </w:rPr>
        <w:t xml:space="preserve">the </w:t>
      </w:r>
      <w:r w:rsidRPr="002F4F6D">
        <w:rPr>
          <w:rFonts w:ascii="Times New Roman" w:hAnsi="Times New Roman" w:cs="Times New Roman"/>
          <w:color w:val="333333"/>
          <w:sz w:val="24"/>
          <w:szCs w:val="24"/>
        </w:rPr>
        <w:t>prev</w:t>
      </w:r>
      <w:r w:rsidR="00F84B7C" w:rsidRPr="002F4F6D">
        <w:rPr>
          <w:rFonts w:ascii="Times New Roman" w:hAnsi="Times New Roman" w:cs="Times New Roman"/>
          <w:color w:val="333333"/>
          <w:sz w:val="24"/>
          <w:szCs w:val="24"/>
        </w:rPr>
        <w:t xml:space="preserve">ious 33 </w:t>
      </w:r>
      <w:r w:rsidR="00433399">
        <w:rPr>
          <w:rFonts w:ascii="Times New Roman" w:hAnsi="Times New Roman" w:cs="Times New Roman"/>
          <w:color w:val="333333"/>
          <w:sz w:val="24"/>
          <w:szCs w:val="24"/>
        </w:rPr>
        <w:t>years'</w:t>
      </w:r>
      <w:r w:rsidR="00F84B7C" w:rsidRPr="002F4F6D">
        <w:rPr>
          <w:rFonts w:ascii="Times New Roman" w:hAnsi="Times New Roman" w:cs="Times New Roman"/>
          <w:color w:val="333333"/>
          <w:sz w:val="24"/>
          <w:szCs w:val="24"/>
        </w:rPr>
        <w:t xml:space="preserve"> data </w:t>
      </w:r>
      <w:r w:rsidR="003A5603" w:rsidRPr="002F4F6D">
        <w:rPr>
          <w:rFonts w:ascii="Times New Roman" w:hAnsi="Times New Roman" w:cs="Times New Roman"/>
          <w:color w:val="333333"/>
          <w:sz w:val="24"/>
          <w:szCs w:val="24"/>
        </w:rPr>
        <w:t>over Gujarat region.</w:t>
      </w:r>
    </w:p>
    <w:p w14:paraId="21540EB5" w14:textId="77777777" w:rsidR="007529AA" w:rsidRPr="002F4F6D" w:rsidRDefault="007529AA" w:rsidP="00524AB7">
      <w:pPr>
        <w:spacing w:after="0" w:line="360" w:lineRule="auto"/>
        <w:jc w:val="both"/>
        <w:rPr>
          <w:rFonts w:ascii="Times New Roman" w:hAnsi="Times New Roman" w:cs="Times New Roman"/>
          <w:b/>
          <w:color w:val="333333"/>
          <w:sz w:val="24"/>
          <w:szCs w:val="24"/>
        </w:rPr>
      </w:pPr>
    </w:p>
    <w:p w14:paraId="30C506FA" w14:textId="77777777" w:rsidR="007529AA" w:rsidRPr="002F4F6D" w:rsidRDefault="007529AA" w:rsidP="00524AB7">
      <w:pPr>
        <w:pStyle w:val="ListParagraph"/>
        <w:numPr>
          <w:ilvl w:val="2"/>
          <w:numId w:val="5"/>
        </w:numPr>
        <w:spacing w:after="0" w:line="360" w:lineRule="auto"/>
        <w:jc w:val="both"/>
        <w:rPr>
          <w:rFonts w:ascii="Times New Roman" w:hAnsi="Times New Roman" w:cs="Times New Roman"/>
          <w:b/>
          <w:color w:val="333333"/>
          <w:sz w:val="24"/>
          <w:szCs w:val="24"/>
        </w:rPr>
      </w:pPr>
      <w:r w:rsidRPr="002F4F6D">
        <w:rPr>
          <w:rFonts w:ascii="Times New Roman" w:hAnsi="Times New Roman" w:cs="Times New Roman"/>
          <w:b/>
          <w:color w:val="333333"/>
          <w:sz w:val="24"/>
          <w:szCs w:val="24"/>
        </w:rPr>
        <w:t xml:space="preserve">Research Questions </w:t>
      </w:r>
    </w:p>
    <w:p w14:paraId="11A97AC4" w14:textId="77777777" w:rsidR="00E45867" w:rsidRPr="002F4F6D" w:rsidRDefault="00E45867" w:rsidP="00524AB7">
      <w:pPr>
        <w:pStyle w:val="ListParagraph"/>
        <w:spacing w:after="0" w:line="360" w:lineRule="auto"/>
        <w:ind w:left="1090"/>
        <w:jc w:val="both"/>
        <w:rPr>
          <w:rFonts w:ascii="Times New Roman" w:hAnsi="Times New Roman" w:cs="Times New Roman"/>
          <w:b/>
          <w:color w:val="333333"/>
          <w:sz w:val="24"/>
          <w:szCs w:val="24"/>
        </w:rPr>
      </w:pPr>
    </w:p>
    <w:p w14:paraId="3D354240" w14:textId="4337D80E" w:rsidR="001B58E7" w:rsidRPr="00433399" w:rsidRDefault="007529AA" w:rsidP="00524AB7">
      <w:pPr>
        <w:pStyle w:val="ListParagraph"/>
        <w:numPr>
          <w:ilvl w:val="0"/>
          <w:numId w:val="6"/>
        </w:numPr>
        <w:spacing w:after="0" w:line="360" w:lineRule="auto"/>
        <w:jc w:val="both"/>
        <w:rPr>
          <w:rFonts w:ascii="Times New Roman" w:hAnsi="Times New Roman" w:cs="Times New Roman"/>
          <w:color w:val="333333"/>
          <w:sz w:val="24"/>
          <w:szCs w:val="24"/>
        </w:rPr>
      </w:pPr>
      <w:r w:rsidRPr="002F4F6D">
        <w:rPr>
          <w:rFonts w:ascii="Times New Roman" w:hAnsi="Times New Roman" w:cs="Times New Roman"/>
          <w:color w:val="333333"/>
          <w:sz w:val="24"/>
          <w:szCs w:val="24"/>
        </w:rPr>
        <w:t>What are the characteristics of extreme events – duration, frequency and intensity over the past 33 years over the Gujarat</w:t>
      </w:r>
      <w:r w:rsidR="00E45867" w:rsidRPr="002F4F6D">
        <w:rPr>
          <w:rFonts w:ascii="Times New Roman" w:hAnsi="Times New Roman" w:cs="Times New Roman"/>
          <w:color w:val="333333"/>
          <w:sz w:val="24"/>
          <w:szCs w:val="24"/>
        </w:rPr>
        <w:t xml:space="preserve"> r</w:t>
      </w:r>
      <w:r w:rsidRPr="002F4F6D">
        <w:rPr>
          <w:rFonts w:ascii="Times New Roman" w:hAnsi="Times New Roman" w:cs="Times New Roman"/>
          <w:color w:val="333333"/>
          <w:sz w:val="24"/>
          <w:szCs w:val="24"/>
        </w:rPr>
        <w:t>egion?</w:t>
      </w:r>
    </w:p>
    <w:p w14:paraId="1D724D25" w14:textId="77777777" w:rsidR="00524AB7" w:rsidRDefault="00524AB7" w:rsidP="00524AB7">
      <w:pPr>
        <w:spacing w:after="0" w:line="360" w:lineRule="auto"/>
        <w:ind w:left="360"/>
        <w:jc w:val="center"/>
        <w:rPr>
          <w:rFonts w:ascii="Times New Roman" w:hAnsi="Times New Roman" w:cs="Times New Roman"/>
          <w:b/>
          <w:color w:val="333333"/>
          <w:sz w:val="32"/>
          <w:szCs w:val="32"/>
        </w:rPr>
      </w:pPr>
    </w:p>
    <w:p w14:paraId="1EE8F283" w14:textId="77777777" w:rsidR="00524AB7" w:rsidRDefault="00524AB7" w:rsidP="00524AB7">
      <w:pPr>
        <w:spacing w:after="0" w:line="360" w:lineRule="auto"/>
        <w:ind w:left="360"/>
        <w:jc w:val="center"/>
        <w:rPr>
          <w:rFonts w:ascii="Times New Roman" w:hAnsi="Times New Roman" w:cs="Times New Roman"/>
          <w:b/>
          <w:color w:val="333333"/>
          <w:sz w:val="32"/>
          <w:szCs w:val="32"/>
        </w:rPr>
      </w:pPr>
    </w:p>
    <w:p w14:paraId="14D8E8DA" w14:textId="77777777" w:rsidR="00524AB7" w:rsidRDefault="00524AB7" w:rsidP="00524AB7">
      <w:pPr>
        <w:spacing w:after="0" w:line="360" w:lineRule="auto"/>
        <w:ind w:left="360"/>
        <w:jc w:val="center"/>
        <w:rPr>
          <w:rFonts w:ascii="Times New Roman" w:hAnsi="Times New Roman" w:cs="Times New Roman"/>
          <w:b/>
          <w:color w:val="333333"/>
          <w:sz w:val="32"/>
          <w:szCs w:val="32"/>
        </w:rPr>
      </w:pPr>
    </w:p>
    <w:p w14:paraId="53A7FE3B" w14:textId="77777777" w:rsidR="00524AB7" w:rsidRDefault="00524AB7" w:rsidP="00524AB7">
      <w:pPr>
        <w:spacing w:after="0" w:line="360" w:lineRule="auto"/>
        <w:ind w:left="360"/>
        <w:jc w:val="center"/>
        <w:rPr>
          <w:rFonts w:ascii="Times New Roman" w:hAnsi="Times New Roman" w:cs="Times New Roman"/>
          <w:b/>
          <w:color w:val="333333"/>
          <w:sz w:val="32"/>
          <w:szCs w:val="32"/>
        </w:rPr>
      </w:pPr>
    </w:p>
    <w:p w14:paraId="669EF67B" w14:textId="6ED103DC" w:rsidR="001B58E7" w:rsidRDefault="001B58E7" w:rsidP="00524AB7">
      <w:pPr>
        <w:spacing w:after="0" w:line="360" w:lineRule="auto"/>
        <w:ind w:left="360"/>
        <w:jc w:val="center"/>
        <w:rPr>
          <w:rFonts w:ascii="Times New Roman" w:hAnsi="Times New Roman" w:cs="Times New Roman"/>
          <w:b/>
          <w:color w:val="333333"/>
          <w:sz w:val="32"/>
          <w:szCs w:val="32"/>
        </w:rPr>
      </w:pPr>
      <w:r>
        <w:rPr>
          <w:rFonts w:ascii="Times New Roman" w:hAnsi="Times New Roman" w:cs="Times New Roman"/>
          <w:b/>
          <w:color w:val="333333"/>
          <w:sz w:val="32"/>
          <w:szCs w:val="32"/>
        </w:rPr>
        <w:lastRenderedPageBreak/>
        <w:t>CHAPTER 2.</w:t>
      </w:r>
    </w:p>
    <w:p w14:paraId="7B62BC53" w14:textId="77777777" w:rsidR="001B58E7" w:rsidRDefault="001B58E7" w:rsidP="00524AB7">
      <w:pPr>
        <w:spacing w:after="0" w:line="360" w:lineRule="auto"/>
        <w:ind w:left="360"/>
        <w:jc w:val="center"/>
        <w:rPr>
          <w:rFonts w:ascii="Times New Roman" w:hAnsi="Times New Roman" w:cs="Times New Roman"/>
          <w:b/>
          <w:color w:val="333333"/>
          <w:sz w:val="32"/>
          <w:szCs w:val="32"/>
        </w:rPr>
      </w:pPr>
      <w:r>
        <w:rPr>
          <w:rFonts w:ascii="Times New Roman" w:hAnsi="Times New Roman" w:cs="Times New Roman"/>
          <w:b/>
          <w:color w:val="333333"/>
          <w:sz w:val="32"/>
          <w:szCs w:val="32"/>
        </w:rPr>
        <w:t>LITERATURE REVIEW</w:t>
      </w:r>
    </w:p>
    <w:p w14:paraId="15DFAEB8" w14:textId="77777777" w:rsidR="00037697" w:rsidRDefault="00037697" w:rsidP="00524AB7">
      <w:pPr>
        <w:spacing w:after="0" w:line="360" w:lineRule="auto"/>
        <w:ind w:left="360"/>
        <w:rPr>
          <w:rFonts w:ascii="Times New Roman" w:hAnsi="Times New Roman" w:cs="Times New Roman"/>
          <w:b/>
          <w:color w:val="333333"/>
          <w:sz w:val="32"/>
          <w:szCs w:val="32"/>
        </w:rPr>
      </w:pPr>
    </w:p>
    <w:p w14:paraId="413E9858" w14:textId="1181E551" w:rsidR="005265F7" w:rsidRDefault="00007199" w:rsidP="00524AB7">
      <w:pPr>
        <w:shd w:val="clear" w:color="auto" w:fill="FFFFFF"/>
        <w:spacing w:beforeAutospacing="1" w:after="0" w:line="360" w:lineRule="auto"/>
        <w:jc w:val="both"/>
        <w:rPr>
          <w:rFonts w:ascii="Times New Roman" w:hAnsi="Times New Roman" w:cs="Times New Roman"/>
          <w:sz w:val="24"/>
          <w:szCs w:val="24"/>
        </w:rPr>
      </w:pPr>
      <w:r w:rsidRPr="00CD1421">
        <w:rPr>
          <w:rFonts w:ascii="Times New Roman" w:hAnsi="Times New Roman" w:cs="Times New Roman"/>
          <w:sz w:val="24"/>
          <w:szCs w:val="24"/>
        </w:rPr>
        <w:t xml:space="preserve">HW is the </w:t>
      </w:r>
      <w:r w:rsidR="00433399">
        <w:rPr>
          <w:rFonts w:ascii="Times New Roman" w:hAnsi="Times New Roman" w:cs="Times New Roman"/>
          <w:sz w:val="24"/>
          <w:szCs w:val="24"/>
        </w:rPr>
        <w:t>least</w:t>
      </w:r>
      <w:r w:rsidRPr="00CD1421">
        <w:rPr>
          <w:rFonts w:ascii="Times New Roman" w:hAnsi="Times New Roman" w:cs="Times New Roman"/>
          <w:sz w:val="24"/>
          <w:szCs w:val="24"/>
        </w:rPr>
        <w:t xml:space="preserve"> explored and hazardous natural extreme weather event as compared to other </w:t>
      </w:r>
      <w:r w:rsidR="00433399">
        <w:rPr>
          <w:rFonts w:ascii="Times New Roman" w:hAnsi="Times New Roman" w:cs="Times New Roman"/>
          <w:sz w:val="24"/>
          <w:szCs w:val="24"/>
        </w:rPr>
        <w:t>hydro-meteorological</w:t>
      </w:r>
      <w:r w:rsidRPr="00CD1421">
        <w:rPr>
          <w:rFonts w:ascii="Times New Roman" w:hAnsi="Times New Roman" w:cs="Times New Roman"/>
          <w:sz w:val="24"/>
          <w:szCs w:val="24"/>
        </w:rPr>
        <w:t xml:space="preserve"> disaster events</w:t>
      </w:r>
      <w:r w:rsidR="00433399">
        <w:rPr>
          <w:rFonts w:ascii="Times New Roman" w:hAnsi="Times New Roman" w:cs="Times New Roman"/>
          <w:sz w:val="24"/>
          <w:szCs w:val="24"/>
        </w:rPr>
        <w:t>,</w:t>
      </w:r>
      <w:r w:rsidRPr="00CD1421">
        <w:rPr>
          <w:rFonts w:ascii="Times New Roman" w:hAnsi="Times New Roman" w:cs="Times New Roman"/>
          <w:sz w:val="24"/>
          <w:szCs w:val="24"/>
        </w:rPr>
        <w:t xml:space="preserve"> particularly in India. The global warming and climate change effects on HW occurrence are seen in the form of increasing </w:t>
      </w:r>
      <w:r w:rsidR="00433399">
        <w:rPr>
          <w:rFonts w:ascii="Times New Roman" w:hAnsi="Times New Roman" w:cs="Times New Roman"/>
          <w:sz w:val="24"/>
          <w:szCs w:val="24"/>
        </w:rPr>
        <w:t>trends</w:t>
      </w:r>
      <w:r w:rsidRPr="00CD1421">
        <w:rPr>
          <w:rFonts w:ascii="Times New Roman" w:hAnsi="Times New Roman" w:cs="Times New Roman"/>
          <w:sz w:val="24"/>
          <w:szCs w:val="24"/>
        </w:rPr>
        <w:t xml:space="preserve"> of duration, intensity and frequency. </w:t>
      </w:r>
      <w:r w:rsidR="00CD1421" w:rsidRPr="00CD1421">
        <w:rPr>
          <w:rFonts w:ascii="Times New Roman" w:hAnsi="Times New Roman" w:cs="Times New Roman"/>
          <w:sz w:val="24"/>
          <w:szCs w:val="24"/>
        </w:rPr>
        <w:t>T</w:t>
      </w:r>
      <w:r w:rsidR="00CD1421">
        <w:rPr>
          <w:rFonts w:ascii="Times New Roman" w:hAnsi="Times New Roman" w:cs="Times New Roman"/>
          <w:sz w:val="24"/>
          <w:szCs w:val="24"/>
        </w:rPr>
        <w:t xml:space="preserve">he </w:t>
      </w:r>
      <w:r w:rsidR="00CD1421" w:rsidRPr="00CD1421">
        <w:rPr>
          <w:rFonts w:ascii="Times New Roman" w:hAnsi="Times New Roman" w:cs="Times New Roman"/>
          <w:sz w:val="24"/>
          <w:szCs w:val="24"/>
        </w:rPr>
        <w:t>recent past and future</w:t>
      </w:r>
      <w:r w:rsidR="00CD1421">
        <w:rPr>
          <w:rFonts w:ascii="Times New Roman" w:hAnsi="Times New Roman" w:cs="Times New Roman"/>
          <w:sz w:val="24"/>
          <w:szCs w:val="24"/>
        </w:rPr>
        <w:t xml:space="preserve"> </w:t>
      </w:r>
      <w:r w:rsidR="00CD1421" w:rsidRPr="00CD1421">
        <w:rPr>
          <w:rFonts w:ascii="Times New Roman" w:hAnsi="Times New Roman" w:cs="Times New Roman"/>
          <w:sz w:val="24"/>
          <w:szCs w:val="24"/>
        </w:rPr>
        <w:t xml:space="preserve">characteristics of HW </w:t>
      </w:r>
      <w:r w:rsidR="00433399">
        <w:rPr>
          <w:rFonts w:ascii="Times New Roman" w:hAnsi="Times New Roman" w:cs="Times New Roman"/>
          <w:sz w:val="24"/>
          <w:szCs w:val="24"/>
        </w:rPr>
        <w:t xml:space="preserve">are </w:t>
      </w:r>
      <w:r w:rsidR="00CD1421" w:rsidRPr="00CD1421">
        <w:rPr>
          <w:rFonts w:ascii="Times New Roman" w:hAnsi="Times New Roman" w:cs="Times New Roman"/>
          <w:sz w:val="24"/>
          <w:szCs w:val="24"/>
        </w:rPr>
        <w:t>based on the physiology of the region</w:t>
      </w:r>
      <w:r w:rsidR="00CD1421">
        <w:rPr>
          <w:rFonts w:ascii="Times New Roman" w:hAnsi="Times New Roman" w:cs="Times New Roman"/>
          <w:sz w:val="24"/>
          <w:szCs w:val="24"/>
        </w:rPr>
        <w:t xml:space="preserve"> </w:t>
      </w:r>
      <w:r w:rsidR="00CD1421" w:rsidRPr="00CD1421">
        <w:rPr>
          <w:rFonts w:ascii="Times New Roman" w:hAnsi="Times New Roman" w:cs="Times New Roman"/>
          <w:sz w:val="24"/>
          <w:szCs w:val="24"/>
        </w:rPr>
        <w:t xml:space="preserve">in India. Based on the IMD HW criterion in </w:t>
      </w:r>
      <w:r w:rsidR="008E0236">
        <w:rPr>
          <w:rFonts w:ascii="Times New Roman" w:hAnsi="Times New Roman" w:cs="Times New Roman"/>
          <w:sz w:val="24"/>
          <w:szCs w:val="24"/>
        </w:rPr>
        <w:t xml:space="preserve">a </w:t>
      </w:r>
      <w:r w:rsidR="00CD1421" w:rsidRPr="00CD1421">
        <w:rPr>
          <w:rFonts w:ascii="Times New Roman" w:hAnsi="Times New Roman" w:cs="Times New Roman"/>
          <w:sz w:val="24"/>
          <w:szCs w:val="24"/>
        </w:rPr>
        <w:t>hilly plain and</w:t>
      </w:r>
      <w:r w:rsidR="00CD1421">
        <w:rPr>
          <w:rFonts w:ascii="Times New Roman" w:hAnsi="Times New Roman" w:cs="Times New Roman"/>
          <w:sz w:val="24"/>
          <w:szCs w:val="24"/>
        </w:rPr>
        <w:t xml:space="preserve"> </w:t>
      </w:r>
      <w:r w:rsidR="00CD1421" w:rsidRPr="00CD1421">
        <w:rPr>
          <w:rFonts w:ascii="Times New Roman" w:hAnsi="Times New Roman" w:cs="Times New Roman"/>
          <w:sz w:val="24"/>
          <w:szCs w:val="24"/>
        </w:rPr>
        <w:t>coastal region, HW average duration, HW maximum duration, HW days and HW events have been increasing in spatial extent as well as in temporal extent over the larger parts</w:t>
      </w:r>
      <w:r w:rsidR="00CD1421">
        <w:rPr>
          <w:rFonts w:ascii="Times New Roman" w:hAnsi="Times New Roman" w:cs="Times New Roman"/>
          <w:sz w:val="24"/>
          <w:szCs w:val="24"/>
        </w:rPr>
        <w:t xml:space="preserve"> </w:t>
      </w:r>
      <w:r w:rsidR="00CD1421" w:rsidRPr="00CD1421">
        <w:rPr>
          <w:rFonts w:ascii="Times New Roman" w:hAnsi="Times New Roman" w:cs="Times New Roman"/>
          <w:sz w:val="24"/>
          <w:szCs w:val="24"/>
        </w:rPr>
        <w:t>of India.</w:t>
      </w:r>
      <w:r w:rsidR="00C46136">
        <w:rPr>
          <w:rFonts w:ascii="Times New Roman" w:hAnsi="Times New Roman" w:cs="Times New Roman"/>
          <w:sz w:val="24"/>
          <w:szCs w:val="24"/>
        </w:rPr>
        <w:t xml:space="preserve"> (</w:t>
      </w:r>
      <w:r w:rsidR="005265F7">
        <w:rPr>
          <w:rFonts w:ascii="Times New Roman" w:hAnsi="Times New Roman" w:cs="Times New Roman"/>
          <w:sz w:val="24"/>
          <w:szCs w:val="24"/>
        </w:rPr>
        <w:t>Rani Devi, K C Gouda &amp; Smruti</w:t>
      </w:r>
      <w:r w:rsidR="00312F16">
        <w:rPr>
          <w:rFonts w:ascii="Times New Roman" w:hAnsi="Times New Roman" w:cs="Times New Roman"/>
          <w:sz w:val="24"/>
          <w:szCs w:val="24"/>
        </w:rPr>
        <w:t xml:space="preserve">shree </w:t>
      </w:r>
      <w:r w:rsidR="005265F7">
        <w:rPr>
          <w:rFonts w:ascii="Times New Roman" w:hAnsi="Times New Roman" w:cs="Times New Roman"/>
          <w:sz w:val="24"/>
          <w:szCs w:val="24"/>
        </w:rPr>
        <w:t>Lenka,</w:t>
      </w:r>
      <w:r w:rsidR="00C46136">
        <w:rPr>
          <w:rFonts w:ascii="Times New Roman" w:hAnsi="Times New Roman" w:cs="Times New Roman"/>
          <w:sz w:val="24"/>
          <w:szCs w:val="24"/>
        </w:rPr>
        <w:t xml:space="preserve"> </w:t>
      </w:r>
      <w:r w:rsidR="005265F7">
        <w:rPr>
          <w:rFonts w:ascii="Times New Roman" w:hAnsi="Times New Roman" w:cs="Times New Roman"/>
          <w:sz w:val="24"/>
          <w:szCs w:val="24"/>
        </w:rPr>
        <w:t>2023).</w:t>
      </w:r>
    </w:p>
    <w:p w14:paraId="19673719" w14:textId="3D26F35D" w:rsidR="00BC1009" w:rsidRDefault="00421113" w:rsidP="00524AB7">
      <w:pPr>
        <w:shd w:val="clear" w:color="auto" w:fill="FFFFFF"/>
        <w:spacing w:beforeAutospacing="1" w:line="360" w:lineRule="auto"/>
        <w:jc w:val="both"/>
        <w:rPr>
          <w:rFonts w:ascii="Times New Roman" w:hAnsi="Times New Roman" w:cs="Times New Roman"/>
          <w:sz w:val="24"/>
          <w:szCs w:val="24"/>
        </w:rPr>
      </w:pPr>
      <w:r w:rsidRPr="00421113">
        <w:rPr>
          <w:rFonts w:ascii="Times New Roman" w:hAnsi="Times New Roman" w:cs="Times New Roman"/>
          <w:sz w:val="24"/>
          <w:szCs w:val="24"/>
        </w:rPr>
        <w:t>HWs were found to be significantly associated with</w:t>
      </w:r>
      <w:r>
        <w:rPr>
          <w:rFonts w:ascii="Times New Roman" w:hAnsi="Times New Roman" w:cs="Times New Roman"/>
          <w:sz w:val="24"/>
          <w:szCs w:val="24"/>
        </w:rPr>
        <w:t xml:space="preserve"> </w:t>
      </w:r>
      <w:r w:rsidRPr="00421113">
        <w:rPr>
          <w:rFonts w:ascii="Times New Roman" w:hAnsi="Times New Roman" w:cs="Times New Roman"/>
          <w:sz w:val="24"/>
          <w:szCs w:val="24"/>
        </w:rPr>
        <w:t xml:space="preserve">increased mortality. Despite the recent </w:t>
      </w:r>
      <w:r w:rsidR="008E0236">
        <w:rPr>
          <w:rFonts w:ascii="Times New Roman" w:hAnsi="Times New Roman" w:cs="Times New Roman"/>
          <w:sz w:val="24"/>
          <w:szCs w:val="24"/>
        </w:rPr>
        <w:t>high-impact</w:t>
      </w:r>
      <w:r>
        <w:rPr>
          <w:rFonts w:ascii="Times New Roman" w:hAnsi="Times New Roman" w:cs="Times New Roman"/>
          <w:sz w:val="24"/>
          <w:szCs w:val="24"/>
        </w:rPr>
        <w:t xml:space="preserve"> </w:t>
      </w:r>
      <w:r w:rsidRPr="00421113">
        <w:rPr>
          <w:rFonts w:ascii="Times New Roman" w:hAnsi="Times New Roman" w:cs="Times New Roman"/>
          <w:sz w:val="24"/>
          <w:szCs w:val="24"/>
        </w:rPr>
        <w:t>mega-HWs and intense mediatisation, the population</w:t>
      </w:r>
      <w:r>
        <w:rPr>
          <w:rFonts w:ascii="Times New Roman" w:hAnsi="Times New Roman" w:cs="Times New Roman"/>
          <w:sz w:val="24"/>
          <w:szCs w:val="24"/>
        </w:rPr>
        <w:t xml:space="preserve"> </w:t>
      </w:r>
      <w:r w:rsidRPr="00421113">
        <w:rPr>
          <w:rFonts w:ascii="Times New Roman" w:hAnsi="Times New Roman" w:cs="Times New Roman"/>
          <w:sz w:val="24"/>
          <w:szCs w:val="24"/>
        </w:rPr>
        <w:t>does not perceive these events as a serious threat to</w:t>
      </w:r>
      <w:r>
        <w:rPr>
          <w:rFonts w:ascii="Times New Roman" w:hAnsi="Times New Roman" w:cs="Times New Roman"/>
          <w:sz w:val="24"/>
          <w:szCs w:val="24"/>
        </w:rPr>
        <w:t xml:space="preserve"> </w:t>
      </w:r>
      <w:r w:rsidRPr="00421113">
        <w:rPr>
          <w:rFonts w:ascii="Times New Roman" w:hAnsi="Times New Roman" w:cs="Times New Roman"/>
          <w:sz w:val="24"/>
          <w:szCs w:val="24"/>
        </w:rPr>
        <w:t>human life, especially for vulnerable categories</w:t>
      </w:r>
      <w:r>
        <w:rPr>
          <w:rFonts w:ascii="Times New Roman" w:hAnsi="Times New Roman" w:cs="Times New Roman"/>
          <w:sz w:val="24"/>
          <w:szCs w:val="24"/>
        </w:rPr>
        <w:t xml:space="preserve"> </w:t>
      </w:r>
      <w:r w:rsidRPr="00421113">
        <w:rPr>
          <w:rFonts w:ascii="Times New Roman" w:hAnsi="Times New Roman" w:cs="Times New Roman"/>
          <w:sz w:val="24"/>
          <w:szCs w:val="24"/>
        </w:rPr>
        <w:t>(children, elderly, and persons with pre-existent</w:t>
      </w:r>
      <w:r>
        <w:rPr>
          <w:rFonts w:ascii="Times New Roman" w:hAnsi="Times New Roman" w:cs="Times New Roman"/>
          <w:sz w:val="24"/>
          <w:szCs w:val="24"/>
        </w:rPr>
        <w:t xml:space="preserve"> </w:t>
      </w:r>
      <w:r w:rsidRPr="00421113">
        <w:rPr>
          <w:rFonts w:ascii="Times New Roman" w:hAnsi="Times New Roman" w:cs="Times New Roman"/>
          <w:sz w:val="24"/>
          <w:szCs w:val="24"/>
        </w:rPr>
        <w:t>diseases). This may happen because of the lack of</w:t>
      </w:r>
      <w:r>
        <w:rPr>
          <w:rFonts w:ascii="Times New Roman" w:hAnsi="Times New Roman" w:cs="Times New Roman"/>
          <w:sz w:val="24"/>
          <w:szCs w:val="24"/>
        </w:rPr>
        <w:t xml:space="preserve"> </w:t>
      </w:r>
      <w:r w:rsidRPr="00421113">
        <w:rPr>
          <w:rFonts w:ascii="Times New Roman" w:hAnsi="Times New Roman" w:cs="Times New Roman"/>
          <w:sz w:val="24"/>
          <w:szCs w:val="24"/>
        </w:rPr>
        <w:t>sudden dramatic manifestation of these events as in</w:t>
      </w:r>
      <w:r>
        <w:rPr>
          <w:rFonts w:ascii="Times New Roman" w:hAnsi="Times New Roman" w:cs="Times New Roman"/>
          <w:sz w:val="24"/>
          <w:szCs w:val="24"/>
        </w:rPr>
        <w:t xml:space="preserve"> </w:t>
      </w:r>
      <w:r w:rsidRPr="00421113">
        <w:rPr>
          <w:rFonts w:ascii="Times New Roman" w:hAnsi="Times New Roman" w:cs="Times New Roman"/>
          <w:sz w:val="24"/>
          <w:szCs w:val="24"/>
        </w:rPr>
        <w:t>the</w:t>
      </w:r>
      <w:r w:rsidR="00897845">
        <w:rPr>
          <w:rFonts w:ascii="Times New Roman" w:hAnsi="Times New Roman" w:cs="Times New Roman"/>
          <w:sz w:val="24"/>
          <w:szCs w:val="24"/>
        </w:rPr>
        <w:t xml:space="preserve"> case of hurricanes and floods.</w:t>
      </w:r>
      <w:r w:rsidR="0059695A">
        <w:rPr>
          <w:rFonts w:ascii="Times New Roman" w:hAnsi="Times New Roman" w:cs="Times New Roman"/>
          <w:sz w:val="24"/>
          <w:szCs w:val="24"/>
        </w:rPr>
        <w:t xml:space="preserve"> </w:t>
      </w:r>
      <w:r w:rsidRPr="00421113">
        <w:rPr>
          <w:rFonts w:ascii="Times New Roman" w:hAnsi="Times New Roman" w:cs="Times New Roman"/>
          <w:sz w:val="24"/>
          <w:szCs w:val="24"/>
        </w:rPr>
        <w:t xml:space="preserve">To prevent the harmful effects of </w:t>
      </w:r>
      <w:r w:rsidR="008E0236">
        <w:rPr>
          <w:rFonts w:ascii="Times New Roman" w:hAnsi="Times New Roman" w:cs="Times New Roman"/>
          <w:sz w:val="24"/>
          <w:szCs w:val="24"/>
        </w:rPr>
        <w:t>HW</w:t>
      </w:r>
      <w:r w:rsidRPr="00421113">
        <w:rPr>
          <w:rFonts w:ascii="Times New Roman" w:hAnsi="Times New Roman" w:cs="Times New Roman"/>
          <w:sz w:val="24"/>
          <w:szCs w:val="24"/>
        </w:rPr>
        <w:t xml:space="preserve"> on</w:t>
      </w:r>
      <w:r>
        <w:rPr>
          <w:rFonts w:ascii="Times New Roman" w:hAnsi="Times New Roman" w:cs="Times New Roman"/>
          <w:sz w:val="24"/>
          <w:szCs w:val="24"/>
        </w:rPr>
        <w:t xml:space="preserve"> </w:t>
      </w:r>
      <w:r w:rsidRPr="00421113">
        <w:rPr>
          <w:rFonts w:ascii="Times New Roman" w:hAnsi="Times New Roman" w:cs="Times New Roman"/>
          <w:sz w:val="24"/>
          <w:szCs w:val="24"/>
        </w:rPr>
        <w:t>human health some measures can be effective. These</w:t>
      </w:r>
      <w:r>
        <w:rPr>
          <w:rFonts w:ascii="Times New Roman" w:hAnsi="Times New Roman" w:cs="Times New Roman"/>
          <w:sz w:val="24"/>
          <w:szCs w:val="24"/>
        </w:rPr>
        <w:t xml:space="preserve"> </w:t>
      </w:r>
      <w:r w:rsidR="008E0236">
        <w:rPr>
          <w:rFonts w:ascii="Times New Roman" w:hAnsi="Times New Roman" w:cs="Times New Roman"/>
          <w:sz w:val="24"/>
          <w:szCs w:val="24"/>
        </w:rPr>
        <w:t>consist</w:t>
      </w:r>
      <w:r w:rsidRPr="00421113">
        <w:rPr>
          <w:rFonts w:ascii="Times New Roman" w:hAnsi="Times New Roman" w:cs="Times New Roman"/>
          <w:sz w:val="24"/>
          <w:szCs w:val="24"/>
        </w:rPr>
        <w:t xml:space="preserve"> </w:t>
      </w:r>
      <w:r w:rsidR="008E0236">
        <w:rPr>
          <w:rFonts w:ascii="Times New Roman" w:hAnsi="Times New Roman" w:cs="Times New Roman"/>
          <w:sz w:val="24"/>
          <w:szCs w:val="24"/>
        </w:rPr>
        <w:t>of</w:t>
      </w:r>
      <w:r w:rsidRPr="00421113">
        <w:rPr>
          <w:rFonts w:ascii="Times New Roman" w:hAnsi="Times New Roman" w:cs="Times New Roman"/>
          <w:sz w:val="24"/>
          <w:szCs w:val="24"/>
        </w:rPr>
        <w:t xml:space="preserve"> wearing lightweight clothes during hot</w:t>
      </w:r>
      <w:r>
        <w:rPr>
          <w:rFonts w:ascii="Times New Roman" w:hAnsi="Times New Roman" w:cs="Times New Roman"/>
          <w:sz w:val="24"/>
          <w:szCs w:val="24"/>
        </w:rPr>
        <w:t xml:space="preserve"> </w:t>
      </w:r>
      <w:r w:rsidRPr="00421113">
        <w:rPr>
          <w:rFonts w:ascii="Times New Roman" w:hAnsi="Times New Roman" w:cs="Times New Roman"/>
          <w:sz w:val="24"/>
          <w:szCs w:val="24"/>
        </w:rPr>
        <w:t>episodes, rehydration, reducing excess weight,</w:t>
      </w:r>
      <w:r>
        <w:rPr>
          <w:rFonts w:ascii="Times New Roman" w:hAnsi="Times New Roman" w:cs="Times New Roman"/>
          <w:sz w:val="24"/>
          <w:szCs w:val="24"/>
        </w:rPr>
        <w:t xml:space="preserve"> rigorous emergency planning, </w:t>
      </w:r>
      <w:r w:rsidRPr="00421113">
        <w:rPr>
          <w:rFonts w:ascii="Times New Roman" w:hAnsi="Times New Roman" w:cs="Times New Roman"/>
          <w:sz w:val="24"/>
          <w:szCs w:val="24"/>
        </w:rPr>
        <w:t>heat health warning</w:t>
      </w:r>
      <w:r>
        <w:rPr>
          <w:rFonts w:ascii="Times New Roman" w:hAnsi="Times New Roman" w:cs="Times New Roman"/>
          <w:sz w:val="24"/>
          <w:szCs w:val="24"/>
        </w:rPr>
        <w:t xml:space="preserve"> </w:t>
      </w:r>
      <w:r w:rsidRPr="00421113">
        <w:rPr>
          <w:rFonts w:ascii="Times New Roman" w:hAnsi="Times New Roman" w:cs="Times New Roman"/>
          <w:sz w:val="24"/>
          <w:szCs w:val="24"/>
        </w:rPr>
        <w:t>systems, and reduction of heat stress in outdoor or</w:t>
      </w:r>
      <w:r>
        <w:rPr>
          <w:rFonts w:ascii="Times New Roman" w:hAnsi="Times New Roman" w:cs="Times New Roman"/>
          <w:sz w:val="24"/>
          <w:szCs w:val="24"/>
        </w:rPr>
        <w:t xml:space="preserve"> </w:t>
      </w:r>
      <w:r w:rsidRPr="00421113">
        <w:rPr>
          <w:rFonts w:ascii="Times New Roman" w:hAnsi="Times New Roman" w:cs="Times New Roman"/>
          <w:sz w:val="24"/>
          <w:szCs w:val="24"/>
        </w:rPr>
        <w:t xml:space="preserve">indoor </w:t>
      </w:r>
      <w:proofErr w:type="gramStart"/>
      <w:r w:rsidRPr="00421113">
        <w:rPr>
          <w:rFonts w:ascii="Times New Roman" w:hAnsi="Times New Roman" w:cs="Times New Roman"/>
          <w:sz w:val="24"/>
          <w:szCs w:val="24"/>
        </w:rPr>
        <w:t>environments</w:t>
      </w:r>
      <w:r>
        <w:rPr>
          <w:rFonts w:ascii="Times New Roman" w:hAnsi="Times New Roman" w:cs="Times New Roman"/>
          <w:sz w:val="24"/>
          <w:szCs w:val="24"/>
        </w:rPr>
        <w:t>.(</w:t>
      </w:r>
      <w:proofErr w:type="gramEnd"/>
      <w:r>
        <w:rPr>
          <w:rFonts w:ascii="Times New Roman" w:hAnsi="Times New Roman" w:cs="Times New Roman"/>
          <w:sz w:val="24"/>
          <w:szCs w:val="24"/>
        </w:rPr>
        <w:t>Adria</w:t>
      </w:r>
      <w:r w:rsidR="00BC1009">
        <w:rPr>
          <w:rFonts w:ascii="Times New Roman" w:hAnsi="Times New Roman" w:cs="Times New Roman"/>
          <w:sz w:val="24"/>
          <w:szCs w:val="24"/>
        </w:rPr>
        <w:t xml:space="preserve">n </w:t>
      </w:r>
      <w:r>
        <w:rPr>
          <w:rFonts w:ascii="Times New Roman" w:hAnsi="Times New Roman" w:cs="Times New Roman"/>
          <w:sz w:val="24"/>
          <w:szCs w:val="24"/>
        </w:rPr>
        <w:t>Piticar</w:t>
      </w:r>
      <w:r w:rsidR="0059695A">
        <w:rPr>
          <w:rFonts w:ascii="Times New Roman" w:hAnsi="Times New Roman" w:cs="Times New Roman"/>
          <w:sz w:val="24"/>
          <w:szCs w:val="24"/>
        </w:rPr>
        <w:t xml:space="preserve">, </w:t>
      </w:r>
      <w:r>
        <w:rPr>
          <w:rFonts w:ascii="Times New Roman" w:hAnsi="Times New Roman" w:cs="Times New Roman"/>
          <w:sz w:val="24"/>
          <w:szCs w:val="24"/>
        </w:rPr>
        <w:t>Sorin Chevel</w:t>
      </w:r>
      <w:r w:rsidR="00BC1009">
        <w:rPr>
          <w:rFonts w:ascii="Times New Roman" w:hAnsi="Times New Roman" w:cs="Times New Roman"/>
          <w:sz w:val="24"/>
          <w:szCs w:val="24"/>
        </w:rPr>
        <w:t>, 2019).</w:t>
      </w:r>
    </w:p>
    <w:p w14:paraId="27B9665E" w14:textId="4A56B132" w:rsidR="00897845" w:rsidRDefault="004F6CF0" w:rsidP="00524AB7">
      <w:pPr>
        <w:autoSpaceDE w:val="0"/>
        <w:autoSpaceDN w:val="0"/>
        <w:adjustRightInd w:val="0"/>
        <w:spacing w:after="0" w:line="360" w:lineRule="auto"/>
        <w:jc w:val="both"/>
        <w:rPr>
          <w:rFonts w:ascii="Times New Roman" w:hAnsi="Times New Roman" w:cs="Times New Roman"/>
          <w:bCs/>
          <w:sz w:val="24"/>
          <w:szCs w:val="24"/>
        </w:rPr>
      </w:pPr>
      <w:r w:rsidRPr="004F6CF0">
        <w:rPr>
          <w:rFonts w:ascii="Times New Roman" w:hAnsi="Times New Roman" w:cs="Times New Roman"/>
          <w:color w:val="000000"/>
          <w:sz w:val="24"/>
          <w:szCs w:val="24"/>
        </w:rPr>
        <w:t>The LULC/</w:t>
      </w:r>
      <w:r w:rsidR="008E0236">
        <w:rPr>
          <w:rFonts w:ascii="Times New Roman" w:hAnsi="Times New Roman" w:cs="Times New Roman"/>
          <w:color w:val="000000"/>
          <w:sz w:val="24"/>
          <w:szCs w:val="24"/>
        </w:rPr>
        <w:t>urbanization-induced</w:t>
      </w:r>
      <w:r w:rsidRPr="004F6CF0">
        <w:rPr>
          <w:rFonts w:ascii="Times New Roman" w:hAnsi="Times New Roman" w:cs="Times New Roman"/>
          <w:color w:val="000000"/>
          <w:sz w:val="24"/>
          <w:szCs w:val="24"/>
        </w:rPr>
        <w:t xml:space="preserve"> surface temperature rise has become a c</w:t>
      </w:r>
      <w:r w:rsidR="0093799E">
        <w:rPr>
          <w:rFonts w:ascii="Times New Roman" w:hAnsi="Times New Roman" w:cs="Times New Roman"/>
          <w:color w:val="000000"/>
          <w:sz w:val="24"/>
          <w:szCs w:val="24"/>
        </w:rPr>
        <w:t xml:space="preserve">ommon phenomenon all across the </w:t>
      </w:r>
      <w:r w:rsidRPr="004F6CF0">
        <w:rPr>
          <w:rFonts w:ascii="Times New Roman" w:hAnsi="Times New Roman" w:cs="Times New Roman"/>
          <w:color w:val="000000"/>
          <w:sz w:val="24"/>
          <w:szCs w:val="24"/>
        </w:rPr>
        <w:t>globe though the rate of change depends upon several external factors such as latitude, forest cover, soil type,</w:t>
      </w:r>
      <w:r w:rsidR="0093799E">
        <w:rPr>
          <w:rFonts w:ascii="Times New Roman" w:hAnsi="Times New Roman" w:cs="Times New Roman"/>
          <w:color w:val="000000"/>
          <w:sz w:val="24"/>
          <w:szCs w:val="24"/>
        </w:rPr>
        <w:t xml:space="preserve"> </w:t>
      </w:r>
      <w:r w:rsidRPr="004F6CF0">
        <w:rPr>
          <w:rFonts w:ascii="Times New Roman" w:hAnsi="Times New Roman" w:cs="Times New Roman"/>
          <w:color w:val="000000"/>
          <w:sz w:val="24"/>
          <w:szCs w:val="24"/>
        </w:rPr>
        <w:t>mitigation practices etc. It may be noted that LULC change has been attributed to</w:t>
      </w:r>
      <w:r w:rsidR="0093799E">
        <w:rPr>
          <w:rFonts w:ascii="Times New Roman" w:hAnsi="Times New Roman" w:cs="Times New Roman"/>
          <w:color w:val="000000"/>
          <w:sz w:val="24"/>
          <w:szCs w:val="24"/>
        </w:rPr>
        <w:t xml:space="preserve"> increased surface temperatures in Eastern </w:t>
      </w:r>
      <w:r w:rsidRPr="004F6CF0">
        <w:rPr>
          <w:rFonts w:ascii="Times New Roman" w:hAnsi="Times New Roman" w:cs="Times New Roman"/>
          <w:color w:val="000000"/>
          <w:sz w:val="24"/>
          <w:szCs w:val="24"/>
        </w:rPr>
        <w:t xml:space="preserve">China, </w:t>
      </w:r>
      <w:r w:rsidR="008E0236">
        <w:rPr>
          <w:rFonts w:ascii="Times New Roman" w:hAnsi="Times New Roman" w:cs="Times New Roman"/>
          <w:color w:val="000000"/>
          <w:sz w:val="24"/>
          <w:szCs w:val="24"/>
        </w:rPr>
        <w:t xml:space="preserve">the </w:t>
      </w:r>
      <w:r w:rsidRPr="004F6CF0">
        <w:rPr>
          <w:rFonts w:ascii="Times New Roman" w:hAnsi="Times New Roman" w:cs="Times New Roman"/>
          <w:color w:val="000000"/>
          <w:sz w:val="24"/>
          <w:szCs w:val="24"/>
        </w:rPr>
        <w:t>USA, Europe, and India. Despite varied location</w:t>
      </w:r>
      <w:r w:rsidR="0093799E">
        <w:rPr>
          <w:rFonts w:ascii="Times New Roman" w:hAnsi="Times New Roman" w:cs="Times New Roman"/>
          <w:color w:val="000000"/>
          <w:sz w:val="24"/>
          <w:szCs w:val="24"/>
        </w:rPr>
        <w:t xml:space="preserve">s, it is observed that the rate </w:t>
      </w:r>
      <w:r w:rsidRPr="004F6CF0">
        <w:rPr>
          <w:rFonts w:ascii="Times New Roman" w:hAnsi="Times New Roman" w:cs="Times New Roman"/>
          <w:color w:val="000000"/>
          <w:sz w:val="24"/>
          <w:szCs w:val="24"/>
        </w:rPr>
        <w:t>of increase in most of these places is ~0.1 °C/decade which is comparable to tha</w:t>
      </w:r>
      <w:r w:rsidR="0093799E">
        <w:rPr>
          <w:rFonts w:ascii="Times New Roman" w:hAnsi="Times New Roman" w:cs="Times New Roman"/>
          <w:color w:val="000000"/>
          <w:sz w:val="24"/>
          <w:szCs w:val="24"/>
        </w:rPr>
        <w:t xml:space="preserve">t of our study. Though </w:t>
      </w:r>
      <w:r w:rsidR="008E0236">
        <w:rPr>
          <w:rFonts w:ascii="Times New Roman" w:hAnsi="Times New Roman" w:cs="Times New Roman"/>
          <w:color w:val="000000"/>
          <w:sz w:val="24"/>
          <w:szCs w:val="24"/>
        </w:rPr>
        <w:t>LULC-induced</w:t>
      </w:r>
      <w:r w:rsidRPr="004F6CF0">
        <w:rPr>
          <w:rFonts w:ascii="Times New Roman" w:hAnsi="Times New Roman" w:cs="Times New Roman"/>
          <w:color w:val="000000"/>
          <w:sz w:val="24"/>
          <w:szCs w:val="24"/>
        </w:rPr>
        <w:t xml:space="preserve"> warming has emerged over this region only in the past couple of decades, we fin</w:t>
      </w:r>
      <w:r w:rsidR="0093799E">
        <w:rPr>
          <w:rFonts w:ascii="Times New Roman" w:hAnsi="Times New Roman" w:cs="Times New Roman"/>
          <w:color w:val="000000"/>
          <w:sz w:val="24"/>
          <w:szCs w:val="24"/>
        </w:rPr>
        <w:t xml:space="preserve">d that in terms of </w:t>
      </w:r>
      <w:r w:rsidR="008E0236">
        <w:rPr>
          <w:rFonts w:ascii="Times New Roman" w:hAnsi="Times New Roman" w:cs="Times New Roman"/>
          <w:color w:val="000000"/>
          <w:sz w:val="24"/>
          <w:szCs w:val="24"/>
        </w:rPr>
        <w:t>LULC-</w:t>
      </w:r>
      <w:r w:rsidR="008E0236">
        <w:rPr>
          <w:rFonts w:ascii="Times New Roman" w:hAnsi="Times New Roman" w:cs="Times New Roman"/>
          <w:color w:val="000000"/>
          <w:sz w:val="24"/>
          <w:szCs w:val="24"/>
        </w:rPr>
        <w:lastRenderedPageBreak/>
        <w:t>induced</w:t>
      </w:r>
      <w:r w:rsidRPr="004F6CF0">
        <w:rPr>
          <w:rFonts w:ascii="Times New Roman" w:hAnsi="Times New Roman" w:cs="Times New Roman"/>
          <w:color w:val="000000"/>
          <w:sz w:val="24"/>
          <w:szCs w:val="24"/>
        </w:rPr>
        <w:t xml:space="preserve"> temperature rise, Eastern India is no less than any other developed </w:t>
      </w:r>
      <w:r w:rsidR="008E0236">
        <w:rPr>
          <w:rFonts w:ascii="Times New Roman" w:hAnsi="Times New Roman" w:cs="Times New Roman"/>
          <w:color w:val="000000"/>
          <w:sz w:val="24"/>
          <w:szCs w:val="24"/>
        </w:rPr>
        <w:t>region</w:t>
      </w:r>
      <w:r w:rsidRPr="004F6CF0">
        <w:rPr>
          <w:rFonts w:ascii="Times New Roman" w:hAnsi="Times New Roman" w:cs="Times New Roman"/>
          <w:color w:val="000000"/>
          <w:sz w:val="24"/>
          <w:szCs w:val="24"/>
        </w:rPr>
        <w:t xml:space="preserve"> in the world</w:t>
      </w:r>
      <w:r w:rsidR="0093799E">
        <w:rPr>
          <w:rFonts w:ascii="Times New Roman" w:hAnsi="Times New Roman" w:cs="Times New Roman"/>
          <w:color w:val="000000"/>
          <w:sz w:val="24"/>
          <w:szCs w:val="24"/>
        </w:rPr>
        <w:t>. (</w:t>
      </w:r>
      <w:r w:rsidR="0093799E" w:rsidRPr="0093799E">
        <w:rPr>
          <w:rFonts w:ascii="Times New Roman" w:hAnsi="Times New Roman" w:cs="Times New Roman"/>
          <w:bCs/>
          <w:sz w:val="24"/>
          <w:szCs w:val="24"/>
        </w:rPr>
        <w:t>Partha Pratim Gogoi</w:t>
      </w:r>
      <w:r w:rsidR="0093799E">
        <w:rPr>
          <w:rFonts w:ascii="Times New Roman" w:hAnsi="Times New Roman" w:cs="Times New Roman"/>
          <w:bCs/>
          <w:sz w:val="24"/>
          <w:szCs w:val="24"/>
        </w:rPr>
        <w:t xml:space="preserve">, V. </w:t>
      </w:r>
      <w:r w:rsidR="0093799E" w:rsidRPr="0093799E">
        <w:rPr>
          <w:rFonts w:ascii="Times New Roman" w:hAnsi="Times New Roman" w:cs="Times New Roman"/>
          <w:bCs/>
          <w:sz w:val="24"/>
          <w:szCs w:val="24"/>
        </w:rPr>
        <w:t>Vinoj</w:t>
      </w:r>
      <w:r w:rsidR="0093799E">
        <w:rPr>
          <w:rFonts w:ascii="Times New Roman" w:hAnsi="Times New Roman" w:cs="Times New Roman"/>
          <w:bCs/>
          <w:sz w:val="24"/>
          <w:szCs w:val="24"/>
        </w:rPr>
        <w:t xml:space="preserve">, D. </w:t>
      </w:r>
      <w:r w:rsidR="0093799E" w:rsidRPr="0093799E">
        <w:rPr>
          <w:rFonts w:ascii="Times New Roman" w:hAnsi="Times New Roman" w:cs="Times New Roman"/>
          <w:bCs/>
          <w:sz w:val="24"/>
          <w:szCs w:val="24"/>
        </w:rPr>
        <w:t>S</w:t>
      </w:r>
      <w:r w:rsidR="0093799E">
        <w:rPr>
          <w:rFonts w:ascii="Times New Roman" w:hAnsi="Times New Roman" w:cs="Times New Roman"/>
          <w:bCs/>
          <w:sz w:val="24"/>
          <w:szCs w:val="24"/>
        </w:rPr>
        <w:t xml:space="preserve">wain, G. </w:t>
      </w:r>
      <w:r w:rsidR="0093799E" w:rsidRPr="0093799E">
        <w:rPr>
          <w:rFonts w:ascii="Times New Roman" w:hAnsi="Times New Roman" w:cs="Times New Roman"/>
          <w:bCs/>
          <w:sz w:val="24"/>
          <w:szCs w:val="24"/>
        </w:rPr>
        <w:t>Roberts</w:t>
      </w:r>
      <w:r w:rsidR="0093799E">
        <w:rPr>
          <w:rFonts w:ascii="Times New Roman" w:hAnsi="Times New Roman" w:cs="Times New Roman"/>
          <w:bCs/>
          <w:sz w:val="24"/>
          <w:szCs w:val="24"/>
        </w:rPr>
        <w:t xml:space="preserve">, J. </w:t>
      </w:r>
      <w:r w:rsidR="0093799E" w:rsidRPr="0093799E">
        <w:rPr>
          <w:rFonts w:ascii="Times New Roman" w:hAnsi="Times New Roman" w:cs="Times New Roman"/>
          <w:bCs/>
          <w:sz w:val="24"/>
          <w:szCs w:val="24"/>
        </w:rPr>
        <w:t xml:space="preserve">Dash </w:t>
      </w:r>
      <w:r w:rsidR="0093799E">
        <w:rPr>
          <w:rFonts w:ascii="Times New Roman" w:hAnsi="Times New Roman" w:cs="Times New Roman"/>
          <w:bCs/>
          <w:sz w:val="24"/>
          <w:szCs w:val="24"/>
        </w:rPr>
        <w:t xml:space="preserve">&amp; S. </w:t>
      </w:r>
      <w:r w:rsidR="0093799E" w:rsidRPr="0093799E">
        <w:rPr>
          <w:rFonts w:ascii="Times New Roman" w:hAnsi="Times New Roman" w:cs="Times New Roman"/>
          <w:bCs/>
          <w:sz w:val="24"/>
          <w:szCs w:val="24"/>
        </w:rPr>
        <w:t>Tripathy</w:t>
      </w:r>
      <w:r w:rsidR="0093799E">
        <w:rPr>
          <w:rFonts w:ascii="Times New Roman" w:hAnsi="Times New Roman" w:cs="Times New Roman"/>
          <w:bCs/>
          <w:sz w:val="24"/>
          <w:szCs w:val="24"/>
        </w:rPr>
        <w:t>).</w:t>
      </w:r>
    </w:p>
    <w:p w14:paraId="0E98E50A" w14:textId="77777777" w:rsidR="00F72CA7" w:rsidRPr="00C92452" w:rsidRDefault="00F72CA7" w:rsidP="00524AB7">
      <w:pPr>
        <w:autoSpaceDE w:val="0"/>
        <w:autoSpaceDN w:val="0"/>
        <w:adjustRightInd w:val="0"/>
        <w:spacing w:after="0" w:line="360" w:lineRule="auto"/>
        <w:jc w:val="both"/>
        <w:rPr>
          <w:rFonts w:ascii="Times New Roman" w:hAnsi="Times New Roman" w:cs="Times New Roman"/>
          <w:bCs/>
          <w:sz w:val="24"/>
          <w:szCs w:val="24"/>
        </w:rPr>
      </w:pPr>
    </w:p>
    <w:p w14:paraId="1A976FA6" w14:textId="2D9695C8" w:rsidR="00B51DD0" w:rsidRDefault="00C92452" w:rsidP="00524AB7">
      <w:pPr>
        <w:autoSpaceDE w:val="0"/>
        <w:autoSpaceDN w:val="0"/>
        <w:adjustRightInd w:val="0"/>
        <w:spacing w:after="0" w:line="360" w:lineRule="auto"/>
        <w:jc w:val="both"/>
        <w:rPr>
          <w:rFonts w:ascii="Times New Roman" w:eastAsia="TimesNewRoman" w:hAnsi="Times New Roman" w:cs="Times New Roman"/>
          <w:sz w:val="24"/>
          <w:szCs w:val="24"/>
        </w:rPr>
      </w:pPr>
      <w:r w:rsidRPr="00C92452">
        <w:rPr>
          <w:rFonts w:ascii="Times New Roman" w:eastAsia="TimesNewRoman" w:hAnsi="Times New Roman" w:cs="Times New Roman"/>
          <w:sz w:val="24"/>
          <w:szCs w:val="24"/>
        </w:rPr>
        <w:t xml:space="preserve">A heat wave </w:t>
      </w:r>
      <w:r w:rsidR="008E0236">
        <w:rPr>
          <w:rFonts w:ascii="Times New Roman" w:eastAsia="TimesNewRoman" w:hAnsi="Times New Roman" w:cs="Times New Roman"/>
          <w:sz w:val="24"/>
          <w:szCs w:val="24"/>
        </w:rPr>
        <w:t>in</w:t>
      </w:r>
      <w:r w:rsidRPr="00C92452">
        <w:rPr>
          <w:rFonts w:ascii="Times New Roman" w:eastAsia="TimesNewRoman" w:hAnsi="Times New Roman" w:cs="Times New Roman"/>
          <w:sz w:val="24"/>
          <w:szCs w:val="24"/>
        </w:rPr>
        <w:t xml:space="preserve"> March 2022 is quite clearly visible in the</w:t>
      </w:r>
      <w:r>
        <w:rPr>
          <w:rFonts w:ascii="Times New Roman" w:eastAsia="TimesNewRoman" w:hAnsi="Times New Roman" w:cs="Times New Roman"/>
          <w:sz w:val="24"/>
          <w:szCs w:val="24"/>
        </w:rPr>
        <w:t xml:space="preserve"> </w:t>
      </w:r>
      <w:r w:rsidRPr="00C92452">
        <w:rPr>
          <w:rFonts w:ascii="Times New Roman" w:eastAsia="TimesNewRoman" w:hAnsi="Times New Roman" w:cs="Times New Roman"/>
          <w:sz w:val="24"/>
          <w:szCs w:val="24"/>
        </w:rPr>
        <w:t>therma</w:t>
      </w:r>
      <w:r>
        <w:rPr>
          <w:rFonts w:ascii="Times New Roman" w:eastAsia="TimesNewRoman" w:hAnsi="Times New Roman" w:cs="Times New Roman"/>
          <w:sz w:val="24"/>
          <w:szCs w:val="24"/>
        </w:rPr>
        <w:t xml:space="preserve">l infrared channel of INSAT-3D. The linear fit to </w:t>
      </w:r>
      <w:r w:rsidRPr="00C92452">
        <w:rPr>
          <w:rFonts w:ascii="Times New Roman" w:eastAsia="TimesNewRoman" w:hAnsi="Times New Roman" w:cs="Times New Roman"/>
          <w:sz w:val="24"/>
          <w:szCs w:val="24"/>
        </w:rPr>
        <w:t>the LST and Air Tempe</w:t>
      </w:r>
      <w:r>
        <w:rPr>
          <w:rFonts w:ascii="Times New Roman" w:eastAsia="TimesNewRoman" w:hAnsi="Times New Roman" w:cs="Times New Roman"/>
          <w:sz w:val="24"/>
          <w:szCs w:val="24"/>
        </w:rPr>
        <w:t xml:space="preserve">rature </w:t>
      </w:r>
      <w:r w:rsidRPr="00C92452">
        <w:rPr>
          <w:rFonts w:ascii="Times New Roman" w:eastAsia="TimesNewRoman" w:hAnsi="Times New Roman" w:cs="Times New Roman"/>
          <w:sz w:val="24"/>
          <w:szCs w:val="24"/>
        </w:rPr>
        <w:t>indicates the incre</w:t>
      </w:r>
      <w:r>
        <w:rPr>
          <w:rFonts w:ascii="Times New Roman" w:eastAsia="TimesNewRoman" w:hAnsi="Times New Roman" w:cs="Times New Roman"/>
          <w:sz w:val="24"/>
          <w:szCs w:val="24"/>
        </w:rPr>
        <w:t xml:space="preserve">asing trend in an urban region. </w:t>
      </w:r>
      <w:r w:rsidRPr="00C92452">
        <w:rPr>
          <w:rFonts w:ascii="Times New Roman" w:eastAsia="TimesNewRoman" w:hAnsi="Times New Roman" w:cs="Times New Roman"/>
          <w:sz w:val="24"/>
          <w:szCs w:val="24"/>
        </w:rPr>
        <w:t xml:space="preserve">However, the trend </w:t>
      </w:r>
      <w:r>
        <w:rPr>
          <w:rFonts w:ascii="Times New Roman" w:eastAsia="TimesNewRoman" w:hAnsi="Times New Roman" w:cs="Times New Roman"/>
          <w:sz w:val="24"/>
          <w:szCs w:val="24"/>
        </w:rPr>
        <w:t xml:space="preserve">in the cropland region is quite </w:t>
      </w:r>
      <w:r w:rsidRPr="00C92452">
        <w:rPr>
          <w:rFonts w:ascii="Times New Roman" w:eastAsia="TimesNewRoman" w:hAnsi="Times New Roman" w:cs="Times New Roman"/>
          <w:sz w:val="24"/>
          <w:szCs w:val="24"/>
        </w:rPr>
        <w:t>interesting to analyze since the air temp</w:t>
      </w:r>
      <w:r>
        <w:rPr>
          <w:rFonts w:ascii="Times New Roman" w:eastAsia="TimesNewRoman" w:hAnsi="Times New Roman" w:cs="Times New Roman"/>
          <w:sz w:val="24"/>
          <w:szCs w:val="24"/>
        </w:rPr>
        <w:t xml:space="preserve"> slightly </w:t>
      </w:r>
      <w:r w:rsidR="008E0236">
        <w:rPr>
          <w:rFonts w:ascii="Times New Roman" w:eastAsia="TimesNewRoman" w:hAnsi="Times New Roman" w:cs="Times New Roman"/>
          <w:sz w:val="24"/>
          <w:szCs w:val="24"/>
        </w:rPr>
        <w:t>decreases</w:t>
      </w:r>
      <w:r w:rsidRPr="00C92452">
        <w:rPr>
          <w:rFonts w:ascii="Times New Roman" w:eastAsia="TimesNewRoman" w:hAnsi="Times New Roman" w:cs="Times New Roman"/>
          <w:sz w:val="24"/>
          <w:szCs w:val="24"/>
        </w:rPr>
        <w:t xml:space="preserve"> over tim</w:t>
      </w:r>
      <w:r>
        <w:rPr>
          <w:rFonts w:ascii="Times New Roman" w:eastAsia="TimesNewRoman" w:hAnsi="Times New Roman" w:cs="Times New Roman"/>
          <w:sz w:val="24"/>
          <w:szCs w:val="24"/>
        </w:rPr>
        <w:t xml:space="preserve">e in contrast to the increasing </w:t>
      </w:r>
      <w:r w:rsidRPr="00C92452">
        <w:rPr>
          <w:rFonts w:ascii="Times New Roman" w:eastAsia="TimesNewRoman" w:hAnsi="Times New Roman" w:cs="Times New Roman"/>
          <w:sz w:val="24"/>
          <w:szCs w:val="24"/>
        </w:rPr>
        <w:t xml:space="preserve">trend in LST. This </w:t>
      </w:r>
      <w:r>
        <w:rPr>
          <w:rFonts w:ascii="Times New Roman" w:eastAsia="TimesNewRoman" w:hAnsi="Times New Roman" w:cs="Times New Roman"/>
          <w:sz w:val="24"/>
          <w:szCs w:val="24"/>
        </w:rPr>
        <w:t xml:space="preserve">aspect may be attributed to the </w:t>
      </w:r>
      <w:r w:rsidRPr="00C92452">
        <w:rPr>
          <w:rFonts w:ascii="Times New Roman" w:eastAsia="TimesNewRoman" w:hAnsi="Times New Roman" w:cs="Times New Roman"/>
          <w:sz w:val="24"/>
          <w:szCs w:val="24"/>
        </w:rPr>
        <w:t xml:space="preserve">dynamic </w:t>
      </w:r>
      <w:r w:rsidR="008E0236">
        <w:rPr>
          <w:rFonts w:ascii="Times New Roman" w:eastAsia="TimesNewRoman" w:hAnsi="Times New Roman" w:cs="Times New Roman"/>
          <w:sz w:val="24"/>
          <w:szCs w:val="24"/>
        </w:rPr>
        <w:t>behaviour</w:t>
      </w:r>
      <w:r w:rsidRPr="00C92452">
        <w:rPr>
          <w:rFonts w:ascii="Times New Roman" w:eastAsia="TimesNewRoman" w:hAnsi="Times New Roman" w:cs="Times New Roman"/>
          <w:sz w:val="24"/>
          <w:szCs w:val="24"/>
        </w:rPr>
        <w:t xml:space="preserve"> of</w:t>
      </w:r>
      <w:r>
        <w:rPr>
          <w:rFonts w:ascii="Times New Roman" w:eastAsia="TimesNewRoman" w:hAnsi="Times New Roman" w:cs="Times New Roman"/>
          <w:sz w:val="24"/>
          <w:szCs w:val="24"/>
        </w:rPr>
        <w:t xml:space="preserve"> land cover changes in cropland </w:t>
      </w:r>
      <w:r w:rsidRPr="00C92452">
        <w:rPr>
          <w:rFonts w:ascii="Times New Roman" w:eastAsia="TimesNewRoman" w:hAnsi="Times New Roman" w:cs="Times New Roman"/>
          <w:sz w:val="24"/>
          <w:szCs w:val="24"/>
        </w:rPr>
        <w:t>degradation near urban regi</w:t>
      </w:r>
      <w:r>
        <w:rPr>
          <w:rFonts w:ascii="Times New Roman" w:eastAsia="TimesNewRoman" w:hAnsi="Times New Roman" w:cs="Times New Roman"/>
          <w:sz w:val="24"/>
          <w:szCs w:val="24"/>
        </w:rPr>
        <w:t xml:space="preserve">ons which may, in turn, lead to </w:t>
      </w:r>
      <w:r w:rsidRPr="00C92452">
        <w:rPr>
          <w:rFonts w:ascii="Times New Roman" w:eastAsia="TimesNewRoman" w:hAnsi="Times New Roman" w:cs="Times New Roman"/>
          <w:sz w:val="24"/>
          <w:szCs w:val="24"/>
        </w:rPr>
        <w:t>a different manifestation of results in the cropland region.</w:t>
      </w:r>
      <w:r w:rsidR="008E0236">
        <w:rPr>
          <w:rFonts w:ascii="Times New Roman" w:eastAsia="TimesNewRoman" w:hAnsi="Times New Roman" w:cs="Times New Roman"/>
          <w:sz w:val="24"/>
          <w:szCs w:val="24"/>
        </w:rPr>
        <w:t xml:space="preserve"> </w:t>
      </w:r>
      <w:r w:rsidR="0059695A">
        <w:rPr>
          <w:rFonts w:ascii="Times New Roman" w:eastAsia="TimesNewRoman" w:hAnsi="Times New Roman" w:cs="Times New Roman"/>
          <w:sz w:val="24"/>
          <w:szCs w:val="24"/>
        </w:rPr>
        <w:t>(Parthkumar N. Parmar, Mehul R. Pandya, Jalpesh A. Dave</w:t>
      </w:r>
      <w:r w:rsidR="00456691">
        <w:rPr>
          <w:rFonts w:ascii="Times New Roman" w:eastAsia="TimesNewRoman" w:hAnsi="Times New Roman" w:cs="Times New Roman"/>
          <w:sz w:val="24"/>
          <w:szCs w:val="24"/>
        </w:rPr>
        <w:t>s</w:t>
      </w:r>
      <w:r w:rsidR="0059695A">
        <w:rPr>
          <w:rFonts w:ascii="Times New Roman" w:eastAsia="TimesNewRoman" w:hAnsi="Times New Roman" w:cs="Times New Roman"/>
          <w:sz w:val="24"/>
          <w:szCs w:val="24"/>
        </w:rPr>
        <w:t>, Hasmukh K. Varchand, Himanshu J. Trivedi, 2022).</w:t>
      </w:r>
    </w:p>
    <w:p w14:paraId="1FD09B5D" w14:textId="77777777" w:rsidR="008E0236" w:rsidRDefault="008E0236" w:rsidP="00524AB7">
      <w:pPr>
        <w:autoSpaceDE w:val="0"/>
        <w:autoSpaceDN w:val="0"/>
        <w:adjustRightInd w:val="0"/>
        <w:spacing w:after="0" w:line="360" w:lineRule="auto"/>
        <w:jc w:val="both"/>
        <w:rPr>
          <w:rFonts w:ascii="Times New Roman" w:eastAsia="TimesNewRoman" w:hAnsi="Times New Roman" w:cs="Times New Roman"/>
          <w:sz w:val="24"/>
          <w:szCs w:val="24"/>
        </w:rPr>
      </w:pPr>
    </w:p>
    <w:p w14:paraId="3EA303EE" w14:textId="213B3635" w:rsidR="00B51DD0" w:rsidRDefault="00B51DD0" w:rsidP="00524AB7">
      <w:pPr>
        <w:spacing w:line="360" w:lineRule="auto"/>
        <w:jc w:val="both"/>
        <w:rPr>
          <w:rFonts w:ascii="Times New Roman" w:eastAsia="Times New Roman" w:hAnsi="Times New Roman" w:cs="Times New Roman"/>
          <w:sz w:val="24"/>
          <w:szCs w:val="24"/>
        </w:rPr>
      </w:pPr>
      <w:r w:rsidRPr="00B51DD0">
        <w:rPr>
          <w:rFonts w:ascii="Times New Roman" w:hAnsi="Times New Roman" w:cs="Times New Roman"/>
          <w:color w:val="222222"/>
          <w:sz w:val="24"/>
          <w:szCs w:val="24"/>
          <w:shd w:val="clear" w:color="auto" w:fill="FFFFFF"/>
        </w:rPr>
        <w:t>The development of a generic index for HW requires special cor</w:t>
      </w:r>
      <w:r w:rsidR="00456691">
        <w:rPr>
          <w:rFonts w:ascii="Times New Roman" w:hAnsi="Times New Roman" w:cs="Times New Roman"/>
          <w:color w:val="222222"/>
          <w:sz w:val="24"/>
          <w:szCs w:val="24"/>
          <w:shd w:val="clear" w:color="auto" w:fill="FFFFFF"/>
        </w:rPr>
        <w:t xml:space="preserve">rection parameters </w:t>
      </w:r>
      <w:r w:rsidRPr="00B51DD0">
        <w:rPr>
          <w:rFonts w:ascii="Times New Roman" w:hAnsi="Times New Roman" w:cs="Times New Roman"/>
          <w:color w:val="222222"/>
          <w:sz w:val="24"/>
          <w:szCs w:val="24"/>
          <w:shd w:val="clear" w:color="auto" w:fill="FFFFFF"/>
        </w:rPr>
        <w:t xml:space="preserve">or a value or a relation </w:t>
      </w:r>
      <w:r w:rsidR="008E0236">
        <w:rPr>
          <w:rFonts w:ascii="Times New Roman" w:hAnsi="Times New Roman" w:cs="Times New Roman"/>
          <w:color w:val="222222"/>
          <w:sz w:val="24"/>
          <w:szCs w:val="24"/>
          <w:shd w:val="clear" w:color="auto" w:fill="FFFFFF"/>
        </w:rPr>
        <w:t>concerning</w:t>
      </w:r>
      <w:r w:rsidRPr="00B51DD0">
        <w:rPr>
          <w:rFonts w:ascii="Times New Roman" w:hAnsi="Times New Roman" w:cs="Times New Roman"/>
          <w:color w:val="222222"/>
          <w:sz w:val="24"/>
          <w:szCs w:val="24"/>
          <w:shd w:val="clear" w:color="auto" w:fill="FFFFFF"/>
        </w:rPr>
        <w:t xml:space="preserve"> </w:t>
      </w:r>
      <w:r w:rsidR="008E0236">
        <w:rPr>
          <w:rFonts w:ascii="Times New Roman" w:hAnsi="Times New Roman" w:cs="Times New Roman"/>
          <w:color w:val="222222"/>
          <w:sz w:val="24"/>
          <w:szCs w:val="24"/>
          <w:shd w:val="clear" w:color="auto" w:fill="FFFFFF"/>
        </w:rPr>
        <w:t xml:space="preserve">the </w:t>
      </w:r>
      <w:r w:rsidRPr="00B51DD0">
        <w:rPr>
          <w:rFonts w:ascii="Times New Roman" w:hAnsi="Times New Roman" w:cs="Times New Roman"/>
          <w:color w:val="222222"/>
          <w:sz w:val="24"/>
          <w:szCs w:val="24"/>
          <w:shd w:val="clear" w:color="auto" w:fill="FFFFFF"/>
        </w:rPr>
        <w:t xml:space="preserve">region. For this purpose, study on a mass level is required and countries need to be selected region-wise and based on meteorological variations so that every perspective of diverse variation in weather can be included. This study summarizes the basic ideas about HW and HI so that this knowledge can provide a platform to develop or modify the existing definitions and formulas so that necessary steps can be taken to minimize the hazardous </w:t>
      </w:r>
      <w:r w:rsidR="008E0236">
        <w:rPr>
          <w:rFonts w:ascii="Times New Roman" w:hAnsi="Times New Roman" w:cs="Times New Roman"/>
          <w:color w:val="222222"/>
          <w:sz w:val="24"/>
          <w:szCs w:val="24"/>
          <w:shd w:val="clear" w:color="auto" w:fill="FFFFFF"/>
        </w:rPr>
        <w:t>effects</w:t>
      </w:r>
      <w:r w:rsidRPr="00B51DD0">
        <w:rPr>
          <w:rFonts w:ascii="Times New Roman" w:hAnsi="Times New Roman" w:cs="Times New Roman"/>
          <w:color w:val="222222"/>
          <w:sz w:val="24"/>
          <w:szCs w:val="24"/>
          <w:shd w:val="clear" w:color="auto" w:fill="FFFFFF"/>
        </w:rPr>
        <w:t xml:space="preserve"> of extreme events like HW. </w:t>
      </w:r>
      <w:r w:rsidR="008E0236">
        <w:rPr>
          <w:rFonts w:ascii="Times New Roman" w:hAnsi="Times New Roman" w:cs="Times New Roman"/>
          <w:color w:val="222222"/>
          <w:sz w:val="24"/>
          <w:szCs w:val="24"/>
          <w:shd w:val="clear" w:color="auto" w:fill="FFFFFF"/>
        </w:rPr>
        <w:t>There</w:t>
      </w:r>
      <w:r w:rsidRPr="00B51DD0">
        <w:rPr>
          <w:rFonts w:ascii="Times New Roman" w:hAnsi="Times New Roman" w:cs="Times New Roman"/>
          <w:color w:val="222222"/>
          <w:sz w:val="24"/>
          <w:szCs w:val="24"/>
          <w:shd w:val="clear" w:color="auto" w:fill="FFFFFF"/>
        </w:rPr>
        <w:t xml:space="preserve"> are several definitions for HW, but for HI, Steadman’s equation is still used as a generic equation. There is a need to develop separate HI equations as per different geographical and climatic conditions.</w:t>
      </w:r>
      <w:r>
        <w:rPr>
          <w:rFonts w:ascii="Times New Roman" w:hAnsi="Times New Roman" w:cs="Times New Roman"/>
          <w:color w:val="222222"/>
          <w:sz w:val="24"/>
          <w:szCs w:val="24"/>
          <w:shd w:val="clear" w:color="auto" w:fill="FFFFFF"/>
        </w:rPr>
        <w:t xml:space="preserve"> (</w:t>
      </w:r>
      <w:hyperlink r:id="rId8" w:anchor="auth-Amit-Awasthi-Aff1" w:history="1">
        <w:r w:rsidRPr="00B51DD0">
          <w:rPr>
            <w:rFonts w:ascii="Times New Roman" w:eastAsia="Times New Roman" w:hAnsi="Times New Roman" w:cs="Times New Roman"/>
            <w:color w:val="222222"/>
            <w:sz w:val="24"/>
            <w:szCs w:val="24"/>
          </w:rPr>
          <w:t>Amit Awasthi</w:t>
        </w:r>
      </w:hyperlink>
      <w:r w:rsidRPr="00B51DD0">
        <w:rPr>
          <w:rFonts w:ascii="Times New Roman" w:eastAsia="Times New Roman" w:hAnsi="Times New Roman" w:cs="Times New Roman"/>
          <w:sz w:val="24"/>
          <w:szCs w:val="24"/>
        </w:rPr>
        <w:t>, </w:t>
      </w:r>
      <w:hyperlink r:id="rId9" w:anchor="auth-Kirti-Vishwakarma-Aff2" w:history="1">
        <w:r w:rsidRPr="00B51DD0">
          <w:rPr>
            <w:rFonts w:ascii="Times New Roman" w:eastAsia="Times New Roman" w:hAnsi="Times New Roman" w:cs="Times New Roman"/>
            <w:color w:val="222222"/>
            <w:sz w:val="24"/>
            <w:szCs w:val="24"/>
          </w:rPr>
          <w:t>Kirti Vishwakarma</w:t>
        </w:r>
      </w:hyperlink>
      <w:r>
        <w:rPr>
          <w:rFonts w:ascii="Times New Roman" w:eastAsia="Times New Roman" w:hAnsi="Times New Roman" w:cs="Times New Roman"/>
          <w:sz w:val="24"/>
          <w:szCs w:val="24"/>
        </w:rPr>
        <w:t xml:space="preserve"> &amp; </w:t>
      </w:r>
      <w:hyperlink r:id="rId10" w:anchor="auth-Kanhu_Charan-Pattnayak-Aff3" w:history="1">
        <w:r w:rsidRPr="00B51DD0">
          <w:rPr>
            <w:rFonts w:ascii="Times New Roman" w:eastAsia="Times New Roman" w:hAnsi="Times New Roman" w:cs="Times New Roman"/>
            <w:color w:val="222222"/>
            <w:sz w:val="24"/>
            <w:szCs w:val="24"/>
            <w:u w:val="single"/>
          </w:rPr>
          <w:t>Kanhu Charan Pattnayak</w:t>
        </w:r>
      </w:hyperlink>
      <w:r>
        <w:rPr>
          <w:rFonts w:ascii="Times New Roman" w:eastAsia="Times New Roman" w:hAnsi="Times New Roman" w:cs="Times New Roman"/>
          <w:sz w:val="24"/>
          <w:szCs w:val="24"/>
        </w:rPr>
        <w:t>, 2021)</w:t>
      </w:r>
    </w:p>
    <w:p w14:paraId="0EDA8606" w14:textId="3FB88CD8" w:rsidR="00E760BC" w:rsidRDefault="00E760BC" w:rsidP="00524AB7">
      <w:pPr>
        <w:spacing w:line="360" w:lineRule="auto"/>
        <w:jc w:val="both"/>
        <w:rPr>
          <w:rFonts w:ascii="Times New Roman" w:eastAsia="Times New Roman" w:hAnsi="Times New Roman" w:cs="Times New Roman"/>
          <w:color w:val="000000" w:themeColor="text1"/>
          <w:sz w:val="24"/>
          <w:szCs w:val="24"/>
        </w:rPr>
      </w:pPr>
      <w:r w:rsidRPr="00456E15">
        <w:rPr>
          <w:rFonts w:ascii="Times New Roman" w:hAnsi="Times New Roman" w:cs="Times New Roman"/>
          <w:color w:val="222222"/>
          <w:sz w:val="24"/>
          <w:szCs w:val="24"/>
          <w:shd w:val="clear" w:color="auto" w:fill="FFFFFF"/>
        </w:rPr>
        <w:t xml:space="preserve">Heat Wave impact gets aggravated by </w:t>
      </w:r>
      <w:r w:rsidR="008E0236">
        <w:rPr>
          <w:rFonts w:ascii="Times New Roman" w:hAnsi="Times New Roman" w:cs="Times New Roman"/>
          <w:color w:val="222222"/>
          <w:sz w:val="24"/>
          <w:szCs w:val="24"/>
          <w:shd w:val="clear" w:color="auto" w:fill="FFFFFF"/>
        </w:rPr>
        <w:t xml:space="preserve">a </w:t>
      </w:r>
      <w:r w:rsidRPr="00456E15">
        <w:rPr>
          <w:rFonts w:ascii="Times New Roman" w:hAnsi="Times New Roman" w:cs="Times New Roman"/>
          <w:color w:val="222222"/>
          <w:sz w:val="24"/>
          <w:szCs w:val="24"/>
          <w:shd w:val="clear" w:color="auto" w:fill="FFFFFF"/>
        </w:rPr>
        <w:t>variety of meteorological as well as socio-economical parameters. Efforts are going on to explore the full array of factors that drive heat stress, including possible synergistic effects of demography, society, economies, pollution etc. which may vary from place to place. Also</w:t>
      </w:r>
      <w:r w:rsidR="008E0236">
        <w:rPr>
          <w:rFonts w:ascii="Times New Roman" w:hAnsi="Times New Roman" w:cs="Times New Roman"/>
          <w:color w:val="222222"/>
          <w:sz w:val="24"/>
          <w:szCs w:val="24"/>
          <w:shd w:val="clear" w:color="auto" w:fill="FFFFFF"/>
        </w:rPr>
        <w:t>,</w:t>
      </w:r>
      <w:r w:rsidRPr="00456E15">
        <w:rPr>
          <w:rFonts w:ascii="Times New Roman" w:hAnsi="Times New Roman" w:cs="Times New Roman"/>
          <w:color w:val="222222"/>
          <w:sz w:val="24"/>
          <w:szCs w:val="24"/>
          <w:shd w:val="clear" w:color="auto" w:fill="FFFFFF"/>
        </w:rPr>
        <w:t xml:space="preserve"> the factors </w:t>
      </w:r>
      <w:r w:rsidR="008E0236">
        <w:rPr>
          <w:rFonts w:ascii="Times New Roman" w:hAnsi="Times New Roman" w:cs="Times New Roman"/>
          <w:color w:val="222222"/>
          <w:sz w:val="24"/>
          <w:szCs w:val="24"/>
          <w:shd w:val="clear" w:color="auto" w:fill="FFFFFF"/>
        </w:rPr>
        <w:t>that</w:t>
      </w:r>
      <w:r w:rsidRPr="00456E15">
        <w:rPr>
          <w:rFonts w:ascii="Times New Roman" w:hAnsi="Times New Roman" w:cs="Times New Roman"/>
          <w:color w:val="222222"/>
          <w:sz w:val="24"/>
          <w:szCs w:val="24"/>
          <w:shd w:val="clear" w:color="auto" w:fill="FFFFFF"/>
        </w:rPr>
        <w:t xml:space="preserve"> are understood to be affecting heat wave events are changing with time, making it more difficult to have a universal definition and thresholds to assess the impact of Heat Wave events. In this study</w:t>
      </w:r>
      <w:r w:rsidR="008E0236">
        <w:rPr>
          <w:rFonts w:ascii="Times New Roman" w:hAnsi="Times New Roman" w:cs="Times New Roman"/>
          <w:color w:val="222222"/>
          <w:sz w:val="24"/>
          <w:szCs w:val="24"/>
          <w:shd w:val="clear" w:color="auto" w:fill="FFFFFF"/>
        </w:rPr>
        <w:t>,</w:t>
      </w:r>
      <w:r w:rsidRPr="00456E15">
        <w:rPr>
          <w:rFonts w:ascii="Times New Roman" w:hAnsi="Times New Roman" w:cs="Times New Roman"/>
          <w:color w:val="222222"/>
          <w:sz w:val="24"/>
          <w:szCs w:val="24"/>
          <w:shd w:val="clear" w:color="auto" w:fill="FFFFFF"/>
        </w:rPr>
        <w:t xml:space="preserve"> an attempt is made to quantify the impact of different meteorological parameters in aggravating heat wave impacts and thereby leading to heat wave hazard zonation of the country. In </w:t>
      </w:r>
      <w:r w:rsidR="008E0236">
        <w:rPr>
          <w:rFonts w:ascii="Times New Roman" w:hAnsi="Times New Roman" w:cs="Times New Roman"/>
          <w:color w:val="222222"/>
          <w:sz w:val="24"/>
          <w:szCs w:val="24"/>
          <w:shd w:val="clear" w:color="auto" w:fill="FFFFFF"/>
        </w:rPr>
        <w:t xml:space="preserve">a </w:t>
      </w:r>
      <w:r w:rsidRPr="00456E15">
        <w:rPr>
          <w:rFonts w:ascii="Times New Roman" w:hAnsi="Times New Roman" w:cs="Times New Roman"/>
          <w:color w:val="222222"/>
          <w:sz w:val="24"/>
          <w:szCs w:val="24"/>
          <w:shd w:val="clear" w:color="auto" w:fill="FFFFFF"/>
        </w:rPr>
        <w:t xml:space="preserve">nutshell, the cumulative heat wave hazard impact is inferred to be maximum over Bihar, Jharkhand, West Bengal, Parts of Odisha </w:t>
      </w:r>
      <w:r w:rsidRPr="00456E15">
        <w:rPr>
          <w:rFonts w:ascii="Times New Roman" w:hAnsi="Times New Roman" w:cs="Times New Roman"/>
          <w:color w:val="222222"/>
          <w:sz w:val="24"/>
          <w:szCs w:val="24"/>
          <w:shd w:val="clear" w:color="auto" w:fill="FFFFFF"/>
        </w:rPr>
        <w:lastRenderedPageBreak/>
        <w:t xml:space="preserve">and parts of Northeast India, over some parts of Bundelkhand region and neighbourhood, over northern parts of south peninsular India and some parts over southern parts of Madhya Maharashtra and </w:t>
      </w:r>
      <w:r w:rsidR="008E0236">
        <w:rPr>
          <w:rFonts w:ascii="Times New Roman" w:hAnsi="Times New Roman" w:cs="Times New Roman"/>
          <w:color w:val="222222"/>
          <w:sz w:val="24"/>
          <w:szCs w:val="24"/>
          <w:shd w:val="clear" w:color="auto" w:fill="FFFFFF"/>
        </w:rPr>
        <w:t>southernmost</w:t>
      </w:r>
      <w:r w:rsidRPr="00456E15">
        <w:rPr>
          <w:rFonts w:ascii="Times New Roman" w:hAnsi="Times New Roman" w:cs="Times New Roman"/>
          <w:color w:val="222222"/>
          <w:sz w:val="24"/>
          <w:szCs w:val="24"/>
          <w:shd w:val="clear" w:color="auto" w:fill="FFFFFF"/>
        </w:rPr>
        <w:t xml:space="preserve"> areas of Tamilnadu during March to June and also over Jammu region during April and May and over Gujarat and Saurashtra region during May and June.</w:t>
      </w:r>
      <w:r w:rsidR="008E0236">
        <w:rPr>
          <w:rFonts w:ascii="Times New Roman" w:hAnsi="Times New Roman" w:cs="Times New Roman"/>
          <w:color w:val="222222"/>
          <w:sz w:val="24"/>
          <w:szCs w:val="24"/>
          <w:shd w:val="clear" w:color="auto" w:fill="FFFFFF"/>
        </w:rPr>
        <w:t xml:space="preserve"> </w:t>
      </w:r>
      <w:r w:rsidRPr="00456E15">
        <w:rPr>
          <w:rFonts w:ascii="Times New Roman" w:hAnsi="Times New Roman" w:cs="Times New Roman"/>
          <w:color w:val="222222"/>
          <w:sz w:val="24"/>
          <w:szCs w:val="24"/>
          <w:shd w:val="clear" w:color="auto" w:fill="FFFFFF"/>
        </w:rPr>
        <w:t>(</w:t>
      </w:r>
      <w:r w:rsidRPr="00456E15">
        <w:rPr>
          <w:rFonts w:ascii="Times New Roman" w:hAnsi="Times New Roman" w:cs="Times New Roman"/>
          <w:sz w:val="24"/>
          <w:szCs w:val="24"/>
        </w:rPr>
        <w:t xml:space="preserve"> </w:t>
      </w:r>
      <w:r w:rsidRPr="00456E15">
        <w:rPr>
          <w:rFonts w:ascii="Times New Roman" w:eastAsia="Times New Roman" w:hAnsi="Times New Roman" w:cs="Times New Roman"/>
          <w:sz w:val="24"/>
          <w:szCs w:val="24"/>
        </w:rPr>
        <w:t xml:space="preserve"> </w:t>
      </w:r>
      <w:hyperlink r:id="rId11" w:anchor="auth-Akhil-Srivastava-Aff1" w:history="1">
        <w:r w:rsidRPr="00456E15">
          <w:rPr>
            <w:rFonts w:ascii="Times New Roman" w:eastAsia="Times New Roman" w:hAnsi="Times New Roman" w:cs="Times New Roman"/>
            <w:color w:val="000000" w:themeColor="text1"/>
            <w:sz w:val="24"/>
            <w:szCs w:val="24"/>
          </w:rPr>
          <w:t>Akhil Srivastava</w:t>
        </w:r>
      </w:hyperlink>
      <w:r w:rsidRPr="00456E15">
        <w:rPr>
          <w:rFonts w:ascii="Times New Roman" w:eastAsia="Times New Roman" w:hAnsi="Times New Roman" w:cs="Times New Roman"/>
          <w:color w:val="000000" w:themeColor="text1"/>
          <w:sz w:val="24"/>
          <w:szCs w:val="24"/>
        </w:rPr>
        <w:t>, </w:t>
      </w:r>
      <w:hyperlink r:id="rId12" w:anchor="auth-M_-Mohapatra-Aff1" w:history="1">
        <w:r w:rsidRPr="00456E15">
          <w:rPr>
            <w:rFonts w:ascii="Times New Roman" w:eastAsia="Times New Roman" w:hAnsi="Times New Roman" w:cs="Times New Roman"/>
            <w:color w:val="000000" w:themeColor="text1"/>
            <w:sz w:val="24"/>
            <w:szCs w:val="24"/>
          </w:rPr>
          <w:t>M. Mohapatra</w:t>
        </w:r>
      </w:hyperlink>
      <w:r w:rsidRPr="00E760BC">
        <w:rPr>
          <w:rFonts w:ascii="Times New Roman" w:eastAsia="Times New Roman" w:hAnsi="Times New Roman" w:cs="Times New Roman"/>
          <w:color w:val="000000" w:themeColor="text1"/>
          <w:sz w:val="24"/>
          <w:szCs w:val="24"/>
        </w:rPr>
        <w:t> &amp; </w:t>
      </w:r>
      <w:hyperlink r:id="rId13" w:anchor="auth-Naresh-Kumar-Aff1" w:history="1">
        <w:r w:rsidRPr="00456E15">
          <w:rPr>
            <w:rFonts w:ascii="Times New Roman" w:eastAsia="Times New Roman" w:hAnsi="Times New Roman" w:cs="Times New Roman"/>
            <w:color w:val="000000" w:themeColor="text1"/>
            <w:sz w:val="24"/>
            <w:szCs w:val="24"/>
          </w:rPr>
          <w:t>Naresh Kumar</w:t>
        </w:r>
      </w:hyperlink>
      <w:r w:rsidRPr="00456E15">
        <w:rPr>
          <w:rFonts w:ascii="Times New Roman" w:eastAsia="Times New Roman" w:hAnsi="Times New Roman" w:cs="Times New Roman"/>
          <w:color w:val="000000" w:themeColor="text1"/>
          <w:sz w:val="24"/>
          <w:szCs w:val="24"/>
        </w:rPr>
        <w:t>, 2022).</w:t>
      </w:r>
    </w:p>
    <w:p w14:paraId="70544F5F" w14:textId="77777777" w:rsidR="001D55D3" w:rsidRPr="001D55D3" w:rsidRDefault="001D55D3" w:rsidP="00524AB7">
      <w:pPr>
        <w:autoSpaceDE w:val="0"/>
        <w:autoSpaceDN w:val="0"/>
        <w:adjustRightInd w:val="0"/>
        <w:spacing w:after="0" w:line="360" w:lineRule="auto"/>
        <w:jc w:val="both"/>
        <w:rPr>
          <w:rFonts w:ascii="Times New Roman" w:hAnsi="Times New Roman" w:cs="Times New Roman"/>
          <w:color w:val="131413"/>
          <w:sz w:val="24"/>
          <w:szCs w:val="24"/>
        </w:rPr>
      </w:pPr>
      <w:r w:rsidRPr="001D55D3">
        <w:rPr>
          <w:rFonts w:ascii="Times New Roman" w:hAnsi="Times New Roman" w:cs="Times New Roman"/>
          <w:color w:val="131413"/>
          <w:sz w:val="24"/>
          <w:szCs w:val="24"/>
        </w:rPr>
        <w:t>combined heat</w:t>
      </w:r>
      <w:r>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 xml:space="preserve">wave index (CHI), by combining </w:t>
      </w:r>
      <w:r>
        <w:rPr>
          <w:rFonts w:ascii="Times New Roman" w:hAnsi="Times New Roman" w:cs="Times New Roman"/>
          <w:color w:val="131413"/>
          <w:sz w:val="24"/>
          <w:szCs w:val="24"/>
        </w:rPr>
        <w:t xml:space="preserve">different heat wave parameters, like magnitude, </w:t>
      </w:r>
      <w:r w:rsidRPr="001D55D3">
        <w:rPr>
          <w:rFonts w:ascii="Times New Roman" w:hAnsi="Times New Roman" w:cs="Times New Roman"/>
          <w:color w:val="131413"/>
          <w:sz w:val="24"/>
          <w:szCs w:val="24"/>
        </w:rPr>
        <w:t>occu</w:t>
      </w:r>
      <w:r>
        <w:rPr>
          <w:rFonts w:ascii="Times New Roman" w:hAnsi="Times New Roman" w:cs="Times New Roman"/>
          <w:color w:val="131413"/>
          <w:sz w:val="24"/>
          <w:szCs w:val="24"/>
        </w:rPr>
        <w:t xml:space="preserve">rrence, and extent. The varying </w:t>
      </w:r>
      <w:r w:rsidRPr="001D55D3">
        <w:rPr>
          <w:rFonts w:ascii="Times New Roman" w:hAnsi="Times New Roman" w:cs="Times New Roman"/>
          <w:color w:val="131413"/>
          <w:sz w:val="24"/>
          <w:szCs w:val="24"/>
        </w:rPr>
        <w:t>values of these parameters have different implications on the</w:t>
      </w:r>
    </w:p>
    <w:p w14:paraId="6D75DC61" w14:textId="3C608203" w:rsidR="001D55D3" w:rsidRDefault="001D55D3" w:rsidP="00524AB7">
      <w:pPr>
        <w:autoSpaceDE w:val="0"/>
        <w:autoSpaceDN w:val="0"/>
        <w:adjustRightInd w:val="0"/>
        <w:spacing w:after="0" w:line="360" w:lineRule="auto"/>
        <w:jc w:val="both"/>
        <w:rPr>
          <w:rFonts w:ascii="Times New Roman" w:hAnsi="Times New Roman" w:cs="Times New Roman"/>
          <w:color w:val="131413"/>
          <w:sz w:val="24"/>
          <w:szCs w:val="24"/>
        </w:rPr>
      </w:pPr>
      <w:r w:rsidRPr="001D55D3">
        <w:rPr>
          <w:rFonts w:ascii="Times New Roman" w:hAnsi="Times New Roman" w:cs="Times New Roman"/>
          <w:color w:val="131413"/>
          <w:sz w:val="24"/>
          <w:szCs w:val="24"/>
        </w:rPr>
        <w:t>overall heat wave characteri</w:t>
      </w:r>
      <w:r>
        <w:rPr>
          <w:rFonts w:ascii="Times New Roman" w:hAnsi="Times New Roman" w:cs="Times New Roman"/>
          <w:color w:val="131413"/>
          <w:sz w:val="24"/>
          <w:szCs w:val="24"/>
        </w:rPr>
        <w:t xml:space="preserve">stics. Hence, a methodology has </w:t>
      </w:r>
      <w:r w:rsidRPr="001D55D3">
        <w:rPr>
          <w:rFonts w:ascii="Times New Roman" w:hAnsi="Times New Roman" w:cs="Times New Roman"/>
          <w:color w:val="131413"/>
          <w:sz w:val="24"/>
          <w:szCs w:val="24"/>
        </w:rPr>
        <w:t xml:space="preserve">been developed to combine all these </w:t>
      </w:r>
      <w:r>
        <w:rPr>
          <w:rFonts w:ascii="Times New Roman" w:hAnsi="Times New Roman" w:cs="Times New Roman"/>
          <w:color w:val="131413"/>
          <w:sz w:val="24"/>
          <w:szCs w:val="24"/>
        </w:rPr>
        <w:t xml:space="preserve">three parameters in quantifying </w:t>
      </w:r>
      <w:r w:rsidRPr="001D55D3">
        <w:rPr>
          <w:rFonts w:ascii="Times New Roman" w:hAnsi="Times New Roman" w:cs="Times New Roman"/>
          <w:color w:val="131413"/>
          <w:sz w:val="24"/>
          <w:szCs w:val="24"/>
        </w:rPr>
        <w:t>the heat wave. It was ob</w:t>
      </w:r>
      <w:r>
        <w:rPr>
          <w:rFonts w:ascii="Times New Roman" w:hAnsi="Times New Roman" w:cs="Times New Roman"/>
          <w:color w:val="131413"/>
          <w:sz w:val="24"/>
          <w:szCs w:val="24"/>
        </w:rPr>
        <w:t xml:space="preserve">served that the CHI was able to </w:t>
      </w:r>
      <w:r w:rsidRPr="001D55D3">
        <w:rPr>
          <w:rFonts w:ascii="Times New Roman" w:hAnsi="Times New Roman" w:cs="Times New Roman"/>
          <w:color w:val="131413"/>
          <w:sz w:val="24"/>
          <w:szCs w:val="24"/>
        </w:rPr>
        <w:t xml:space="preserve">properly </w:t>
      </w:r>
      <w:r w:rsidR="008E0236">
        <w:rPr>
          <w:rFonts w:ascii="Times New Roman" w:hAnsi="Times New Roman" w:cs="Times New Roman"/>
          <w:color w:val="131413"/>
          <w:sz w:val="24"/>
          <w:szCs w:val="24"/>
        </w:rPr>
        <w:t>characterise</w:t>
      </w:r>
      <w:r w:rsidRPr="001D55D3">
        <w:rPr>
          <w:rFonts w:ascii="Times New Roman" w:hAnsi="Times New Roman" w:cs="Times New Roman"/>
          <w:color w:val="131413"/>
          <w:sz w:val="24"/>
          <w:szCs w:val="24"/>
        </w:rPr>
        <w:t xml:space="preserve"> and qu</w:t>
      </w:r>
      <w:r>
        <w:rPr>
          <w:rFonts w:ascii="Times New Roman" w:hAnsi="Times New Roman" w:cs="Times New Roman"/>
          <w:color w:val="131413"/>
          <w:sz w:val="24"/>
          <w:szCs w:val="24"/>
        </w:rPr>
        <w:t xml:space="preserve">antify the heat wave conditions </w:t>
      </w:r>
      <w:r w:rsidRPr="001D55D3">
        <w:rPr>
          <w:rFonts w:ascii="Times New Roman" w:hAnsi="Times New Roman" w:cs="Times New Roman"/>
          <w:color w:val="131413"/>
          <w:sz w:val="24"/>
          <w:szCs w:val="24"/>
        </w:rPr>
        <w:t>across different parts of the</w:t>
      </w:r>
      <w:r>
        <w:rPr>
          <w:rFonts w:ascii="Times New Roman" w:hAnsi="Times New Roman" w:cs="Times New Roman"/>
          <w:color w:val="131413"/>
          <w:sz w:val="24"/>
          <w:szCs w:val="24"/>
        </w:rPr>
        <w:t xml:space="preserve"> Indian mainland; moreover, its </w:t>
      </w:r>
      <w:r w:rsidRPr="001D55D3">
        <w:rPr>
          <w:rFonts w:ascii="Times New Roman" w:hAnsi="Times New Roman" w:cs="Times New Roman"/>
          <w:color w:val="131413"/>
          <w:sz w:val="24"/>
          <w:szCs w:val="24"/>
        </w:rPr>
        <w:t xml:space="preserve">capability </w:t>
      </w:r>
      <w:r w:rsidR="008E0236">
        <w:rPr>
          <w:rFonts w:ascii="Times New Roman" w:hAnsi="Times New Roman" w:cs="Times New Roman"/>
          <w:color w:val="131413"/>
          <w:sz w:val="24"/>
          <w:szCs w:val="24"/>
        </w:rPr>
        <w:t>to address</w:t>
      </w:r>
      <w:r w:rsidRPr="001D55D3">
        <w:rPr>
          <w:rFonts w:ascii="Times New Roman" w:hAnsi="Times New Roman" w:cs="Times New Roman"/>
          <w:color w:val="131413"/>
          <w:sz w:val="24"/>
          <w:szCs w:val="24"/>
        </w:rPr>
        <w:t xml:space="preserve"> the inter</w:t>
      </w:r>
      <w:r>
        <w:rPr>
          <w:rFonts w:ascii="Times New Roman" w:hAnsi="Times New Roman" w:cs="Times New Roman"/>
          <w:color w:val="131413"/>
          <w:sz w:val="24"/>
          <w:szCs w:val="24"/>
        </w:rPr>
        <w:t xml:space="preserve">-annual variations in heat </w:t>
      </w:r>
      <w:r w:rsidR="008E0236">
        <w:rPr>
          <w:rFonts w:ascii="Times New Roman" w:hAnsi="Times New Roman" w:cs="Times New Roman"/>
          <w:color w:val="131413"/>
          <w:sz w:val="24"/>
          <w:szCs w:val="24"/>
        </w:rPr>
        <w:t>waves</w:t>
      </w:r>
      <w:r w:rsidRPr="001D55D3">
        <w:rPr>
          <w:rFonts w:ascii="Times New Roman" w:hAnsi="Times New Roman" w:cs="Times New Roman"/>
          <w:color w:val="131413"/>
          <w:sz w:val="24"/>
          <w:szCs w:val="24"/>
        </w:rPr>
        <w:t xml:space="preserve"> was also evident. The stud</w:t>
      </w:r>
      <w:r>
        <w:rPr>
          <w:rFonts w:ascii="Times New Roman" w:hAnsi="Times New Roman" w:cs="Times New Roman"/>
          <w:color w:val="131413"/>
          <w:sz w:val="24"/>
          <w:szCs w:val="24"/>
        </w:rPr>
        <w:t xml:space="preserve">y revealed that persistent heat </w:t>
      </w:r>
      <w:r w:rsidRPr="001D55D3">
        <w:rPr>
          <w:rFonts w:ascii="Times New Roman" w:hAnsi="Times New Roman" w:cs="Times New Roman"/>
          <w:color w:val="131413"/>
          <w:sz w:val="24"/>
          <w:szCs w:val="24"/>
        </w:rPr>
        <w:t xml:space="preserve">waves with higher magnitude </w:t>
      </w:r>
      <w:r>
        <w:rPr>
          <w:rFonts w:ascii="Times New Roman" w:hAnsi="Times New Roman" w:cs="Times New Roman"/>
          <w:color w:val="131413"/>
          <w:sz w:val="24"/>
          <w:szCs w:val="24"/>
        </w:rPr>
        <w:t xml:space="preserve">were frequent over northwestern </w:t>
      </w:r>
      <w:r w:rsidRPr="001D55D3">
        <w:rPr>
          <w:rFonts w:ascii="Times New Roman" w:hAnsi="Times New Roman" w:cs="Times New Roman"/>
          <w:color w:val="131413"/>
          <w:sz w:val="24"/>
          <w:szCs w:val="24"/>
        </w:rPr>
        <w:t>India, covering</w:t>
      </w:r>
      <w:r>
        <w:rPr>
          <w:rFonts w:ascii="Times New Roman" w:hAnsi="Times New Roman" w:cs="Times New Roman"/>
          <w:color w:val="131413"/>
          <w:sz w:val="24"/>
          <w:szCs w:val="24"/>
        </w:rPr>
        <w:t xml:space="preserve"> Rajasthan, Punjab Haryana, and </w:t>
      </w:r>
      <w:r w:rsidRPr="001D55D3">
        <w:rPr>
          <w:rFonts w:ascii="Times New Roman" w:hAnsi="Times New Roman" w:cs="Times New Roman"/>
          <w:color w:val="131413"/>
          <w:sz w:val="24"/>
          <w:szCs w:val="24"/>
        </w:rPr>
        <w:t>Madhya Pradesh, whereas th</w:t>
      </w:r>
      <w:r>
        <w:rPr>
          <w:rFonts w:ascii="Times New Roman" w:hAnsi="Times New Roman" w:cs="Times New Roman"/>
          <w:color w:val="131413"/>
          <w:sz w:val="24"/>
          <w:szCs w:val="24"/>
        </w:rPr>
        <w:t xml:space="preserve">e values of heat wave magnitude </w:t>
      </w:r>
      <w:r w:rsidRPr="001D55D3">
        <w:rPr>
          <w:rFonts w:ascii="Times New Roman" w:hAnsi="Times New Roman" w:cs="Times New Roman"/>
          <w:color w:val="131413"/>
          <w:sz w:val="24"/>
          <w:szCs w:val="24"/>
        </w:rPr>
        <w:t>and frequency were quite lower o</w:t>
      </w:r>
      <w:r>
        <w:rPr>
          <w:rFonts w:ascii="Times New Roman" w:hAnsi="Times New Roman" w:cs="Times New Roman"/>
          <w:color w:val="131413"/>
          <w:sz w:val="24"/>
          <w:szCs w:val="24"/>
        </w:rPr>
        <w:t xml:space="preserve">ver eastern India. The </w:t>
      </w:r>
      <w:r w:rsidR="008E0236">
        <w:rPr>
          <w:rFonts w:ascii="Times New Roman" w:hAnsi="Times New Roman" w:cs="Times New Roman"/>
          <w:color w:val="131413"/>
          <w:sz w:val="24"/>
          <w:szCs w:val="24"/>
        </w:rPr>
        <w:t>long-term</w:t>
      </w:r>
      <w:r>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trend analysis showed tha</w:t>
      </w:r>
      <w:r>
        <w:rPr>
          <w:rFonts w:ascii="Times New Roman" w:hAnsi="Times New Roman" w:cs="Times New Roman"/>
          <w:color w:val="131413"/>
          <w:sz w:val="24"/>
          <w:szCs w:val="24"/>
        </w:rPr>
        <w:t xml:space="preserve">t the trends of heat waves were </w:t>
      </w:r>
      <w:r w:rsidRPr="001D55D3">
        <w:rPr>
          <w:rFonts w:ascii="Times New Roman" w:hAnsi="Times New Roman" w:cs="Times New Roman"/>
          <w:color w:val="131413"/>
          <w:sz w:val="24"/>
          <w:szCs w:val="24"/>
        </w:rPr>
        <w:t>increasing in parts of nort</w:t>
      </w:r>
      <w:r>
        <w:rPr>
          <w:rFonts w:ascii="Times New Roman" w:hAnsi="Times New Roman" w:cs="Times New Roman"/>
          <w:color w:val="131413"/>
          <w:sz w:val="24"/>
          <w:szCs w:val="24"/>
        </w:rPr>
        <w:t xml:space="preserve">h-western </w:t>
      </w:r>
      <w:r w:rsidR="008E0236">
        <w:rPr>
          <w:rFonts w:ascii="Times New Roman" w:hAnsi="Times New Roman" w:cs="Times New Roman"/>
          <w:color w:val="131413"/>
          <w:sz w:val="24"/>
          <w:szCs w:val="24"/>
        </w:rPr>
        <w:t>India</w:t>
      </w:r>
      <w:r>
        <w:rPr>
          <w:rFonts w:ascii="Times New Roman" w:hAnsi="Times New Roman" w:cs="Times New Roman"/>
          <w:color w:val="131413"/>
          <w:sz w:val="24"/>
          <w:szCs w:val="24"/>
        </w:rPr>
        <w:t xml:space="preserve"> and some parts </w:t>
      </w:r>
      <w:r w:rsidR="008E0236">
        <w:rPr>
          <w:rFonts w:ascii="Times New Roman" w:hAnsi="Times New Roman" w:cs="Times New Roman"/>
          <w:color w:val="131413"/>
          <w:sz w:val="24"/>
          <w:szCs w:val="24"/>
        </w:rPr>
        <w:t>of</w:t>
      </w:r>
      <w:r w:rsidRPr="001D55D3">
        <w:rPr>
          <w:rFonts w:ascii="Times New Roman" w:hAnsi="Times New Roman" w:cs="Times New Roman"/>
          <w:color w:val="131413"/>
          <w:sz w:val="24"/>
          <w:szCs w:val="24"/>
        </w:rPr>
        <w:t xml:space="preserve"> eastern India, whereas</w:t>
      </w:r>
      <w:r>
        <w:rPr>
          <w:rFonts w:ascii="Times New Roman" w:hAnsi="Times New Roman" w:cs="Times New Roman"/>
          <w:color w:val="131413"/>
          <w:sz w:val="24"/>
          <w:szCs w:val="24"/>
        </w:rPr>
        <w:t xml:space="preserve"> it was lower in Uttar Pradesh, </w:t>
      </w:r>
      <w:r w:rsidRPr="001D55D3">
        <w:rPr>
          <w:rFonts w:ascii="Times New Roman" w:hAnsi="Times New Roman" w:cs="Times New Roman"/>
          <w:color w:val="131413"/>
          <w:sz w:val="24"/>
          <w:szCs w:val="24"/>
        </w:rPr>
        <w:t>Bihar, Chhattisgarh, Tel</w:t>
      </w:r>
      <w:r>
        <w:rPr>
          <w:rFonts w:ascii="Times New Roman" w:hAnsi="Times New Roman" w:cs="Times New Roman"/>
          <w:color w:val="131413"/>
          <w:sz w:val="24"/>
          <w:szCs w:val="24"/>
        </w:rPr>
        <w:t xml:space="preserve">angana, and Andhra Pradesh. The </w:t>
      </w:r>
      <w:r w:rsidRPr="001D55D3">
        <w:rPr>
          <w:rFonts w:ascii="Times New Roman" w:hAnsi="Times New Roman" w:cs="Times New Roman"/>
          <w:color w:val="131413"/>
          <w:sz w:val="24"/>
          <w:szCs w:val="24"/>
        </w:rPr>
        <w:t>present study revealed that May had maximum</w:t>
      </w:r>
    </w:p>
    <w:p w14:paraId="6AEDDA9E" w14:textId="77777777" w:rsidR="00524AB7" w:rsidRPr="001D55D3" w:rsidRDefault="00524AB7" w:rsidP="00524AB7">
      <w:pPr>
        <w:autoSpaceDE w:val="0"/>
        <w:autoSpaceDN w:val="0"/>
        <w:adjustRightInd w:val="0"/>
        <w:spacing w:after="0" w:line="360" w:lineRule="auto"/>
        <w:jc w:val="both"/>
        <w:rPr>
          <w:rFonts w:ascii="Times New Roman" w:hAnsi="Times New Roman" w:cs="Times New Roman"/>
          <w:color w:val="131413"/>
          <w:sz w:val="24"/>
          <w:szCs w:val="24"/>
        </w:rPr>
      </w:pPr>
    </w:p>
    <w:p w14:paraId="5D947298" w14:textId="75B16AFB" w:rsidR="005613F9" w:rsidRPr="001D55D3" w:rsidRDefault="001D55D3" w:rsidP="00524AB7">
      <w:pPr>
        <w:autoSpaceDE w:val="0"/>
        <w:autoSpaceDN w:val="0"/>
        <w:adjustRightInd w:val="0"/>
        <w:spacing w:after="0" w:line="360" w:lineRule="auto"/>
        <w:jc w:val="both"/>
        <w:rPr>
          <w:rFonts w:ascii="Times New Roman" w:hAnsi="Times New Roman" w:cs="Times New Roman"/>
          <w:color w:val="131413"/>
          <w:sz w:val="24"/>
          <w:szCs w:val="24"/>
        </w:rPr>
      </w:pPr>
      <w:r w:rsidRPr="001D55D3">
        <w:rPr>
          <w:rFonts w:ascii="Times New Roman" w:hAnsi="Times New Roman" w:cs="Times New Roman"/>
          <w:color w:val="131413"/>
          <w:sz w:val="24"/>
          <w:szCs w:val="24"/>
        </w:rPr>
        <w:t xml:space="preserve">contribution in seasonal heat </w:t>
      </w:r>
      <w:r w:rsidR="008E0236">
        <w:rPr>
          <w:rFonts w:ascii="Times New Roman" w:hAnsi="Times New Roman" w:cs="Times New Roman"/>
          <w:color w:val="131413"/>
          <w:sz w:val="24"/>
          <w:szCs w:val="24"/>
        </w:rPr>
        <w:t>waves</w:t>
      </w:r>
      <w:r>
        <w:rPr>
          <w:rFonts w:ascii="Times New Roman" w:hAnsi="Times New Roman" w:cs="Times New Roman"/>
          <w:color w:val="131413"/>
          <w:sz w:val="24"/>
          <w:szCs w:val="24"/>
        </w:rPr>
        <w:t xml:space="preserve"> over parts of </w:t>
      </w:r>
      <w:r w:rsidR="008E0236">
        <w:rPr>
          <w:rFonts w:ascii="Times New Roman" w:hAnsi="Times New Roman" w:cs="Times New Roman"/>
          <w:color w:val="131413"/>
          <w:sz w:val="24"/>
          <w:szCs w:val="24"/>
        </w:rPr>
        <w:t>northwestern</w:t>
      </w:r>
      <w:r>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 xml:space="preserve">and Central India, whereas </w:t>
      </w:r>
      <w:r>
        <w:rPr>
          <w:rFonts w:ascii="Times New Roman" w:hAnsi="Times New Roman" w:cs="Times New Roman"/>
          <w:color w:val="131413"/>
          <w:sz w:val="24"/>
          <w:szCs w:val="24"/>
        </w:rPr>
        <w:t xml:space="preserve">it was June in Punjab, Haryana, </w:t>
      </w:r>
      <w:r w:rsidRPr="001D55D3">
        <w:rPr>
          <w:rFonts w:ascii="Times New Roman" w:hAnsi="Times New Roman" w:cs="Times New Roman"/>
          <w:color w:val="131413"/>
          <w:sz w:val="24"/>
          <w:szCs w:val="24"/>
        </w:rPr>
        <w:t>and western Rajasthan. It was interest</w:t>
      </w:r>
      <w:r>
        <w:rPr>
          <w:rFonts w:ascii="Times New Roman" w:hAnsi="Times New Roman" w:cs="Times New Roman"/>
          <w:color w:val="131413"/>
          <w:sz w:val="24"/>
          <w:szCs w:val="24"/>
        </w:rPr>
        <w:t xml:space="preserve">ing to find that </w:t>
      </w:r>
      <w:r w:rsidR="008E0236">
        <w:rPr>
          <w:rFonts w:ascii="Times New Roman" w:hAnsi="Times New Roman" w:cs="Times New Roman"/>
          <w:color w:val="131413"/>
          <w:sz w:val="24"/>
          <w:szCs w:val="24"/>
        </w:rPr>
        <w:t xml:space="preserve">the </w:t>
      </w:r>
      <w:r>
        <w:rPr>
          <w:rFonts w:ascii="Times New Roman" w:hAnsi="Times New Roman" w:cs="Times New Roman"/>
          <w:color w:val="131413"/>
          <w:sz w:val="24"/>
          <w:szCs w:val="24"/>
        </w:rPr>
        <w:t xml:space="preserve">contribution </w:t>
      </w:r>
      <w:r w:rsidRPr="001D55D3">
        <w:rPr>
          <w:rFonts w:ascii="Times New Roman" w:hAnsi="Times New Roman" w:cs="Times New Roman"/>
          <w:color w:val="131413"/>
          <w:sz w:val="24"/>
          <w:szCs w:val="24"/>
        </w:rPr>
        <w:t>of March was maximum</w:t>
      </w:r>
      <w:r>
        <w:rPr>
          <w:rFonts w:ascii="Times New Roman" w:hAnsi="Times New Roman" w:cs="Times New Roman"/>
          <w:color w:val="131413"/>
          <w:sz w:val="24"/>
          <w:szCs w:val="24"/>
        </w:rPr>
        <w:t xml:space="preserve"> over the peninsular India. The </w:t>
      </w:r>
      <w:r w:rsidRPr="001D55D3">
        <w:rPr>
          <w:rFonts w:ascii="Times New Roman" w:hAnsi="Times New Roman" w:cs="Times New Roman"/>
          <w:color w:val="131413"/>
          <w:sz w:val="24"/>
          <w:szCs w:val="24"/>
        </w:rPr>
        <w:t>decadal changes in heat wav</w:t>
      </w:r>
      <w:r>
        <w:rPr>
          <w:rFonts w:ascii="Times New Roman" w:hAnsi="Times New Roman" w:cs="Times New Roman"/>
          <w:color w:val="131413"/>
          <w:sz w:val="24"/>
          <w:szCs w:val="24"/>
        </w:rPr>
        <w:t xml:space="preserve">e characteristics were evident; </w:t>
      </w:r>
      <w:r w:rsidRPr="001D55D3">
        <w:rPr>
          <w:rFonts w:ascii="Times New Roman" w:hAnsi="Times New Roman" w:cs="Times New Roman"/>
          <w:color w:val="131413"/>
          <w:sz w:val="24"/>
          <w:szCs w:val="24"/>
        </w:rPr>
        <w:t>however, persistent highe</w:t>
      </w:r>
      <w:r>
        <w:rPr>
          <w:rFonts w:ascii="Times New Roman" w:hAnsi="Times New Roman" w:cs="Times New Roman"/>
          <w:color w:val="131413"/>
          <w:sz w:val="24"/>
          <w:szCs w:val="24"/>
        </w:rPr>
        <w:t xml:space="preserve">r heat waves were also observed over parts of </w:t>
      </w:r>
      <w:r w:rsidR="008E0236">
        <w:rPr>
          <w:rFonts w:ascii="Times New Roman" w:hAnsi="Times New Roman" w:cs="Times New Roman"/>
          <w:color w:val="131413"/>
          <w:sz w:val="24"/>
          <w:szCs w:val="24"/>
        </w:rPr>
        <w:t>northwestern</w:t>
      </w:r>
      <w:r>
        <w:rPr>
          <w:rFonts w:ascii="Times New Roman" w:hAnsi="Times New Roman" w:cs="Times New Roman"/>
          <w:color w:val="131413"/>
          <w:sz w:val="24"/>
          <w:szCs w:val="24"/>
        </w:rPr>
        <w:t xml:space="preserve"> </w:t>
      </w:r>
      <w:r w:rsidR="008E0236">
        <w:rPr>
          <w:rFonts w:ascii="Times New Roman" w:hAnsi="Times New Roman" w:cs="Times New Roman"/>
          <w:color w:val="131413"/>
          <w:sz w:val="24"/>
          <w:szCs w:val="24"/>
        </w:rPr>
        <w:t>India</w:t>
      </w:r>
      <w:r>
        <w:rPr>
          <w:rFonts w:ascii="Times New Roman" w:hAnsi="Times New Roman" w:cs="Times New Roman"/>
          <w:color w:val="131413"/>
          <w:sz w:val="24"/>
          <w:szCs w:val="24"/>
        </w:rPr>
        <w:t xml:space="preserve"> and the Indo-Gangetic </w:t>
      </w:r>
      <w:r w:rsidRPr="001D55D3">
        <w:rPr>
          <w:rFonts w:ascii="Times New Roman" w:hAnsi="Times New Roman" w:cs="Times New Roman"/>
          <w:color w:val="131413"/>
          <w:sz w:val="24"/>
          <w:szCs w:val="24"/>
        </w:rPr>
        <w:t>P</w:t>
      </w:r>
      <w:r>
        <w:rPr>
          <w:rFonts w:ascii="Times New Roman" w:hAnsi="Times New Roman" w:cs="Times New Roman"/>
          <w:color w:val="131413"/>
          <w:sz w:val="24"/>
          <w:szCs w:val="24"/>
        </w:rPr>
        <w:t>lain.</w:t>
      </w:r>
      <w:r w:rsidR="008E0236">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The varying significant tren</w:t>
      </w:r>
      <w:r>
        <w:rPr>
          <w:rFonts w:ascii="Times New Roman" w:hAnsi="Times New Roman" w:cs="Times New Roman"/>
          <w:color w:val="131413"/>
          <w:sz w:val="24"/>
          <w:szCs w:val="24"/>
        </w:rPr>
        <w:t xml:space="preserve">ds in heat waves over different </w:t>
      </w:r>
      <w:r w:rsidRPr="001D55D3">
        <w:rPr>
          <w:rFonts w:ascii="Times New Roman" w:hAnsi="Times New Roman" w:cs="Times New Roman"/>
          <w:color w:val="131413"/>
          <w:sz w:val="24"/>
          <w:szCs w:val="24"/>
        </w:rPr>
        <w:t xml:space="preserve">parts of </w:t>
      </w:r>
      <w:r w:rsidR="008E0236">
        <w:rPr>
          <w:rFonts w:ascii="Times New Roman" w:hAnsi="Times New Roman" w:cs="Times New Roman"/>
          <w:color w:val="131413"/>
          <w:sz w:val="24"/>
          <w:szCs w:val="24"/>
        </w:rPr>
        <w:t xml:space="preserve">the </w:t>
      </w:r>
      <w:r w:rsidRPr="001D55D3">
        <w:rPr>
          <w:rFonts w:ascii="Times New Roman" w:hAnsi="Times New Roman" w:cs="Times New Roman"/>
          <w:color w:val="131413"/>
          <w:sz w:val="24"/>
          <w:szCs w:val="24"/>
        </w:rPr>
        <w:t>Indian mainla</w:t>
      </w:r>
      <w:r>
        <w:rPr>
          <w:rFonts w:ascii="Times New Roman" w:hAnsi="Times New Roman" w:cs="Times New Roman"/>
          <w:color w:val="131413"/>
          <w:sz w:val="24"/>
          <w:szCs w:val="24"/>
        </w:rPr>
        <w:t xml:space="preserve">nd may be due to alterations in </w:t>
      </w:r>
      <w:r w:rsidR="008E0236">
        <w:rPr>
          <w:rFonts w:ascii="Times New Roman" w:hAnsi="Times New Roman" w:cs="Times New Roman"/>
          <w:color w:val="131413"/>
          <w:sz w:val="24"/>
          <w:szCs w:val="24"/>
        </w:rPr>
        <w:t xml:space="preserve">the </w:t>
      </w:r>
      <w:r w:rsidRPr="001D55D3">
        <w:rPr>
          <w:rFonts w:ascii="Times New Roman" w:hAnsi="Times New Roman" w:cs="Times New Roman"/>
          <w:color w:val="131413"/>
          <w:sz w:val="24"/>
          <w:szCs w:val="24"/>
        </w:rPr>
        <w:t>amount and distribution of pre-monsoon rainfall. Moreover,</w:t>
      </w:r>
      <w:r>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 xml:space="preserve">the studies on climate change </w:t>
      </w:r>
      <w:r>
        <w:rPr>
          <w:rFonts w:ascii="Times New Roman" w:hAnsi="Times New Roman" w:cs="Times New Roman"/>
          <w:color w:val="131413"/>
          <w:sz w:val="24"/>
          <w:szCs w:val="24"/>
        </w:rPr>
        <w:t xml:space="preserve">and associated impacts on global </w:t>
      </w:r>
      <w:r w:rsidRPr="001D55D3">
        <w:rPr>
          <w:rFonts w:ascii="Times New Roman" w:hAnsi="Times New Roman" w:cs="Times New Roman"/>
          <w:color w:val="131413"/>
          <w:sz w:val="24"/>
          <w:szCs w:val="24"/>
        </w:rPr>
        <w:t>circulations, like southern oscil</w:t>
      </w:r>
      <w:r>
        <w:rPr>
          <w:rFonts w:ascii="Times New Roman" w:hAnsi="Times New Roman" w:cs="Times New Roman"/>
          <w:color w:val="131413"/>
          <w:sz w:val="24"/>
          <w:szCs w:val="24"/>
        </w:rPr>
        <w:t xml:space="preserve">lation and Indian Ocean dipole, </w:t>
      </w:r>
      <w:r w:rsidRPr="001D55D3">
        <w:rPr>
          <w:rFonts w:ascii="Times New Roman" w:hAnsi="Times New Roman" w:cs="Times New Roman"/>
          <w:color w:val="131413"/>
          <w:sz w:val="24"/>
          <w:szCs w:val="24"/>
        </w:rPr>
        <w:t>along with the increas</w:t>
      </w:r>
      <w:r>
        <w:rPr>
          <w:rFonts w:ascii="Times New Roman" w:hAnsi="Times New Roman" w:cs="Times New Roman"/>
          <w:color w:val="131413"/>
          <w:sz w:val="24"/>
          <w:szCs w:val="24"/>
        </w:rPr>
        <w:t xml:space="preserve">ing aerosol due to crop residue </w:t>
      </w:r>
      <w:r w:rsidRPr="001D55D3">
        <w:rPr>
          <w:rFonts w:ascii="Times New Roman" w:hAnsi="Times New Roman" w:cs="Times New Roman"/>
          <w:color w:val="131413"/>
          <w:sz w:val="24"/>
          <w:szCs w:val="24"/>
        </w:rPr>
        <w:t>burning need to be attempted</w:t>
      </w:r>
      <w:r>
        <w:rPr>
          <w:rFonts w:ascii="Times New Roman" w:hAnsi="Times New Roman" w:cs="Times New Roman"/>
          <w:color w:val="131413"/>
          <w:sz w:val="24"/>
          <w:szCs w:val="24"/>
        </w:rPr>
        <w:t xml:space="preserve"> before drawing any conclusions </w:t>
      </w:r>
      <w:r w:rsidRPr="001D55D3">
        <w:rPr>
          <w:rFonts w:ascii="Times New Roman" w:hAnsi="Times New Roman" w:cs="Times New Roman"/>
          <w:color w:val="131413"/>
          <w:sz w:val="24"/>
          <w:szCs w:val="24"/>
        </w:rPr>
        <w:t xml:space="preserve">on causes of varying trends </w:t>
      </w:r>
      <w:r>
        <w:rPr>
          <w:rFonts w:ascii="Times New Roman" w:hAnsi="Times New Roman" w:cs="Times New Roman"/>
          <w:color w:val="131413"/>
          <w:sz w:val="24"/>
          <w:szCs w:val="24"/>
        </w:rPr>
        <w:t xml:space="preserve">in heat waves over parts of the </w:t>
      </w:r>
      <w:r w:rsidRPr="001D55D3">
        <w:rPr>
          <w:rFonts w:ascii="Times New Roman" w:hAnsi="Times New Roman" w:cs="Times New Roman"/>
          <w:color w:val="131413"/>
          <w:sz w:val="24"/>
          <w:szCs w:val="24"/>
        </w:rPr>
        <w:t>country.</w:t>
      </w:r>
      <w:r>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Prabir Kumar Das</w:t>
      </w:r>
      <w:r>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 xml:space="preserve">Ushashi </w:t>
      </w:r>
      <w:proofErr w:type="gramStart"/>
      <w:r w:rsidRPr="001D55D3">
        <w:rPr>
          <w:rFonts w:ascii="Times New Roman" w:hAnsi="Times New Roman" w:cs="Times New Roman"/>
          <w:color w:val="131413"/>
          <w:sz w:val="24"/>
          <w:szCs w:val="24"/>
        </w:rPr>
        <w:t>Podder</w:t>
      </w:r>
      <w:r>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 xml:space="preserve"> Rituparna</w:t>
      </w:r>
      <w:proofErr w:type="gramEnd"/>
      <w:r w:rsidRPr="001D55D3">
        <w:rPr>
          <w:rFonts w:ascii="Times New Roman" w:hAnsi="Times New Roman" w:cs="Times New Roman"/>
          <w:color w:val="131413"/>
          <w:sz w:val="24"/>
          <w:szCs w:val="24"/>
        </w:rPr>
        <w:t xml:space="preserve"> Das</w:t>
      </w:r>
      <w:r w:rsidR="00FB6491">
        <w:rPr>
          <w:rFonts w:ascii="Times New Roman" w:hAnsi="Times New Roman" w:cs="Times New Roman"/>
          <w:color w:val="131413"/>
          <w:sz w:val="24"/>
          <w:szCs w:val="24"/>
        </w:rPr>
        <w:t>,</w:t>
      </w:r>
      <w:r w:rsidRPr="001D55D3">
        <w:rPr>
          <w:rFonts w:ascii="Times New Roman" w:hAnsi="Times New Roman" w:cs="Times New Roman"/>
          <w:color w:val="131413"/>
          <w:sz w:val="24"/>
          <w:szCs w:val="24"/>
        </w:rPr>
        <w:t xml:space="preserve"> Chandrasekar Kamalakannan</w:t>
      </w:r>
      <w:r w:rsidR="00FB6491">
        <w:rPr>
          <w:rFonts w:ascii="Times New Roman" w:hAnsi="Times New Roman" w:cs="Times New Roman"/>
          <w:color w:val="131413"/>
          <w:sz w:val="24"/>
          <w:szCs w:val="24"/>
        </w:rPr>
        <w:t>,</w:t>
      </w:r>
      <w:r w:rsidRPr="001D55D3">
        <w:rPr>
          <w:rFonts w:ascii="Times New Roman" w:hAnsi="Times New Roman" w:cs="Times New Roman"/>
          <w:color w:val="131413"/>
          <w:sz w:val="24"/>
          <w:szCs w:val="24"/>
        </w:rPr>
        <w:t xml:space="preserve">  Goru Srinivasa Rao</w:t>
      </w:r>
      <w:r w:rsidR="00FB6491">
        <w:rPr>
          <w:rFonts w:ascii="Times New Roman" w:hAnsi="Times New Roman" w:cs="Times New Roman"/>
          <w:color w:val="131413"/>
          <w:sz w:val="24"/>
          <w:szCs w:val="24"/>
        </w:rPr>
        <w:t xml:space="preserve">, </w:t>
      </w:r>
      <w:r w:rsidRPr="001D55D3">
        <w:rPr>
          <w:rFonts w:ascii="Times New Roman" w:hAnsi="Times New Roman" w:cs="Times New Roman"/>
          <w:color w:val="131413"/>
          <w:sz w:val="24"/>
          <w:szCs w:val="24"/>
        </w:rPr>
        <w:t>Soumya Bandyopadhyay &amp; Uday Raj</w:t>
      </w:r>
      <w:r w:rsidR="002B3D6A">
        <w:rPr>
          <w:rFonts w:ascii="Times New Roman" w:hAnsi="Times New Roman" w:cs="Times New Roman"/>
          <w:color w:val="131413"/>
          <w:sz w:val="24"/>
          <w:szCs w:val="24"/>
        </w:rPr>
        <w:t>, 2020).</w:t>
      </w:r>
    </w:p>
    <w:p w14:paraId="22FD06B7" w14:textId="224C80CC" w:rsidR="00897845" w:rsidRPr="005613F9" w:rsidRDefault="007366AA" w:rsidP="00524AB7">
      <w:pPr>
        <w:spacing w:line="360" w:lineRule="auto"/>
        <w:jc w:val="both"/>
        <w:rPr>
          <w:rFonts w:ascii="Times New Roman" w:eastAsia="Times New Roman" w:hAnsi="Times New Roman" w:cs="Times New Roman"/>
          <w:sz w:val="24"/>
          <w:szCs w:val="24"/>
        </w:rPr>
      </w:pPr>
      <w:r>
        <w:rPr>
          <w:rFonts w:ascii="Times New Roman" w:hAnsi="Times New Roman" w:cs="Times New Roman"/>
          <w:color w:val="222222"/>
          <w:sz w:val="24"/>
          <w:szCs w:val="24"/>
          <w:shd w:val="clear" w:color="auto" w:fill="FFFFFF"/>
        </w:rPr>
        <w:lastRenderedPageBreak/>
        <w:t>T</w:t>
      </w:r>
      <w:r w:rsidR="005613F9" w:rsidRPr="005613F9">
        <w:rPr>
          <w:rFonts w:ascii="Times New Roman" w:hAnsi="Times New Roman" w:cs="Times New Roman"/>
          <w:color w:val="222222"/>
          <w:sz w:val="24"/>
          <w:szCs w:val="24"/>
          <w:shd w:val="clear" w:color="auto" w:fill="FFFFFF"/>
        </w:rPr>
        <w:t>he HW criteria, it is important to understand the observed spatial distribution</w:t>
      </w:r>
      <w:r w:rsidR="005613F9">
        <w:rPr>
          <w:rFonts w:ascii="Times New Roman" w:hAnsi="Times New Roman" w:cs="Times New Roman"/>
          <w:color w:val="222222"/>
          <w:sz w:val="24"/>
          <w:szCs w:val="24"/>
          <w:shd w:val="clear" w:color="auto" w:fill="FFFFFF"/>
        </w:rPr>
        <w:t xml:space="preserve"> of extreme temperatures.</w:t>
      </w:r>
      <w:r w:rsidR="008E0236">
        <w:rPr>
          <w:rFonts w:ascii="Times New Roman" w:hAnsi="Times New Roman" w:cs="Times New Roman"/>
          <w:color w:val="222222"/>
          <w:sz w:val="24"/>
          <w:szCs w:val="24"/>
          <w:shd w:val="clear" w:color="auto" w:fill="FFFFFF"/>
        </w:rPr>
        <w:t xml:space="preserve"> </w:t>
      </w:r>
      <w:r w:rsidR="005613F9" w:rsidRPr="005613F9">
        <w:rPr>
          <w:rFonts w:ascii="Times New Roman" w:hAnsi="Times New Roman" w:cs="Times New Roman"/>
          <w:color w:val="222222"/>
          <w:sz w:val="24"/>
          <w:szCs w:val="24"/>
          <w:shd w:val="clear" w:color="auto" w:fill="FFFFFF"/>
        </w:rPr>
        <w:t>depicts the observed climatology of Tmax values during M</w:t>
      </w:r>
      <w:r w:rsidR="005613F9">
        <w:rPr>
          <w:rFonts w:ascii="Times New Roman" w:hAnsi="Times New Roman" w:cs="Times New Roman"/>
          <w:color w:val="222222"/>
          <w:sz w:val="24"/>
          <w:szCs w:val="24"/>
          <w:shd w:val="clear" w:color="auto" w:fill="FFFFFF"/>
        </w:rPr>
        <w:t>arch,</w:t>
      </w:r>
      <w:r w:rsidR="008E0236">
        <w:rPr>
          <w:rFonts w:ascii="Times New Roman" w:hAnsi="Times New Roman" w:cs="Times New Roman"/>
          <w:color w:val="222222"/>
          <w:sz w:val="24"/>
          <w:szCs w:val="24"/>
          <w:shd w:val="clear" w:color="auto" w:fill="FFFFFF"/>
        </w:rPr>
        <w:t xml:space="preserve"> </w:t>
      </w:r>
      <w:r w:rsidR="005613F9" w:rsidRPr="005613F9">
        <w:rPr>
          <w:rFonts w:ascii="Times New Roman" w:hAnsi="Times New Roman" w:cs="Times New Roman"/>
          <w:color w:val="222222"/>
          <w:sz w:val="24"/>
          <w:szCs w:val="24"/>
          <w:shd w:val="clear" w:color="auto" w:fill="FFFFFF"/>
        </w:rPr>
        <w:t>A</w:t>
      </w:r>
      <w:r w:rsidR="005613F9">
        <w:rPr>
          <w:rFonts w:ascii="Times New Roman" w:hAnsi="Times New Roman" w:cs="Times New Roman"/>
          <w:color w:val="222222"/>
          <w:sz w:val="24"/>
          <w:szCs w:val="24"/>
          <w:shd w:val="clear" w:color="auto" w:fill="FFFFFF"/>
        </w:rPr>
        <w:t xml:space="preserve">pril, and </w:t>
      </w:r>
      <w:r w:rsidR="005613F9" w:rsidRPr="005613F9">
        <w:rPr>
          <w:rFonts w:ascii="Times New Roman" w:hAnsi="Times New Roman" w:cs="Times New Roman"/>
          <w:color w:val="222222"/>
          <w:sz w:val="24"/>
          <w:szCs w:val="24"/>
          <w:shd w:val="clear" w:color="auto" w:fill="FFFFFF"/>
        </w:rPr>
        <w:t>M</w:t>
      </w:r>
      <w:r w:rsidR="005613F9">
        <w:rPr>
          <w:rFonts w:ascii="Times New Roman" w:hAnsi="Times New Roman" w:cs="Times New Roman"/>
          <w:color w:val="222222"/>
          <w:sz w:val="24"/>
          <w:szCs w:val="24"/>
          <w:shd w:val="clear" w:color="auto" w:fill="FFFFFF"/>
        </w:rPr>
        <w:t>ay</w:t>
      </w:r>
      <w:r w:rsidR="005613F9" w:rsidRPr="005613F9">
        <w:rPr>
          <w:rFonts w:ascii="Times New Roman" w:hAnsi="Times New Roman" w:cs="Times New Roman"/>
          <w:color w:val="222222"/>
          <w:sz w:val="24"/>
          <w:szCs w:val="24"/>
          <w:shd w:val="clear" w:color="auto" w:fill="FFFFFF"/>
        </w:rPr>
        <w:t xml:space="preserve"> for th</w:t>
      </w:r>
      <w:r w:rsidR="005613F9">
        <w:rPr>
          <w:rFonts w:ascii="Times New Roman" w:hAnsi="Times New Roman" w:cs="Times New Roman"/>
          <w:color w:val="222222"/>
          <w:sz w:val="24"/>
          <w:szCs w:val="24"/>
          <w:shd w:val="clear" w:color="auto" w:fill="FFFFFF"/>
        </w:rPr>
        <w:t xml:space="preserve">e period 1981–2010, </w:t>
      </w:r>
      <w:r w:rsidR="008E0236">
        <w:rPr>
          <w:rFonts w:ascii="Times New Roman" w:hAnsi="Times New Roman" w:cs="Times New Roman"/>
          <w:color w:val="222222"/>
          <w:sz w:val="24"/>
          <w:szCs w:val="24"/>
          <w:shd w:val="clear" w:color="auto" w:fill="FFFFFF"/>
        </w:rPr>
        <w:t xml:space="preserve">and </w:t>
      </w:r>
      <w:r w:rsidR="005613F9" w:rsidRPr="005613F9">
        <w:rPr>
          <w:rFonts w:ascii="Times New Roman" w:hAnsi="Times New Roman" w:cs="Times New Roman"/>
          <w:color w:val="222222"/>
          <w:sz w:val="24"/>
          <w:szCs w:val="24"/>
          <w:shd w:val="clear" w:color="auto" w:fill="FFFFFF"/>
        </w:rPr>
        <w:t>represents the climatological extreme (95</w:t>
      </w:r>
      <w:r w:rsidR="005613F9" w:rsidRPr="005613F9">
        <w:rPr>
          <w:rFonts w:ascii="Times New Roman" w:hAnsi="Times New Roman" w:cs="Times New Roman"/>
          <w:color w:val="222222"/>
          <w:sz w:val="24"/>
          <w:szCs w:val="24"/>
          <w:shd w:val="clear" w:color="auto" w:fill="FFFFFF"/>
          <w:vertAlign w:val="superscript"/>
        </w:rPr>
        <w:t>th</w:t>
      </w:r>
      <w:r w:rsidR="005613F9" w:rsidRPr="005613F9">
        <w:rPr>
          <w:rFonts w:ascii="Times New Roman" w:hAnsi="Times New Roman" w:cs="Times New Roman"/>
          <w:color w:val="222222"/>
          <w:sz w:val="24"/>
          <w:szCs w:val="24"/>
          <w:shd w:val="clear" w:color="auto" w:fill="FFFFFF"/>
        </w:rPr>
        <w:t> percentile values) of Tmax for the same period. It is observed that during M</w:t>
      </w:r>
      <w:r w:rsidR="005613F9">
        <w:rPr>
          <w:rFonts w:ascii="Times New Roman" w:hAnsi="Times New Roman" w:cs="Times New Roman"/>
          <w:color w:val="222222"/>
          <w:sz w:val="24"/>
          <w:szCs w:val="24"/>
          <w:shd w:val="clear" w:color="auto" w:fill="FFFFFF"/>
        </w:rPr>
        <w:t>arch,</w:t>
      </w:r>
      <w:r w:rsidR="008E0236">
        <w:rPr>
          <w:rFonts w:ascii="Times New Roman" w:hAnsi="Times New Roman" w:cs="Times New Roman"/>
          <w:color w:val="222222"/>
          <w:sz w:val="24"/>
          <w:szCs w:val="24"/>
          <w:shd w:val="clear" w:color="auto" w:fill="FFFFFF"/>
        </w:rPr>
        <w:t xml:space="preserve"> </w:t>
      </w:r>
      <w:r w:rsidR="005613F9" w:rsidRPr="005613F9">
        <w:rPr>
          <w:rFonts w:ascii="Times New Roman" w:hAnsi="Times New Roman" w:cs="Times New Roman"/>
          <w:color w:val="222222"/>
          <w:sz w:val="24"/>
          <w:szCs w:val="24"/>
          <w:shd w:val="clear" w:color="auto" w:fill="FFFFFF"/>
        </w:rPr>
        <w:t>A</w:t>
      </w:r>
      <w:r w:rsidR="005613F9">
        <w:rPr>
          <w:rFonts w:ascii="Times New Roman" w:hAnsi="Times New Roman" w:cs="Times New Roman"/>
          <w:color w:val="222222"/>
          <w:sz w:val="24"/>
          <w:szCs w:val="24"/>
          <w:shd w:val="clear" w:color="auto" w:fill="FFFFFF"/>
        </w:rPr>
        <w:t>pril,</w:t>
      </w:r>
      <w:r w:rsidR="008E0236">
        <w:rPr>
          <w:rFonts w:ascii="Times New Roman" w:hAnsi="Times New Roman" w:cs="Times New Roman"/>
          <w:color w:val="222222"/>
          <w:sz w:val="24"/>
          <w:szCs w:val="24"/>
          <w:shd w:val="clear" w:color="auto" w:fill="FFFFFF"/>
        </w:rPr>
        <w:t xml:space="preserve"> and </w:t>
      </w:r>
      <w:r w:rsidR="005613F9">
        <w:rPr>
          <w:rFonts w:ascii="Times New Roman" w:hAnsi="Times New Roman" w:cs="Times New Roman"/>
          <w:color w:val="222222"/>
          <w:sz w:val="24"/>
          <w:szCs w:val="24"/>
          <w:shd w:val="clear" w:color="auto" w:fill="FFFFFF"/>
        </w:rPr>
        <w:t>May</w:t>
      </w:r>
      <w:r w:rsidR="005613F9" w:rsidRPr="005613F9">
        <w:rPr>
          <w:rFonts w:ascii="Times New Roman" w:hAnsi="Times New Roman" w:cs="Times New Roman"/>
          <w:color w:val="222222"/>
          <w:sz w:val="24"/>
          <w:szCs w:val="24"/>
          <w:shd w:val="clear" w:color="auto" w:fill="FFFFFF"/>
        </w:rPr>
        <w:t>, Tmax values of more than 36 °C exist over northwest, central and par</w:t>
      </w:r>
      <w:r w:rsidR="005613F9">
        <w:rPr>
          <w:rFonts w:ascii="Times New Roman" w:hAnsi="Times New Roman" w:cs="Times New Roman"/>
          <w:color w:val="222222"/>
          <w:sz w:val="24"/>
          <w:szCs w:val="24"/>
          <w:shd w:val="clear" w:color="auto" w:fill="FFFFFF"/>
        </w:rPr>
        <w:t xml:space="preserve">ts of southeastern regions. </w:t>
      </w:r>
      <w:r w:rsidR="005613F9" w:rsidRPr="005613F9">
        <w:rPr>
          <w:rFonts w:ascii="Times New Roman" w:hAnsi="Times New Roman" w:cs="Times New Roman"/>
          <w:color w:val="222222"/>
          <w:sz w:val="24"/>
          <w:szCs w:val="24"/>
          <w:shd w:val="clear" w:color="auto" w:fill="FFFFFF"/>
        </w:rPr>
        <w:t>Tmax values are less over the northeastern and southwestern parts of the coun</w:t>
      </w:r>
      <w:r w:rsidR="005613F9">
        <w:rPr>
          <w:rFonts w:ascii="Times New Roman" w:hAnsi="Times New Roman" w:cs="Times New Roman"/>
          <w:color w:val="222222"/>
          <w:sz w:val="24"/>
          <w:szCs w:val="24"/>
          <w:shd w:val="clear" w:color="auto" w:fill="FFFFFF"/>
        </w:rPr>
        <w:t>try.</w:t>
      </w:r>
      <w:r w:rsidR="008E0236">
        <w:rPr>
          <w:rFonts w:ascii="Times New Roman" w:hAnsi="Times New Roman" w:cs="Times New Roman"/>
          <w:color w:val="222222"/>
          <w:sz w:val="24"/>
          <w:szCs w:val="24"/>
          <w:shd w:val="clear" w:color="auto" w:fill="FFFFFF"/>
        </w:rPr>
        <w:t xml:space="preserve"> than</w:t>
      </w:r>
      <w:r w:rsidR="005613F9" w:rsidRPr="005613F9">
        <w:rPr>
          <w:rFonts w:ascii="Times New Roman" w:hAnsi="Times New Roman" w:cs="Times New Roman"/>
          <w:color w:val="222222"/>
          <w:sz w:val="24"/>
          <w:szCs w:val="24"/>
          <w:shd w:val="clear" w:color="auto" w:fill="FFFFFF"/>
        </w:rPr>
        <w:t xml:space="preserve"> over northwest, central, east and southeast coastal parts, the minimum 95</w:t>
      </w:r>
      <w:r w:rsidR="005613F9" w:rsidRPr="005613F9">
        <w:rPr>
          <w:rFonts w:ascii="Times New Roman" w:hAnsi="Times New Roman" w:cs="Times New Roman"/>
          <w:color w:val="222222"/>
          <w:sz w:val="24"/>
          <w:szCs w:val="24"/>
          <w:shd w:val="clear" w:color="auto" w:fill="FFFFFF"/>
          <w:vertAlign w:val="superscript"/>
        </w:rPr>
        <w:t>th</w:t>
      </w:r>
      <w:r w:rsidR="005613F9" w:rsidRPr="005613F9">
        <w:rPr>
          <w:rFonts w:ascii="Times New Roman" w:hAnsi="Times New Roman" w:cs="Times New Roman"/>
          <w:color w:val="222222"/>
          <w:sz w:val="24"/>
          <w:szCs w:val="24"/>
          <w:shd w:val="clear" w:color="auto" w:fill="FFFFFF"/>
        </w:rPr>
        <w:t xml:space="preserve"> percentile value of Tmax is 36 °C. Hence, based on </w:t>
      </w:r>
      <w:proofErr w:type="gramStart"/>
      <w:r w:rsidR="005613F9" w:rsidRPr="005613F9">
        <w:rPr>
          <w:rFonts w:ascii="Times New Roman" w:hAnsi="Times New Roman" w:cs="Times New Roman"/>
          <w:color w:val="222222"/>
          <w:sz w:val="24"/>
          <w:szCs w:val="24"/>
          <w:shd w:val="clear" w:color="auto" w:fill="FFFFFF"/>
        </w:rPr>
        <w:t>these observed distribution</w:t>
      </w:r>
      <w:proofErr w:type="gramEnd"/>
      <w:r w:rsidR="005613F9" w:rsidRPr="005613F9">
        <w:rPr>
          <w:rFonts w:ascii="Times New Roman" w:hAnsi="Times New Roman" w:cs="Times New Roman"/>
          <w:color w:val="222222"/>
          <w:sz w:val="24"/>
          <w:szCs w:val="24"/>
          <w:shd w:val="clear" w:color="auto" w:fill="FFFFFF"/>
        </w:rPr>
        <w:t xml:space="preserve"> of Tmax values, we have defined a HW criterion (please refer </w:t>
      </w:r>
      <w:r w:rsidR="008E0236">
        <w:rPr>
          <w:rFonts w:ascii="Times New Roman" w:hAnsi="Times New Roman" w:cs="Times New Roman"/>
          <w:color w:val="222222"/>
          <w:sz w:val="24"/>
          <w:szCs w:val="24"/>
          <w:shd w:val="clear" w:color="auto" w:fill="FFFFFF"/>
        </w:rPr>
        <w:t xml:space="preserve">to </w:t>
      </w:r>
      <w:r w:rsidR="005613F9" w:rsidRPr="005613F9">
        <w:rPr>
          <w:rFonts w:ascii="Times New Roman" w:hAnsi="Times New Roman" w:cs="Times New Roman"/>
          <w:color w:val="222222"/>
          <w:sz w:val="24"/>
          <w:szCs w:val="24"/>
          <w:shd w:val="clear" w:color="auto" w:fill="FFFFFF"/>
        </w:rPr>
        <w:t>Methods section for more details about the proposed HW criterion) considering the actual (36 °C), departure from normal (3.5 °C) and 95</w:t>
      </w:r>
      <w:r w:rsidR="005613F9" w:rsidRPr="005613F9">
        <w:rPr>
          <w:rFonts w:ascii="Times New Roman" w:hAnsi="Times New Roman" w:cs="Times New Roman"/>
          <w:color w:val="222222"/>
          <w:sz w:val="24"/>
          <w:szCs w:val="24"/>
          <w:shd w:val="clear" w:color="auto" w:fill="FFFFFF"/>
          <w:vertAlign w:val="superscript"/>
        </w:rPr>
        <w:t>th</w:t>
      </w:r>
      <w:r w:rsidR="005613F9" w:rsidRPr="005613F9">
        <w:rPr>
          <w:rFonts w:ascii="Times New Roman" w:hAnsi="Times New Roman" w:cs="Times New Roman"/>
          <w:color w:val="222222"/>
          <w:sz w:val="24"/>
          <w:szCs w:val="24"/>
          <w:shd w:val="clear" w:color="auto" w:fill="FFFFFF"/>
        </w:rPr>
        <w:t xml:space="preserve"> percentile value of Tmax in gridded data. Based on the proposed </w:t>
      </w:r>
      <w:r w:rsidR="008E0236">
        <w:rPr>
          <w:rFonts w:ascii="Times New Roman" w:hAnsi="Times New Roman" w:cs="Times New Roman"/>
          <w:color w:val="222222"/>
          <w:sz w:val="24"/>
          <w:szCs w:val="24"/>
          <w:shd w:val="clear" w:color="auto" w:fill="FFFFFF"/>
        </w:rPr>
        <w:t>HW criteria</w:t>
      </w:r>
      <w:r w:rsidR="005613F9" w:rsidRPr="005613F9">
        <w:rPr>
          <w:rFonts w:ascii="Times New Roman" w:hAnsi="Times New Roman" w:cs="Times New Roman"/>
          <w:color w:val="222222"/>
          <w:sz w:val="24"/>
          <w:szCs w:val="24"/>
          <w:shd w:val="clear" w:color="auto" w:fill="FFFFFF"/>
        </w:rPr>
        <w:t>, the average number of HW days during M</w:t>
      </w:r>
      <w:r w:rsidR="005613F9">
        <w:rPr>
          <w:rFonts w:ascii="Times New Roman" w:hAnsi="Times New Roman" w:cs="Times New Roman"/>
          <w:color w:val="222222"/>
          <w:sz w:val="24"/>
          <w:szCs w:val="24"/>
          <w:shd w:val="clear" w:color="auto" w:fill="FFFFFF"/>
        </w:rPr>
        <w:t xml:space="preserve">arch, </w:t>
      </w:r>
      <w:r w:rsidR="005613F9" w:rsidRPr="005613F9">
        <w:rPr>
          <w:rFonts w:ascii="Times New Roman" w:hAnsi="Times New Roman" w:cs="Times New Roman"/>
          <w:color w:val="222222"/>
          <w:sz w:val="24"/>
          <w:szCs w:val="24"/>
          <w:shd w:val="clear" w:color="auto" w:fill="FFFFFF"/>
        </w:rPr>
        <w:t>A</w:t>
      </w:r>
      <w:r w:rsidR="005613F9">
        <w:rPr>
          <w:rFonts w:ascii="Times New Roman" w:hAnsi="Times New Roman" w:cs="Times New Roman"/>
          <w:color w:val="222222"/>
          <w:sz w:val="24"/>
          <w:szCs w:val="24"/>
          <w:shd w:val="clear" w:color="auto" w:fill="FFFFFF"/>
        </w:rPr>
        <w:t>pril, and May</w:t>
      </w:r>
      <w:r w:rsidR="005613F9" w:rsidRPr="005613F9">
        <w:rPr>
          <w:rFonts w:ascii="Times New Roman" w:hAnsi="Times New Roman" w:cs="Times New Roman"/>
          <w:color w:val="222222"/>
          <w:sz w:val="24"/>
          <w:szCs w:val="24"/>
          <w:shd w:val="clear" w:color="auto" w:fill="FFFFFF"/>
        </w:rPr>
        <w:t xml:space="preserve"> over the period 1981–2017 and 2001–2017 have be</w:t>
      </w:r>
      <w:r w:rsidR="005613F9">
        <w:rPr>
          <w:rFonts w:ascii="Times New Roman" w:hAnsi="Times New Roman" w:cs="Times New Roman"/>
          <w:color w:val="222222"/>
          <w:sz w:val="24"/>
          <w:szCs w:val="24"/>
          <w:shd w:val="clear" w:color="auto" w:fill="FFFFFF"/>
        </w:rPr>
        <w:t xml:space="preserve">en calculated and placed. </w:t>
      </w:r>
      <w:r w:rsidR="005613F9" w:rsidRPr="005613F9">
        <w:rPr>
          <w:rFonts w:ascii="Times New Roman" w:hAnsi="Times New Roman" w:cs="Times New Roman"/>
          <w:color w:val="222222"/>
          <w:sz w:val="24"/>
          <w:szCs w:val="24"/>
          <w:shd w:val="clear" w:color="auto" w:fill="FFFFFF"/>
        </w:rPr>
        <w:t xml:space="preserve">the north-west, central and south-eastern parts of India are the </w:t>
      </w:r>
      <w:r w:rsidR="008E0236">
        <w:rPr>
          <w:rFonts w:ascii="Times New Roman" w:hAnsi="Times New Roman" w:cs="Times New Roman"/>
          <w:color w:val="222222"/>
          <w:sz w:val="24"/>
          <w:szCs w:val="24"/>
          <w:shd w:val="clear" w:color="auto" w:fill="FFFFFF"/>
        </w:rPr>
        <w:t>HW-prone</w:t>
      </w:r>
      <w:r w:rsidR="005613F9" w:rsidRPr="005613F9">
        <w:rPr>
          <w:rFonts w:ascii="Times New Roman" w:hAnsi="Times New Roman" w:cs="Times New Roman"/>
          <w:color w:val="222222"/>
          <w:sz w:val="24"/>
          <w:szCs w:val="24"/>
          <w:shd w:val="clear" w:color="auto" w:fill="FFFFFF"/>
        </w:rPr>
        <w:t xml:space="preserve"> regions, having more than 4 HW days/year during MAMJ. It is interesting that in recent years, the </w:t>
      </w:r>
      <w:r w:rsidR="008E0236">
        <w:rPr>
          <w:rFonts w:ascii="Times New Roman" w:hAnsi="Times New Roman" w:cs="Times New Roman"/>
          <w:color w:val="222222"/>
          <w:sz w:val="24"/>
          <w:szCs w:val="24"/>
          <w:shd w:val="clear" w:color="auto" w:fill="FFFFFF"/>
        </w:rPr>
        <w:t>southeast</w:t>
      </w:r>
      <w:r w:rsidR="005613F9" w:rsidRPr="005613F9">
        <w:rPr>
          <w:rFonts w:ascii="Times New Roman" w:hAnsi="Times New Roman" w:cs="Times New Roman"/>
          <w:color w:val="222222"/>
          <w:sz w:val="24"/>
          <w:szCs w:val="24"/>
          <w:shd w:val="clear" w:color="auto" w:fill="FFFFFF"/>
        </w:rPr>
        <w:t xml:space="preserve"> coastal region has become mo</w:t>
      </w:r>
      <w:r w:rsidR="003311A1">
        <w:rPr>
          <w:rFonts w:ascii="Times New Roman" w:hAnsi="Times New Roman" w:cs="Times New Roman"/>
          <w:color w:val="222222"/>
          <w:sz w:val="24"/>
          <w:szCs w:val="24"/>
          <w:shd w:val="clear" w:color="auto" w:fill="FFFFFF"/>
        </w:rPr>
        <w:t>re vulnerable to HW events</w:t>
      </w:r>
      <w:r w:rsidR="005613F9">
        <w:rPr>
          <w:rFonts w:ascii="Times New Roman" w:hAnsi="Times New Roman" w:cs="Times New Roman"/>
          <w:color w:val="222222"/>
          <w:sz w:val="24"/>
          <w:szCs w:val="24"/>
          <w:shd w:val="clear" w:color="auto" w:fill="FFFFFF"/>
        </w:rPr>
        <w:t>.</w:t>
      </w:r>
      <w:r w:rsidR="005613F9" w:rsidRPr="005613F9">
        <w:rPr>
          <w:rFonts w:ascii="Times New Roman" w:hAnsi="Times New Roman" w:cs="Times New Roman"/>
          <w:color w:val="222222"/>
          <w:sz w:val="24"/>
          <w:szCs w:val="24"/>
          <w:shd w:val="clear" w:color="auto" w:fill="FFFFFF"/>
        </w:rPr>
        <w:t xml:space="preserve"> Many places in northwest and southeast coastal regions </w:t>
      </w:r>
      <w:r w:rsidR="008E0236">
        <w:rPr>
          <w:rFonts w:ascii="Times New Roman" w:hAnsi="Times New Roman" w:cs="Times New Roman"/>
          <w:color w:val="222222"/>
          <w:sz w:val="24"/>
          <w:szCs w:val="24"/>
          <w:shd w:val="clear" w:color="auto" w:fill="FFFFFF"/>
        </w:rPr>
        <w:t>have</w:t>
      </w:r>
      <w:r w:rsidR="005613F9" w:rsidRPr="005613F9">
        <w:rPr>
          <w:rFonts w:ascii="Times New Roman" w:hAnsi="Times New Roman" w:cs="Times New Roman"/>
          <w:color w:val="222222"/>
          <w:sz w:val="24"/>
          <w:szCs w:val="24"/>
          <w:shd w:val="clear" w:color="auto" w:fill="FFFFFF"/>
        </w:rPr>
        <w:t xml:space="preserve"> more than 8 HW days per season. Therefore, it is found that northwest, central and southeast coastal regions are mostly affected by the severe HW days in the summer season. On the other hand, the northeastern and southwestern parts of the country are less vulnerable to HWs</w:t>
      </w:r>
      <w:r w:rsidR="005613F9" w:rsidRPr="005613F9">
        <w:rPr>
          <w:rFonts w:ascii="Times New Roman" w:hAnsi="Times New Roman" w:cs="Times New Roman"/>
          <w:color w:val="000000" w:themeColor="text1"/>
          <w:sz w:val="24"/>
          <w:szCs w:val="24"/>
          <w:shd w:val="clear" w:color="auto" w:fill="FFFFFF"/>
        </w:rPr>
        <w:t>.(</w:t>
      </w:r>
      <w:hyperlink r:id="rId14" w:anchor="auth-Raju-Mandal-Aff1-Aff2" w:history="1">
        <w:r w:rsidR="005613F9" w:rsidRPr="005613F9">
          <w:rPr>
            <w:rFonts w:ascii="Times New Roman" w:eastAsia="Times New Roman" w:hAnsi="Times New Roman" w:cs="Times New Roman"/>
            <w:color w:val="000000" w:themeColor="text1"/>
            <w:sz w:val="24"/>
            <w:szCs w:val="24"/>
          </w:rPr>
          <w:t>Raju Mandal</w:t>
        </w:r>
      </w:hyperlink>
      <w:r w:rsidR="005613F9">
        <w:rPr>
          <w:rFonts w:ascii="Times New Roman" w:eastAsia="Times New Roman" w:hAnsi="Times New Roman" w:cs="Times New Roman"/>
          <w:color w:val="000000" w:themeColor="text1"/>
          <w:sz w:val="24"/>
          <w:szCs w:val="24"/>
        </w:rPr>
        <w:t xml:space="preserve">, </w:t>
      </w:r>
      <w:hyperlink r:id="rId15" w:anchor="auth-Susmitha-Joseph-Aff1" w:history="1">
        <w:r w:rsidR="005613F9" w:rsidRPr="005613F9">
          <w:rPr>
            <w:rFonts w:ascii="Times New Roman" w:eastAsia="Times New Roman" w:hAnsi="Times New Roman" w:cs="Times New Roman"/>
            <w:color w:val="000000" w:themeColor="text1"/>
            <w:sz w:val="24"/>
            <w:szCs w:val="24"/>
          </w:rPr>
          <w:t>Susmitha Joseph</w:t>
        </w:r>
      </w:hyperlink>
      <w:r w:rsidR="005613F9" w:rsidRPr="005613F9">
        <w:rPr>
          <w:rFonts w:ascii="Times New Roman" w:eastAsia="Times New Roman" w:hAnsi="Times New Roman" w:cs="Times New Roman"/>
          <w:color w:val="000000" w:themeColor="text1"/>
          <w:sz w:val="24"/>
          <w:szCs w:val="24"/>
        </w:rPr>
        <w:t>, </w:t>
      </w:r>
      <w:hyperlink r:id="rId16" w:anchor="auth-A__K_-Sahai-Aff1" w:history="1">
        <w:r w:rsidR="005613F9" w:rsidRPr="005613F9">
          <w:rPr>
            <w:rFonts w:ascii="Times New Roman" w:eastAsia="Times New Roman" w:hAnsi="Times New Roman" w:cs="Times New Roman"/>
            <w:color w:val="000000" w:themeColor="text1"/>
            <w:sz w:val="24"/>
            <w:szCs w:val="24"/>
          </w:rPr>
          <w:t>A. K. Sahai</w:t>
        </w:r>
      </w:hyperlink>
      <w:r w:rsidR="005613F9">
        <w:rPr>
          <w:rFonts w:ascii="Times New Roman" w:eastAsia="Times New Roman" w:hAnsi="Times New Roman" w:cs="Times New Roman"/>
          <w:color w:val="000000" w:themeColor="text1"/>
          <w:sz w:val="24"/>
          <w:szCs w:val="24"/>
        </w:rPr>
        <w:t xml:space="preserve">, </w:t>
      </w:r>
      <w:hyperlink r:id="rId17" w:anchor="auth-R_-Phani-Aff1-Aff3" w:history="1">
        <w:r w:rsidR="005613F9" w:rsidRPr="005613F9">
          <w:rPr>
            <w:rFonts w:ascii="Times New Roman" w:eastAsia="Times New Roman" w:hAnsi="Times New Roman" w:cs="Times New Roman"/>
            <w:color w:val="000000" w:themeColor="text1"/>
            <w:sz w:val="24"/>
            <w:szCs w:val="24"/>
          </w:rPr>
          <w:t>R. Phani</w:t>
        </w:r>
      </w:hyperlink>
      <w:r w:rsidR="005613F9" w:rsidRPr="005613F9">
        <w:rPr>
          <w:rFonts w:ascii="Times New Roman" w:eastAsia="Times New Roman" w:hAnsi="Times New Roman" w:cs="Times New Roman"/>
          <w:color w:val="000000" w:themeColor="text1"/>
          <w:sz w:val="24"/>
          <w:szCs w:val="24"/>
        </w:rPr>
        <w:t>, </w:t>
      </w:r>
      <w:hyperlink r:id="rId18" w:anchor="auth-A_-Dey-Aff1" w:history="1">
        <w:r w:rsidR="005613F9" w:rsidRPr="005613F9">
          <w:rPr>
            <w:rFonts w:ascii="Times New Roman" w:eastAsia="Times New Roman" w:hAnsi="Times New Roman" w:cs="Times New Roman"/>
            <w:color w:val="000000" w:themeColor="text1"/>
            <w:sz w:val="24"/>
            <w:szCs w:val="24"/>
          </w:rPr>
          <w:t>A. Dey</w:t>
        </w:r>
      </w:hyperlink>
      <w:r w:rsidR="005613F9" w:rsidRPr="005613F9">
        <w:rPr>
          <w:rFonts w:ascii="Times New Roman" w:eastAsia="Times New Roman" w:hAnsi="Times New Roman" w:cs="Times New Roman"/>
          <w:color w:val="000000" w:themeColor="text1"/>
          <w:sz w:val="24"/>
          <w:szCs w:val="24"/>
        </w:rPr>
        <w:t>, </w:t>
      </w:r>
      <w:hyperlink r:id="rId19" w:anchor="auth-R_-Chattopadhyay-Aff1" w:history="1">
        <w:r w:rsidR="005613F9" w:rsidRPr="005613F9">
          <w:rPr>
            <w:rFonts w:ascii="Times New Roman" w:eastAsia="Times New Roman" w:hAnsi="Times New Roman" w:cs="Times New Roman"/>
            <w:color w:val="000000" w:themeColor="text1"/>
            <w:sz w:val="24"/>
            <w:szCs w:val="24"/>
          </w:rPr>
          <w:t>R. Chattopadhyay</w:t>
        </w:r>
      </w:hyperlink>
      <w:r w:rsidR="005613F9" w:rsidRPr="005613F9">
        <w:rPr>
          <w:rFonts w:ascii="Times New Roman" w:eastAsia="Times New Roman" w:hAnsi="Times New Roman" w:cs="Times New Roman"/>
          <w:color w:val="000000" w:themeColor="text1"/>
          <w:sz w:val="24"/>
          <w:szCs w:val="24"/>
        </w:rPr>
        <w:t xml:space="preserve"> &amp;  </w:t>
      </w:r>
      <w:hyperlink r:id="rId20" w:anchor="auth-D__R_-Pattanaik-Aff4" w:history="1">
        <w:r w:rsidR="005613F9" w:rsidRPr="005613F9">
          <w:rPr>
            <w:rFonts w:ascii="Times New Roman" w:eastAsia="Times New Roman" w:hAnsi="Times New Roman" w:cs="Times New Roman"/>
            <w:color w:val="000000" w:themeColor="text1"/>
            <w:sz w:val="24"/>
            <w:szCs w:val="24"/>
          </w:rPr>
          <w:t>D. R. Pattanaik</w:t>
        </w:r>
      </w:hyperlink>
      <w:r w:rsidR="003311A1">
        <w:rPr>
          <w:rFonts w:ascii="Times New Roman" w:eastAsia="Times New Roman" w:hAnsi="Times New Roman" w:cs="Times New Roman"/>
          <w:color w:val="000000" w:themeColor="text1"/>
          <w:sz w:val="24"/>
          <w:szCs w:val="24"/>
        </w:rPr>
        <w:t>, 2019)</w:t>
      </w:r>
      <w:r w:rsidR="002819B4">
        <w:rPr>
          <w:rFonts w:ascii="Times New Roman" w:eastAsia="Times New Roman" w:hAnsi="Times New Roman" w:cs="Times New Roman"/>
          <w:color w:val="000000" w:themeColor="text1"/>
          <w:sz w:val="24"/>
          <w:szCs w:val="24"/>
        </w:rPr>
        <w:t>.</w:t>
      </w:r>
    </w:p>
    <w:p w14:paraId="5FF7579F" w14:textId="77777777" w:rsidR="000F5ED7" w:rsidRPr="005265F7" w:rsidRDefault="00421113" w:rsidP="00524AB7">
      <w:pPr>
        <w:shd w:val="clear" w:color="auto" w:fill="FFFFFF"/>
        <w:spacing w:beforeAutospacing="1" w:line="360" w:lineRule="auto"/>
        <w:jc w:val="both"/>
        <w:rPr>
          <w:rFonts w:ascii="Times New Roman" w:eastAsia="Times New Roman" w:hAnsi="Times New Roman" w:cs="Times New Roman"/>
          <w:color w:val="131314"/>
          <w:sz w:val="24"/>
          <w:szCs w:val="24"/>
        </w:rPr>
      </w:pPr>
      <w:r w:rsidRPr="00421113">
        <w:rPr>
          <w:rFonts w:ascii="Times New Roman" w:hAnsi="Times New Roman" w:cs="Times New Roman"/>
          <w:sz w:val="24"/>
          <w:szCs w:val="24"/>
        </w:rPr>
        <w:t xml:space="preserve"> </w:t>
      </w:r>
      <w:r w:rsidRPr="00421113">
        <w:rPr>
          <w:rFonts w:ascii="Times New Roman" w:hAnsi="Times New Roman" w:cs="Times New Roman"/>
          <w:sz w:val="24"/>
          <w:szCs w:val="24"/>
        </w:rPr>
        <w:br/>
      </w:r>
    </w:p>
    <w:p w14:paraId="2EE950FE" w14:textId="77777777" w:rsidR="005265F7" w:rsidRDefault="005265F7" w:rsidP="00524AB7">
      <w:pPr>
        <w:spacing w:after="0" w:line="360" w:lineRule="auto"/>
        <w:ind w:left="360"/>
        <w:jc w:val="both"/>
        <w:rPr>
          <w:rFonts w:ascii="Times New Roman" w:hAnsi="Times New Roman" w:cs="Times New Roman"/>
          <w:sz w:val="24"/>
          <w:szCs w:val="24"/>
        </w:rPr>
      </w:pPr>
    </w:p>
    <w:p w14:paraId="47D4FF22" w14:textId="77777777" w:rsidR="001B58E7" w:rsidRPr="00CD1421" w:rsidRDefault="00CD1421" w:rsidP="00524AB7">
      <w:pPr>
        <w:spacing w:after="0" w:line="360" w:lineRule="auto"/>
        <w:ind w:left="360"/>
        <w:jc w:val="both"/>
        <w:rPr>
          <w:rFonts w:ascii="Times New Roman" w:hAnsi="Times New Roman" w:cs="Times New Roman"/>
          <w:color w:val="333333"/>
          <w:sz w:val="24"/>
          <w:szCs w:val="24"/>
        </w:rPr>
      </w:pPr>
      <w:r w:rsidRPr="00CD1421">
        <w:rPr>
          <w:rFonts w:ascii="Times New Roman" w:hAnsi="Times New Roman" w:cs="Times New Roman"/>
          <w:sz w:val="24"/>
          <w:szCs w:val="24"/>
        </w:rPr>
        <w:br/>
      </w:r>
    </w:p>
    <w:p w14:paraId="514C938B" w14:textId="77777777" w:rsidR="00803C96" w:rsidRPr="002F4F6D" w:rsidRDefault="00803C96" w:rsidP="00524AB7">
      <w:pPr>
        <w:spacing w:after="0" w:line="360" w:lineRule="auto"/>
        <w:jc w:val="both"/>
        <w:rPr>
          <w:rFonts w:ascii="Times New Roman" w:hAnsi="Times New Roman" w:cs="Times New Roman"/>
          <w:b/>
          <w:color w:val="333333"/>
        </w:rPr>
      </w:pPr>
    </w:p>
    <w:p w14:paraId="1D3A2B93" w14:textId="77777777" w:rsidR="002B3D6A" w:rsidRDefault="002B3D6A" w:rsidP="00524AB7">
      <w:pPr>
        <w:pStyle w:val="ListParagraph"/>
        <w:spacing w:line="360" w:lineRule="auto"/>
        <w:ind w:left="360"/>
        <w:rPr>
          <w:rFonts w:ascii="Times New Roman" w:hAnsi="Times New Roman" w:cs="Times New Roman"/>
          <w:sz w:val="24"/>
          <w:szCs w:val="24"/>
        </w:rPr>
      </w:pPr>
    </w:p>
    <w:p w14:paraId="0AEFE052" w14:textId="77777777" w:rsidR="004C7129" w:rsidRDefault="004C7129" w:rsidP="00524AB7">
      <w:pPr>
        <w:pStyle w:val="ListParagraph"/>
        <w:spacing w:line="360" w:lineRule="auto"/>
        <w:ind w:left="360"/>
        <w:rPr>
          <w:rFonts w:ascii="Times New Roman" w:hAnsi="Times New Roman" w:cs="Times New Roman"/>
          <w:sz w:val="24"/>
          <w:szCs w:val="24"/>
        </w:rPr>
      </w:pPr>
    </w:p>
    <w:p w14:paraId="2459D0C1" w14:textId="77777777" w:rsidR="002B3D6A" w:rsidRPr="00524AB7" w:rsidRDefault="002B3D6A" w:rsidP="00524AB7">
      <w:pPr>
        <w:spacing w:line="360" w:lineRule="auto"/>
        <w:rPr>
          <w:rFonts w:ascii="Times New Roman" w:hAnsi="Times New Roman" w:cs="Times New Roman"/>
          <w:sz w:val="24"/>
          <w:szCs w:val="24"/>
        </w:rPr>
      </w:pPr>
    </w:p>
    <w:p w14:paraId="24AA4612" w14:textId="77777777" w:rsidR="002B3D6A" w:rsidRPr="00E1016C" w:rsidRDefault="00E1016C" w:rsidP="00524AB7">
      <w:pPr>
        <w:pStyle w:val="ListParagraph"/>
        <w:spacing w:line="360" w:lineRule="auto"/>
        <w:ind w:left="360"/>
        <w:jc w:val="center"/>
        <w:rPr>
          <w:rFonts w:ascii="Times New Roman" w:hAnsi="Times New Roman" w:cs="Times New Roman"/>
          <w:b/>
          <w:sz w:val="32"/>
          <w:szCs w:val="32"/>
        </w:rPr>
      </w:pPr>
      <w:r w:rsidRPr="00E1016C">
        <w:rPr>
          <w:rFonts w:ascii="Times New Roman" w:hAnsi="Times New Roman" w:cs="Times New Roman"/>
          <w:b/>
          <w:sz w:val="32"/>
          <w:szCs w:val="32"/>
        </w:rPr>
        <w:lastRenderedPageBreak/>
        <w:t>CHAPTER 3.</w:t>
      </w:r>
    </w:p>
    <w:p w14:paraId="334EDEBB" w14:textId="77777777" w:rsidR="00E1016C" w:rsidRDefault="00E1016C" w:rsidP="00524AB7">
      <w:pPr>
        <w:pStyle w:val="ListParagraph"/>
        <w:spacing w:line="360" w:lineRule="auto"/>
        <w:ind w:left="360"/>
        <w:jc w:val="center"/>
        <w:rPr>
          <w:rFonts w:ascii="Times New Roman" w:hAnsi="Times New Roman" w:cs="Times New Roman"/>
          <w:b/>
          <w:sz w:val="32"/>
          <w:szCs w:val="32"/>
        </w:rPr>
      </w:pPr>
      <w:r w:rsidRPr="00E1016C">
        <w:rPr>
          <w:rFonts w:ascii="Times New Roman" w:hAnsi="Times New Roman" w:cs="Times New Roman"/>
          <w:b/>
          <w:sz w:val="32"/>
          <w:szCs w:val="32"/>
        </w:rPr>
        <w:t>STUDY AREA</w:t>
      </w:r>
    </w:p>
    <w:p w14:paraId="358BDA68" w14:textId="77777777" w:rsidR="00524AB7" w:rsidRDefault="00524AB7" w:rsidP="00524AB7">
      <w:pPr>
        <w:pStyle w:val="ListParagraph"/>
        <w:spacing w:line="360" w:lineRule="auto"/>
        <w:ind w:left="360"/>
        <w:jc w:val="center"/>
        <w:rPr>
          <w:rFonts w:ascii="Times New Roman" w:hAnsi="Times New Roman" w:cs="Times New Roman"/>
          <w:b/>
          <w:sz w:val="32"/>
          <w:szCs w:val="32"/>
        </w:rPr>
      </w:pPr>
    </w:p>
    <w:p w14:paraId="73C37CA1" w14:textId="77777777" w:rsidR="00E1016C" w:rsidRPr="001D71B5" w:rsidRDefault="00E1016C" w:rsidP="00524AB7">
      <w:pPr>
        <w:pStyle w:val="ListParagraph"/>
        <w:numPr>
          <w:ilvl w:val="0"/>
          <w:numId w:val="9"/>
        </w:numPr>
        <w:spacing w:line="360" w:lineRule="auto"/>
        <w:jc w:val="both"/>
        <w:rPr>
          <w:rFonts w:ascii="Times New Roman" w:hAnsi="Times New Roman" w:cs="Times New Roman"/>
          <w:sz w:val="24"/>
          <w:szCs w:val="24"/>
        </w:rPr>
      </w:pPr>
      <w:r w:rsidRPr="001D71B5">
        <w:rPr>
          <w:rFonts w:ascii="Times New Roman" w:hAnsi="Times New Roman" w:cs="Times New Roman"/>
          <w:sz w:val="24"/>
          <w:szCs w:val="24"/>
        </w:rPr>
        <w:t>The study area is confined to Gujrat Region of India extending from 68º W-74ºE and 24ºN-20ºS.</w:t>
      </w:r>
    </w:p>
    <w:p w14:paraId="2D911E61" w14:textId="77777777" w:rsidR="004A6CFD" w:rsidRDefault="004A6CFD" w:rsidP="00524AB7">
      <w:pPr>
        <w:pStyle w:val="ListParagraph"/>
        <w:spacing w:line="360" w:lineRule="auto"/>
        <w:ind w:left="360"/>
        <w:jc w:val="both"/>
        <w:rPr>
          <w:rFonts w:ascii="Times New Roman" w:hAnsi="Times New Roman" w:cs="Times New Roman"/>
          <w:sz w:val="24"/>
          <w:szCs w:val="24"/>
        </w:rPr>
      </w:pPr>
    </w:p>
    <w:p w14:paraId="33474CAD" w14:textId="77777777" w:rsidR="004A6CFD" w:rsidRDefault="004A6CFD" w:rsidP="00524AB7">
      <w:pPr>
        <w:pStyle w:val="ListParagraph"/>
        <w:spacing w:line="360" w:lineRule="auto"/>
        <w:ind w:left="360"/>
        <w:jc w:val="both"/>
        <w:rPr>
          <w:rFonts w:ascii="Times New Roman" w:hAnsi="Times New Roman" w:cs="Times New Roman"/>
          <w:sz w:val="24"/>
          <w:szCs w:val="24"/>
        </w:rPr>
      </w:pPr>
    </w:p>
    <w:p w14:paraId="51554FBB" w14:textId="77777777" w:rsidR="00E1016C" w:rsidRDefault="00E1016C" w:rsidP="00524AB7">
      <w:pPr>
        <w:pStyle w:val="ListParagraph"/>
        <w:spacing w:line="360" w:lineRule="auto"/>
        <w:ind w:left="360"/>
        <w:jc w:val="both"/>
        <w:rPr>
          <w:rFonts w:ascii="Times New Roman" w:hAnsi="Times New Roman" w:cs="Times New Roman"/>
          <w:sz w:val="24"/>
          <w:szCs w:val="24"/>
        </w:rPr>
      </w:pPr>
    </w:p>
    <w:p w14:paraId="50E08C54" w14:textId="77777777" w:rsidR="00E1016C" w:rsidRPr="00E1016C" w:rsidRDefault="00E1016C" w:rsidP="00524AB7">
      <w:pPr>
        <w:pStyle w:val="ListParagraph"/>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8D73D" wp14:editId="7EE63B76">
            <wp:extent cx="5708650" cy="2844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tial-location-of-a-Gujarat-within-India-b-districts-of-Gujarat-and-location-of.png"/>
                    <pic:cNvPicPr/>
                  </pic:nvPicPr>
                  <pic:blipFill>
                    <a:blip r:embed="rId21">
                      <a:extLst>
                        <a:ext uri="{28A0092B-C50C-407E-A947-70E740481C1C}">
                          <a14:useLocalDpi xmlns:a14="http://schemas.microsoft.com/office/drawing/2010/main" val="0"/>
                        </a:ext>
                      </a:extLst>
                    </a:blip>
                    <a:stretch>
                      <a:fillRect/>
                    </a:stretch>
                  </pic:blipFill>
                  <pic:spPr>
                    <a:xfrm>
                      <a:off x="0" y="0"/>
                      <a:ext cx="5710827" cy="2845885"/>
                    </a:xfrm>
                    <a:prstGeom prst="rect">
                      <a:avLst/>
                    </a:prstGeom>
                  </pic:spPr>
                </pic:pic>
              </a:graphicData>
            </a:graphic>
          </wp:inline>
        </w:drawing>
      </w:r>
    </w:p>
    <w:p w14:paraId="517452B9" w14:textId="77777777" w:rsidR="00E1016C" w:rsidRDefault="00E1016C" w:rsidP="00524AB7">
      <w:pPr>
        <w:pStyle w:val="ListParagraph"/>
        <w:spacing w:line="360" w:lineRule="auto"/>
        <w:ind w:left="360"/>
        <w:rPr>
          <w:rFonts w:ascii="Times New Roman" w:hAnsi="Times New Roman" w:cs="Times New Roman"/>
          <w:sz w:val="32"/>
          <w:szCs w:val="32"/>
        </w:rPr>
      </w:pPr>
    </w:p>
    <w:p w14:paraId="769665BC" w14:textId="77777777" w:rsidR="00A132FD" w:rsidRDefault="00A132FD" w:rsidP="00524AB7">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Figure 3.1 – Study Area</w:t>
      </w:r>
    </w:p>
    <w:p w14:paraId="02C9D809" w14:textId="77777777" w:rsidR="00A132FD" w:rsidRPr="00A132FD" w:rsidRDefault="00A132FD" w:rsidP="00524AB7">
      <w:pPr>
        <w:pStyle w:val="ListParagraph"/>
        <w:spacing w:line="360" w:lineRule="auto"/>
        <w:ind w:left="360"/>
        <w:jc w:val="center"/>
        <w:rPr>
          <w:rFonts w:ascii="Times New Roman" w:hAnsi="Times New Roman" w:cs="Times New Roman"/>
          <w:sz w:val="24"/>
          <w:szCs w:val="24"/>
        </w:rPr>
      </w:pPr>
    </w:p>
    <w:p w14:paraId="147172C4" w14:textId="2F0F7804" w:rsidR="00E1016C" w:rsidRDefault="00A132FD" w:rsidP="00524AB7">
      <w:p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hAnsi="Times New Roman" w:cs="Times New Roman"/>
          <w:b/>
          <w:sz w:val="24"/>
          <w:szCs w:val="24"/>
        </w:rPr>
        <w:t>Study Area</w:t>
      </w:r>
      <w:r w:rsidR="005F2AF7" w:rsidRPr="005F2AF7">
        <w:rPr>
          <w:rFonts w:ascii="Times New Roman" w:hAnsi="Times New Roman" w:cs="Times New Roman"/>
          <w:b/>
          <w:sz w:val="24"/>
          <w:szCs w:val="24"/>
        </w:rPr>
        <w:t>:</w:t>
      </w:r>
      <w:r w:rsidR="007F02CD" w:rsidRPr="007F02CD">
        <w:rPr>
          <w:rFonts w:ascii="TimesNewRoman" w:eastAsia="TimesNewRoman" w:cs="TimesNewRoman"/>
          <w:sz w:val="20"/>
          <w:szCs w:val="20"/>
        </w:rPr>
        <w:t xml:space="preserve"> </w:t>
      </w:r>
      <w:r w:rsidR="007F02CD" w:rsidRPr="007F02CD">
        <w:rPr>
          <w:rFonts w:ascii="Times New Roman" w:eastAsia="TimesNewRoman" w:hAnsi="Times New Roman" w:cs="Times New Roman"/>
          <w:sz w:val="24"/>
          <w:szCs w:val="24"/>
        </w:rPr>
        <w:t>Gujarat is the fifth largest state by size and has the longest</w:t>
      </w:r>
      <w:r w:rsidR="007F02CD">
        <w:rPr>
          <w:rFonts w:ascii="TimesNewRoman" w:eastAsia="TimesNewRoman" w:cs="TimesNewRoman"/>
          <w:sz w:val="20"/>
          <w:szCs w:val="20"/>
        </w:rPr>
        <w:t xml:space="preserve"> </w:t>
      </w:r>
      <w:r w:rsidR="007F02CD" w:rsidRPr="007F02CD">
        <w:rPr>
          <w:rFonts w:ascii="Times New Roman" w:eastAsia="TimesNewRoman" w:hAnsi="Times New Roman" w:cs="Times New Roman"/>
          <w:sz w:val="24"/>
          <w:szCs w:val="24"/>
        </w:rPr>
        <w:t>coastline in the country, located in western India. The</w:t>
      </w:r>
      <w:r w:rsidR="007F02CD">
        <w:rPr>
          <w:rFonts w:ascii="TimesNewRoman" w:eastAsia="TimesNewRoman" w:cs="TimesNewRoman"/>
          <w:sz w:val="20"/>
          <w:szCs w:val="20"/>
        </w:rPr>
        <w:t xml:space="preserve"> </w:t>
      </w:r>
      <w:r w:rsidR="007F02CD" w:rsidRPr="007F02CD">
        <w:rPr>
          <w:rFonts w:ascii="Times New Roman" w:eastAsia="TimesNewRoman" w:hAnsi="Times New Roman" w:cs="Times New Roman"/>
          <w:sz w:val="24"/>
          <w:szCs w:val="24"/>
        </w:rPr>
        <w:t xml:space="preserve">Major </w:t>
      </w:r>
      <w:r w:rsidR="008E0236">
        <w:rPr>
          <w:rFonts w:ascii="Times New Roman" w:eastAsia="TimesNewRoman" w:hAnsi="Times New Roman" w:cs="Times New Roman"/>
          <w:sz w:val="24"/>
          <w:szCs w:val="24"/>
        </w:rPr>
        <w:t>landforms</w:t>
      </w:r>
      <w:r w:rsidR="007F02CD" w:rsidRPr="007F02CD">
        <w:rPr>
          <w:rFonts w:ascii="Times New Roman" w:eastAsia="TimesNewRoman" w:hAnsi="Times New Roman" w:cs="Times New Roman"/>
          <w:sz w:val="24"/>
          <w:szCs w:val="24"/>
        </w:rPr>
        <w:t xml:space="preserve"> of Gujarat </w:t>
      </w:r>
      <w:r w:rsidR="008E0236">
        <w:rPr>
          <w:rFonts w:ascii="Times New Roman" w:eastAsia="TimesNewRoman" w:hAnsi="Times New Roman" w:cs="Times New Roman"/>
          <w:sz w:val="24"/>
          <w:szCs w:val="24"/>
        </w:rPr>
        <w:t>include</w:t>
      </w:r>
      <w:r w:rsidR="007F02CD" w:rsidRPr="007F02CD">
        <w:rPr>
          <w:rFonts w:ascii="Times New Roman" w:eastAsia="TimesNewRoman" w:hAnsi="Times New Roman" w:cs="Times New Roman"/>
          <w:sz w:val="24"/>
          <w:szCs w:val="24"/>
        </w:rPr>
        <w:t xml:space="preserve"> Mountains, Hills,</w:t>
      </w:r>
      <w:r w:rsidR="007F02CD">
        <w:rPr>
          <w:rFonts w:ascii="TimesNewRoman" w:eastAsia="TimesNewRoman" w:cs="TimesNewRoman"/>
          <w:sz w:val="20"/>
          <w:szCs w:val="20"/>
        </w:rPr>
        <w:t xml:space="preserve"> </w:t>
      </w:r>
      <w:r w:rsidR="007F02CD" w:rsidRPr="007F02CD">
        <w:rPr>
          <w:rFonts w:ascii="Times New Roman" w:eastAsia="TimesNewRoman" w:hAnsi="Times New Roman" w:cs="Times New Roman"/>
          <w:sz w:val="24"/>
          <w:szCs w:val="24"/>
        </w:rPr>
        <w:t>plateaus, and plains, as well as weather is typically hot,</w:t>
      </w:r>
      <w:r w:rsidR="007F02CD">
        <w:rPr>
          <w:rFonts w:ascii="TimesNewRoman" w:eastAsia="TimesNewRoman" w:cs="TimesNewRoman"/>
          <w:sz w:val="20"/>
          <w:szCs w:val="20"/>
        </w:rPr>
        <w:t xml:space="preserve"> </w:t>
      </w:r>
      <w:r w:rsidR="008E0236">
        <w:rPr>
          <w:rFonts w:ascii="TimesNewRoman" w:eastAsia="TimesNewRoman" w:cs="TimesNewRoman"/>
          <w:sz w:val="20"/>
          <w:szCs w:val="20"/>
        </w:rPr>
        <w:t xml:space="preserve">and </w:t>
      </w:r>
      <w:r w:rsidR="007F02CD" w:rsidRPr="007F02CD">
        <w:rPr>
          <w:rFonts w:ascii="Times New Roman" w:eastAsia="TimesNewRoman" w:hAnsi="Times New Roman" w:cs="Times New Roman"/>
          <w:sz w:val="24"/>
          <w:szCs w:val="24"/>
        </w:rPr>
        <w:t>cold and dr</w:t>
      </w:r>
      <w:r w:rsidR="007F02CD">
        <w:rPr>
          <w:rFonts w:ascii="Times New Roman" w:eastAsia="TimesNewRoman" w:hAnsi="Times New Roman" w:cs="Times New Roman"/>
          <w:sz w:val="24"/>
          <w:szCs w:val="24"/>
        </w:rPr>
        <w:t>ies in summer and winter season.</w:t>
      </w:r>
    </w:p>
    <w:p w14:paraId="5F4C8419" w14:textId="77777777" w:rsidR="00AC12D9" w:rsidRDefault="00AC12D9" w:rsidP="00524AB7">
      <w:pPr>
        <w:autoSpaceDE w:val="0"/>
        <w:autoSpaceDN w:val="0"/>
        <w:adjustRightInd w:val="0"/>
        <w:spacing w:after="0" w:line="360" w:lineRule="auto"/>
        <w:jc w:val="both"/>
        <w:rPr>
          <w:rFonts w:ascii="Times New Roman" w:eastAsia="TimesNewRoman" w:hAnsi="Times New Roman" w:cs="Times New Roman"/>
          <w:sz w:val="24"/>
          <w:szCs w:val="24"/>
        </w:rPr>
      </w:pPr>
    </w:p>
    <w:p w14:paraId="15749B16" w14:textId="77777777" w:rsidR="00AC12D9" w:rsidRPr="00AC12D9" w:rsidRDefault="00030923" w:rsidP="00524A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AC12D9" w:rsidRPr="00AC12D9">
        <w:rPr>
          <w:rFonts w:ascii="Times New Roman" w:hAnsi="Times New Roman" w:cs="Times New Roman"/>
          <w:sz w:val="24"/>
          <w:szCs w:val="24"/>
        </w:rPr>
        <w:t>MD has adopted the following three categories:</w:t>
      </w:r>
    </w:p>
    <w:p w14:paraId="356E52F7" w14:textId="319641B9" w:rsidR="00AC12D9" w:rsidRPr="00AC12D9" w:rsidRDefault="00AC12D9" w:rsidP="00524AB7">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AC12D9">
        <w:rPr>
          <w:rFonts w:ascii="Times New Roman" w:hAnsi="Times New Roman" w:cs="Times New Roman"/>
          <w:sz w:val="24"/>
          <w:szCs w:val="24"/>
        </w:rPr>
        <w:t xml:space="preserve">First category - When </w:t>
      </w:r>
      <w:r w:rsidR="008E0236">
        <w:rPr>
          <w:rFonts w:ascii="Times New Roman" w:hAnsi="Times New Roman" w:cs="Times New Roman"/>
          <w:sz w:val="24"/>
          <w:szCs w:val="24"/>
        </w:rPr>
        <w:t xml:space="preserve">the </w:t>
      </w:r>
      <w:r w:rsidRPr="00AC12D9">
        <w:rPr>
          <w:rFonts w:ascii="Times New Roman" w:hAnsi="Times New Roman" w:cs="Times New Roman"/>
          <w:sz w:val="24"/>
          <w:szCs w:val="24"/>
        </w:rPr>
        <w:t>normal maximum temperature of a station is less than or equal to 40 °C, heat wave (HW)may be considered,</w:t>
      </w:r>
      <w:r w:rsidR="008E0236">
        <w:rPr>
          <w:rFonts w:ascii="Times New Roman" w:hAnsi="Times New Roman" w:cs="Times New Roman"/>
          <w:sz w:val="24"/>
          <w:szCs w:val="24"/>
        </w:rPr>
        <w:t xml:space="preserve"> </w:t>
      </w:r>
      <w:r w:rsidRPr="00AC12D9">
        <w:rPr>
          <w:rFonts w:ascii="Times New Roman" w:hAnsi="Times New Roman" w:cs="Times New Roman"/>
          <w:sz w:val="24"/>
          <w:szCs w:val="24"/>
        </w:rPr>
        <w:t xml:space="preserve">if the maximum temperature </w:t>
      </w:r>
      <w:r w:rsidRPr="00AC12D9">
        <w:rPr>
          <w:rFonts w:ascii="Times New Roman" w:hAnsi="Times New Roman" w:cs="Times New Roman"/>
          <w:sz w:val="24"/>
          <w:szCs w:val="24"/>
        </w:rPr>
        <w:lastRenderedPageBreak/>
        <w:t>departure from normal is 5 °C to 6 °C and severe heat wave (SHW)may be considered if the departure from normal is 7 °C or more.</w:t>
      </w:r>
    </w:p>
    <w:p w14:paraId="64719B81" w14:textId="016C7633" w:rsidR="00AC12D9" w:rsidRPr="00AC12D9" w:rsidRDefault="00AC12D9" w:rsidP="00524AB7">
      <w:pPr>
        <w:pStyle w:val="ListParagraph"/>
        <w:numPr>
          <w:ilvl w:val="0"/>
          <w:numId w:val="11"/>
        </w:numPr>
        <w:autoSpaceDE w:val="0"/>
        <w:autoSpaceDN w:val="0"/>
        <w:adjustRightInd w:val="0"/>
        <w:spacing w:after="0" w:line="360" w:lineRule="auto"/>
        <w:jc w:val="both"/>
        <w:rPr>
          <w:rFonts w:ascii="Times New Roman" w:eastAsia="TimesNewRoman" w:hAnsi="Times New Roman" w:cs="Times New Roman"/>
          <w:sz w:val="24"/>
          <w:szCs w:val="24"/>
        </w:rPr>
      </w:pPr>
      <w:r w:rsidRPr="00AC12D9">
        <w:rPr>
          <w:rFonts w:ascii="Times New Roman" w:hAnsi="Times New Roman" w:cs="Times New Roman"/>
          <w:sz w:val="24"/>
          <w:szCs w:val="24"/>
        </w:rPr>
        <w:t xml:space="preserve">Second category - When </w:t>
      </w:r>
      <w:r w:rsidR="008E0236">
        <w:rPr>
          <w:rFonts w:ascii="Times New Roman" w:hAnsi="Times New Roman" w:cs="Times New Roman"/>
          <w:sz w:val="24"/>
          <w:szCs w:val="24"/>
        </w:rPr>
        <w:t xml:space="preserve">the </w:t>
      </w:r>
      <w:r w:rsidRPr="00AC12D9">
        <w:rPr>
          <w:rFonts w:ascii="Times New Roman" w:hAnsi="Times New Roman" w:cs="Times New Roman"/>
          <w:sz w:val="24"/>
          <w:szCs w:val="24"/>
        </w:rPr>
        <w:t xml:space="preserve">normal maximum temperature of a station is more than 40 °C </w:t>
      </w:r>
      <w:r w:rsidR="008E0236">
        <w:rPr>
          <w:rFonts w:ascii="Times New Roman" w:hAnsi="Times New Roman" w:cs="Times New Roman"/>
          <w:sz w:val="24"/>
          <w:szCs w:val="24"/>
        </w:rPr>
        <w:t>then</w:t>
      </w:r>
      <w:r w:rsidRPr="00AC12D9">
        <w:rPr>
          <w:rFonts w:ascii="Times New Roman" w:hAnsi="Times New Roman" w:cs="Times New Roman"/>
          <w:sz w:val="24"/>
          <w:szCs w:val="24"/>
        </w:rPr>
        <w:t xml:space="preserve"> heat </w:t>
      </w:r>
      <w:proofErr w:type="gramStart"/>
      <w:r w:rsidRPr="00AC12D9">
        <w:rPr>
          <w:rFonts w:ascii="Times New Roman" w:hAnsi="Times New Roman" w:cs="Times New Roman"/>
          <w:sz w:val="24"/>
          <w:szCs w:val="24"/>
        </w:rPr>
        <w:t>wave(</w:t>
      </w:r>
      <w:proofErr w:type="gramEnd"/>
      <w:r w:rsidRPr="00AC12D9">
        <w:rPr>
          <w:rFonts w:ascii="Times New Roman" w:hAnsi="Times New Roman" w:cs="Times New Roman"/>
          <w:sz w:val="24"/>
          <w:szCs w:val="24"/>
        </w:rPr>
        <w:t xml:space="preserve">HW) may be considered if </w:t>
      </w:r>
      <w:r w:rsidR="008E0236">
        <w:rPr>
          <w:rFonts w:ascii="Times New Roman" w:hAnsi="Times New Roman" w:cs="Times New Roman"/>
          <w:sz w:val="24"/>
          <w:szCs w:val="24"/>
        </w:rPr>
        <w:t xml:space="preserve">the </w:t>
      </w:r>
      <w:r w:rsidRPr="00AC12D9">
        <w:rPr>
          <w:rFonts w:ascii="Times New Roman" w:hAnsi="Times New Roman" w:cs="Times New Roman"/>
          <w:sz w:val="24"/>
          <w:szCs w:val="24"/>
        </w:rPr>
        <w:t>maximum temperature departure from normal is 4 °C to 5 °C and severe heatwave if the departure from normal is 6 °C or more.</w:t>
      </w:r>
    </w:p>
    <w:p w14:paraId="1EBB968A" w14:textId="77777777" w:rsidR="00524AB7" w:rsidRPr="00524AB7" w:rsidRDefault="00AC12D9" w:rsidP="00524AB7">
      <w:pPr>
        <w:pStyle w:val="ListParagraph"/>
        <w:numPr>
          <w:ilvl w:val="0"/>
          <w:numId w:val="11"/>
        </w:numPr>
        <w:autoSpaceDE w:val="0"/>
        <w:autoSpaceDN w:val="0"/>
        <w:adjustRightInd w:val="0"/>
        <w:spacing w:after="0" w:line="360" w:lineRule="auto"/>
        <w:jc w:val="both"/>
        <w:rPr>
          <w:rFonts w:ascii="Times New Roman" w:eastAsia="TimesNewRoman" w:hAnsi="Times New Roman" w:cs="Times New Roman"/>
          <w:sz w:val="24"/>
          <w:szCs w:val="24"/>
        </w:rPr>
      </w:pPr>
      <w:r w:rsidRPr="00AC12D9">
        <w:rPr>
          <w:rFonts w:ascii="Times New Roman" w:hAnsi="Times New Roman" w:cs="Times New Roman"/>
          <w:sz w:val="24"/>
          <w:szCs w:val="24"/>
        </w:rPr>
        <w:t xml:space="preserve">Third category - When </w:t>
      </w:r>
      <w:r w:rsidR="008E0236">
        <w:rPr>
          <w:rFonts w:ascii="Times New Roman" w:hAnsi="Times New Roman" w:cs="Times New Roman"/>
          <w:sz w:val="24"/>
          <w:szCs w:val="24"/>
        </w:rPr>
        <w:t xml:space="preserve">the </w:t>
      </w:r>
      <w:r w:rsidRPr="00AC12D9">
        <w:rPr>
          <w:rFonts w:ascii="Times New Roman" w:hAnsi="Times New Roman" w:cs="Times New Roman"/>
          <w:sz w:val="24"/>
          <w:szCs w:val="24"/>
        </w:rPr>
        <w:t xml:space="preserve">actual maximum temperature remains 45 °C or more irrespective of normal maximum temperature, </w:t>
      </w:r>
      <w:r w:rsidR="008E0236">
        <w:rPr>
          <w:rFonts w:ascii="Times New Roman" w:hAnsi="Times New Roman" w:cs="Times New Roman"/>
          <w:sz w:val="24"/>
          <w:szCs w:val="24"/>
        </w:rPr>
        <w:t xml:space="preserve">a </w:t>
      </w:r>
      <w:r w:rsidRPr="00AC12D9">
        <w:rPr>
          <w:rFonts w:ascii="Times New Roman" w:hAnsi="Times New Roman" w:cs="Times New Roman"/>
          <w:sz w:val="24"/>
          <w:szCs w:val="24"/>
        </w:rPr>
        <w:t>heat wave should be declared</w:t>
      </w:r>
      <w:r w:rsidR="002518AF">
        <w:rPr>
          <w:rFonts w:ascii="Times New Roman" w:hAnsi="Times New Roman" w:cs="Times New Roman"/>
          <w:b/>
          <w:sz w:val="24"/>
          <w:szCs w:val="24"/>
        </w:rPr>
        <w:t>.</w:t>
      </w:r>
    </w:p>
    <w:p w14:paraId="4744FA6B" w14:textId="77777777" w:rsidR="00524AB7" w:rsidRDefault="00524AB7" w:rsidP="00524AB7">
      <w:pPr>
        <w:autoSpaceDE w:val="0"/>
        <w:autoSpaceDN w:val="0"/>
        <w:adjustRightInd w:val="0"/>
        <w:spacing w:after="0" w:line="360" w:lineRule="auto"/>
        <w:ind w:left="360"/>
        <w:jc w:val="both"/>
        <w:rPr>
          <w:rFonts w:ascii="Times New Roman" w:hAnsi="Times New Roman" w:cs="Times New Roman"/>
          <w:b/>
          <w:sz w:val="24"/>
          <w:szCs w:val="24"/>
        </w:rPr>
      </w:pPr>
    </w:p>
    <w:p w14:paraId="75679288" w14:textId="59CA7706" w:rsidR="00033E7C" w:rsidRPr="00524AB7" w:rsidRDefault="00AC12D9" w:rsidP="00524AB7">
      <w:pPr>
        <w:autoSpaceDE w:val="0"/>
        <w:autoSpaceDN w:val="0"/>
        <w:adjustRightInd w:val="0"/>
        <w:spacing w:after="0" w:line="360" w:lineRule="auto"/>
        <w:ind w:left="360"/>
        <w:jc w:val="both"/>
        <w:rPr>
          <w:rFonts w:ascii="Times New Roman" w:eastAsia="TimesNewRoman" w:hAnsi="Times New Roman" w:cs="Times New Roman"/>
          <w:sz w:val="24"/>
          <w:szCs w:val="24"/>
        </w:rPr>
      </w:pPr>
      <w:r w:rsidRPr="00524AB7">
        <w:rPr>
          <w:rFonts w:ascii="Times New Roman" w:hAnsi="Times New Roman" w:cs="Times New Roman"/>
          <w:b/>
          <w:sz w:val="24"/>
          <w:szCs w:val="24"/>
        </w:rPr>
        <w:br/>
      </w:r>
    </w:p>
    <w:p w14:paraId="216D501D" w14:textId="26C5EABD" w:rsidR="00C750C1" w:rsidRDefault="00C750C1" w:rsidP="00524AB7">
      <w:pPr>
        <w:autoSpaceDE w:val="0"/>
        <w:autoSpaceDN w:val="0"/>
        <w:adjustRightInd w:val="0"/>
        <w:spacing w:after="0" w:line="360" w:lineRule="auto"/>
        <w:ind w:left="360"/>
        <w:jc w:val="both"/>
        <w:rPr>
          <w:rFonts w:ascii="Times New Roman" w:hAnsi="Times New Roman" w:cs="Times New Roman"/>
          <w:b/>
          <w:sz w:val="24"/>
          <w:szCs w:val="24"/>
          <w:shd w:val="clear" w:color="auto" w:fill="FFFFFF"/>
        </w:rPr>
      </w:pPr>
      <w:r w:rsidRPr="00033E7C">
        <w:rPr>
          <w:rFonts w:ascii="Times New Roman" w:hAnsi="Times New Roman" w:cs="Times New Roman"/>
          <w:b/>
          <w:sz w:val="24"/>
          <w:szCs w:val="24"/>
          <w:shd w:val="clear" w:color="auto" w:fill="FFFFFF"/>
        </w:rPr>
        <w:t xml:space="preserve">EXTREME </w:t>
      </w:r>
      <w:r w:rsidR="008E0236">
        <w:rPr>
          <w:rFonts w:ascii="Times New Roman" w:hAnsi="Times New Roman" w:cs="Times New Roman"/>
          <w:b/>
          <w:sz w:val="24"/>
          <w:szCs w:val="24"/>
          <w:shd w:val="clear" w:color="auto" w:fill="FFFFFF"/>
        </w:rPr>
        <w:t>HIGH-TEMPERATURE</w:t>
      </w:r>
      <w:r w:rsidRPr="00033E7C">
        <w:rPr>
          <w:rFonts w:ascii="Times New Roman" w:hAnsi="Times New Roman" w:cs="Times New Roman"/>
          <w:b/>
          <w:sz w:val="24"/>
          <w:szCs w:val="24"/>
          <w:shd w:val="clear" w:color="auto" w:fill="FFFFFF"/>
        </w:rPr>
        <w:t xml:space="preserve"> CONDITIONS OVER GUJARAT:</w:t>
      </w:r>
    </w:p>
    <w:p w14:paraId="79A720CE" w14:textId="77777777" w:rsidR="00C750C1" w:rsidRPr="00C750C1" w:rsidRDefault="00C750C1" w:rsidP="00524AB7">
      <w:pPr>
        <w:autoSpaceDE w:val="0"/>
        <w:autoSpaceDN w:val="0"/>
        <w:adjustRightInd w:val="0"/>
        <w:spacing w:after="0" w:line="360" w:lineRule="auto"/>
        <w:jc w:val="both"/>
        <w:rPr>
          <w:rFonts w:ascii="Times New Roman" w:eastAsia="TimesNewRoman" w:hAnsi="Times New Roman" w:cs="Times New Roman"/>
          <w:b/>
          <w:sz w:val="24"/>
          <w:szCs w:val="24"/>
        </w:rPr>
      </w:pPr>
    </w:p>
    <w:p w14:paraId="408F3B62" w14:textId="1008566D" w:rsidR="007F02CD" w:rsidRPr="00524AB7" w:rsidRDefault="004C1252" w:rsidP="00524AB7">
      <w:pPr>
        <w:pStyle w:val="ListParagraph"/>
        <w:numPr>
          <w:ilvl w:val="0"/>
          <w:numId w:val="8"/>
        </w:numPr>
        <w:spacing w:line="360" w:lineRule="auto"/>
        <w:rPr>
          <w:rFonts w:ascii="Times New Roman" w:hAnsi="Times New Roman" w:cs="Times New Roman"/>
          <w:color w:val="282B32"/>
          <w:sz w:val="24"/>
          <w:szCs w:val="24"/>
        </w:rPr>
      </w:pPr>
      <w:r w:rsidRPr="007F02CD">
        <w:rPr>
          <w:rFonts w:ascii="Times New Roman" w:hAnsi="Times New Roman" w:cs="Times New Roman"/>
          <w:color w:val="282B32"/>
          <w:sz w:val="24"/>
          <w:szCs w:val="24"/>
        </w:rPr>
        <w:t>P</w:t>
      </w:r>
      <w:r w:rsidR="00033E7C">
        <w:rPr>
          <w:rFonts w:ascii="Times New Roman" w:hAnsi="Times New Roman" w:cs="Times New Roman"/>
          <w:color w:val="282B32"/>
          <w:sz w:val="24"/>
          <w:szCs w:val="24"/>
        </w:rPr>
        <w:t xml:space="preserve">atan </w:t>
      </w:r>
      <w:r w:rsidRPr="007F02CD">
        <w:rPr>
          <w:rFonts w:ascii="Times New Roman" w:hAnsi="Times New Roman" w:cs="Times New Roman"/>
          <w:color w:val="282B32"/>
          <w:sz w:val="24"/>
          <w:szCs w:val="24"/>
        </w:rPr>
        <w:t xml:space="preserve">District of </w:t>
      </w:r>
      <w:r w:rsidR="008E0236">
        <w:rPr>
          <w:rFonts w:ascii="Times New Roman" w:hAnsi="Times New Roman" w:cs="Times New Roman"/>
          <w:color w:val="282B32"/>
          <w:sz w:val="24"/>
          <w:szCs w:val="24"/>
        </w:rPr>
        <w:t>the northern</w:t>
      </w:r>
      <w:r w:rsidRPr="007F02CD">
        <w:rPr>
          <w:rFonts w:ascii="Times New Roman" w:hAnsi="Times New Roman" w:cs="Times New Roman"/>
          <w:color w:val="282B32"/>
          <w:sz w:val="24"/>
          <w:szCs w:val="24"/>
        </w:rPr>
        <w:t xml:space="preserve"> region </w:t>
      </w:r>
      <w:r w:rsidR="00BA4199" w:rsidRPr="007F02CD">
        <w:rPr>
          <w:rFonts w:ascii="Times New Roman" w:hAnsi="Times New Roman" w:cs="Times New Roman"/>
          <w:color w:val="282B32"/>
          <w:sz w:val="24"/>
          <w:szCs w:val="24"/>
        </w:rPr>
        <w:t>record</w:t>
      </w:r>
      <w:r w:rsidR="008E0236">
        <w:rPr>
          <w:rFonts w:ascii="Times New Roman" w:hAnsi="Times New Roman" w:cs="Times New Roman"/>
          <w:color w:val="282B32"/>
          <w:sz w:val="24"/>
          <w:szCs w:val="24"/>
        </w:rPr>
        <w:t>ed</w:t>
      </w:r>
      <w:r w:rsidR="00BA4199" w:rsidRPr="007F02CD">
        <w:rPr>
          <w:rFonts w:ascii="Times New Roman" w:hAnsi="Times New Roman" w:cs="Times New Roman"/>
          <w:color w:val="282B32"/>
          <w:sz w:val="24"/>
          <w:szCs w:val="24"/>
        </w:rPr>
        <w:t xml:space="preserve"> </w:t>
      </w:r>
      <w:r w:rsidRPr="007F02CD">
        <w:rPr>
          <w:rFonts w:ascii="Times New Roman" w:hAnsi="Times New Roman" w:cs="Times New Roman"/>
          <w:color w:val="282B32"/>
          <w:sz w:val="24"/>
          <w:szCs w:val="24"/>
        </w:rPr>
        <w:t>45.4 degrees Celsius on 11</w:t>
      </w:r>
      <w:r w:rsidRPr="007F02CD">
        <w:rPr>
          <w:rFonts w:ascii="Times New Roman" w:hAnsi="Times New Roman" w:cs="Times New Roman"/>
          <w:color w:val="282B32"/>
          <w:sz w:val="24"/>
          <w:szCs w:val="24"/>
          <w:vertAlign w:val="superscript"/>
        </w:rPr>
        <w:t>th</w:t>
      </w:r>
      <w:r w:rsidRPr="007F02CD">
        <w:rPr>
          <w:rFonts w:ascii="Times New Roman" w:hAnsi="Times New Roman" w:cs="Times New Roman"/>
          <w:color w:val="282B32"/>
          <w:sz w:val="24"/>
          <w:szCs w:val="24"/>
        </w:rPr>
        <w:t xml:space="preserve"> May 2023, </w:t>
      </w:r>
      <w:r w:rsidR="00BA4199" w:rsidRPr="007F02CD">
        <w:rPr>
          <w:rFonts w:ascii="Times New Roman" w:hAnsi="Times New Roman" w:cs="Times New Roman"/>
          <w:color w:val="282B32"/>
          <w:sz w:val="24"/>
          <w:szCs w:val="24"/>
        </w:rPr>
        <w:t>said officials of the India Mete</w:t>
      </w:r>
      <w:r w:rsidRPr="007F02CD">
        <w:rPr>
          <w:rFonts w:ascii="Times New Roman" w:hAnsi="Times New Roman" w:cs="Times New Roman"/>
          <w:color w:val="282B32"/>
          <w:sz w:val="24"/>
          <w:szCs w:val="24"/>
        </w:rPr>
        <w:t>orological Department (IMD).</w:t>
      </w:r>
    </w:p>
    <w:p w14:paraId="7CAA0D8A" w14:textId="27B8BFD8" w:rsidR="000417E3" w:rsidRPr="00524AB7" w:rsidRDefault="000B421C" w:rsidP="00524AB7">
      <w:pPr>
        <w:pStyle w:val="ListParagraph"/>
        <w:numPr>
          <w:ilvl w:val="0"/>
          <w:numId w:val="8"/>
        </w:numPr>
        <w:spacing w:line="360" w:lineRule="auto"/>
        <w:jc w:val="both"/>
        <w:rPr>
          <w:rFonts w:ascii="Times New Roman" w:hAnsi="Times New Roman" w:cs="Times New Roman"/>
          <w:color w:val="282B32"/>
          <w:sz w:val="24"/>
          <w:szCs w:val="24"/>
        </w:rPr>
      </w:pPr>
      <w:r w:rsidRPr="000B421C">
        <w:rPr>
          <w:rFonts w:ascii="Times New Roman" w:hAnsi="Times New Roman" w:cs="Times New Roman"/>
          <w:color w:val="2B2B2B"/>
          <w:sz w:val="24"/>
          <w:szCs w:val="24"/>
          <w:shd w:val="clear" w:color="auto" w:fill="FFFFFF"/>
        </w:rPr>
        <w:t xml:space="preserve">Ahmadabad, Deesa and Gandhinagar recorded </w:t>
      </w:r>
      <w:r w:rsidR="008E0236">
        <w:rPr>
          <w:rFonts w:ascii="Times New Roman" w:hAnsi="Times New Roman" w:cs="Times New Roman"/>
          <w:color w:val="2B2B2B"/>
          <w:sz w:val="24"/>
          <w:szCs w:val="24"/>
          <w:shd w:val="clear" w:color="auto" w:fill="FFFFFF"/>
        </w:rPr>
        <w:t>the</w:t>
      </w:r>
      <w:r w:rsidRPr="000B421C">
        <w:rPr>
          <w:rFonts w:ascii="Times New Roman" w:hAnsi="Times New Roman" w:cs="Times New Roman"/>
          <w:color w:val="2B2B2B"/>
          <w:sz w:val="24"/>
          <w:szCs w:val="24"/>
          <w:shd w:val="clear" w:color="auto" w:fill="FFFFFF"/>
        </w:rPr>
        <w:t xml:space="preserve"> highest day temperature of 48 Degrees Celsius on 18</w:t>
      </w:r>
      <w:r w:rsidRPr="000B421C">
        <w:rPr>
          <w:rFonts w:ascii="Times New Roman" w:hAnsi="Times New Roman" w:cs="Times New Roman"/>
          <w:color w:val="2B2B2B"/>
          <w:sz w:val="24"/>
          <w:szCs w:val="24"/>
          <w:shd w:val="clear" w:color="auto" w:fill="FFFFFF"/>
          <w:vertAlign w:val="superscript"/>
        </w:rPr>
        <w:t>th</w:t>
      </w:r>
      <w:r w:rsidRPr="000B421C">
        <w:rPr>
          <w:rFonts w:ascii="Times New Roman" w:hAnsi="Times New Roman" w:cs="Times New Roman"/>
          <w:color w:val="2B2B2B"/>
          <w:sz w:val="24"/>
          <w:szCs w:val="24"/>
          <w:shd w:val="clear" w:color="auto" w:fill="FFFFFF"/>
        </w:rPr>
        <w:t xml:space="preserve"> May, 2016 breaking its record of </w:t>
      </w:r>
      <w:r w:rsidR="008E0236">
        <w:rPr>
          <w:rFonts w:ascii="Times New Roman" w:hAnsi="Times New Roman" w:cs="Times New Roman"/>
          <w:color w:val="2B2B2B"/>
          <w:sz w:val="24"/>
          <w:szCs w:val="24"/>
          <w:shd w:val="clear" w:color="auto" w:fill="FFFFFF"/>
        </w:rPr>
        <w:t xml:space="preserve">the </w:t>
      </w:r>
      <w:r w:rsidRPr="000B421C">
        <w:rPr>
          <w:rFonts w:ascii="Times New Roman" w:hAnsi="Times New Roman" w:cs="Times New Roman"/>
          <w:color w:val="2B2B2B"/>
          <w:sz w:val="24"/>
          <w:szCs w:val="24"/>
          <w:shd w:val="clear" w:color="auto" w:fill="FFFFFF"/>
        </w:rPr>
        <w:t xml:space="preserve">last 100 years of 47.8 </w:t>
      </w:r>
      <w:r w:rsidR="008E0236">
        <w:rPr>
          <w:rFonts w:ascii="Times New Roman" w:hAnsi="Times New Roman" w:cs="Times New Roman"/>
          <w:color w:val="2B2B2B"/>
          <w:sz w:val="24"/>
          <w:szCs w:val="24"/>
          <w:shd w:val="clear" w:color="auto" w:fill="FFFFFF"/>
        </w:rPr>
        <w:t>Degrees</w:t>
      </w:r>
      <w:r w:rsidRPr="000B421C">
        <w:rPr>
          <w:rFonts w:ascii="Times New Roman" w:hAnsi="Times New Roman" w:cs="Times New Roman"/>
          <w:color w:val="2B2B2B"/>
          <w:sz w:val="24"/>
          <w:szCs w:val="24"/>
          <w:shd w:val="clear" w:color="auto" w:fill="FFFFFF"/>
        </w:rPr>
        <w:t xml:space="preserve"> Celsius as per the IMD record of 27</w:t>
      </w:r>
      <w:r w:rsidRPr="000B421C">
        <w:rPr>
          <w:rFonts w:ascii="Times New Roman" w:hAnsi="Times New Roman" w:cs="Times New Roman"/>
          <w:color w:val="2B2B2B"/>
          <w:sz w:val="24"/>
          <w:szCs w:val="24"/>
          <w:shd w:val="clear" w:color="auto" w:fill="FFFFFF"/>
          <w:vertAlign w:val="superscript"/>
        </w:rPr>
        <w:t>th</w:t>
      </w:r>
      <w:r w:rsidRPr="000B421C">
        <w:rPr>
          <w:rFonts w:ascii="Times New Roman" w:hAnsi="Times New Roman" w:cs="Times New Roman"/>
          <w:color w:val="2B2B2B"/>
          <w:sz w:val="24"/>
          <w:szCs w:val="24"/>
          <w:shd w:val="clear" w:color="auto" w:fill="FFFFFF"/>
        </w:rPr>
        <w:t xml:space="preserve"> May, 2016</w:t>
      </w:r>
      <w:r w:rsidR="00033E7C">
        <w:rPr>
          <w:rFonts w:ascii="Times New Roman" w:hAnsi="Times New Roman" w:cs="Times New Roman"/>
          <w:color w:val="2B2B2B"/>
          <w:sz w:val="24"/>
          <w:szCs w:val="24"/>
          <w:shd w:val="clear" w:color="auto" w:fill="FFFFFF"/>
        </w:rPr>
        <w:t>.</w:t>
      </w:r>
    </w:p>
    <w:p w14:paraId="17E7ED2A" w14:textId="114FA987" w:rsidR="000417E3" w:rsidRPr="00524AB7" w:rsidRDefault="002A0EDA" w:rsidP="00524AB7">
      <w:pPr>
        <w:pStyle w:val="ListParagraph"/>
        <w:numPr>
          <w:ilvl w:val="0"/>
          <w:numId w:val="8"/>
        </w:numPr>
        <w:spacing w:line="360" w:lineRule="auto"/>
        <w:jc w:val="both"/>
        <w:rPr>
          <w:rFonts w:ascii="Times New Roman" w:hAnsi="Times New Roman" w:cs="Times New Roman"/>
          <w:color w:val="282B32"/>
          <w:sz w:val="24"/>
          <w:szCs w:val="24"/>
        </w:rPr>
      </w:pPr>
      <w:r w:rsidRPr="002A0EDA">
        <w:rPr>
          <w:rFonts w:ascii="Times New Roman" w:hAnsi="Times New Roman" w:cs="Times New Roman"/>
          <w:color w:val="2B2B2B"/>
          <w:sz w:val="24"/>
          <w:szCs w:val="24"/>
          <w:shd w:val="clear" w:color="auto" w:fill="FFFFFF"/>
        </w:rPr>
        <w:t>In Gujarat, multiple districts have recorded daytime mercuries higher than normal today, but Rajkot (39.3°C), Kutch (38°C), Ahmedabad (37.3°C), Amreli (36.6°C), Bhavnagar (36.6°C) and Porbandar (37.5°C) have recorded especially high temperature already on 20 March 2024.</w:t>
      </w:r>
    </w:p>
    <w:p w14:paraId="54CF5DA3" w14:textId="66958522" w:rsidR="00524AB7" w:rsidRPr="00524AB7" w:rsidRDefault="00225C0A" w:rsidP="00524AB7">
      <w:pPr>
        <w:pStyle w:val="ListParagraph"/>
        <w:numPr>
          <w:ilvl w:val="0"/>
          <w:numId w:val="8"/>
        </w:numPr>
        <w:spacing w:line="360" w:lineRule="auto"/>
        <w:jc w:val="both"/>
        <w:rPr>
          <w:rFonts w:ascii="Times New Roman" w:hAnsi="Times New Roman" w:cs="Times New Roman"/>
          <w:color w:val="282B32"/>
          <w:sz w:val="24"/>
          <w:szCs w:val="24"/>
        </w:rPr>
      </w:pPr>
      <w:r w:rsidRPr="00EC3794">
        <w:rPr>
          <w:rFonts w:ascii="Times New Roman" w:hAnsi="Times New Roman" w:cs="Times New Roman"/>
          <w:color w:val="000000"/>
          <w:sz w:val="24"/>
          <w:szCs w:val="24"/>
          <w:shd w:val="clear" w:color="auto" w:fill="FFFFFF"/>
        </w:rPr>
        <w:t>The</w:t>
      </w:r>
      <w:hyperlink r:id="rId22" w:tgtFrame="_blank" w:history="1">
        <w:r w:rsidRPr="00EC3794">
          <w:rPr>
            <w:rStyle w:val="Hyperlink"/>
            <w:rFonts w:ascii="Times New Roman" w:hAnsi="Times New Roman" w:cs="Times New Roman"/>
            <w:color w:val="000000" w:themeColor="text1"/>
            <w:sz w:val="24"/>
            <w:szCs w:val="24"/>
            <w:u w:val="none"/>
            <w:shd w:val="clear" w:color="auto" w:fill="FFFFFF"/>
          </w:rPr>
          <w:t> maximum temperature crossed the 40 degrees Celsius mark</w:t>
        </w:r>
      </w:hyperlink>
      <w:r w:rsidRPr="00EC3794">
        <w:rPr>
          <w:rFonts w:ascii="Times New Roman" w:hAnsi="Times New Roman" w:cs="Times New Roman"/>
          <w:color w:val="000000"/>
          <w:sz w:val="24"/>
          <w:szCs w:val="24"/>
          <w:shd w:val="clear" w:color="auto" w:fill="FFFFFF"/>
        </w:rPr>
        <w:t> at several locations, including Surendranagar (44.4 degrees Celsius), Bhuj (43.4), Keshod (43.7), Amreli (43.4), Deesa (43.4), Ahmedabad (43.2), Rajkot (43.1) and Gandhinagar (43)</w:t>
      </w:r>
      <w:r w:rsidR="00EC3794" w:rsidRPr="00EC3794">
        <w:rPr>
          <w:rFonts w:ascii="Times New Roman" w:hAnsi="Times New Roman" w:cs="Times New Roman"/>
          <w:color w:val="000000"/>
          <w:sz w:val="24"/>
          <w:szCs w:val="24"/>
          <w:shd w:val="clear" w:color="auto" w:fill="FFFFFF"/>
        </w:rPr>
        <w:t xml:space="preserve"> on 10 April</w:t>
      </w:r>
      <w:r w:rsidR="00EC3794">
        <w:rPr>
          <w:rFonts w:ascii="Times New Roman" w:hAnsi="Times New Roman" w:cs="Times New Roman"/>
          <w:color w:val="000000"/>
          <w:sz w:val="24"/>
          <w:szCs w:val="24"/>
          <w:shd w:val="clear" w:color="auto" w:fill="FFFFFF"/>
        </w:rPr>
        <w:t xml:space="preserve"> 2022</w:t>
      </w:r>
      <w:r w:rsidR="00EC3794" w:rsidRPr="00EC3794">
        <w:rPr>
          <w:rFonts w:ascii="Times New Roman" w:hAnsi="Times New Roman" w:cs="Times New Roman"/>
          <w:color w:val="000000"/>
          <w:sz w:val="24"/>
          <w:szCs w:val="24"/>
          <w:shd w:val="clear" w:color="auto" w:fill="FFFFFF"/>
        </w:rPr>
        <w:t>.</w:t>
      </w:r>
    </w:p>
    <w:p w14:paraId="3BCC426A" w14:textId="1ACD6C20" w:rsidR="00A650E4" w:rsidRPr="00524AB7" w:rsidRDefault="00B16361" w:rsidP="00524AB7">
      <w:pPr>
        <w:pStyle w:val="ListParagraph"/>
        <w:numPr>
          <w:ilvl w:val="0"/>
          <w:numId w:val="8"/>
        </w:numPr>
        <w:spacing w:line="360" w:lineRule="auto"/>
        <w:jc w:val="both"/>
        <w:rPr>
          <w:rFonts w:ascii="Times New Roman" w:hAnsi="Times New Roman" w:cs="Times New Roman"/>
          <w:color w:val="282B32"/>
          <w:sz w:val="24"/>
          <w:szCs w:val="24"/>
        </w:rPr>
      </w:pPr>
      <w:r w:rsidRPr="00524AB7">
        <w:rPr>
          <w:rFonts w:ascii="Times New Roman" w:eastAsia="Times New Roman" w:hAnsi="Times New Roman" w:cs="Times New Roman"/>
          <w:color w:val="282B32"/>
          <w:sz w:val="24"/>
          <w:szCs w:val="24"/>
        </w:rPr>
        <w:t xml:space="preserve">In </w:t>
      </w:r>
      <w:r w:rsidR="008E0236" w:rsidRPr="00524AB7">
        <w:rPr>
          <w:rFonts w:ascii="Times New Roman" w:eastAsia="Times New Roman" w:hAnsi="Times New Roman" w:cs="Times New Roman"/>
          <w:color w:val="282B32"/>
          <w:sz w:val="24"/>
          <w:szCs w:val="24"/>
        </w:rPr>
        <w:t>Gujarat</w:t>
      </w:r>
      <w:r w:rsidRPr="00524AB7">
        <w:rPr>
          <w:rFonts w:ascii="Times New Roman" w:eastAsia="Times New Roman" w:hAnsi="Times New Roman" w:cs="Times New Roman"/>
          <w:color w:val="282B32"/>
          <w:sz w:val="24"/>
          <w:szCs w:val="24"/>
        </w:rPr>
        <w:t xml:space="preserve">, </w:t>
      </w:r>
      <w:r w:rsidR="008E0236" w:rsidRPr="00524AB7">
        <w:rPr>
          <w:rFonts w:ascii="Times New Roman" w:eastAsia="Times New Roman" w:hAnsi="Times New Roman" w:cs="Times New Roman"/>
          <w:color w:val="282B32"/>
          <w:sz w:val="24"/>
          <w:szCs w:val="24"/>
        </w:rPr>
        <w:t xml:space="preserve">the </w:t>
      </w:r>
      <w:r w:rsidRPr="00524AB7">
        <w:rPr>
          <w:rFonts w:ascii="Times New Roman" w:eastAsia="Times New Roman" w:hAnsi="Times New Roman" w:cs="Times New Roman"/>
          <w:color w:val="282B32"/>
          <w:sz w:val="24"/>
          <w:szCs w:val="24"/>
        </w:rPr>
        <w:t xml:space="preserve">temperature rose above </w:t>
      </w:r>
      <w:r w:rsidR="00C36149" w:rsidRPr="00524AB7">
        <w:rPr>
          <w:rFonts w:ascii="Times New Roman" w:eastAsia="Times New Roman" w:hAnsi="Times New Roman" w:cs="Times New Roman"/>
          <w:color w:val="282B32"/>
          <w:sz w:val="24"/>
          <w:szCs w:val="24"/>
        </w:rPr>
        <w:t xml:space="preserve">43 degrees </w:t>
      </w:r>
      <w:r w:rsidR="008E0236" w:rsidRPr="00524AB7">
        <w:rPr>
          <w:rFonts w:ascii="Times New Roman" w:eastAsia="Times New Roman" w:hAnsi="Times New Roman" w:cs="Times New Roman"/>
          <w:color w:val="282B32"/>
          <w:sz w:val="24"/>
          <w:szCs w:val="24"/>
        </w:rPr>
        <w:t>including</w:t>
      </w:r>
      <w:r w:rsidR="00C36149" w:rsidRPr="00524AB7">
        <w:rPr>
          <w:rFonts w:ascii="Times New Roman" w:eastAsia="Times New Roman" w:hAnsi="Times New Roman" w:cs="Times New Roman"/>
          <w:color w:val="282B32"/>
          <w:sz w:val="24"/>
          <w:szCs w:val="24"/>
        </w:rPr>
        <w:t xml:space="preserve"> </w:t>
      </w:r>
      <w:r w:rsidRPr="00524AB7">
        <w:rPr>
          <w:rFonts w:ascii="Times New Roman" w:eastAsia="Times New Roman" w:hAnsi="Times New Roman" w:cs="Times New Roman"/>
          <w:color w:val="282B32"/>
          <w:sz w:val="24"/>
          <w:szCs w:val="24"/>
        </w:rPr>
        <w:t>Junagadh (44.6), Amreli (44.0), Rajkot (43.8), Vadodara (43.8), Ahmedabad (43.7), Deesa (43.7), Chhotaudepur (43,7), Panchmahal KVK (43.5), Porbandar (43.5), Surat KVK (43.5), Gan</w:t>
      </w:r>
      <w:r w:rsidR="00C36149" w:rsidRPr="00524AB7">
        <w:rPr>
          <w:rFonts w:ascii="Times New Roman" w:eastAsia="Times New Roman" w:hAnsi="Times New Roman" w:cs="Times New Roman"/>
          <w:color w:val="282B32"/>
          <w:sz w:val="24"/>
          <w:szCs w:val="24"/>
        </w:rPr>
        <w:t xml:space="preserve">dhinagar (43.5) and Bhuj (43.4) </w:t>
      </w:r>
      <w:proofErr w:type="gramStart"/>
      <w:r w:rsidR="00C36149" w:rsidRPr="00524AB7">
        <w:rPr>
          <w:rFonts w:ascii="Times New Roman" w:eastAsia="Times New Roman" w:hAnsi="Times New Roman" w:cs="Times New Roman"/>
          <w:color w:val="282B32"/>
          <w:sz w:val="24"/>
          <w:szCs w:val="24"/>
        </w:rPr>
        <w:t>on  11</w:t>
      </w:r>
      <w:proofErr w:type="gramEnd"/>
      <w:r w:rsidR="00C36149" w:rsidRPr="00524AB7">
        <w:rPr>
          <w:rFonts w:ascii="Times New Roman" w:eastAsia="Times New Roman" w:hAnsi="Times New Roman" w:cs="Times New Roman"/>
          <w:color w:val="282B32"/>
          <w:sz w:val="24"/>
          <w:szCs w:val="24"/>
        </w:rPr>
        <w:t xml:space="preserve"> </w:t>
      </w:r>
      <w:r w:rsidR="008E0236" w:rsidRPr="00524AB7">
        <w:rPr>
          <w:rFonts w:ascii="Times New Roman" w:eastAsia="Times New Roman" w:hAnsi="Times New Roman" w:cs="Times New Roman"/>
          <w:color w:val="282B32"/>
          <w:sz w:val="24"/>
          <w:szCs w:val="24"/>
        </w:rPr>
        <w:t>May</w:t>
      </w:r>
      <w:r w:rsidR="00C36149" w:rsidRPr="00524AB7">
        <w:rPr>
          <w:rFonts w:ascii="Times New Roman" w:eastAsia="Times New Roman" w:hAnsi="Times New Roman" w:cs="Times New Roman"/>
          <w:color w:val="282B32"/>
          <w:sz w:val="24"/>
          <w:szCs w:val="24"/>
        </w:rPr>
        <w:t xml:space="preserve"> 2023.</w:t>
      </w:r>
    </w:p>
    <w:p w14:paraId="766D6546" w14:textId="77777777" w:rsidR="004C7129" w:rsidRPr="00524AB7" w:rsidRDefault="004C7129" w:rsidP="00524AB7">
      <w:pPr>
        <w:spacing w:line="360" w:lineRule="auto"/>
        <w:rPr>
          <w:rFonts w:ascii="Times New Roman" w:hAnsi="Times New Roman" w:cs="Times New Roman"/>
          <w:sz w:val="32"/>
          <w:szCs w:val="32"/>
        </w:rPr>
      </w:pPr>
    </w:p>
    <w:p w14:paraId="0B663A27" w14:textId="126E074A" w:rsidR="00524AB7" w:rsidRDefault="00524AB7" w:rsidP="00524AB7">
      <w:pPr>
        <w:pStyle w:val="ListParagraph"/>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6729E904" w14:textId="2ACC126F" w:rsidR="00524AB7" w:rsidRDefault="00524AB7" w:rsidP="00524AB7">
      <w:pPr>
        <w:pStyle w:val="ListParagraph"/>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t>DATASET AND METHODOLOGY</w:t>
      </w:r>
    </w:p>
    <w:p w14:paraId="2B50B42B" w14:textId="77777777" w:rsidR="00524AB7" w:rsidRDefault="00524AB7" w:rsidP="00524AB7">
      <w:pPr>
        <w:pStyle w:val="ListParagraph"/>
        <w:spacing w:line="360" w:lineRule="auto"/>
        <w:ind w:left="360"/>
        <w:rPr>
          <w:rFonts w:ascii="Times New Roman" w:hAnsi="Times New Roman" w:cs="Times New Roman"/>
          <w:sz w:val="24"/>
          <w:szCs w:val="24"/>
        </w:rPr>
      </w:pPr>
    </w:p>
    <w:p w14:paraId="5433C7AF" w14:textId="1821503E" w:rsidR="00524AB7" w:rsidRDefault="00524AB7" w:rsidP="00524AB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Satellite data of Land Surface Temperature from the MODIS dataset is utilized to analy</w:t>
      </w:r>
      <w:r w:rsidR="003C5E1E">
        <w:rPr>
          <w:rFonts w:ascii="Times New Roman" w:hAnsi="Times New Roman" w:cs="Times New Roman"/>
          <w:sz w:val="24"/>
          <w:szCs w:val="24"/>
        </w:rPr>
        <w:t>z</w:t>
      </w:r>
      <w:r>
        <w:rPr>
          <w:rFonts w:ascii="Times New Roman" w:hAnsi="Times New Roman" w:cs="Times New Roman"/>
          <w:sz w:val="24"/>
          <w:szCs w:val="24"/>
        </w:rPr>
        <w:t xml:space="preserve">e the Heatwave occurrence over Gujarat region. </w:t>
      </w:r>
    </w:p>
    <w:p w14:paraId="49716F9F" w14:textId="743114D7" w:rsidR="00524AB7" w:rsidRDefault="00524AB7" w:rsidP="00524AB7">
      <w:pPr>
        <w:pStyle w:val="ListParagraph"/>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Why LST?</w:t>
      </w:r>
    </w:p>
    <w:p w14:paraId="644F8F50" w14:textId="0AB56158" w:rsidR="00524AB7" w:rsidRDefault="00524AB7" w:rsidP="003C5E1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Characteristics and </w:t>
      </w:r>
      <w:r w:rsidR="003C5E1E">
        <w:rPr>
          <w:rFonts w:ascii="Times New Roman" w:hAnsi="Times New Roman" w:cs="Times New Roman"/>
          <w:sz w:val="24"/>
          <w:szCs w:val="24"/>
        </w:rPr>
        <w:t>Behavior</w:t>
      </w:r>
      <w:r>
        <w:rPr>
          <w:rFonts w:ascii="Times New Roman" w:hAnsi="Times New Roman" w:cs="Times New Roman"/>
          <w:sz w:val="24"/>
          <w:szCs w:val="24"/>
        </w:rPr>
        <w:t xml:space="preserve"> of Land Surface Temperature </w:t>
      </w:r>
      <w:r w:rsidR="004D33F5">
        <w:rPr>
          <w:rFonts w:ascii="Times New Roman" w:hAnsi="Times New Roman" w:cs="Times New Roman"/>
          <w:sz w:val="24"/>
          <w:szCs w:val="24"/>
        </w:rPr>
        <w:t xml:space="preserve">resemble the characteristics and </w:t>
      </w:r>
      <w:r w:rsidR="003C5E1E">
        <w:rPr>
          <w:rFonts w:ascii="Times New Roman" w:hAnsi="Times New Roman" w:cs="Times New Roman"/>
          <w:sz w:val="24"/>
          <w:szCs w:val="24"/>
        </w:rPr>
        <w:t>behaviour</w:t>
      </w:r>
      <w:r w:rsidR="004D33F5">
        <w:rPr>
          <w:rFonts w:ascii="Times New Roman" w:hAnsi="Times New Roman" w:cs="Times New Roman"/>
          <w:sz w:val="24"/>
          <w:szCs w:val="24"/>
        </w:rPr>
        <w:t xml:space="preserve"> of 2m Air Temperature of the same area/region. Although there is always 4⁰ to 8⁰ difference between them; hence LST will mostly have higher values than 2m Air Temperature as the Land surface heats more rapidly than air. (</w:t>
      </w:r>
      <w:r w:rsidR="004D33F5" w:rsidRPr="004D33F5">
        <w:rPr>
          <w:rFonts w:ascii="Times New Roman" w:hAnsi="Times New Roman" w:cs="Times New Roman"/>
          <w:sz w:val="24"/>
          <w:szCs w:val="24"/>
        </w:rPr>
        <w:t>Heat Wave Study using Satellite LST and Air Temperature Data over Gujarat Region</w:t>
      </w:r>
      <w:r w:rsidR="004D33F5">
        <w:rPr>
          <w:rFonts w:ascii="Times New Roman" w:hAnsi="Times New Roman" w:cs="Times New Roman"/>
          <w:sz w:val="24"/>
          <w:szCs w:val="24"/>
        </w:rPr>
        <w:t xml:space="preserve"> – Parmar </w:t>
      </w:r>
      <w:r w:rsidR="003C5E1E">
        <w:rPr>
          <w:rFonts w:ascii="Times New Roman" w:hAnsi="Times New Roman" w:cs="Times New Roman"/>
          <w:sz w:val="24"/>
          <w:szCs w:val="24"/>
        </w:rPr>
        <w:t>Parth Kumar</w:t>
      </w:r>
      <w:r w:rsidR="008C7A56">
        <w:rPr>
          <w:rFonts w:ascii="Times New Roman" w:hAnsi="Times New Roman" w:cs="Times New Roman"/>
          <w:sz w:val="24"/>
          <w:szCs w:val="24"/>
        </w:rPr>
        <w:t>;</w:t>
      </w:r>
      <w:r w:rsidR="004D33F5">
        <w:rPr>
          <w:rFonts w:ascii="Times New Roman" w:hAnsi="Times New Roman" w:cs="Times New Roman"/>
          <w:sz w:val="24"/>
          <w:szCs w:val="24"/>
        </w:rPr>
        <w:t xml:space="preserve"> Link –(</w:t>
      </w:r>
      <w:hyperlink r:id="rId23" w:history="1">
        <w:r w:rsidR="004D33F5" w:rsidRPr="004D33F5">
          <w:rPr>
            <w:rStyle w:val="Hyperlink"/>
            <w:rFonts w:ascii="Times New Roman" w:hAnsi="Times New Roman" w:cs="Times New Roman"/>
            <w:sz w:val="24"/>
            <w:szCs w:val="24"/>
          </w:rPr>
          <w:t>Reference Report</w:t>
        </w:r>
      </w:hyperlink>
      <w:r w:rsidR="004D33F5">
        <w:rPr>
          <w:rFonts w:ascii="Times New Roman" w:hAnsi="Times New Roman" w:cs="Times New Roman"/>
          <w:sz w:val="24"/>
          <w:szCs w:val="24"/>
        </w:rPr>
        <w:t>))</w:t>
      </w:r>
    </w:p>
    <w:p w14:paraId="0B41A816" w14:textId="77777777" w:rsidR="004D33F5" w:rsidRDefault="004D33F5" w:rsidP="00524AB7">
      <w:pPr>
        <w:pStyle w:val="ListParagraph"/>
        <w:spacing w:line="360" w:lineRule="auto"/>
        <w:ind w:left="360"/>
        <w:rPr>
          <w:rFonts w:ascii="Times New Roman" w:hAnsi="Times New Roman" w:cs="Times New Roman"/>
          <w:sz w:val="24"/>
          <w:szCs w:val="24"/>
        </w:rPr>
      </w:pPr>
    </w:p>
    <w:p w14:paraId="76BF3F60" w14:textId="77857B0A" w:rsidR="004D33F5" w:rsidRDefault="004D33F5" w:rsidP="00524AB7">
      <w:pPr>
        <w:pStyle w:val="ListParagraph"/>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4.1 Satellite Data Used:</w:t>
      </w:r>
    </w:p>
    <w:p w14:paraId="3F4F14D5" w14:textId="7812E8C0" w:rsidR="004D33F5" w:rsidRDefault="004D33F5" w:rsidP="003C5E1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MODIS Terra </w:t>
      </w:r>
      <w:r w:rsidR="003C5E1E">
        <w:rPr>
          <w:rFonts w:ascii="Times New Roman" w:hAnsi="Times New Roman" w:cs="Times New Roman"/>
          <w:sz w:val="24"/>
          <w:szCs w:val="24"/>
        </w:rPr>
        <w:t>Land S</w:t>
      </w:r>
      <w:r>
        <w:rPr>
          <w:rFonts w:ascii="Times New Roman" w:hAnsi="Times New Roman" w:cs="Times New Roman"/>
          <w:sz w:val="24"/>
          <w:szCs w:val="24"/>
        </w:rPr>
        <w:t>urface</w:t>
      </w:r>
      <w:r w:rsidR="003C5E1E">
        <w:rPr>
          <w:rFonts w:ascii="Times New Roman" w:hAnsi="Times New Roman" w:cs="Times New Roman"/>
          <w:sz w:val="24"/>
          <w:szCs w:val="24"/>
        </w:rPr>
        <w:t xml:space="preserve"> Temperature and Emissivity daily global 1km (MOD11A1 v061)</w:t>
      </w:r>
      <w:r>
        <w:rPr>
          <w:rFonts w:ascii="Times New Roman" w:hAnsi="Times New Roman" w:cs="Times New Roman"/>
          <w:sz w:val="24"/>
          <w:szCs w:val="24"/>
        </w:rPr>
        <w:t xml:space="preserve"> </w:t>
      </w:r>
      <w:r w:rsidR="003C5E1E" w:rsidRPr="003C5E1E">
        <w:rPr>
          <w:rFonts w:ascii="Times New Roman" w:hAnsi="Times New Roman" w:cs="Times New Roman"/>
          <w:sz w:val="24"/>
          <w:szCs w:val="24"/>
        </w:rPr>
        <w:t xml:space="preserve">product provides valuable daily data for Earth scientists.  This global dataset offers detailed measurements at a resolution of 1 </w:t>
      </w:r>
      <w:r w:rsidR="003C5E1E">
        <w:rPr>
          <w:rFonts w:ascii="Times New Roman" w:hAnsi="Times New Roman" w:cs="Times New Roman"/>
          <w:sz w:val="24"/>
          <w:szCs w:val="24"/>
        </w:rPr>
        <w:t>kilometre</w:t>
      </w:r>
      <w:r w:rsidR="003C5E1E" w:rsidRPr="003C5E1E">
        <w:rPr>
          <w:rFonts w:ascii="Times New Roman" w:hAnsi="Times New Roman" w:cs="Times New Roman"/>
          <w:sz w:val="24"/>
          <w:szCs w:val="24"/>
        </w:rPr>
        <w:t>, allowing researchers to analyze variations in land surface temperature and emissivity across the entire planet.</w:t>
      </w:r>
      <w:r w:rsidR="003C5E1E">
        <w:rPr>
          <w:rFonts w:ascii="Times New Roman" w:hAnsi="Times New Roman" w:cs="Times New Roman"/>
          <w:sz w:val="24"/>
          <w:szCs w:val="24"/>
        </w:rPr>
        <w:t xml:space="preserve"> This dataset can be accessed via the Landsat website as well as Google Earth Engine.</w:t>
      </w:r>
    </w:p>
    <w:p w14:paraId="09691155" w14:textId="77777777" w:rsidR="00B15A3E" w:rsidRDefault="00B15A3E" w:rsidP="003C5E1E">
      <w:pPr>
        <w:pStyle w:val="ListParagraph"/>
        <w:spacing w:line="360" w:lineRule="auto"/>
        <w:ind w:left="360"/>
        <w:jc w:val="both"/>
        <w:rPr>
          <w:rFonts w:ascii="Times New Roman" w:hAnsi="Times New Roman" w:cs="Times New Roman"/>
          <w:sz w:val="24"/>
          <w:szCs w:val="24"/>
        </w:rPr>
      </w:pPr>
    </w:p>
    <w:p w14:paraId="5E53FA1C" w14:textId="5C3EAA2B" w:rsidR="00B15A3E" w:rsidRDefault="00B15A3E" w:rsidP="003C5E1E">
      <w:pPr>
        <w:pStyle w:val="ListParagraph"/>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4.2 Software used:</w:t>
      </w:r>
    </w:p>
    <w:p w14:paraId="573FBF49" w14:textId="08B99E95" w:rsidR="00B15A3E" w:rsidRDefault="00B15A3E" w:rsidP="003C5E1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 Google Earth Engine: A Software as a Service that provides satellite datasets as well processing platform for the dataset via cloud computers.</w:t>
      </w:r>
    </w:p>
    <w:p w14:paraId="3DD87E0B" w14:textId="4D3468EA" w:rsidR="00B15A3E" w:rsidRDefault="00B15A3E" w:rsidP="003C5E1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ii) Microsoft Excel: A spreadsheet software developed by Microsoft that helps in organizing, manipulating data, performing arithmetic operations etc.</w:t>
      </w:r>
    </w:p>
    <w:p w14:paraId="120E2868" w14:textId="429B831B" w:rsidR="00B15A3E" w:rsidRDefault="00B15A3E" w:rsidP="003C5E1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iii) Jetbrains PyCharm IDE: An Integrated Development Environment developed by Jetbrains for Data scientists and Python developers.</w:t>
      </w:r>
    </w:p>
    <w:p w14:paraId="4BA1B7C5" w14:textId="77777777" w:rsidR="00B15A3E" w:rsidRDefault="00B15A3E" w:rsidP="003C5E1E">
      <w:pPr>
        <w:pStyle w:val="ListParagraph"/>
        <w:spacing w:line="360" w:lineRule="auto"/>
        <w:ind w:left="360"/>
        <w:jc w:val="both"/>
        <w:rPr>
          <w:rFonts w:ascii="Times New Roman" w:hAnsi="Times New Roman" w:cs="Times New Roman"/>
          <w:sz w:val="24"/>
          <w:szCs w:val="24"/>
        </w:rPr>
      </w:pPr>
    </w:p>
    <w:p w14:paraId="439F88B1" w14:textId="77777777" w:rsidR="00762214" w:rsidRDefault="00762214" w:rsidP="003C5E1E">
      <w:pPr>
        <w:pStyle w:val="ListParagraph"/>
        <w:spacing w:line="360" w:lineRule="auto"/>
        <w:ind w:left="360"/>
        <w:jc w:val="both"/>
        <w:rPr>
          <w:rFonts w:ascii="Times New Roman" w:hAnsi="Times New Roman" w:cs="Times New Roman"/>
          <w:sz w:val="24"/>
          <w:szCs w:val="24"/>
        </w:rPr>
      </w:pPr>
    </w:p>
    <w:p w14:paraId="29D0CD2A" w14:textId="77777777" w:rsidR="00762214" w:rsidRDefault="00762214" w:rsidP="003C5E1E">
      <w:pPr>
        <w:pStyle w:val="ListParagraph"/>
        <w:spacing w:line="360" w:lineRule="auto"/>
        <w:ind w:left="360"/>
        <w:jc w:val="both"/>
        <w:rPr>
          <w:rFonts w:ascii="Times New Roman" w:hAnsi="Times New Roman" w:cs="Times New Roman"/>
          <w:sz w:val="24"/>
          <w:szCs w:val="24"/>
        </w:rPr>
      </w:pPr>
    </w:p>
    <w:p w14:paraId="343ADFE1" w14:textId="77777777" w:rsidR="00762214" w:rsidRDefault="00762214" w:rsidP="003C5E1E">
      <w:pPr>
        <w:pStyle w:val="ListParagraph"/>
        <w:spacing w:line="360" w:lineRule="auto"/>
        <w:ind w:left="360"/>
        <w:jc w:val="both"/>
        <w:rPr>
          <w:rFonts w:ascii="Times New Roman" w:hAnsi="Times New Roman" w:cs="Times New Roman"/>
          <w:sz w:val="24"/>
          <w:szCs w:val="24"/>
        </w:rPr>
      </w:pPr>
    </w:p>
    <w:p w14:paraId="48797F30" w14:textId="77777777" w:rsidR="00762214" w:rsidRDefault="00B15A3E" w:rsidP="00762214">
      <w:pPr>
        <w:pStyle w:val="ListParagraph"/>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4.3 Research Methodology:</w:t>
      </w:r>
    </w:p>
    <w:p w14:paraId="243A812E" w14:textId="77777777" w:rsidR="00C76F9A" w:rsidRDefault="00762214" w:rsidP="00C76F9A">
      <w:pPr>
        <w:pStyle w:val="ListParagraph"/>
        <w:spacing w:line="360" w:lineRule="auto"/>
        <w:ind w:left="360"/>
        <w:jc w:val="both"/>
        <w:rPr>
          <w:rFonts w:ascii="Times New Roman" w:hAnsi="Times New Roman" w:cs="Times New Roman"/>
          <w:sz w:val="24"/>
          <w:szCs w:val="24"/>
        </w:rPr>
      </w:pPr>
      <w:r w:rsidRPr="00762214">
        <w:rPr>
          <w:rFonts w:ascii="Times New Roman" w:hAnsi="Times New Roman" w:cs="Times New Roman"/>
          <w:sz w:val="24"/>
          <w:szCs w:val="24"/>
        </w:rPr>
        <w:t xml:space="preserve">This project aims to identify extreme temperature events in Gujarat along with their trends with the help of Heat Index and temperature anomaly calculations from the long-term mean. </w:t>
      </w:r>
      <w:r>
        <w:rPr>
          <w:rFonts w:ascii="Times New Roman" w:hAnsi="Times New Roman" w:cs="Times New Roman"/>
          <w:sz w:val="24"/>
          <w:szCs w:val="24"/>
        </w:rPr>
        <w:t>The diagram, given here;</w:t>
      </w:r>
      <w:r w:rsidRPr="00762214">
        <w:rPr>
          <w:rFonts w:ascii="Times New Roman" w:hAnsi="Times New Roman" w:cs="Times New Roman"/>
          <w:sz w:val="24"/>
          <w:szCs w:val="24"/>
        </w:rPr>
        <w:t xml:space="preserve"> represents the</w:t>
      </w:r>
      <w:r>
        <w:rPr>
          <w:rFonts w:ascii="Times New Roman" w:hAnsi="Times New Roman" w:cs="Times New Roman"/>
          <w:sz w:val="24"/>
          <w:szCs w:val="24"/>
        </w:rPr>
        <w:t xml:space="preserve"> workflow we worked on</w:t>
      </w:r>
      <w:r w:rsidR="00C76F9A">
        <w:rPr>
          <w:rFonts w:ascii="Times New Roman" w:hAnsi="Times New Roman" w:cs="Times New Roman"/>
          <w:sz w:val="24"/>
          <w:szCs w:val="24"/>
        </w:rPr>
        <w:t>.</w:t>
      </w:r>
    </w:p>
    <w:p w14:paraId="06A014AD" w14:textId="77777777" w:rsidR="00C76F9A" w:rsidRDefault="00C76F9A" w:rsidP="00C76F9A">
      <w:pPr>
        <w:pStyle w:val="ListParagraph"/>
        <w:spacing w:line="360" w:lineRule="auto"/>
        <w:ind w:left="360"/>
        <w:jc w:val="both"/>
        <w:rPr>
          <w:rFonts w:ascii="Times New Roman" w:hAnsi="Times New Roman" w:cs="Times New Roman"/>
          <w:b/>
          <w:bCs/>
          <w:sz w:val="28"/>
          <w:szCs w:val="28"/>
        </w:rPr>
      </w:pPr>
    </w:p>
    <w:p w14:paraId="6D169151" w14:textId="77777777" w:rsidR="004C7129" w:rsidRDefault="00C76F9A" w:rsidP="00151DEC">
      <w:pPr>
        <w:pStyle w:val="ListParagraph"/>
        <w:spacing w:line="360" w:lineRule="auto"/>
        <w:ind w:left="360"/>
        <w:jc w:val="both"/>
        <w:rPr>
          <w:rFonts w:ascii="Times New Roman" w:hAnsi="Times New Roman" w:cs="Times New Roman"/>
          <w:b/>
          <w:bCs/>
          <w:sz w:val="28"/>
          <w:szCs w:val="28"/>
        </w:rPr>
      </w:pPr>
      <w:r>
        <w:rPr>
          <w:noProof/>
        </w:rPr>
        <w:drawing>
          <wp:inline distT="0" distB="0" distL="0" distR="0" wp14:anchorId="5C48615F" wp14:editId="5FCC578C">
            <wp:extent cx="5895975" cy="3200400"/>
            <wp:effectExtent l="38100" t="0" r="0" b="0"/>
            <wp:docPr id="17638612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7839623" w14:textId="02BAEB31" w:rsidR="00FF0B3A" w:rsidRPr="00FF0B3A" w:rsidRDefault="00FF0B3A" w:rsidP="00FF0B3A">
      <w:pPr>
        <w:pStyle w:val="ListParagraph"/>
        <w:spacing w:line="360" w:lineRule="auto"/>
        <w:ind w:left="360"/>
        <w:jc w:val="center"/>
        <w:rPr>
          <w:rFonts w:ascii="Times New Roman" w:hAnsi="Times New Roman" w:cs="Times New Roman"/>
          <w:sz w:val="20"/>
          <w:szCs w:val="20"/>
        </w:rPr>
      </w:pPr>
      <w:r w:rsidRPr="00FF0B3A">
        <w:rPr>
          <w:rFonts w:ascii="Times New Roman" w:hAnsi="Times New Roman" w:cs="Times New Roman"/>
          <w:sz w:val="20"/>
          <w:szCs w:val="20"/>
        </w:rPr>
        <w:t xml:space="preserve">Figure </w:t>
      </w:r>
      <w:proofErr w:type="gramStart"/>
      <w:r w:rsidRPr="00FF0B3A">
        <w:rPr>
          <w:rFonts w:ascii="Times New Roman" w:hAnsi="Times New Roman" w:cs="Times New Roman"/>
          <w:sz w:val="20"/>
          <w:szCs w:val="20"/>
        </w:rPr>
        <w:t>4.1 :</w:t>
      </w:r>
      <w:proofErr w:type="gramEnd"/>
      <w:r w:rsidRPr="00FF0B3A">
        <w:rPr>
          <w:rFonts w:ascii="Times New Roman" w:hAnsi="Times New Roman" w:cs="Times New Roman"/>
          <w:sz w:val="20"/>
          <w:szCs w:val="20"/>
        </w:rPr>
        <w:t xml:space="preserve"> Workflow of Project</w:t>
      </w:r>
    </w:p>
    <w:p w14:paraId="775F74C7" w14:textId="77777777" w:rsidR="00FF0B3A" w:rsidRDefault="00FF0B3A" w:rsidP="00151DEC">
      <w:pPr>
        <w:pStyle w:val="ListParagraph"/>
        <w:spacing w:line="360" w:lineRule="auto"/>
        <w:ind w:left="360"/>
        <w:jc w:val="both"/>
        <w:rPr>
          <w:rFonts w:ascii="Times New Roman" w:hAnsi="Times New Roman" w:cs="Times New Roman"/>
          <w:b/>
          <w:bCs/>
          <w:sz w:val="28"/>
          <w:szCs w:val="28"/>
        </w:rPr>
      </w:pPr>
    </w:p>
    <w:p w14:paraId="65322411" w14:textId="15D1CA56" w:rsidR="00C76F9A" w:rsidRDefault="00C76F9A" w:rsidP="00151DEC">
      <w:pPr>
        <w:pStyle w:val="ListParagraph"/>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4.3.1</w:t>
      </w:r>
      <w:r w:rsidR="00151DEC">
        <w:rPr>
          <w:rFonts w:ascii="Times New Roman" w:hAnsi="Times New Roman" w:cs="Times New Roman"/>
          <w:b/>
          <w:bCs/>
          <w:sz w:val="28"/>
          <w:szCs w:val="28"/>
        </w:rPr>
        <w:t xml:space="preserve"> Data Download:</w:t>
      </w:r>
    </w:p>
    <w:p w14:paraId="15A0566D" w14:textId="725C819F" w:rsidR="00151DEC" w:rsidRDefault="00151DEC" w:rsidP="00151DE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Google Earth Engine entirely takes input as </w:t>
      </w:r>
      <w:r w:rsidR="005054AC">
        <w:rPr>
          <w:rFonts w:ascii="Times New Roman" w:hAnsi="Times New Roman" w:cs="Times New Roman"/>
          <w:sz w:val="24"/>
          <w:szCs w:val="24"/>
        </w:rPr>
        <w:t>JavaScript</w:t>
      </w:r>
      <w:r>
        <w:rPr>
          <w:rFonts w:ascii="Times New Roman" w:hAnsi="Times New Roman" w:cs="Times New Roman"/>
          <w:sz w:val="24"/>
          <w:szCs w:val="24"/>
        </w:rPr>
        <w:t xml:space="preserve"> code and returns output in desired format. Here, we derived output in csv format</w:t>
      </w:r>
      <w:r w:rsidR="005054AC">
        <w:rPr>
          <w:rFonts w:ascii="Times New Roman" w:hAnsi="Times New Roman" w:cs="Times New Roman"/>
          <w:sz w:val="24"/>
          <w:szCs w:val="24"/>
        </w:rPr>
        <w:t xml:space="preserve"> as one file for March, April and May month of each year</w:t>
      </w:r>
      <w:r>
        <w:rPr>
          <w:rFonts w:ascii="Times New Roman" w:hAnsi="Times New Roman" w:cs="Times New Roman"/>
          <w:sz w:val="24"/>
          <w:szCs w:val="24"/>
        </w:rPr>
        <w:t xml:space="preserve"> </w:t>
      </w:r>
      <w:r w:rsidR="005054AC">
        <w:rPr>
          <w:rFonts w:ascii="Times New Roman" w:hAnsi="Times New Roman" w:cs="Times New Roman"/>
          <w:sz w:val="24"/>
          <w:szCs w:val="24"/>
        </w:rPr>
        <w:t>and after pre-processing that data, we used it directly to analyze it. Here, I am sharing Earth Engine code snippet:</w:t>
      </w:r>
    </w:p>
    <w:p w14:paraId="03EE2455" w14:textId="77777777" w:rsidR="005054AC" w:rsidRDefault="005054AC" w:rsidP="00151DEC">
      <w:pPr>
        <w:pStyle w:val="ListParagraph"/>
        <w:spacing w:line="360" w:lineRule="auto"/>
        <w:ind w:left="360"/>
        <w:jc w:val="both"/>
        <w:rPr>
          <w:rFonts w:ascii="Times New Roman" w:hAnsi="Times New Roman" w:cs="Times New Roman"/>
          <w:sz w:val="24"/>
          <w:szCs w:val="24"/>
        </w:rPr>
      </w:pPr>
    </w:p>
    <w:p w14:paraId="7AF56AC5" w14:textId="77777777" w:rsidR="005054AC" w:rsidRDefault="005054AC" w:rsidP="00151DEC">
      <w:pPr>
        <w:pStyle w:val="ListParagraph"/>
        <w:spacing w:line="360" w:lineRule="auto"/>
        <w:ind w:left="360"/>
        <w:jc w:val="both"/>
        <w:rPr>
          <w:rFonts w:ascii="Times New Roman" w:hAnsi="Times New Roman" w:cs="Times New Roman"/>
          <w:sz w:val="24"/>
          <w:szCs w:val="24"/>
        </w:rPr>
      </w:pPr>
    </w:p>
    <w:p w14:paraId="6741C0D0"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Start of imports. If edited, may not auto-convert in the playground. **/</w:t>
      </w:r>
    </w:p>
    <w:p w14:paraId="608EE3D2" w14:textId="77777777" w:rsid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var table = </w:t>
      </w:r>
      <w:proofErr w:type="gramStart"/>
      <w:r w:rsidRPr="005054AC">
        <w:rPr>
          <w:rFonts w:ascii="Times New Roman" w:hAnsi="Times New Roman" w:cs="Times New Roman"/>
          <w:sz w:val="24"/>
          <w:szCs w:val="24"/>
        </w:rPr>
        <w:t>ee.FeatureCollection</w:t>
      </w:r>
      <w:proofErr w:type="gramEnd"/>
      <w:r w:rsidRPr="005054AC">
        <w:rPr>
          <w:rFonts w:ascii="Times New Roman" w:hAnsi="Times New Roman" w:cs="Times New Roman"/>
          <w:sz w:val="24"/>
          <w:szCs w:val="24"/>
        </w:rPr>
        <w:t>("projects/ee-smitpatel2745/assets/GJ_ADM");</w:t>
      </w:r>
    </w:p>
    <w:p w14:paraId="24FBC00E" w14:textId="77777777" w:rsidR="00FF0B3A" w:rsidRPr="005054AC" w:rsidRDefault="00FF0B3A" w:rsidP="005054AC">
      <w:pPr>
        <w:pStyle w:val="ListParagraph"/>
        <w:spacing w:line="360" w:lineRule="auto"/>
        <w:ind w:left="360"/>
        <w:jc w:val="both"/>
        <w:rPr>
          <w:rFonts w:ascii="Times New Roman" w:hAnsi="Times New Roman" w:cs="Times New Roman"/>
          <w:sz w:val="24"/>
          <w:szCs w:val="24"/>
        </w:rPr>
      </w:pPr>
    </w:p>
    <w:p w14:paraId="64C6DD95"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lastRenderedPageBreak/>
        <w:t>/** End of imports. If edited, may not auto-convert in the playground. **/</w:t>
      </w:r>
    </w:p>
    <w:p w14:paraId="3C2F855B"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p>
    <w:p w14:paraId="061BC0F0"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Define the region of Gujarat</w:t>
      </w:r>
    </w:p>
    <w:p w14:paraId="71C57899"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var gujarat = </w:t>
      </w:r>
      <w:proofErr w:type="gramStart"/>
      <w:r w:rsidRPr="005054AC">
        <w:rPr>
          <w:rFonts w:ascii="Times New Roman" w:hAnsi="Times New Roman" w:cs="Times New Roman"/>
          <w:sz w:val="24"/>
          <w:szCs w:val="24"/>
        </w:rPr>
        <w:t>ee.FeatureCollection</w:t>
      </w:r>
      <w:proofErr w:type="gramEnd"/>
      <w:r w:rsidRPr="005054AC">
        <w:rPr>
          <w:rFonts w:ascii="Times New Roman" w:hAnsi="Times New Roman" w:cs="Times New Roman"/>
          <w:sz w:val="24"/>
          <w:szCs w:val="24"/>
        </w:rPr>
        <w:t>("FAO/GAUL/2015/level1")</w:t>
      </w:r>
    </w:p>
    <w:p w14:paraId="3FB07560"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roofErr w:type="gramStart"/>
      <w:r w:rsidRPr="005054AC">
        <w:rPr>
          <w:rFonts w:ascii="Times New Roman" w:hAnsi="Times New Roman" w:cs="Times New Roman"/>
          <w:sz w:val="24"/>
          <w:szCs w:val="24"/>
        </w:rPr>
        <w:t>.filter</w:t>
      </w:r>
      <w:proofErr w:type="gramEnd"/>
      <w:r w:rsidRPr="005054AC">
        <w:rPr>
          <w:rFonts w:ascii="Times New Roman" w:hAnsi="Times New Roman" w:cs="Times New Roman"/>
          <w:sz w:val="24"/>
          <w:szCs w:val="24"/>
        </w:rPr>
        <w:t>(ee.Filter.eq('ADM1_NAME', 'Gujarat'));</w:t>
      </w:r>
    </w:p>
    <w:p w14:paraId="6F93BE03"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p>
    <w:p w14:paraId="11ED66A3"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Define the districts within Gujarat</w:t>
      </w:r>
    </w:p>
    <w:p w14:paraId="5B874445"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var districts = </w:t>
      </w:r>
      <w:proofErr w:type="gramStart"/>
      <w:r w:rsidRPr="005054AC">
        <w:rPr>
          <w:rFonts w:ascii="Times New Roman" w:hAnsi="Times New Roman" w:cs="Times New Roman"/>
          <w:sz w:val="24"/>
          <w:szCs w:val="24"/>
        </w:rPr>
        <w:t>ee.FeatureCollection</w:t>
      </w:r>
      <w:proofErr w:type="gramEnd"/>
      <w:r w:rsidRPr="005054AC">
        <w:rPr>
          <w:rFonts w:ascii="Times New Roman" w:hAnsi="Times New Roman" w:cs="Times New Roman"/>
          <w:sz w:val="24"/>
          <w:szCs w:val="24"/>
        </w:rPr>
        <w:t>("FAO/GAUL/2015/level2")</w:t>
      </w:r>
    </w:p>
    <w:p w14:paraId="6F52E8B9"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roofErr w:type="gramStart"/>
      <w:r w:rsidRPr="005054AC">
        <w:rPr>
          <w:rFonts w:ascii="Times New Roman" w:hAnsi="Times New Roman" w:cs="Times New Roman"/>
          <w:sz w:val="24"/>
          <w:szCs w:val="24"/>
        </w:rPr>
        <w:t>.filterBounds</w:t>
      </w:r>
      <w:proofErr w:type="gramEnd"/>
      <w:r w:rsidRPr="005054AC">
        <w:rPr>
          <w:rFonts w:ascii="Times New Roman" w:hAnsi="Times New Roman" w:cs="Times New Roman"/>
          <w:sz w:val="24"/>
          <w:szCs w:val="24"/>
        </w:rPr>
        <w:t>(gujarat);</w:t>
      </w:r>
    </w:p>
    <w:p w14:paraId="5AB7035B"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p>
    <w:p w14:paraId="3A08A788"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Load the ERA5-Land dataset for temperature</w:t>
      </w:r>
    </w:p>
    <w:p w14:paraId="790FCE57"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var era5 = </w:t>
      </w:r>
      <w:proofErr w:type="gramStart"/>
      <w:r w:rsidRPr="005054AC">
        <w:rPr>
          <w:rFonts w:ascii="Times New Roman" w:hAnsi="Times New Roman" w:cs="Times New Roman"/>
          <w:sz w:val="24"/>
          <w:szCs w:val="24"/>
        </w:rPr>
        <w:t>ee.ImageCollection</w:t>
      </w:r>
      <w:proofErr w:type="gramEnd"/>
      <w:r w:rsidRPr="005054AC">
        <w:rPr>
          <w:rFonts w:ascii="Times New Roman" w:hAnsi="Times New Roman" w:cs="Times New Roman"/>
          <w:sz w:val="24"/>
          <w:szCs w:val="24"/>
        </w:rPr>
        <w:t>("MODIS/061/MOD11A1")</w:t>
      </w:r>
    </w:p>
    <w:p w14:paraId="6E6BD9D0"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roofErr w:type="gramStart"/>
      <w:r w:rsidRPr="005054AC">
        <w:rPr>
          <w:rFonts w:ascii="Times New Roman" w:hAnsi="Times New Roman" w:cs="Times New Roman"/>
          <w:sz w:val="24"/>
          <w:szCs w:val="24"/>
        </w:rPr>
        <w:t>.select</w:t>
      </w:r>
      <w:proofErr w:type="gramEnd"/>
      <w:r w:rsidRPr="005054AC">
        <w:rPr>
          <w:rFonts w:ascii="Times New Roman" w:hAnsi="Times New Roman" w:cs="Times New Roman"/>
          <w:sz w:val="24"/>
          <w:szCs w:val="24"/>
        </w:rPr>
        <w:t>('LST_Day_1km')</w:t>
      </w:r>
    </w:p>
    <w:p w14:paraId="3A8FE44B"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roofErr w:type="gramStart"/>
      <w:r w:rsidRPr="005054AC">
        <w:rPr>
          <w:rFonts w:ascii="Times New Roman" w:hAnsi="Times New Roman" w:cs="Times New Roman"/>
          <w:sz w:val="24"/>
          <w:szCs w:val="24"/>
        </w:rPr>
        <w:t>.filterDate</w:t>
      </w:r>
      <w:proofErr w:type="gramEnd"/>
      <w:r w:rsidRPr="005054AC">
        <w:rPr>
          <w:rFonts w:ascii="Times New Roman" w:hAnsi="Times New Roman" w:cs="Times New Roman"/>
          <w:sz w:val="24"/>
          <w:szCs w:val="24"/>
        </w:rPr>
        <w:t>('2002-03-01', '2002-05-31')</w:t>
      </w:r>
    </w:p>
    <w:p w14:paraId="3D35E218"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roofErr w:type="gramStart"/>
      <w:r w:rsidRPr="005054AC">
        <w:rPr>
          <w:rFonts w:ascii="Times New Roman" w:hAnsi="Times New Roman" w:cs="Times New Roman"/>
          <w:sz w:val="24"/>
          <w:szCs w:val="24"/>
        </w:rPr>
        <w:t>.filterBounds</w:t>
      </w:r>
      <w:proofErr w:type="gramEnd"/>
      <w:r w:rsidRPr="005054AC">
        <w:rPr>
          <w:rFonts w:ascii="Times New Roman" w:hAnsi="Times New Roman" w:cs="Times New Roman"/>
          <w:sz w:val="24"/>
          <w:szCs w:val="24"/>
        </w:rPr>
        <w:t>(districts) // Filter to the extent of districts</w:t>
      </w:r>
    </w:p>
    <w:p w14:paraId="572F8C2F"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roofErr w:type="gramStart"/>
      <w:r w:rsidRPr="005054AC">
        <w:rPr>
          <w:rFonts w:ascii="Times New Roman" w:hAnsi="Times New Roman" w:cs="Times New Roman"/>
          <w:sz w:val="24"/>
          <w:szCs w:val="24"/>
        </w:rPr>
        <w:t>.map</w:t>
      </w:r>
      <w:proofErr w:type="gramEnd"/>
      <w:r w:rsidRPr="005054AC">
        <w:rPr>
          <w:rFonts w:ascii="Times New Roman" w:hAnsi="Times New Roman" w:cs="Times New Roman"/>
          <w:sz w:val="24"/>
          <w:szCs w:val="24"/>
        </w:rPr>
        <w:t>(function(image) {</w:t>
      </w:r>
    </w:p>
    <w:p w14:paraId="5621BC44"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return </w:t>
      </w:r>
      <w:proofErr w:type="gramStart"/>
      <w:r w:rsidRPr="005054AC">
        <w:rPr>
          <w:rFonts w:ascii="Times New Roman" w:hAnsi="Times New Roman" w:cs="Times New Roman"/>
          <w:sz w:val="24"/>
          <w:szCs w:val="24"/>
        </w:rPr>
        <w:t>image.clip</w:t>
      </w:r>
      <w:proofErr w:type="gramEnd"/>
      <w:r w:rsidRPr="005054AC">
        <w:rPr>
          <w:rFonts w:ascii="Times New Roman" w:hAnsi="Times New Roman" w:cs="Times New Roman"/>
          <w:sz w:val="24"/>
          <w:szCs w:val="24"/>
        </w:rPr>
        <w:t>(districts); // Clip images to district boundaries</w:t>
      </w:r>
    </w:p>
    <w:p w14:paraId="2D4A2161" w14:textId="072B644F" w:rsidR="005054AC" w:rsidRDefault="005054AC" w:rsidP="004C7129">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
    <w:p w14:paraId="41BF7237" w14:textId="77777777" w:rsidR="00FF0B3A" w:rsidRPr="004C7129" w:rsidRDefault="00FF0B3A" w:rsidP="004C7129">
      <w:pPr>
        <w:pStyle w:val="ListParagraph"/>
        <w:spacing w:line="360" w:lineRule="auto"/>
        <w:ind w:left="360"/>
        <w:jc w:val="both"/>
        <w:rPr>
          <w:rFonts w:ascii="Times New Roman" w:hAnsi="Times New Roman" w:cs="Times New Roman"/>
          <w:sz w:val="24"/>
          <w:szCs w:val="24"/>
        </w:rPr>
      </w:pPr>
    </w:p>
    <w:p w14:paraId="0FEF639A"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Function to aggregate temperature data for each district and date</w:t>
      </w:r>
    </w:p>
    <w:p w14:paraId="6DCCCADB"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function aggregateTemperature(image) {</w:t>
      </w:r>
    </w:p>
    <w:p w14:paraId="648F3170"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var date = </w:t>
      </w:r>
      <w:proofErr w:type="gramStart"/>
      <w:r w:rsidRPr="005054AC">
        <w:rPr>
          <w:rFonts w:ascii="Times New Roman" w:hAnsi="Times New Roman" w:cs="Times New Roman"/>
          <w:sz w:val="24"/>
          <w:szCs w:val="24"/>
        </w:rPr>
        <w:t>ee.Date</w:t>
      </w:r>
      <w:proofErr w:type="gramEnd"/>
      <w:r w:rsidRPr="005054AC">
        <w:rPr>
          <w:rFonts w:ascii="Times New Roman" w:hAnsi="Times New Roman" w:cs="Times New Roman"/>
          <w:sz w:val="24"/>
          <w:szCs w:val="24"/>
        </w:rPr>
        <w:t>(image.get('system:time_start')).format("YYYY-MM-dd");</w:t>
      </w:r>
    </w:p>
    <w:p w14:paraId="64687585"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var districtTemperature = </w:t>
      </w:r>
      <w:proofErr w:type="gramStart"/>
      <w:r w:rsidRPr="005054AC">
        <w:rPr>
          <w:rFonts w:ascii="Times New Roman" w:hAnsi="Times New Roman" w:cs="Times New Roman"/>
          <w:sz w:val="24"/>
          <w:szCs w:val="24"/>
        </w:rPr>
        <w:t>image.reduceRegions</w:t>
      </w:r>
      <w:proofErr w:type="gramEnd"/>
      <w:r w:rsidRPr="005054AC">
        <w:rPr>
          <w:rFonts w:ascii="Times New Roman" w:hAnsi="Times New Roman" w:cs="Times New Roman"/>
          <w:sz w:val="24"/>
          <w:szCs w:val="24"/>
        </w:rPr>
        <w:t>({</w:t>
      </w:r>
    </w:p>
    <w:p w14:paraId="1671555F"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collection: districts,</w:t>
      </w:r>
    </w:p>
    <w:p w14:paraId="14E4E020"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reducer: </w:t>
      </w:r>
      <w:proofErr w:type="gramStart"/>
      <w:r w:rsidRPr="005054AC">
        <w:rPr>
          <w:rFonts w:ascii="Times New Roman" w:hAnsi="Times New Roman" w:cs="Times New Roman"/>
          <w:sz w:val="24"/>
          <w:szCs w:val="24"/>
        </w:rPr>
        <w:t>ee.Reducer.mean</w:t>
      </w:r>
      <w:proofErr w:type="gramEnd"/>
      <w:r w:rsidRPr="005054AC">
        <w:rPr>
          <w:rFonts w:ascii="Times New Roman" w:hAnsi="Times New Roman" w:cs="Times New Roman"/>
          <w:sz w:val="24"/>
          <w:szCs w:val="24"/>
        </w:rPr>
        <w:t>(),</w:t>
      </w:r>
    </w:p>
    <w:p w14:paraId="2B76F176"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 scale: 1000 // Adjust as needed</w:t>
      </w:r>
    </w:p>
    <w:p w14:paraId="0D19FA70" w14:textId="77777777" w:rsid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
    <w:p w14:paraId="2301D829" w14:textId="77777777" w:rsidR="00FF0B3A" w:rsidRPr="005054AC" w:rsidRDefault="00FF0B3A" w:rsidP="005054AC">
      <w:pPr>
        <w:pStyle w:val="ListParagraph"/>
        <w:spacing w:line="360" w:lineRule="auto"/>
        <w:ind w:left="360"/>
        <w:jc w:val="both"/>
        <w:rPr>
          <w:rFonts w:ascii="Times New Roman" w:hAnsi="Times New Roman" w:cs="Times New Roman"/>
          <w:sz w:val="24"/>
          <w:szCs w:val="24"/>
        </w:rPr>
      </w:pPr>
    </w:p>
    <w:p w14:paraId="38A94180"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return districtTemperature.map(function(feature) {</w:t>
      </w:r>
    </w:p>
    <w:p w14:paraId="5042A8C9"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return </w:t>
      </w:r>
      <w:proofErr w:type="gramStart"/>
      <w:r w:rsidRPr="005054AC">
        <w:rPr>
          <w:rFonts w:ascii="Times New Roman" w:hAnsi="Times New Roman" w:cs="Times New Roman"/>
          <w:sz w:val="24"/>
          <w:szCs w:val="24"/>
        </w:rPr>
        <w:t>feature.set(</w:t>
      </w:r>
      <w:proofErr w:type="gramEnd"/>
      <w:r w:rsidRPr="005054AC">
        <w:rPr>
          <w:rFonts w:ascii="Times New Roman" w:hAnsi="Times New Roman" w:cs="Times New Roman"/>
          <w:sz w:val="24"/>
          <w:szCs w:val="24"/>
        </w:rPr>
        <w:t>'date', date);</w:t>
      </w:r>
    </w:p>
    <w:p w14:paraId="28520655"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w:t>
      </w:r>
    </w:p>
    <w:p w14:paraId="6B11D7A0" w14:textId="34E560FA" w:rsidR="005054AC" w:rsidRDefault="005054AC" w:rsidP="004C7129">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lastRenderedPageBreak/>
        <w:t>}</w:t>
      </w:r>
    </w:p>
    <w:p w14:paraId="6939EF30" w14:textId="77777777" w:rsidR="00FF0B3A" w:rsidRPr="004C7129" w:rsidRDefault="00FF0B3A" w:rsidP="004C7129">
      <w:pPr>
        <w:pStyle w:val="ListParagraph"/>
        <w:spacing w:line="360" w:lineRule="auto"/>
        <w:ind w:left="360"/>
        <w:jc w:val="both"/>
        <w:rPr>
          <w:rFonts w:ascii="Times New Roman" w:hAnsi="Times New Roman" w:cs="Times New Roman"/>
          <w:sz w:val="24"/>
          <w:szCs w:val="24"/>
        </w:rPr>
      </w:pPr>
    </w:p>
    <w:p w14:paraId="2689FEDA"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Aggregate data by district and date</w:t>
      </w:r>
    </w:p>
    <w:p w14:paraId="5D29187F" w14:textId="489A884E" w:rsidR="005054AC" w:rsidRDefault="005054AC" w:rsidP="004C7129">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var districtDailyTemperature = era5.map(aggregateTemperature</w:t>
      </w:r>
      <w:proofErr w:type="gramStart"/>
      <w:r w:rsidRPr="005054AC">
        <w:rPr>
          <w:rFonts w:ascii="Times New Roman" w:hAnsi="Times New Roman" w:cs="Times New Roman"/>
          <w:sz w:val="24"/>
          <w:szCs w:val="24"/>
        </w:rPr>
        <w:t>).flatten</w:t>
      </w:r>
      <w:proofErr w:type="gramEnd"/>
      <w:r w:rsidRPr="005054AC">
        <w:rPr>
          <w:rFonts w:ascii="Times New Roman" w:hAnsi="Times New Roman" w:cs="Times New Roman"/>
          <w:sz w:val="24"/>
          <w:szCs w:val="24"/>
        </w:rPr>
        <w:t>();</w:t>
      </w:r>
    </w:p>
    <w:p w14:paraId="14A68A66" w14:textId="77777777" w:rsidR="00FF0B3A" w:rsidRPr="004C7129" w:rsidRDefault="00FF0B3A" w:rsidP="004C7129">
      <w:pPr>
        <w:pStyle w:val="ListParagraph"/>
        <w:spacing w:line="360" w:lineRule="auto"/>
        <w:ind w:left="360"/>
        <w:jc w:val="both"/>
        <w:rPr>
          <w:rFonts w:ascii="Times New Roman" w:hAnsi="Times New Roman" w:cs="Times New Roman"/>
          <w:sz w:val="24"/>
          <w:szCs w:val="24"/>
        </w:rPr>
      </w:pPr>
    </w:p>
    <w:p w14:paraId="0C9DB34E"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Export the data to Google Drive as a CSV file</w:t>
      </w:r>
    </w:p>
    <w:p w14:paraId="18F471C8"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proofErr w:type="gramStart"/>
      <w:r w:rsidRPr="005054AC">
        <w:rPr>
          <w:rFonts w:ascii="Times New Roman" w:hAnsi="Times New Roman" w:cs="Times New Roman"/>
          <w:sz w:val="24"/>
          <w:szCs w:val="24"/>
        </w:rPr>
        <w:t>Export.table.toDrive</w:t>
      </w:r>
      <w:proofErr w:type="gramEnd"/>
      <w:r w:rsidRPr="005054AC">
        <w:rPr>
          <w:rFonts w:ascii="Times New Roman" w:hAnsi="Times New Roman" w:cs="Times New Roman"/>
          <w:sz w:val="24"/>
          <w:szCs w:val="24"/>
        </w:rPr>
        <w:t>({</w:t>
      </w:r>
    </w:p>
    <w:p w14:paraId="74BDD334"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collection: districtDailyTemperature,</w:t>
      </w:r>
    </w:p>
    <w:p w14:paraId="315C7205"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description: 'GJ_LST_Daily_2002',</w:t>
      </w:r>
    </w:p>
    <w:p w14:paraId="428EF4AC"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folder: "Heatwave_analysis",</w:t>
      </w:r>
    </w:p>
    <w:p w14:paraId="014D2F93" w14:textId="77777777" w:rsidR="005054AC" w:rsidRP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 xml:space="preserve">  fileFormat: 'CSV' // Export as CSV file</w:t>
      </w:r>
    </w:p>
    <w:p w14:paraId="1B7C410C" w14:textId="0926B9A7" w:rsidR="005054AC" w:rsidRDefault="005054AC" w:rsidP="005054AC">
      <w:pPr>
        <w:pStyle w:val="ListParagraph"/>
        <w:spacing w:line="360" w:lineRule="auto"/>
        <w:ind w:left="360"/>
        <w:jc w:val="both"/>
        <w:rPr>
          <w:rFonts w:ascii="Times New Roman" w:hAnsi="Times New Roman" w:cs="Times New Roman"/>
          <w:sz w:val="24"/>
          <w:szCs w:val="24"/>
        </w:rPr>
      </w:pPr>
      <w:r w:rsidRPr="005054AC">
        <w:rPr>
          <w:rFonts w:ascii="Times New Roman" w:hAnsi="Times New Roman" w:cs="Times New Roman"/>
          <w:sz w:val="24"/>
          <w:szCs w:val="24"/>
        </w:rPr>
        <w:t>});</w:t>
      </w:r>
    </w:p>
    <w:p w14:paraId="3EC4FD25" w14:textId="77777777" w:rsidR="00FF0B3A" w:rsidRDefault="00FF0B3A" w:rsidP="005054AC">
      <w:pPr>
        <w:pStyle w:val="ListParagraph"/>
        <w:spacing w:line="360" w:lineRule="auto"/>
        <w:ind w:left="360"/>
        <w:jc w:val="both"/>
        <w:rPr>
          <w:rFonts w:ascii="Times New Roman" w:hAnsi="Times New Roman" w:cs="Times New Roman"/>
          <w:sz w:val="24"/>
          <w:szCs w:val="24"/>
        </w:rPr>
      </w:pPr>
    </w:p>
    <w:p w14:paraId="1647A52E" w14:textId="77777777" w:rsidR="005054AC" w:rsidRDefault="005054AC" w:rsidP="005054AC">
      <w:pPr>
        <w:pStyle w:val="ListParagraph"/>
        <w:spacing w:line="360" w:lineRule="auto"/>
        <w:ind w:left="360"/>
        <w:jc w:val="both"/>
        <w:rPr>
          <w:rFonts w:ascii="Times New Roman" w:hAnsi="Times New Roman" w:cs="Times New Roman"/>
          <w:sz w:val="24"/>
          <w:szCs w:val="24"/>
        </w:rPr>
      </w:pPr>
    </w:p>
    <w:p w14:paraId="5940D7AF" w14:textId="65F3B2A0" w:rsidR="005054AC" w:rsidRDefault="005054AC" w:rsidP="005054AC">
      <w:pPr>
        <w:pStyle w:val="ListParagraph"/>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4.3.2 Data Preprocessing:</w:t>
      </w:r>
    </w:p>
    <w:p w14:paraId="360C62BA" w14:textId="3DA724AF" w:rsidR="005054AC" w:rsidRDefault="005054AC" w:rsidP="005054A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process included data cleaning for unnecessary data like geometry, organizing data into one file etc. done in Microsoft excel and filling of null values and NaN values is done using Python Programming</w:t>
      </w:r>
    </w:p>
    <w:p w14:paraId="70938C4C" w14:textId="77777777" w:rsidR="005054AC" w:rsidRDefault="005054AC" w:rsidP="005054AC">
      <w:pPr>
        <w:pStyle w:val="ListParagraph"/>
        <w:spacing w:line="360" w:lineRule="auto"/>
        <w:ind w:left="360"/>
        <w:jc w:val="both"/>
        <w:rPr>
          <w:rFonts w:ascii="Times New Roman" w:hAnsi="Times New Roman" w:cs="Times New Roman"/>
          <w:sz w:val="24"/>
          <w:szCs w:val="24"/>
        </w:rPr>
      </w:pPr>
    </w:p>
    <w:p w14:paraId="53EF8E59" w14:textId="133B31EF" w:rsidR="005054AC" w:rsidRDefault="005054AC" w:rsidP="005054AC">
      <w:pPr>
        <w:pStyle w:val="ListParagraph"/>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4.3.3 </w:t>
      </w:r>
      <w:bookmarkStart w:id="0" w:name="_Hlk164693540"/>
      <w:r w:rsidR="00712A99">
        <w:rPr>
          <w:rFonts w:ascii="Times New Roman" w:hAnsi="Times New Roman" w:cs="Times New Roman"/>
          <w:b/>
          <w:bCs/>
          <w:sz w:val="28"/>
          <w:szCs w:val="28"/>
        </w:rPr>
        <w:t>Statistical Analysis: Extreme events and their trends</w:t>
      </w:r>
    </w:p>
    <w:bookmarkEnd w:id="0"/>
    <w:p w14:paraId="0C2D3AAE" w14:textId="3D9C981D" w:rsidR="00712A99" w:rsidRDefault="0085406F" w:rsidP="005054A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Temperature extremes are usually identified relative to the average weather of the region of study. According to World Meteorological Organization, analysis related to weather elements that are measured on daily basis.</w:t>
      </w:r>
    </w:p>
    <w:p w14:paraId="5F4B5511" w14:textId="2D337B1E" w:rsidR="0085406F" w:rsidRDefault="0085406F" w:rsidP="0085406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Histogram analysis: Histograms are plotted for Land Surface Temperature as well as Heat inde</w:t>
      </w:r>
      <w:r w:rsidR="00630796">
        <w:rPr>
          <w:rFonts w:ascii="Times New Roman" w:hAnsi="Times New Roman" w:cs="Times New Roman"/>
          <w:sz w:val="24"/>
          <w:szCs w:val="24"/>
        </w:rPr>
        <w:t>x. 95</w:t>
      </w:r>
      <w:r w:rsidR="00630796" w:rsidRPr="00630796">
        <w:rPr>
          <w:rFonts w:ascii="Times New Roman" w:hAnsi="Times New Roman" w:cs="Times New Roman"/>
          <w:sz w:val="24"/>
          <w:szCs w:val="24"/>
          <w:vertAlign w:val="superscript"/>
        </w:rPr>
        <w:t>th</w:t>
      </w:r>
      <w:r w:rsidR="00630796">
        <w:rPr>
          <w:rFonts w:ascii="Times New Roman" w:hAnsi="Times New Roman" w:cs="Times New Roman"/>
          <w:sz w:val="24"/>
          <w:szCs w:val="24"/>
        </w:rPr>
        <w:t xml:space="preserve"> Percentile is taken as threshold value for heatwave detection</w:t>
      </w:r>
    </w:p>
    <w:p w14:paraId="4847C941" w14:textId="79D5A792" w:rsidR="00630796" w:rsidRDefault="00630796" w:rsidP="0085406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Heat index calculation by using Long Term Mean (T</w:t>
      </w:r>
      <w:r w:rsidRPr="00630796">
        <w:rPr>
          <w:rFonts w:ascii="Times New Roman" w:hAnsi="Times New Roman" w:cs="Times New Roman"/>
          <w:sz w:val="24"/>
          <w:szCs w:val="24"/>
          <w:vertAlign w:val="subscript"/>
        </w:rPr>
        <w:t>LT</w:t>
      </w:r>
      <w:r>
        <w:rPr>
          <w:rFonts w:ascii="Times New Roman" w:hAnsi="Times New Roman" w:cs="Times New Roman"/>
          <w:sz w:val="24"/>
          <w:szCs w:val="24"/>
        </w:rPr>
        <w:t>) of each month (MAM months – 92 days for 21 years</w:t>
      </w:r>
      <w:r w:rsidR="00EA2D97">
        <w:rPr>
          <w:rFonts w:ascii="Times New Roman" w:hAnsi="Times New Roman" w:cs="Times New Roman"/>
          <w:sz w:val="24"/>
          <w:szCs w:val="24"/>
        </w:rPr>
        <w:t xml:space="preserve"> </w:t>
      </w:r>
      <w:r>
        <w:rPr>
          <w:rFonts w:ascii="Times New Roman" w:hAnsi="Times New Roman" w:cs="Times New Roman"/>
          <w:sz w:val="24"/>
          <w:szCs w:val="24"/>
        </w:rPr>
        <w:t>(2003-2023))</w:t>
      </w:r>
      <w:r w:rsidR="00EA2D97">
        <w:rPr>
          <w:rFonts w:ascii="Times New Roman" w:hAnsi="Times New Roman" w:cs="Times New Roman"/>
          <w:sz w:val="24"/>
          <w:szCs w:val="24"/>
        </w:rPr>
        <w:t xml:space="preserve"> and standard deviation of the long-term mean.</w:t>
      </w:r>
    </w:p>
    <w:p w14:paraId="08332F9B" w14:textId="77777777" w:rsidR="004C7129" w:rsidRDefault="004C7129" w:rsidP="004C7129">
      <w:pPr>
        <w:pStyle w:val="ListParagraph"/>
        <w:spacing w:line="360" w:lineRule="auto"/>
        <w:jc w:val="both"/>
        <w:rPr>
          <w:rFonts w:ascii="Times New Roman" w:hAnsi="Times New Roman" w:cs="Times New Roman"/>
          <w:sz w:val="24"/>
          <w:szCs w:val="24"/>
        </w:rPr>
      </w:pPr>
    </w:p>
    <w:p w14:paraId="227F7809" w14:textId="605A6F83" w:rsidR="00EA2D97" w:rsidRPr="00EA2D97" w:rsidRDefault="00EA2D97" w:rsidP="00EA2D97">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Heat Index</m:t>
          </m:r>
          <m:d>
            <m:dPr>
              <m:ctrlPr>
                <w:rPr>
                  <w:rFonts w:ascii="Cambria Math" w:hAnsi="Cambria Math" w:cs="Times New Roman"/>
                  <w:i/>
                  <w:sz w:val="24"/>
                  <w:szCs w:val="24"/>
                </w:rPr>
              </m:ctrlPr>
            </m:dPr>
            <m:e>
              <m:r>
                <w:rPr>
                  <w:rFonts w:ascii="Cambria Math" w:hAnsi="Cambria Math" w:cs="Times New Roman"/>
                  <w:sz w:val="24"/>
                  <w:szCs w:val="24"/>
                </w:rPr>
                <m:t>HI</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Daily mean temperature</m:t>
              </m:r>
              <m:d>
                <m:dPr>
                  <m:ctrlPr>
                    <w:rPr>
                      <w:rFonts w:ascii="Cambria Math" w:hAnsi="Cambria Math" w:cs="Times New Roman"/>
                      <w:i/>
                      <w:sz w:val="24"/>
                      <w:szCs w:val="24"/>
                    </w:rPr>
                  </m:ctrlPr>
                </m:dPr>
                <m:e>
                  <m:r>
                    <w:rPr>
                      <w:rFonts w:ascii="Cambria Math" w:hAnsi="Cambria Math" w:cs="Times New Roman"/>
                      <w:sz w:val="24"/>
                      <w:szCs w:val="24"/>
                    </w:rPr>
                    <m:t>Td</m:t>
                  </m:r>
                </m:e>
              </m:d>
              <m:r>
                <w:rPr>
                  <w:rFonts w:ascii="Cambria Math" w:hAnsi="Cambria Math" w:cs="Times New Roman"/>
                  <w:sz w:val="24"/>
                  <w:szCs w:val="24"/>
                </w:rPr>
                <m:t>-Long term mean of Td</m:t>
              </m:r>
            </m:num>
            <m:den>
              <m:r>
                <w:rPr>
                  <w:rFonts w:ascii="Cambria Math" w:hAnsi="Cambria Math" w:cs="Times New Roman"/>
                  <w:sz w:val="24"/>
                  <w:szCs w:val="24"/>
                </w:rPr>
                <m:t>Standard Deviation of long term mean</m:t>
              </m:r>
            </m:den>
          </m:f>
        </m:oMath>
      </m:oMathPara>
    </w:p>
    <w:p w14:paraId="67386818" w14:textId="77777777" w:rsidR="00EA2D97" w:rsidRDefault="00EA2D97" w:rsidP="00EA2D97">
      <w:pPr>
        <w:pStyle w:val="ListParagraph"/>
        <w:spacing w:line="360" w:lineRule="auto"/>
        <w:jc w:val="both"/>
        <w:rPr>
          <w:rFonts w:ascii="Times New Roman" w:eastAsiaTheme="minorEastAsia" w:hAnsi="Times New Roman" w:cs="Times New Roman"/>
          <w:sz w:val="24"/>
          <w:szCs w:val="24"/>
        </w:rPr>
      </w:pPr>
    </w:p>
    <w:p w14:paraId="4E38F782" w14:textId="76DC066A" w:rsidR="00EA2D97" w:rsidRDefault="00EA2D97" w:rsidP="00EA2D97">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Long term mean is calculated by taking the average of daily mean temperature of each day for 21 years</w:t>
      </w:r>
    </w:p>
    <w:p w14:paraId="1B155BF0" w14:textId="59ADBEAC" w:rsidR="004C7129" w:rsidRPr="004C7129" w:rsidRDefault="004C7129" w:rsidP="008E1C53">
      <w:pPr>
        <w:pStyle w:val="ListParagraph"/>
        <w:numPr>
          <w:ilvl w:val="0"/>
          <w:numId w:val="12"/>
        </w:numPr>
        <w:spacing w:line="360" w:lineRule="auto"/>
        <w:jc w:val="both"/>
        <w:rPr>
          <w:rFonts w:ascii="Times New Roman" w:eastAsiaTheme="minorEastAsia" w:hAnsi="Times New Roman" w:cs="Times New Roman"/>
          <w:sz w:val="24"/>
          <w:szCs w:val="24"/>
        </w:rPr>
      </w:pPr>
      <w:r w:rsidRPr="004C7129">
        <w:rPr>
          <w:rFonts w:ascii="Times New Roman" w:eastAsiaTheme="minorEastAsia" w:hAnsi="Times New Roman" w:cs="Times New Roman"/>
          <w:sz w:val="24"/>
          <w:szCs w:val="24"/>
        </w:rPr>
        <w:t>Duration intensity and frequency of extreme events are calculated by taking a threshold value, we took 0.8 as threshold anomaly. Here, (Daily mean temperature – long term mean of that day) is the anomaly of temperature.</w:t>
      </w:r>
      <w:r>
        <w:rPr>
          <w:rFonts w:ascii="Times New Roman" w:eastAsiaTheme="minorEastAsia" w:hAnsi="Times New Roman" w:cs="Times New Roman"/>
          <w:sz w:val="24"/>
          <w:szCs w:val="24"/>
        </w:rPr>
        <w:t xml:space="preserve"> </w:t>
      </w:r>
      <w:r w:rsidRPr="004C7129">
        <w:rPr>
          <w:rFonts w:ascii="Times New Roman" w:eastAsiaTheme="minorEastAsia" w:hAnsi="Times New Roman" w:cs="Times New Roman"/>
          <w:sz w:val="24"/>
          <w:szCs w:val="24"/>
        </w:rPr>
        <w:t>We took consecutive 5 days with anomaly more than 0.8 as heatwave events and calculated it for all 25 districts of Gujarat and for all 21 years.</w:t>
      </w:r>
    </w:p>
    <w:p w14:paraId="4CD48CB4"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12908DF5"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4F5283C5"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34D5718A"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4C3C8ADB"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485F729E"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3E4E2280"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3022EC7C"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45C36D16"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38B0A930"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6EA6C60D"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6305B1B4"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683A389B"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6F4450A8"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1EEA71D2"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36730235"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2DC6240F"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3DC4775B" w14:textId="77777777" w:rsidR="00FF0B3A" w:rsidRDefault="00FF0B3A" w:rsidP="004C7129">
      <w:pPr>
        <w:pStyle w:val="ListParagraph"/>
        <w:spacing w:line="360" w:lineRule="auto"/>
        <w:jc w:val="center"/>
        <w:rPr>
          <w:rFonts w:ascii="Times New Roman" w:eastAsiaTheme="minorEastAsia" w:hAnsi="Times New Roman" w:cs="Times New Roman"/>
          <w:b/>
          <w:bCs/>
          <w:sz w:val="32"/>
          <w:szCs w:val="32"/>
        </w:rPr>
      </w:pPr>
    </w:p>
    <w:p w14:paraId="65B03EC0" w14:textId="25620E1F" w:rsidR="004C7129" w:rsidRDefault="00B910FA" w:rsidP="004C7129">
      <w:pPr>
        <w:pStyle w:val="ListParagraph"/>
        <w:spacing w:line="36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CHAPTER 5.</w:t>
      </w:r>
    </w:p>
    <w:p w14:paraId="79443C3B" w14:textId="383E236C" w:rsidR="00B910FA" w:rsidRDefault="00B910FA" w:rsidP="004C7129">
      <w:pPr>
        <w:pStyle w:val="ListParagraph"/>
        <w:spacing w:line="36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RESULT AND DISCUSSION</w:t>
      </w:r>
    </w:p>
    <w:p w14:paraId="6759442E" w14:textId="77777777" w:rsidR="00B910FA" w:rsidRDefault="00B910FA" w:rsidP="004C7129">
      <w:pPr>
        <w:pStyle w:val="ListParagraph"/>
        <w:spacing w:line="360" w:lineRule="auto"/>
        <w:jc w:val="center"/>
        <w:rPr>
          <w:rFonts w:ascii="Times New Roman" w:eastAsiaTheme="minorEastAsia" w:hAnsi="Times New Roman" w:cs="Times New Roman"/>
          <w:b/>
          <w:bCs/>
          <w:sz w:val="32"/>
          <w:szCs w:val="32"/>
        </w:rPr>
      </w:pPr>
    </w:p>
    <w:p w14:paraId="5E89FD73" w14:textId="5DC40085" w:rsidR="004C7129" w:rsidRDefault="00FF0B3A" w:rsidP="00FF0B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chapter discusses the result obtained from the project work analysis. The objective was to identify heatwave events, it’s intensity and frequency over Gujarat region.</w:t>
      </w:r>
    </w:p>
    <w:p w14:paraId="2B15E416" w14:textId="77777777" w:rsidR="00FF0B3A" w:rsidRDefault="00FF0B3A" w:rsidP="00FF0B3A">
      <w:pPr>
        <w:pStyle w:val="ListParagraph"/>
        <w:spacing w:line="360" w:lineRule="auto"/>
        <w:jc w:val="both"/>
        <w:rPr>
          <w:rFonts w:ascii="Times New Roman" w:eastAsiaTheme="minorEastAsia" w:hAnsi="Times New Roman" w:cs="Times New Roman"/>
          <w:sz w:val="24"/>
          <w:szCs w:val="24"/>
        </w:rPr>
      </w:pPr>
    </w:p>
    <w:p w14:paraId="7E2A6326" w14:textId="3CA9A20A" w:rsidR="00AE561E" w:rsidRDefault="00FF0B3A" w:rsidP="001C24D8">
      <w:pPr>
        <w:pStyle w:val="ListParagraph"/>
        <w:spacing w:line="36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5.1</w:t>
      </w:r>
      <w:r w:rsidR="00AE561E">
        <w:rPr>
          <w:rFonts w:ascii="Times New Roman" w:eastAsiaTheme="minorEastAsia" w:hAnsi="Times New Roman" w:cs="Times New Roman"/>
          <w:b/>
          <w:bCs/>
          <w:sz w:val="28"/>
          <w:szCs w:val="28"/>
        </w:rPr>
        <w:t xml:space="preserve"> Histogram Analysis:</w:t>
      </w:r>
    </w:p>
    <w:p w14:paraId="4D9A59A7" w14:textId="59C9C62F" w:rsidR="001C24D8" w:rsidRDefault="001C24D8" w:rsidP="001C24D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Histogram provides an effective way to understand the temperature characteristics. The Figure 5.1 shows the histogram of whole Gujarat region for temperature anomalies and figure 5.2 shows heat </w:t>
      </w:r>
      <w:r w:rsidR="00880E82">
        <w:rPr>
          <w:rFonts w:ascii="Times New Roman" w:eastAsiaTheme="minorEastAsia" w:hAnsi="Times New Roman" w:cs="Times New Roman"/>
          <w:sz w:val="24"/>
          <w:szCs w:val="24"/>
        </w:rPr>
        <w:t>index histogram for Kachchh and Ahmedabad along with mean temperature histograms. They convey how a particular temperature or anomaly point occurs.</w:t>
      </w:r>
    </w:p>
    <w:p w14:paraId="77A1A3A7" w14:textId="6F32F6B7" w:rsidR="00880E82" w:rsidRDefault="00880E82" w:rsidP="001C24D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frequency of lower and higher temperature events </w:t>
      </w:r>
      <w:proofErr w:type="gramStart"/>
      <w:r>
        <w:rPr>
          <w:rFonts w:ascii="Times New Roman" w:eastAsiaTheme="minorEastAsia" w:hAnsi="Times New Roman" w:cs="Times New Roman"/>
          <w:sz w:val="24"/>
          <w:szCs w:val="24"/>
        </w:rPr>
        <w:t>are</w:t>
      </w:r>
      <w:proofErr w:type="gramEnd"/>
      <w:r>
        <w:rPr>
          <w:rFonts w:ascii="Times New Roman" w:eastAsiaTheme="minorEastAsia" w:hAnsi="Times New Roman" w:cs="Times New Roman"/>
          <w:sz w:val="24"/>
          <w:szCs w:val="24"/>
        </w:rPr>
        <w:t xml:space="preserve"> less as can be seen in histograms The extreme temperature events are at the end of the histogram in moth studies.</w:t>
      </w:r>
    </w:p>
    <w:p w14:paraId="6F2C6804" w14:textId="4479E6D4" w:rsidR="00880E82" w:rsidRDefault="00880E82" w:rsidP="001C24D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57216" behindDoc="1" locked="0" layoutInCell="1" allowOverlap="1" wp14:anchorId="6FE843C4" wp14:editId="6E053C8A">
            <wp:simplePos x="0" y="0"/>
            <wp:positionH relativeFrom="column">
              <wp:posOffset>457200</wp:posOffset>
            </wp:positionH>
            <wp:positionV relativeFrom="paragraph">
              <wp:posOffset>265430</wp:posOffset>
            </wp:positionV>
            <wp:extent cx="5486400" cy="3000375"/>
            <wp:effectExtent l="0" t="0" r="0" b="0"/>
            <wp:wrapTight wrapText="bothSides">
              <wp:wrapPolygon edited="0">
                <wp:start x="0" y="0"/>
                <wp:lineTo x="0" y="21531"/>
                <wp:lineTo x="21525" y="21531"/>
                <wp:lineTo x="21525" y="0"/>
                <wp:lineTo x="0" y="0"/>
              </wp:wrapPolygon>
            </wp:wrapTight>
            <wp:docPr id="169517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73757" name="Picture 1695173757"/>
                    <pic:cNvPicPr/>
                  </pic:nvPicPr>
                  <pic:blipFill>
                    <a:blip r:embed="rId29">
                      <a:extLst>
                        <a:ext uri="{28A0092B-C50C-407E-A947-70E740481C1C}">
                          <a14:useLocalDpi xmlns:a14="http://schemas.microsoft.com/office/drawing/2010/main" val="0"/>
                        </a:ext>
                      </a:extLst>
                    </a:blip>
                    <a:stretch>
                      <a:fillRect/>
                    </a:stretch>
                  </pic:blipFill>
                  <pic:spPr>
                    <a:xfrm>
                      <a:off x="0" y="0"/>
                      <a:ext cx="5486400" cy="3000375"/>
                    </a:xfrm>
                    <a:prstGeom prst="rect">
                      <a:avLst/>
                    </a:prstGeom>
                  </pic:spPr>
                </pic:pic>
              </a:graphicData>
            </a:graphic>
            <wp14:sizeRelH relativeFrom="margin">
              <wp14:pctWidth>0</wp14:pctWidth>
            </wp14:sizeRelH>
            <wp14:sizeRelV relativeFrom="margin">
              <wp14:pctHeight>0</wp14:pctHeight>
            </wp14:sizeRelV>
          </wp:anchor>
        </w:drawing>
      </w:r>
    </w:p>
    <w:p w14:paraId="19FD0F33" w14:textId="63CCD7A6" w:rsidR="00880E82" w:rsidRPr="001C24D8" w:rsidRDefault="00880E82" w:rsidP="001C24D8">
      <w:pPr>
        <w:pStyle w:val="ListParagraph"/>
        <w:spacing w:line="360" w:lineRule="auto"/>
        <w:jc w:val="both"/>
        <w:rPr>
          <w:rFonts w:ascii="Times New Roman" w:eastAsiaTheme="minorEastAsia" w:hAnsi="Times New Roman" w:cs="Times New Roman"/>
          <w:sz w:val="24"/>
          <w:szCs w:val="24"/>
        </w:rPr>
      </w:pPr>
    </w:p>
    <w:p w14:paraId="48F7A914"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0518CE46"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686DEB61"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01D424A9"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08206204"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506D261F"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21CF6489"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2E1AA171"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59B8818B"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61F0299F"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38ED9696"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37799207" w14:textId="6E8AA2B7" w:rsidR="004C7129" w:rsidRDefault="00880E82" w:rsidP="00880E82">
      <w:pPr>
        <w:pStyle w:val="ListParagraph"/>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Figure </w:t>
      </w:r>
      <w:proofErr w:type="gramStart"/>
      <w:r>
        <w:rPr>
          <w:rFonts w:ascii="Times New Roman" w:eastAsiaTheme="minorEastAsia" w:hAnsi="Times New Roman" w:cs="Times New Roman"/>
          <w:sz w:val="20"/>
          <w:szCs w:val="20"/>
        </w:rPr>
        <w:t>5.1 :</w:t>
      </w:r>
      <w:proofErr w:type="gramEnd"/>
      <w:r>
        <w:rPr>
          <w:rFonts w:ascii="Times New Roman" w:eastAsiaTheme="minorEastAsia" w:hAnsi="Times New Roman" w:cs="Times New Roman"/>
          <w:sz w:val="20"/>
          <w:szCs w:val="20"/>
        </w:rPr>
        <w:t xml:space="preserve"> Histogram showing Temperature anomaly over Gujarat</w:t>
      </w:r>
    </w:p>
    <w:p w14:paraId="36BFBC93" w14:textId="77777777" w:rsidR="00880E82" w:rsidRDefault="00880E82" w:rsidP="00880E82">
      <w:pPr>
        <w:pStyle w:val="ListParagraph"/>
        <w:spacing w:line="360" w:lineRule="auto"/>
        <w:rPr>
          <w:rFonts w:ascii="Times New Roman" w:eastAsiaTheme="minorEastAsia" w:hAnsi="Times New Roman" w:cs="Times New Roman"/>
          <w:sz w:val="20"/>
          <w:szCs w:val="20"/>
        </w:rPr>
      </w:pPr>
    </w:p>
    <w:p w14:paraId="0B882687" w14:textId="32A6CC34" w:rsidR="004C7129" w:rsidRDefault="00880E82" w:rsidP="001D7125">
      <w:pPr>
        <w:pStyle w:val="ListParagraph"/>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4"/>
          <w:szCs w:val="24"/>
        </w:rPr>
        <w:lastRenderedPageBreak/>
        <w:drawing>
          <wp:anchor distT="0" distB="0" distL="114300" distR="114300" simplePos="0" relativeHeight="251659264" behindDoc="1" locked="0" layoutInCell="1" allowOverlap="1" wp14:anchorId="3AD15E42" wp14:editId="7C0CDF7C">
            <wp:simplePos x="0" y="0"/>
            <wp:positionH relativeFrom="column">
              <wp:posOffset>0</wp:posOffset>
            </wp:positionH>
            <wp:positionV relativeFrom="paragraph">
              <wp:posOffset>0</wp:posOffset>
            </wp:positionV>
            <wp:extent cx="5943600" cy="4949190"/>
            <wp:effectExtent l="0" t="0" r="0" b="0"/>
            <wp:wrapTight wrapText="bothSides">
              <wp:wrapPolygon edited="0">
                <wp:start x="0" y="0"/>
                <wp:lineTo x="0" y="21533"/>
                <wp:lineTo x="21531" y="21533"/>
                <wp:lineTo x="21531" y="0"/>
                <wp:lineTo x="0" y="0"/>
              </wp:wrapPolygon>
            </wp:wrapTight>
            <wp:docPr id="1820819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19338" name="Picture 1820819338"/>
                    <pic:cNvPicPr/>
                  </pic:nvPicPr>
                  <pic:blipFill>
                    <a:blip r:embed="rId30">
                      <a:extLst>
                        <a:ext uri="{28A0092B-C50C-407E-A947-70E740481C1C}">
                          <a14:useLocalDpi xmlns:a14="http://schemas.microsoft.com/office/drawing/2010/main" val="0"/>
                        </a:ext>
                      </a:extLst>
                    </a:blip>
                    <a:stretch>
                      <a:fillRect/>
                    </a:stretch>
                  </pic:blipFill>
                  <pic:spPr>
                    <a:xfrm>
                      <a:off x="0" y="0"/>
                      <a:ext cx="5943600" cy="4949190"/>
                    </a:xfrm>
                    <a:prstGeom prst="rect">
                      <a:avLst/>
                    </a:prstGeom>
                  </pic:spPr>
                </pic:pic>
              </a:graphicData>
            </a:graphic>
          </wp:anchor>
        </w:drawing>
      </w:r>
      <w:r w:rsidR="001D7125">
        <w:rPr>
          <w:rFonts w:ascii="Times New Roman" w:eastAsiaTheme="minorEastAsia" w:hAnsi="Times New Roman" w:cs="Times New Roman"/>
          <w:sz w:val="20"/>
          <w:szCs w:val="20"/>
        </w:rPr>
        <w:t xml:space="preserve">Figure </w:t>
      </w:r>
      <w:proofErr w:type="gramStart"/>
      <w:r w:rsidR="001D7125">
        <w:rPr>
          <w:rFonts w:ascii="Times New Roman" w:eastAsiaTheme="minorEastAsia" w:hAnsi="Times New Roman" w:cs="Times New Roman"/>
          <w:sz w:val="20"/>
          <w:szCs w:val="20"/>
        </w:rPr>
        <w:t>5.2 :</w:t>
      </w:r>
      <w:proofErr w:type="gramEnd"/>
      <w:r w:rsidR="001D7125">
        <w:rPr>
          <w:rFonts w:ascii="Times New Roman" w:eastAsiaTheme="minorEastAsia" w:hAnsi="Times New Roman" w:cs="Times New Roman"/>
          <w:sz w:val="20"/>
          <w:szCs w:val="20"/>
        </w:rPr>
        <w:t xml:space="preserve"> Histogram of Ahmedabad and Kachchh Districts for Heat index and Temperature</w:t>
      </w:r>
    </w:p>
    <w:p w14:paraId="2072CD85" w14:textId="77777777" w:rsidR="001D7125" w:rsidRDefault="001D7125" w:rsidP="001D7125">
      <w:pPr>
        <w:pStyle w:val="ListParagraph"/>
        <w:spacing w:line="360" w:lineRule="auto"/>
        <w:rPr>
          <w:rFonts w:ascii="Times New Roman" w:eastAsiaTheme="minorEastAsia" w:hAnsi="Times New Roman" w:cs="Times New Roman"/>
          <w:sz w:val="20"/>
          <w:szCs w:val="20"/>
        </w:rPr>
      </w:pPr>
    </w:p>
    <w:p w14:paraId="7FE88711" w14:textId="640210FC" w:rsidR="001D7125" w:rsidRDefault="001D7125" w:rsidP="001D7125">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extreme events are rare, to identify the threshold, we used 95</w:t>
      </w:r>
      <w:r w:rsidRPr="001D7125">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percentile. The percentile is calculated for all the districts of Gujarat state.</w:t>
      </w:r>
    </w:p>
    <w:p w14:paraId="7CAB3014" w14:textId="77777777" w:rsidR="001D7125" w:rsidRDefault="001D7125" w:rsidP="001D7125">
      <w:pPr>
        <w:pStyle w:val="ListParagraph"/>
        <w:spacing w:line="360" w:lineRule="auto"/>
        <w:rPr>
          <w:rFonts w:ascii="Times New Roman" w:eastAsiaTheme="minorEastAsia" w:hAnsi="Times New Roman" w:cs="Times New Roman"/>
          <w:sz w:val="24"/>
          <w:szCs w:val="24"/>
        </w:rPr>
      </w:pPr>
    </w:p>
    <w:p w14:paraId="65FFD090" w14:textId="383EA5A5" w:rsidR="001D7125" w:rsidRDefault="001D7125" w:rsidP="001D7125">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5.3 shows the trend of daily average LST over 21 years (2003-2023)</w:t>
      </w:r>
      <w:r w:rsidR="00687BC9">
        <w:rPr>
          <w:rFonts w:ascii="Times New Roman" w:eastAsiaTheme="minorEastAsia" w:hAnsi="Times New Roman" w:cs="Times New Roman"/>
          <w:sz w:val="24"/>
          <w:szCs w:val="24"/>
        </w:rPr>
        <w:t xml:space="preserve"> for Kachchh, Ahmedabad, Rajkot, Bhavnagar, Amreli and Porbandar; total 6 districts which are among hottest cities in Gujarat.</w:t>
      </w:r>
    </w:p>
    <w:p w14:paraId="0FD49C22" w14:textId="6DABDE93" w:rsidR="00687BC9" w:rsidRPr="001D7125" w:rsidRDefault="00687BC9" w:rsidP="001D7125">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figure shows although there is no linear increment in temperature aver years, we can clearly say that every year, the month of April is dominated by majority of heatwave events all over Gujarat.</w:t>
      </w:r>
    </w:p>
    <w:p w14:paraId="45FA4501"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0F52C89D" w14:textId="77777777" w:rsidR="004C7129" w:rsidRDefault="004C7129" w:rsidP="004C7129">
      <w:pPr>
        <w:pStyle w:val="ListParagraph"/>
        <w:spacing w:line="360" w:lineRule="auto"/>
        <w:jc w:val="both"/>
        <w:rPr>
          <w:rFonts w:ascii="Times New Roman" w:eastAsiaTheme="minorEastAsia" w:hAnsi="Times New Roman" w:cs="Times New Roman"/>
          <w:sz w:val="24"/>
          <w:szCs w:val="24"/>
        </w:rPr>
      </w:pPr>
    </w:p>
    <w:p w14:paraId="383B8E5B" w14:textId="49A2B005" w:rsidR="004C7129" w:rsidRDefault="00687BC9" w:rsidP="00687BC9">
      <w:pPr>
        <w:pStyle w:val="ListParagraph"/>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bCs/>
          <w:noProof/>
          <w:sz w:val="32"/>
          <w:szCs w:val="32"/>
        </w:rPr>
        <w:lastRenderedPageBreak/>
        <w:drawing>
          <wp:anchor distT="0" distB="0" distL="114300" distR="114300" simplePos="0" relativeHeight="251654656" behindDoc="1" locked="0" layoutInCell="1" allowOverlap="1" wp14:anchorId="0CFCD224" wp14:editId="4EFF96BE">
            <wp:simplePos x="0" y="0"/>
            <wp:positionH relativeFrom="column">
              <wp:posOffset>9525</wp:posOffset>
            </wp:positionH>
            <wp:positionV relativeFrom="paragraph">
              <wp:posOffset>0</wp:posOffset>
            </wp:positionV>
            <wp:extent cx="5943600" cy="3448050"/>
            <wp:effectExtent l="0" t="0" r="0" b="0"/>
            <wp:wrapTight wrapText="bothSides">
              <wp:wrapPolygon edited="0">
                <wp:start x="0" y="0"/>
                <wp:lineTo x="0" y="21481"/>
                <wp:lineTo x="21531" y="21481"/>
                <wp:lineTo x="21531" y="0"/>
                <wp:lineTo x="0" y="0"/>
              </wp:wrapPolygon>
            </wp:wrapTight>
            <wp:docPr id="992974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4707" name="Picture 9929747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14:sizeRelV relativeFrom="margin">
              <wp14:pctHeight>0</wp14:pctHeight>
            </wp14:sizeRelV>
          </wp:anchor>
        </w:drawing>
      </w:r>
      <w:r>
        <w:rPr>
          <w:rFonts w:ascii="Times New Roman" w:eastAsiaTheme="minorEastAsia" w:hAnsi="Times New Roman" w:cs="Times New Roman"/>
          <w:sz w:val="20"/>
          <w:szCs w:val="20"/>
        </w:rPr>
        <w:t>Figure 5.3: Trend of daily LST of Gujarat for 21 years</w:t>
      </w:r>
    </w:p>
    <w:p w14:paraId="56C5CCBD" w14:textId="2885FE77" w:rsidR="00687BC9" w:rsidRDefault="00687BC9" w:rsidP="00687BC9">
      <w:pPr>
        <w:pStyle w:val="ListParagraph"/>
        <w:spacing w:line="360" w:lineRule="auto"/>
        <w:jc w:val="both"/>
        <w:rPr>
          <w:rFonts w:ascii="Times New Roman" w:eastAsiaTheme="minorEastAsia" w:hAnsi="Times New Roman" w:cs="Times New Roman"/>
          <w:sz w:val="24"/>
          <w:szCs w:val="24"/>
        </w:rPr>
      </w:pPr>
    </w:p>
    <w:p w14:paraId="7F458AA8" w14:textId="659BC3FE" w:rsidR="00687BC9" w:rsidRDefault="002610FE" w:rsidP="00687BC9">
      <w:pPr>
        <w:pStyle w:val="ListParagraph"/>
        <w:spacing w:line="36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5.1.1 Calculation of Heat index:</w:t>
      </w:r>
    </w:p>
    <w:p w14:paraId="01D365CC" w14:textId="32FF89BE" w:rsidR="002610FE" w:rsidRDefault="002610FE" w:rsidP="00687BC9">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heat index is calculate using</w:t>
      </w:r>
      <w:r w:rsidR="00600A46">
        <w:rPr>
          <w:rFonts w:ascii="Times New Roman" w:eastAsiaTheme="minorEastAsia" w:hAnsi="Times New Roman" w:cs="Times New Roman"/>
          <w:sz w:val="24"/>
          <w:szCs w:val="24"/>
        </w:rPr>
        <w:t xml:space="preserve"> daily mean temperature of each day of MAM months for 21 years: 2003 to 2023 and mean of each day for 21 years which can be called as long term mean and standard deviation of the long-term means</w:t>
      </w:r>
    </w:p>
    <w:p w14:paraId="4CC18AF3" w14:textId="3D7F9B47" w:rsidR="00600A46" w:rsidRDefault="00600A46" w:rsidP="00600A46">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Formula:</w:t>
      </w:r>
    </w:p>
    <w:p w14:paraId="0EB446D3" w14:textId="78545610" w:rsidR="00600A46" w:rsidRDefault="00600A46" w:rsidP="00600A46">
      <w:pPr>
        <w:pStyle w:val="ListParagraph"/>
        <w:spacing w:line="360" w:lineRule="auto"/>
        <w:jc w:val="both"/>
        <w:rPr>
          <w:rFonts w:ascii="Times New Roman" w:eastAsiaTheme="minorEastAsia" w:hAnsi="Times New Roman" w:cs="Times New Roman"/>
          <w:sz w:val="24"/>
          <w:szCs w:val="24"/>
        </w:rPr>
      </w:pPr>
    </w:p>
    <w:p w14:paraId="0FB1E383" w14:textId="553569EB" w:rsidR="00600A46" w:rsidRPr="00600A46" w:rsidRDefault="00600A46" w:rsidP="00600A46">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Heat Index</m:t>
          </m:r>
          <m:d>
            <m:dPr>
              <m:ctrlPr>
                <w:rPr>
                  <w:rFonts w:ascii="Cambria Math" w:hAnsi="Cambria Math" w:cs="Times New Roman"/>
                  <w:i/>
                  <w:sz w:val="24"/>
                  <w:szCs w:val="24"/>
                </w:rPr>
              </m:ctrlPr>
            </m:dPr>
            <m:e>
              <m:r>
                <w:rPr>
                  <w:rFonts w:ascii="Cambria Math" w:hAnsi="Cambria Math" w:cs="Times New Roman"/>
                  <w:sz w:val="24"/>
                  <w:szCs w:val="24"/>
                </w:rPr>
                <m:t>HI</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Daily mean temperature</m:t>
              </m:r>
              <m:d>
                <m:dPr>
                  <m:ctrlPr>
                    <w:rPr>
                      <w:rFonts w:ascii="Cambria Math" w:hAnsi="Cambria Math" w:cs="Times New Roman"/>
                      <w:i/>
                      <w:sz w:val="24"/>
                      <w:szCs w:val="24"/>
                    </w:rPr>
                  </m:ctrlPr>
                </m:dPr>
                <m:e>
                  <m:r>
                    <w:rPr>
                      <w:rFonts w:ascii="Cambria Math" w:hAnsi="Cambria Math" w:cs="Times New Roman"/>
                      <w:sz w:val="24"/>
                      <w:szCs w:val="24"/>
                    </w:rPr>
                    <m:t>Td</m:t>
                  </m:r>
                </m:e>
              </m:d>
              <m:r>
                <w:rPr>
                  <w:rFonts w:ascii="Cambria Math" w:hAnsi="Cambria Math" w:cs="Times New Roman"/>
                  <w:sz w:val="24"/>
                  <w:szCs w:val="24"/>
                </w:rPr>
                <m:t>-Long term mean of Td</m:t>
              </m:r>
            </m:num>
            <m:den>
              <m:r>
                <w:rPr>
                  <w:rFonts w:ascii="Cambria Math" w:hAnsi="Cambria Math" w:cs="Times New Roman"/>
                  <w:sz w:val="24"/>
                  <w:szCs w:val="24"/>
                </w:rPr>
                <m:t>Standard Deviation of long term mean</m:t>
              </m:r>
            </m:den>
          </m:f>
        </m:oMath>
      </m:oMathPara>
    </w:p>
    <w:p w14:paraId="6BFDBEBE" w14:textId="12E06C0D" w:rsidR="00600A46" w:rsidRDefault="00600A46" w:rsidP="00600A46">
      <w:pPr>
        <w:pStyle w:val="ListParagraph"/>
        <w:spacing w:line="360" w:lineRule="auto"/>
        <w:jc w:val="both"/>
        <w:rPr>
          <w:rFonts w:ascii="Times New Roman" w:eastAsiaTheme="minorEastAsia" w:hAnsi="Times New Roman" w:cs="Times New Roman"/>
          <w:sz w:val="24"/>
          <w:szCs w:val="24"/>
        </w:rPr>
      </w:pPr>
    </w:p>
    <w:p w14:paraId="0212AC07" w14:textId="571EDD4E" w:rsidR="00600A46" w:rsidRDefault="00600A46" w:rsidP="00600A46">
      <w:pPr>
        <w:pStyle w:val="ListParagraph"/>
        <w:spacing w:line="36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5.1.1.1 Yearly heat index plots for Gujarat</w:t>
      </w:r>
    </w:p>
    <w:p w14:paraId="06ED34CD" w14:textId="0B92CD27" w:rsidR="00600A46" w:rsidRDefault="009B12E9" w:rsidP="00600A46">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plotted graphs for heat index for 2003, 2013 and 2023, which are shown here as figure 5.4, 5.5 and 5.6.</w:t>
      </w:r>
    </w:p>
    <w:p w14:paraId="77F5DC8B" w14:textId="4F8F9B19" w:rsidR="009B12E9" w:rsidRDefault="009B12E9" w:rsidP="009B12E9">
      <w:pPr>
        <w:pStyle w:val="ListParagraph"/>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4"/>
          <w:szCs w:val="24"/>
        </w:rPr>
        <w:lastRenderedPageBreak/>
        <w:drawing>
          <wp:anchor distT="0" distB="0" distL="114300" distR="114300" simplePos="0" relativeHeight="251658752" behindDoc="1" locked="0" layoutInCell="1" allowOverlap="1" wp14:anchorId="5B2F5A81" wp14:editId="2648B975">
            <wp:simplePos x="0" y="0"/>
            <wp:positionH relativeFrom="column">
              <wp:posOffset>0</wp:posOffset>
            </wp:positionH>
            <wp:positionV relativeFrom="paragraph">
              <wp:posOffset>0</wp:posOffset>
            </wp:positionV>
            <wp:extent cx="5943600" cy="2352040"/>
            <wp:effectExtent l="0" t="0" r="0" b="0"/>
            <wp:wrapTight wrapText="bothSides">
              <wp:wrapPolygon edited="0">
                <wp:start x="0" y="0"/>
                <wp:lineTo x="0" y="21343"/>
                <wp:lineTo x="21531" y="21343"/>
                <wp:lineTo x="21531" y="0"/>
                <wp:lineTo x="0" y="0"/>
              </wp:wrapPolygon>
            </wp:wrapTight>
            <wp:docPr id="148767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72365" name="Picture 14876723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anchor>
        </w:drawing>
      </w:r>
      <w:r>
        <w:rPr>
          <w:rFonts w:ascii="Times New Roman" w:eastAsiaTheme="minorEastAsia" w:hAnsi="Times New Roman" w:cs="Times New Roman"/>
          <w:sz w:val="20"/>
          <w:szCs w:val="20"/>
        </w:rPr>
        <w:t>Figure 5.4: Heat index of Gujarat for 2003</w:t>
      </w:r>
    </w:p>
    <w:p w14:paraId="09251857" w14:textId="555E0EF5" w:rsidR="009B12E9" w:rsidRDefault="009B12E9" w:rsidP="009B12E9">
      <w:pPr>
        <w:pStyle w:val="ListParagraph"/>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4"/>
          <w:szCs w:val="24"/>
        </w:rPr>
        <w:drawing>
          <wp:anchor distT="0" distB="0" distL="114300" distR="114300" simplePos="0" relativeHeight="251660800" behindDoc="1" locked="0" layoutInCell="1" allowOverlap="1" wp14:anchorId="583670EA" wp14:editId="7098858F">
            <wp:simplePos x="0" y="0"/>
            <wp:positionH relativeFrom="column">
              <wp:posOffset>0</wp:posOffset>
            </wp:positionH>
            <wp:positionV relativeFrom="paragraph">
              <wp:posOffset>206375</wp:posOffset>
            </wp:positionV>
            <wp:extent cx="5943600" cy="2352040"/>
            <wp:effectExtent l="0" t="0" r="0" b="0"/>
            <wp:wrapTight wrapText="bothSides">
              <wp:wrapPolygon edited="0">
                <wp:start x="0" y="0"/>
                <wp:lineTo x="0" y="21343"/>
                <wp:lineTo x="21531" y="21343"/>
                <wp:lineTo x="21531" y="0"/>
                <wp:lineTo x="0" y="0"/>
              </wp:wrapPolygon>
            </wp:wrapTight>
            <wp:docPr id="2055572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2519" name="Picture 20555725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anchor>
        </w:drawing>
      </w:r>
    </w:p>
    <w:p w14:paraId="502949C3" w14:textId="664C9CF1" w:rsidR="009B12E9" w:rsidRDefault="009B12E9" w:rsidP="009B12E9">
      <w:pPr>
        <w:pStyle w:val="ListParagraph"/>
        <w:spacing w:line="360" w:lineRule="auto"/>
        <w:jc w:val="center"/>
        <w:rPr>
          <w:rFonts w:ascii="Times New Roman" w:eastAsiaTheme="minorEastAsia" w:hAnsi="Times New Roman" w:cs="Times New Roman"/>
          <w:sz w:val="20"/>
          <w:szCs w:val="20"/>
        </w:rPr>
      </w:pPr>
      <w:r w:rsidRPr="009B12E9">
        <w:rPr>
          <w:rFonts w:ascii="Times New Roman" w:eastAsiaTheme="minorEastAsia" w:hAnsi="Times New Roman" w:cs="Times New Roman"/>
          <w:sz w:val="20"/>
          <w:szCs w:val="20"/>
        </w:rPr>
        <w:t>Figure 5.5: Heat index of Gujarat for 2013</w:t>
      </w:r>
    </w:p>
    <w:p w14:paraId="2F65C76C" w14:textId="43478665" w:rsidR="009B12E9" w:rsidRDefault="009B12E9" w:rsidP="009B12E9">
      <w:pPr>
        <w:pStyle w:val="ListParagraph"/>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drawing>
          <wp:anchor distT="0" distB="0" distL="114300" distR="114300" simplePos="0" relativeHeight="251662848" behindDoc="1" locked="0" layoutInCell="1" allowOverlap="1" wp14:anchorId="6B8699C0" wp14:editId="62EB1BDB">
            <wp:simplePos x="0" y="0"/>
            <wp:positionH relativeFrom="column">
              <wp:posOffset>0</wp:posOffset>
            </wp:positionH>
            <wp:positionV relativeFrom="paragraph">
              <wp:posOffset>175260</wp:posOffset>
            </wp:positionV>
            <wp:extent cx="5943600" cy="2352040"/>
            <wp:effectExtent l="0" t="0" r="0" b="0"/>
            <wp:wrapTight wrapText="bothSides">
              <wp:wrapPolygon edited="0">
                <wp:start x="0" y="0"/>
                <wp:lineTo x="0" y="21343"/>
                <wp:lineTo x="21531" y="21343"/>
                <wp:lineTo x="21531" y="0"/>
                <wp:lineTo x="0" y="0"/>
              </wp:wrapPolygon>
            </wp:wrapTight>
            <wp:docPr id="1994205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5908" name="Picture 19942059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anchor>
        </w:drawing>
      </w:r>
    </w:p>
    <w:p w14:paraId="1834D999" w14:textId="76FEF2F0" w:rsidR="009B12E9" w:rsidRDefault="009B12E9" w:rsidP="009B12E9">
      <w:pPr>
        <w:pStyle w:val="ListParagraph"/>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Figure 5.6: Heat index of Gujarat for 2023</w:t>
      </w:r>
    </w:p>
    <w:p w14:paraId="76B2FC12" w14:textId="0FF6E60D" w:rsidR="009B12E9" w:rsidRDefault="009B12E9" w:rsidP="009B12E9">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Here, according to graph, we can say that there is lots of variation in het index of Gujarat over years. Highest peak denotes highest possibility of Heatwaves and vice-versa. Here, Heat Index also says same that every year, April month is prone to maximum heatwaves.</w:t>
      </w:r>
    </w:p>
    <w:p w14:paraId="059838AF" w14:textId="77777777" w:rsidR="007B6857" w:rsidRDefault="007B6857" w:rsidP="009B12E9">
      <w:pPr>
        <w:pStyle w:val="ListParagraph"/>
        <w:spacing w:line="360" w:lineRule="auto"/>
        <w:jc w:val="both"/>
        <w:rPr>
          <w:rFonts w:ascii="Times New Roman" w:eastAsiaTheme="minorEastAsia" w:hAnsi="Times New Roman" w:cs="Times New Roman"/>
          <w:sz w:val="24"/>
          <w:szCs w:val="24"/>
        </w:rPr>
      </w:pPr>
    </w:p>
    <w:p w14:paraId="4E53A8D9" w14:textId="79A7BFEE" w:rsidR="007B6857" w:rsidRDefault="007B6857" w:rsidP="009B12E9">
      <w:pPr>
        <w:pStyle w:val="ListParagraph"/>
        <w:spacing w:line="36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5.1.2 Identification of heatwaves, their duration, intensity and frequency</w:t>
      </w:r>
    </w:p>
    <w:p w14:paraId="10E7FA08" w14:textId="72F22655" w:rsidR="007B6857" w:rsidRDefault="007B6857" w:rsidP="009B12E9">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extreme weather events i.e. Heatwaves, their duration, intensity and frequency are calculated by using Heat Index and anomaly values. We used Heat index as 0.3 and anomaly as 0.8 as threshold values. The days which have more temperature than threshold values and continue for more than 3 days are considered as Heatwave events.</w:t>
      </w:r>
    </w:p>
    <w:p w14:paraId="56A2ED2B" w14:textId="77777777" w:rsidR="00210D9F" w:rsidRDefault="00210D9F" w:rsidP="009B12E9">
      <w:pPr>
        <w:pStyle w:val="ListParagraph"/>
        <w:spacing w:line="360" w:lineRule="auto"/>
        <w:jc w:val="both"/>
        <w:rPr>
          <w:rFonts w:ascii="Times New Roman" w:eastAsiaTheme="minorEastAsia" w:hAnsi="Times New Roman" w:cs="Times New Roman"/>
          <w:sz w:val="24"/>
          <w:szCs w:val="24"/>
        </w:rPr>
      </w:pPr>
    </w:p>
    <w:p w14:paraId="231EB38D" w14:textId="4790F4BC" w:rsidR="007B6857" w:rsidRDefault="00536512" w:rsidP="009B12E9">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Furthermore, some of the district have rare heatwave events in which, they got heatwave events more than 12 times a year. Those Districts are Banas </w:t>
      </w:r>
      <w:proofErr w:type="gramStart"/>
      <w:r>
        <w:rPr>
          <w:rFonts w:ascii="Times New Roman" w:eastAsiaTheme="minorEastAsia" w:hAnsi="Times New Roman" w:cs="Times New Roman"/>
          <w:sz w:val="24"/>
          <w:szCs w:val="24"/>
        </w:rPr>
        <w:t>Kantha(</w:t>
      </w:r>
      <w:proofErr w:type="gramEnd"/>
      <w:r>
        <w:rPr>
          <w:rFonts w:ascii="Times New Roman" w:eastAsiaTheme="minorEastAsia" w:hAnsi="Times New Roman" w:cs="Times New Roman"/>
          <w:sz w:val="24"/>
          <w:szCs w:val="24"/>
        </w:rPr>
        <w:t>2015), Gandhinagar(2004), Jamnagar(2005), Junagadh(2005, 2015), Mahesana(2004), Panchmahal(2015), Rajkot(2005), Sabar Kantha(2004, 2015) and the Dangs(2004). Surprisingly all the events have two common things – all those years was E</w:t>
      </w:r>
      <w:r w:rsidR="00210D9F">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-NINO years and secondly, all those years got lower rainfall than average rainfall of that districts. </w:t>
      </w:r>
      <w:proofErr w:type="gramStart"/>
      <w:r>
        <w:rPr>
          <w:rFonts w:ascii="Times New Roman" w:eastAsiaTheme="minorEastAsia" w:hAnsi="Times New Roman" w:cs="Times New Roman"/>
          <w:sz w:val="24"/>
          <w:szCs w:val="24"/>
        </w:rPr>
        <w:t xml:space="preserve">Moreover,  </w:t>
      </w:r>
      <w:r w:rsidR="00210D9F">
        <w:rPr>
          <w:rFonts w:ascii="Times New Roman" w:eastAsiaTheme="minorEastAsia" w:hAnsi="Times New Roman" w:cs="Times New Roman"/>
          <w:sz w:val="24"/>
          <w:szCs w:val="24"/>
        </w:rPr>
        <w:t>2015</w:t>
      </w:r>
      <w:proofErr w:type="gramEnd"/>
      <w:r w:rsidR="00210D9F">
        <w:rPr>
          <w:rFonts w:ascii="Times New Roman" w:eastAsiaTheme="minorEastAsia" w:hAnsi="Times New Roman" w:cs="Times New Roman"/>
          <w:sz w:val="24"/>
          <w:szCs w:val="24"/>
        </w:rPr>
        <w:t xml:space="preserve"> year got three tropical cyclones in one year dated – 12</w:t>
      </w:r>
      <w:r w:rsidR="00210D9F" w:rsidRPr="00210D9F">
        <w:rPr>
          <w:rFonts w:ascii="Times New Roman" w:eastAsiaTheme="minorEastAsia" w:hAnsi="Times New Roman" w:cs="Times New Roman"/>
          <w:sz w:val="24"/>
          <w:szCs w:val="24"/>
          <w:vertAlign w:val="superscript"/>
        </w:rPr>
        <w:t>th</w:t>
      </w:r>
      <w:r w:rsidR="00210D9F">
        <w:rPr>
          <w:rFonts w:ascii="Times New Roman" w:eastAsiaTheme="minorEastAsia" w:hAnsi="Times New Roman" w:cs="Times New Roman"/>
          <w:sz w:val="24"/>
          <w:szCs w:val="24"/>
        </w:rPr>
        <w:t xml:space="preserve"> July, 3</w:t>
      </w:r>
      <w:r w:rsidR="00210D9F" w:rsidRPr="00210D9F">
        <w:rPr>
          <w:rFonts w:ascii="Times New Roman" w:eastAsiaTheme="minorEastAsia" w:hAnsi="Times New Roman" w:cs="Times New Roman"/>
          <w:sz w:val="24"/>
          <w:szCs w:val="24"/>
          <w:vertAlign w:val="superscript"/>
        </w:rPr>
        <w:t>rd</w:t>
      </w:r>
      <w:r w:rsidR="00210D9F">
        <w:rPr>
          <w:rFonts w:ascii="Times New Roman" w:eastAsiaTheme="minorEastAsia" w:hAnsi="Times New Roman" w:cs="Times New Roman"/>
          <w:sz w:val="24"/>
          <w:szCs w:val="24"/>
        </w:rPr>
        <w:t xml:space="preserve"> November and 8</w:t>
      </w:r>
      <w:r w:rsidR="00210D9F" w:rsidRPr="00210D9F">
        <w:rPr>
          <w:rFonts w:ascii="Times New Roman" w:eastAsiaTheme="minorEastAsia" w:hAnsi="Times New Roman" w:cs="Times New Roman"/>
          <w:sz w:val="24"/>
          <w:szCs w:val="24"/>
          <w:vertAlign w:val="superscript"/>
        </w:rPr>
        <w:t>th</w:t>
      </w:r>
      <w:r w:rsidR="00210D9F">
        <w:rPr>
          <w:rFonts w:ascii="Times New Roman" w:eastAsiaTheme="minorEastAsia" w:hAnsi="Times New Roman" w:cs="Times New Roman"/>
          <w:sz w:val="24"/>
          <w:szCs w:val="24"/>
        </w:rPr>
        <w:t xml:space="preserve"> November.</w:t>
      </w:r>
    </w:p>
    <w:p w14:paraId="50245A25" w14:textId="77777777" w:rsidR="00210D9F" w:rsidRDefault="00210D9F" w:rsidP="009B12E9">
      <w:pPr>
        <w:pStyle w:val="ListParagraph"/>
        <w:spacing w:line="360" w:lineRule="auto"/>
        <w:jc w:val="both"/>
        <w:rPr>
          <w:rFonts w:ascii="Times New Roman" w:eastAsiaTheme="minorEastAsia" w:hAnsi="Times New Roman" w:cs="Times New Roman"/>
          <w:sz w:val="24"/>
          <w:szCs w:val="24"/>
        </w:rPr>
      </w:pPr>
    </w:p>
    <w:p w14:paraId="590846C2" w14:textId="052AA2BA" w:rsidR="00210D9F" w:rsidRDefault="00210D9F" w:rsidP="00210D9F">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w:t>
      </w:r>
      <w:proofErr w:type="gramStart"/>
      <w:r>
        <w:rPr>
          <w:rFonts w:ascii="Times New Roman" w:eastAsiaTheme="minorEastAsia" w:hAnsi="Times New Roman" w:cs="Times New Roman"/>
          <w:sz w:val="24"/>
          <w:szCs w:val="24"/>
        </w:rPr>
        <w:t>We</w:t>
      </w:r>
      <w:proofErr w:type="gramEnd"/>
      <w:r>
        <w:rPr>
          <w:rFonts w:ascii="Times New Roman" w:eastAsiaTheme="minorEastAsia" w:hAnsi="Times New Roman" w:cs="Times New Roman"/>
          <w:sz w:val="24"/>
          <w:szCs w:val="24"/>
        </w:rPr>
        <w:t xml:space="preserve"> can state that Heatwave occurrence have high impacts of EL-NINO and Tropical cyclones, and heatwave causes lower rainfall in that region.</w:t>
      </w:r>
    </w:p>
    <w:p w14:paraId="098A1A72" w14:textId="77777777" w:rsidR="001465D4" w:rsidRDefault="00210D9F" w:rsidP="00210D9F">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I am sharing a table which have information about total numbers of heatwaves</w:t>
      </w:r>
      <w:r w:rsidR="00271508">
        <w:rPr>
          <w:rFonts w:ascii="Times New Roman" w:eastAsiaTheme="minorEastAsia" w:hAnsi="Times New Roman" w:cs="Times New Roman"/>
          <w:sz w:val="24"/>
          <w:szCs w:val="24"/>
        </w:rPr>
        <w:t>. The table 5.1 shows how many times heatwave events of consecutive 5 days occurred over districts of Gujarat in total of 21 years</w:t>
      </w:r>
      <w:r w:rsidR="001465D4">
        <w:rPr>
          <w:rFonts w:ascii="Times New Roman" w:eastAsiaTheme="minorEastAsia" w:hAnsi="Times New Roman" w:cs="Times New Roman"/>
          <w:sz w:val="24"/>
          <w:szCs w:val="24"/>
        </w:rPr>
        <w:t>.</w:t>
      </w:r>
    </w:p>
    <w:p w14:paraId="14AFF073" w14:textId="71B4553B" w:rsidR="001465D4" w:rsidRPr="001465D4" w:rsidRDefault="00271508" w:rsidP="001465D4">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5.2 shows how many heatwave events occurred over each </w:t>
      </w:r>
      <w:proofErr w:type="gramStart"/>
      <w:r>
        <w:rPr>
          <w:rFonts w:ascii="Times New Roman" w:eastAsiaTheme="minorEastAsia" w:hAnsi="Times New Roman" w:cs="Times New Roman"/>
          <w:sz w:val="24"/>
          <w:szCs w:val="24"/>
        </w:rPr>
        <w:t>districts</w:t>
      </w:r>
      <w:proofErr w:type="gramEnd"/>
      <w:r>
        <w:rPr>
          <w:rFonts w:ascii="Times New Roman" w:eastAsiaTheme="minorEastAsia" w:hAnsi="Times New Roman" w:cs="Times New Roman"/>
          <w:sz w:val="24"/>
          <w:szCs w:val="24"/>
        </w:rPr>
        <w:t xml:space="preserve"> and in each year</w:t>
      </w:r>
      <w:r w:rsidR="001465D4">
        <w:rPr>
          <w:rFonts w:ascii="Times New Roman" w:eastAsiaTheme="minorEastAsia" w:hAnsi="Times New Roman" w:cs="Times New Roman"/>
          <w:sz w:val="24"/>
          <w:szCs w:val="24"/>
        </w:rPr>
        <w:t xml:space="preserve">. </w:t>
      </w:r>
      <w:r w:rsidR="001465D4" w:rsidRPr="001465D4">
        <w:rPr>
          <w:rFonts w:ascii="Times New Roman" w:eastAsiaTheme="minorEastAsia" w:hAnsi="Times New Roman" w:cs="Times New Roman"/>
          <w:sz w:val="24"/>
          <w:szCs w:val="24"/>
        </w:rPr>
        <w:t>I will put this table in appendices</w:t>
      </w:r>
      <w:r w:rsidR="001465D4">
        <w:rPr>
          <w:rFonts w:ascii="Times New Roman" w:eastAsiaTheme="minorEastAsia" w:hAnsi="Times New Roman" w:cs="Times New Roman"/>
          <w:sz w:val="24"/>
          <w:szCs w:val="24"/>
        </w:rPr>
        <w:t>.</w:t>
      </w:r>
    </w:p>
    <w:p w14:paraId="2DAA7446"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19909C3B"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6106D9DB"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65CFF90B"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5BD1803A"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6A060116"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461247FA"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7C80517A" w14:textId="03649E1C" w:rsidR="00271508" w:rsidRDefault="00210D9F" w:rsidP="00210D9F">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5.1: Duration of Heatwaves over Gujarat region</w:t>
      </w:r>
    </w:p>
    <w:p w14:paraId="5746BD0E" w14:textId="2E8341CE" w:rsidR="00210D9F" w:rsidRDefault="00271508" w:rsidP="00210D9F">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object w:dxaOrig="8279" w:dyaOrig="4660" w14:anchorId="3CA8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33.25pt" o:ole="">
            <v:imagedata r:id="rId35" o:title=""/>
          </v:shape>
          <o:OLEObject Type="Embed" ProgID="Excel.Sheet.12" ShapeID="_x0000_i1025" DrawAspect="Content" ObjectID="_1775370710" r:id="rId36"/>
        </w:object>
      </w:r>
    </w:p>
    <w:p w14:paraId="28A70FB9" w14:textId="77777777" w:rsidR="00271508" w:rsidRDefault="00271508" w:rsidP="00210D9F">
      <w:pPr>
        <w:pStyle w:val="ListParagraph"/>
        <w:spacing w:line="360" w:lineRule="auto"/>
        <w:jc w:val="both"/>
        <w:rPr>
          <w:rFonts w:ascii="Times New Roman" w:eastAsiaTheme="minorEastAsia" w:hAnsi="Times New Roman" w:cs="Times New Roman"/>
          <w:sz w:val="24"/>
          <w:szCs w:val="24"/>
        </w:rPr>
      </w:pPr>
    </w:p>
    <w:p w14:paraId="3B54986D" w14:textId="71AFFF92" w:rsidR="00271508" w:rsidRDefault="00271508" w:rsidP="001465D4">
      <w:pPr>
        <w:pStyle w:val="ListParagraph"/>
        <w:spacing w:line="360" w:lineRule="auto"/>
        <w:jc w:val="both"/>
        <w:rPr>
          <w:rFonts w:ascii="Times New Roman" w:eastAsiaTheme="minorEastAsia" w:hAnsi="Times New Roman" w:cs="Times New Roman"/>
          <w:sz w:val="24"/>
          <w:szCs w:val="24"/>
        </w:rPr>
      </w:pPr>
    </w:p>
    <w:p w14:paraId="010EBCBB"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7B121D77"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2B1C5AC8"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428079F5"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2E3E4717"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1D312F7E"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76E97846"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31C6D4AA"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351C0D95"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482D2D76"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140A067C"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364CC66C"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4CB838F9"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751EE88E"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684571B3" w14:textId="77777777" w:rsidR="001465D4" w:rsidRDefault="001465D4" w:rsidP="001465D4">
      <w:pPr>
        <w:pStyle w:val="ListParagraph"/>
        <w:spacing w:line="360" w:lineRule="auto"/>
        <w:jc w:val="both"/>
        <w:rPr>
          <w:rFonts w:ascii="Times New Roman" w:eastAsiaTheme="minorEastAsia" w:hAnsi="Times New Roman" w:cs="Times New Roman"/>
          <w:sz w:val="24"/>
          <w:szCs w:val="24"/>
        </w:rPr>
      </w:pPr>
    </w:p>
    <w:p w14:paraId="540E6664" w14:textId="541C7EEA" w:rsidR="001465D4" w:rsidRDefault="001465D4" w:rsidP="001465D4">
      <w:pPr>
        <w:pStyle w:val="ListParagraph"/>
        <w:spacing w:line="36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CHAPTER 6</w:t>
      </w:r>
    </w:p>
    <w:p w14:paraId="40D1E0DF" w14:textId="592BA581" w:rsidR="00844935" w:rsidRDefault="00844935" w:rsidP="001465D4">
      <w:pPr>
        <w:pStyle w:val="ListParagraph"/>
        <w:spacing w:line="36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CONCLUSION</w:t>
      </w:r>
    </w:p>
    <w:p w14:paraId="175424F1" w14:textId="77777777" w:rsidR="00844935" w:rsidRPr="00844935" w:rsidRDefault="00844935" w:rsidP="001465D4">
      <w:pPr>
        <w:pStyle w:val="ListParagraph"/>
        <w:spacing w:line="360" w:lineRule="auto"/>
        <w:jc w:val="center"/>
        <w:rPr>
          <w:rFonts w:ascii="Times New Roman" w:eastAsiaTheme="minorEastAsia" w:hAnsi="Times New Roman" w:cs="Times New Roman"/>
          <w:sz w:val="24"/>
          <w:szCs w:val="24"/>
        </w:rPr>
      </w:pPr>
    </w:p>
    <w:p w14:paraId="1E0F5304" w14:textId="77777777" w:rsidR="00844935" w:rsidRDefault="00844935" w:rsidP="00844935">
      <w:pPr>
        <w:jc w:val="both"/>
        <w:rPr>
          <w:rFonts w:ascii="Times New Roman" w:hAnsi="Times New Roman" w:cs="Times New Roman"/>
          <w:color w:val="1F1F1F"/>
          <w:sz w:val="24"/>
          <w:szCs w:val="24"/>
          <w:shd w:val="clear" w:color="auto" w:fill="FFFFFF"/>
        </w:rPr>
      </w:pPr>
      <w:r w:rsidRPr="00504649">
        <w:rPr>
          <w:rFonts w:ascii="Times New Roman" w:hAnsi="Times New Roman" w:cs="Times New Roman"/>
          <w:color w:val="1F1F1F"/>
          <w:sz w:val="24"/>
          <w:szCs w:val="24"/>
          <w:shd w:val="clear" w:color="auto" w:fill="FFFFFF"/>
        </w:rPr>
        <w:t>Using remote</w:t>
      </w:r>
      <w:r>
        <w:rPr>
          <w:rFonts w:ascii="Times New Roman" w:hAnsi="Times New Roman" w:cs="Times New Roman"/>
          <w:color w:val="1F1F1F"/>
          <w:sz w:val="24"/>
          <w:szCs w:val="24"/>
          <w:shd w:val="clear" w:color="auto" w:fill="FFFFFF"/>
        </w:rPr>
        <w:t xml:space="preserve">ly sensed MODIS Land Surface Temperature </w:t>
      </w:r>
      <w:r w:rsidRPr="00504649">
        <w:rPr>
          <w:rFonts w:ascii="Times New Roman" w:hAnsi="Times New Roman" w:cs="Times New Roman"/>
          <w:color w:val="1F1F1F"/>
          <w:sz w:val="24"/>
          <w:szCs w:val="24"/>
          <w:shd w:val="clear" w:color="auto" w:fill="FFFFFF"/>
        </w:rPr>
        <w:t xml:space="preserve">data, an analysis of characteristics of Heat Waves or extreme temperature events during the pre-monsoon season </w:t>
      </w:r>
      <w:r>
        <w:rPr>
          <w:rFonts w:ascii="Times New Roman" w:hAnsi="Times New Roman" w:cs="Times New Roman"/>
          <w:color w:val="1F1F1F"/>
          <w:sz w:val="24"/>
          <w:szCs w:val="24"/>
          <w:shd w:val="clear" w:color="auto" w:fill="FFFFFF"/>
        </w:rPr>
        <w:t>(</w:t>
      </w:r>
      <w:r w:rsidRPr="00504649">
        <w:rPr>
          <w:rFonts w:ascii="Times New Roman" w:hAnsi="Times New Roman" w:cs="Times New Roman"/>
          <w:color w:val="1F1F1F"/>
          <w:sz w:val="24"/>
          <w:szCs w:val="24"/>
          <w:shd w:val="clear" w:color="auto" w:fill="FFFFFF"/>
        </w:rPr>
        <w:t>March, April and May mon</w:t>
      </w:r>
      <w:r>
        <w:rPr>
          <w:rFonts w:ascii="Times New Roman" w:hAnsi="Times New Roman" w:cs="Times New Roman"/>
          <w:color w:val="1F1F1F"/>
          <w:sz w:val="24"/>
          <w:szCs w:val="24"/>
          <w:shd w:val="clear" w:color="auto" w:fill="FFFFFF"/>
        </w:rPr>
        <w:t>ths) has been conducted over Gujarat</w:t>
      </w:r>
      <w:r w:rsidRPr="00504649">
        <w:rPr>
          <w:rFonts w:ascii="Times New Roman" w:hAnsi="Times New Roman" w:cs="Times New Roman"/>
          <w:color w:val="1F1F1F"/>
          <w:sz w:val="24"/>
          <w:szCs w:val="24"/>
          <w:shd w:val="clear" w:color="auto" w:fill="FFFFFF"/>
        </w:rPr>
        <w:t xml:space="preserve"> Re</w:t>
      </w:r>
      <w:r>
        <w:rPr>
          <w:rFonts w:ascii="Times New Roman" w:hAnsi="Times New Roman" w:cs="Times New Roman"/>
          <w:color w:val="1F1F1F"/>
          <w:sz w:val="24"/>
          <w:szCs w:val="24"/>
          <w:shd w:val="clear" w:color="auto" w:fill="FFFFFF"/>
        </w:rPr>
        <w:t>gion for the period of 2003-2023</w:t>
      </w:r>
      <w:r w:rsidRPr="00504649">
        <w:rPr>
          <w:rFonts w:ascii="Times New Roman" w:hAnsi="Times New Roman" w:cs="Times New Roman"/>
          <w:color w:val="1F1F1F"/>
          <w:sz w:val="24"/>
          <w:szCs w:val="24"/>
          <w:shd w:val="clear" w:color="auto" w:fill="FFFFFF"/>
        </w:rPr>
        <w:t>. In order to identify the extreme events, a histogram analysis is done which shows that the Heat Waves can be c</w:t>
      </w:r>
      <w:r>
        <w:rPr>
          <w:rFonts w:ascii="Times New Roman" w:hAnsi="Times New Roman" w:cs="Times New Roman"/>
          <w:color w:val="1F1F1F"/>
          <w:sz w:val="24"/>
          <w:szCs w:val="24"/>
          <w:shd w:val="clear" w:color="auto" w:fill="FFFFFF"/>
        </w:rPr>
        <w:t>onsidered when the Land Surface Temperature is above the 95</w:t>
      </w:r>
      <w:r w:rsidRPr="00504649">
        <w:rPr>
          <w:rFonts w:ascii="Times New Roman" w:hAnsi="Times New Roman" w:cs="Times New Roman"/>
          <w:color w:val="1F1F1F"/>
          <w:sz w:val="24"/>
          <w:szCs w:val="24"/>
          <w:shd w:val="clear" w:color="auto" w:fill="FFFFFF"/>
        </w:rPr>
        <w:t>th percentile of the Daily Mean Temperature.</w:t>
      </w:r>
    </w:p>
    <w:p w14:paraId="4CF0762D" w14:textId="77777777" w:rsidR="00844935" w:rsidRDefault="00844935" w:rsidP="00844935">
      <w:pPr>
        <w:jc w:val="both"/>
        <w:rPr>
          <w:rFonts w:ascii="Times New Roman" w:hAnsi="Times New Roman" w:cs="Times New Roman"/>
          <w:color w:val="1F1F1F"/>
          <w:sz w:val="24"/>
          <w:szCs w:val="24"/>
          <w:shd w:val="clear" w:color="auto" w:fill="FFFFFF"/>
        </w:rPr>
      </w:pPr>
      <w:r w:rsidRPr="00504649">
        <w:rPr>
          <w:rFonts w:ascii="Times New Roman" w:hAnsi="Times New Roman" w:cs="Times New Roman"/>
          <w:color w:val="1F1F1F"/>
          <w:sz w:val="24"/>
          <w:szCs w:val="24"/>
          <w:shd w:val="clear" w:color="auto" w:fill="FFFFFF"/>
        </w:rPr>
        <w:t>To further calculate the frequency, duration and intensity of the extreme events, a heat index is calculated using the Long Term Mean and Daily Mean Temperature</w:t>
      </w:r>
      <w:r>
        <w:rPr>
          <w:rFonts w:ascii="Times New Roman" w:hAnsi="Times New Roman" w:cs="Times New Roman"/>
          <w:color w:val="1F1F1F"/>
          <w:sz w:val="24"/>
          <w:szCs w:val="24"/>
          <w:shd w:val="clear" w:color="auto" w:fill="FFFFFF"/>
        </w:rPr>
        <w:t xml:space="preserve"> The detailed analysis have been carried out over Gujarat Region as well as each and every individual districts to analyze the temperature variation Within the year as well as inter annual variability. It has been noted from the analysis that Kachchh, Ahmedabad, Sabar Kantha, Rajkot and Porbandar are the region which are severely hit by Heatwaves every year. The trend analysis doesn’t show any significant trends in the number of heatwave events over the years but a substantial relationship between the number of events of heatwaves in Gujarat and EL-NINO conditions in the Pacific region.</w:t>
      </w:r>
    </w:p>
    <w:p w14:paraId="3FF27F41" w14:textId="77777777" w:rsidR="00844935" w:rsidRDefault="00844935" w:rsidP="00844935">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2004, 2005 and 2015 witnessed maximum number of heatwaves over Gujarat region.</w:t>
      </w:r>
    </w:p>
    <w:p w14:paraId="745239FB" w14:textId="5094E379" w:rsidR="00844935" w:rsidRDefault="00602073" w:rsidP="00602073">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Here, we used Land surface temperature to identify heatwaves which is generally 6-8 degree higher than 2m air temperature and have similar characteristics. Also, this year of 2024 is also an EL-NINO year hence we are experiencing high temperature all over India.</w:t>
      </w:r>
    </w:p>
    <w:p w14:paraId="1D56C055" w14:textId="41B777A3" w:rsidR="00602073" w:rsidRDefault="00602073" w:rsidP="00602073">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By this Analysis, </w:t>
      </w:r>
      <w:proofErr w:type="gramStart"/>
      <w:r>
        <w:rPr>
          <w:rFonts w:ascii="Times New Roman" w:hAnsi="Times New Roman" w:cs="Times New Roman"/>
          <w:color w:val="1F1F1F"/>
          <w:sz w:val="24"/>
          <w:szCs w:val="24"/>
          <w:shd w:val="clear" w:color="auto" w:fill="FFFFFF"/>
        </w:rPr>
        <w:t>We</w:t>
      </w:r>
      <w:proofErr w:type="gramEnd"/>
      <w:r>
        <w:rPr>
          <w:rFonts w:ascii="Times New Roman" w:hAnsi="Times New Roman" w:cs="Times New Roman"/>
          <w:color w:val="1F1F1F"/>
          <w:sz w:val="24"/>
          <w:szCs w:val="24"/>
          <w:shd w:val="clear" w:color="auto" w:fill="FFFFFF"/>
        </w:rPr>
        <w:t xml:space="preserve"> can conclude that Heatwave events of India is majorly influenced by compound effects of EL-NINO and Tropical Arabian sea cyclones. And </w:t>
      </w:r>
      <w:proofErr w:type="gramStart"/>
      <w:r>
        <w:rPr>
          <w:rFonts w:ascii="Times New Roman" w:hAnsi="Times New Roman" w:cs="Times New Roman"/>
          <w:color w:val="1F1F1F"/>
          <w:sz w:val="24"/>
          <w:szCs w:val="24"/>
          <w:shd w:val="clear" w:color="auto" w:fill="FFFFFF"/>
        </w:rPr>
        <w:t>generally</w:t>
      </w:r>
      <w:proofErr w:type="gramEnd"/>
      <w:r>
        <w:rPr>
          <w:rFonts w:ascii="Times New Roman" w:hAnsi="Times New Roman" w:cs="Times New Roman"/>
          <w:color w:val="1F1F1F"/>
          <w:sz w:val="24"/>
          <w:szCs w:val="24"/>
          <w:shd w:val="clear" w:color="auto" w:fill="FFFFFF"/>
        </w:rPr>
        <w:t xml:space="preserve"> causes lower rainfall than average which is called as Meteorological Draught.</w:t>
      </w:r>
    </w:p>
    <w:p w14:paraId="574CEAC3" w14:textId="0509E9B1" w:rsidR="00602073" w:rsidRDefault="00602073" w:rsidP="00602073">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Suggestions:</w:t>
      </w:r>
    </w:p>
    <w:p w14:paraId="655A44BC" w14:textId="45C6325F" w:rsidR="00602073" w:rsidRDefault="00602073" w:rsidP="00602073">
      <w:pPr>
        <w:pStyle w:val="ListParagraph"/>
        <w:numPr>
          <w:ilvl w:val="0"/>
          <w:numId w:val="1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analyzing weather extremities, I recommend to use weather parameters such as 2m Air Temperature instead of soil parameters like Land surface temperature</w:t>
      </w:r>
    </w:p>
    <w:p w14:paraId="654ED0C0" w14:textId="325AC54F" w:rsidR="00602073" w:rsidRPr="00602073" w:rsidRDefault="00602073" w:rsidP="00602073">
      <w:pPr>
        <w:pStyle w:val="ListParagraph"/>
        <w:numPr>
          <w:ilvl w:val="0"/>
          <w:numId w:val="1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future, it is also possible that crop performance may be influenced by Heatwaves at that region, so not to ignore the events.</w:t>
      </w:r>
    </w:p>
    <w:p w14:paraId="0CC4507F" w14:textId="77777777" w:rsidR="00844935" w:rsidRDefault="00844935" w:rsidP="001465D4">
      <w:pPr>
        <w:pStyle w:val="ListParagraph"/>
        <w:spacing w:line="360" w:lineRule="auto"/>
        <w:jc w:val="center"/>
        <w:rPr>
          <w:rFonts w:ascii="Times New Roman" w:eastAsiaTheme="minorEastAsia" w:hAnsi="Times New Roman" w:cs="Times New Roman"/>
          <w:b/>
          <w:bCs/>
          <w:sz w:val="32"/>
          <w:szCs w:val="32"/>
        </w:rPr>
      </w:pPr>
    </w:p>
    <w:p w14:paraId="606D5ACB" w14:textId="77777777" w:rsidR="00844935" w:rsidRDefault="00844935" w:rsidP="00844935">
      <w:pPr>
        <w:spacing w:line="360" w:lineRule="auto"/>
        <w:rPr>
          <w:rFonts w:ascii="Times New Roman" w:eastAsiaTheme="minorEastAsia" w:hAnsi="Times New Roman" w:cs="Times New Roman"/>
          <w:b/>
          <w:bCs/>
          <w:sz w:val="32"/>
          <w:szCs w:val="32"/>
        </w:rPr>
      </w:pPr>
    </w:p>
    <w:p w14:paraId="241A6660" w14:textId="77777777" w:rsidR="00602073" w:rsidRDefault="00602073" w:rsidP="00844935">
      <w:pPr>
        <w:spacing w:line="360" w:lineRule="auto"/>
        <w:rPr>
          <w:rFonts w:ascii="Times New Roman" w:eastAsiaTheme="minorEastAsia" w:hAnsi="Times New Roman" w:cs="Times New Roman"/>
          <w:b/>
          <w:bCs/>
          <w:sz w:val="32"/>
          <w:szCs w:val="32"/>
        </w:rPr>
      </w:pPr>
    </w:p>
    <w:p w14:paraId="7207470A" w14:textId="77777777" w:rsidR="00844935" w:rsidRPr="00844935" w:rsidRDefault="00844935" w:rsidP="00844935">
      <w:pPr>
        <w:spacing w:line="360" w:lineRule="auto"/>
        <w:rPr>
          <w:rFonts w:ascii="Times New Roman" w:eastAsiaTheme="minorEastAsia" w:hAnsi="Times New Roman" w:cs="Times New Roman"/>
          <w:b/>
          <w:bCs/>
          <w:sz w:val="32"/>
          <w:szCs w:val="32"/>
        </w:rPr>
      </w:pPr>
    </w:p>
    <w:p w14:paraId="5D34BE2B" w14:textId="270AB278" w:rsidR="001465D4" w:rsidRDefault="001465D4" w:rsidP="001465D4">
      <w:pPr>
        <w:pStyle w:val="ListParagraph"/>
        <w:spacing w:line="36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APPEN</w:t>
      </w:r>
      <w:r w:rsidR="00844935">
        <w:rPr>
          <w:rFonts w:ascii="Times New Roman" w:eastAsiaTheme="minorEastAsia" w:hAnsi="Times New Roman" w:cs="Times New Roman"/>
          <w:b/>
          <w:bCs/>
          <w:sz w:val="32"/>
          <w:szCs w:val="32"/>
        </w:rPr>
        <w:t>DIC</w:t>
      </w:r>
      <w:r>
        <w:rPr>
          <w:rFonts w:ascii="Times New Roman" w:eastAsiaTheme="minorEastAsia" w:hAnsi="Times New Roman" w:cs="Times New Roman"/>
          <w:b/>
          <w:bCs/>
          <w:sz w:val="32"/>
          <w:szCs w:val="32"/>
        </w:rPr>
        <w:t>ES</w:t>
      </w:r>
    </w:p>
    <w:p w14:paraId="7E25719F" w14:textId="70D4D7FA" w:rsidR="001465D4" w:rsidRDefault="001465D4" w:rsidP="001465D4">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5.2: heatwave events occurred over each </w:t>
      </w:r>
      <w:proofErr w:type="gramStart"/>
      <w:r>
        <w:rPr>
          <w:rFonts w:ascii="Times New Roman" w:eastAsiaTheme="minorEastAsia" w:hAnsi="Times New Roman" w:cs="Times New Roman"/>
          <w:sz w:val="24"/>
          <w:szCs w:val="24"/>
        </w:rPr>
        <w:t>districts</w:t>
      </w:r>
      <w:proofErr w:type="gramEnd"/>
      <w:r>
        <w:rPr>
          <w:rFonts w:ascii="Times New Roman" w:eastAsiaTheme="minorEastAsia" w:hAnsi="Times New Roman" w:cs="Times New Roman"/>
          <w:sz w:val="24"/>
          <w:szCs w:val="24"/>
        </w:rPr>
        <w:t xml:space="preserve"> and in each year</w:t>
      </w:r>
    </w:p>
    <w:p w14:paraId="08E8C2D2" w14:textId="306E72B4" w:rsidR="001465D4" w:rsidRDefault="00090DD3" w:rsidP="001465D4">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54144" behindDoc="1" locked="0" layoutInCell="1" allowOverlap="1" wp14:anchorId="6667E9F0" wp14:editId="2A8268A8">
            <wp:simplePos x="0" y="0"/>
            <wp:positionH relativeFrom="column">
              <wp:posOffset>0</wp:posOffset>
            </wp:positionH>
            <wp:positionV relativeFrom="paragraph">
              <wp:posOffset>194945</wp:posOffset>
            </wp:positionV>
            <wp:extent cx="5942965" cy="5010150"/>
            <wp:effectExtent l="0" t="0" r="0" b="0"/>
            <wp:wrapTight wrapText="bothSides">
              <wp:wrapPolygon edited="0">
                <wp:start x="0" y="0"/>
                <wp:lineTo x="0" y="21518"/>
                <wp:lineTo x="21533" y="21518"/>
                <wp:lineTo x="21533" y="0"/>
                <wp:lineTo x="0" y="0"/>
              </wp:wrapPolygon>
            </wp:wrapTight>
            <wp:docPr id="542538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38871" name="Picture 542538871"/>
                    <pic:cNvPicPr/>
                  </pic:nvPicPr>
                  <pic:blipFill>
                    <a:blip r:embed="rId37">
                      <a:extLst>
                        <a:ext uri="{28A0092B-C50C-407E-A947-70E740481C1C}">
                          <a14:useLocalDpi xmlns:a14="http://schemas.microsoft.com/office/drawing/2010/main" val="0"/>
                        </a:ext>
                      </a:extLst>
                    </a:blip>
                    <a:stretch>
                      <a:fillRect/>
                    </a:stretch>
                  </pic:blipFill>
                  <pic:spPr>
                    <a:xfrm>
                      <a:off x="0" y="0"/>
                      <a:ext cx="5942965" cy="5010150"/>
                    </a:xfrm>
                    <a:prstGeom prst="rect">
                      <a:avLst/>
                    </a:prstGeom>
                  </pic:spPr>
                </pic:pic>
              </a:graphicData>
            </a:graphic>
            <wp14:sizeRelH relativeFrom="margin">
              <wp14:pctWidth>0</wp14:pctWidth>
            </wp14:sizeRelH>
          </wp:anchor>
        </w:drawing>
      </w:r>
    </w:p>
    <w:p w14:paraId="3D56B8D7" w14:textId="78781108" w:rsidR="00090DD3" w:rsidRPr="00090DD3" w:rsidRDefault="00090DD3" w:rsidP="00090DD3"/>
    <w:p w14:paraId="23692A8D" w14:textId="77777777" w:rsidR="00090DD3" w:rsidRPr="00090DD3" w:rsidRDefault="00090DD3" w:rsidP="00090DD3"/>
    <w:p w14:paraId="4754B678" w14:textId="37121BBA" w:rsidR="00090DD3" w:rsidRPr="00090DD3" w:rsidRDefault="00090DD3" w:rsidP="00090DD3"/>
    <w:p w14:paraId="603FAA71" w14:textId="77777777" w:rsidR="00090DD3" w:rsidRPr="00090DD3" w:rsidRDefault="00090DD3" w:rsidP="00090DD3"/>
    <w:p w14:paraId="4A8DCEB9" w14:textId="5A1EC306" w:rsidR="00090DD3" w:rsidRPr="00090DD3" w:rsidRDefault="00090DD3" w:rsidP="00090DD3"/>
    <w:p w14:paraId="6A5E4ACA" w14:textId="4CB0B45B" w:rsidR="00090DD3" w:rsidRPr="00090DD3" w:rsidRDefault="00090DD3" w:rsidP="00090DD3"/>
    <w:p w14:paraId="3981DCAB" w14:textId="354F1D78" w:rsidR="00090DD3" w:rsidRPr="00090DD3" w:rsidRDefault="00090DD3" w:rsidP="00090DD3"/>
    <w:p w14:paraId="595256BA" w14:textId="4C1FF9A8" w:rsidR="00090DD3" w:rsidRPr="00090DD3" w:rsidRDefault="00090DD3" w:rsidP="00090DD3">
      <w:r>
        <w:rPr>
          <w:noProof/>
        </w:rPr>
        <w:lastRenderedPageBreak/>
        <w:drawing>
          <wp:anchor distT="0" distB="0" distL="114300" distR="114300" simplePos="0" relativeHeight="251660288" behindDoc="1" locked="0" layoutInCell="1" allowOverlap="1" wp14:anchorId="5E71E608" wp14:editId="54D97132">
            <wp:simplePos x="0" y="0"/>
            <wp:positionH relativeFrom="column">
              <wp:posOffset>-10795</wp:posOffset>
            </wp:positionH>
            <wp:positionV relativeFrom="paragraph">
              <wp:posOffset>297180</wp:posOffset>
            </wp:positionV>
            <wp:extent cx="5942965" cy="5001260"/>
            <wp:effectExtent l="0" t="0" r="0" b="0"/>
            <wp:wrapTight wrapText="bothSides">
              <wp:wrapPolygon edited="0">
                <wp:start x="0" y="0"/>
                <wp:lineTo x="0" y="21556"/>
                <wp:lineTo x="21533" y="21556"/>
                <wp:lineTo x="21533" y="0"/>
                <wp:lineTo x="0" y="0"/>
              </wp:wrapPolygon>
            </wp:wrapTight>
            <wp:docPr id="1428112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2512" name="Picture 1428112512"/>
                    <pic:cNvPicPr/>
                  </pic:nvPicPr>
                  <pic:blipFill>
                    <a:blip r:embed="rId38">
                      <a:extLst>
                        <a:ext uri="{28A0092B-C50C-407E-A947-70E740481C1C}">
                          <a14:useLocalDpi xmlns:a14="http://schemas.microsoft.com/office/drawing/2010/main" val="0"/>
                        </a:ext>
                      </a:extLst>
                    </a:blip>
                    <a:stretch>
                      <a:fillRect/>
                    </a:stretch>
                  </pic:blipFill>
                  <pic:spPr>
                    <a:xfrm>
                      <a:off x="0" y="0"/>
                      <a:ext cx="5942965" cy="5001260"/>
                    </a:xfrm>
                    <a:prstGeom prst="rect">
                      <a:avLst/>
                    </a:prstGeom>
                  </pic:spPr>
                </pic:pic>
              </a:graphicData>
            </a:graphic>
            <wp14:sizeRelH relativeFrom="margin">
              <wp14:pctWidth>0</wp14:pctWidth>
            </wp14:sizeRelH>
          </wp:anchor>
        </w:drawing>
      </w:r>
    </w:p>
    <w:p w14:paraId="54CB20D2" w14:textId="6C17EF80" w:rsidR="00090DD3" w:rsidRDefault="00090DD3" w:rsidP="00090DD3"/>
    <w:p w14:paraId="78682E2D" w14:textId="77777777" w:rsidR="00090DD3" w:rsidRDefault="00090DD3" w:rsidP="00090DD3">
      <w:pPr>
        <w:jc w:val="center"/>
      </w:pPr>
    </w:p>
    <w:p w14:paraId="21EB7D83" w14:textId="77777777" w:rsidR="00090DD3" w:rsidRDefault="00090DD3" w:rsidP="00090DD3">
      <w:pPr>
        <w:jc w:val="center"/>
      </w:pPr>
    </w:p>
    <w:p w14:paraId="03A5B7D3" w14:textId="77777777" w:rsidR="00090DD3" w:rsidRDefault="00090DD3" w:rsidP="00090DD3">
      <w:pPr>
        <w:jc w:val="center"/>
      </w:pPr>
    </w:p>
    <w:p w14:paraId="4C8C5CCA" w14:textId="77777777" w:rsidR="00090DD3" w:rsidRDefault="00090DD3" w:rsidP="00090DD3">
      <w:pPr>
        <w:jc w:val="center"/>
      </w:pPr>
    </w:p>
    <w:p w14:paraId="3F06B50B" w14:textId="77777777" w:rsidR="00090DD3" w:rsidRDefault="00090DD3" w:rsidP="00090DD3">
      <w:pPr>
        <w:jc w:val="center"/>
      </w:pPr>
    </w:p>
    <w:p w14:paraId="0F9AD5A7" w14:textId="77777777" w:rsidR="00090DD3" w:rsidRDefault="00090DD3" w:rsidP="00090DD3">
      <w:pPr>
        <w:jc w:val="center"/>
      </w:pPr>
    </w:p>
    <w:p w14:paraId="0CFE6310" w14:textId="77777777" w:rsidR="00090DD3" w:rsidRDefault="00090DD3" w:rsidP="00090DD3">
      <w:pPr>
        <w:jc w:val="center"/>
      </w:pPr>
    </w:p>
    <w:p w14:paraId="0FCE9985" w14:textId="77777777" w:rsidR="00090DD3" w:rsidRDefault="00090DD3" w:rsidP="00090DD3">
      <w:pPr>
        <w:jc w:val="center"/>
      </w:pPr>
    </w:p>
    <w:p w14:paraId="66478DB5" w14:textId="77777777" w:rsidR="00090DD3" w:rsidRDefault="00090DD3" w:rsidP="00090DD3">
      <w:pPr>
        <w:jc w:val="center"/>
      </w:pPr>
    </w:p>
    <w:p w14:paraId="3F5B1B0F" w14:textId="4E31B7D3" w:rsidR="00090DD3" w:rsidRDefault="00090DD3" w:rsidP="00090DD3">
      <w:pPr>
        <w:jc w:val="center"/>
      </w:pPr>
      <w:r>
        <w:rPr>
          <w:noProof/>
        </w:rPr>
        <w:lastRenderedPageBreak/>
        <w:drawing>
          <wp:anchor distT="0" distB="0" distL="114300" distR="114300" simplePos="0" relativeHeight="251663360" behindDoc="1" locked="0" layoutInCell="1" allowOverlap="1" wp14:anchorId="191E82A3" wp14:editId="41C58F0C">
            <wp:simplePos x="0" y="0"/>
            <wp:positionH relativeFrom="column">
              <wp:posOffset>0</wp:posOffset>
            </wp:positionH>
            <wp:positionV relativeFrom="paragraph">
              <wp:posOffset>0</wp:posOffset>
            </wp:positionV>
            <wp:extent cx="5942330" cy="5038090"/>
            <wp:effectExtent l="0" t="0" r="0" b="0"/>
            <wp:wrapTight wrapText="bothSides">
              <wp:wrapPolygon edited="0">
                <wp:start x="0" y="0"/>
                <wp:lineTo x="0" y="21480"/>
                <wp:lineTo x="21535" y="21480"/>
                <wp:lineTo x="21535" y="0"/>
                <wp:lineTo x="0" y="0"/>
              </wp:wrapPolygon>
            </wp:wrapTight>
            <wp:docPr id="1627462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2525" name="Picture 1627462525"/>
                    <pic:cNvPicPr/>
                  </pic:nvPicPr>
                  <pic:blipFill>
                    <a:blip r:embed="rId39">
                      <a:extLst>
                        <a:ext uri="{28A0092B-C50C-407E-A947-70E740481C1C}">
                          <a14:useLocalDpi xmlns:a14="http://schemas.microsoft.com/office/drawing/2010/main" val="0"/>
                        </a:ext>
                      </a:extLst>
                    </a:blip>
                    <a:stretch>
                      <a:fillRect/>
                    </a:stretch>
                  </pic:blipFill>
                  <pic:spPr>
                    <a:xfrm>
                      <a:off x="0" y="0"/>
                      <a:ext cx="5942330" cy="5038090"/>
                    </a:xfrm>
                    <a:prstGeom prst="rect">
                      <a:avLst/>
                    </a:prstGeom>
                  </pic:spPr>
                </pic:pic>
              </a:graphicData>
            </a:graphic>
            <wp14:sizeRelH relativeFrom="margin">
              <wp14:pctWidth>0</wp14:pctWidth>
            </wp14:sizeRelH>
          </wp:anchor>
        </w:drawing>
      </w:r>
    </w:p>
    <w:p w14:paraId="53317705" w14:textId="1E14B669" w:rsidR="00090DD3" w:rsidRDefault="00090DD3" w:rsidP="00090DD3">
      <w:pPr>
        <w:jc w:val="center"/>
      </w:pPr>
    </w:p>
    <w:p w14:paraId="158EEAE9" w14:textId="38E0324B" w:rsidR="00090DD3" w:rsidRDefault="00090DD3" w:rsidP="00090DD3">
      <w:pPr>
        <w:jc w:val="center"/>
      </w:pPr>
    </w:p>
    <w:p w14:paraId="14114832" w14:textId="77777777" w:rsidR="00090DD3" w:rsidRDefault="00090DD3" w:rsidP="00090DD3">
      <w:pPr>
        <w:jc w:val="center"/>
      </w:pPr>
    </w:p>
    <w:p w14:paraId="2AFF4B53" w14:textId="18566E40" w:rsidR="00090DD3" w:rsidRDefault="00090DD3" w:rsidP="00090DD3">
      <w:pPr>
        <w:jc w:val="center"/>
      </w:pPr>
    </w:p>
    <w:p w14:paraId="614680C7" w14:textId="77777777" w:rsidR="00090DD3" w:rsidRDefault="00090DD3" w:rsidP="00090DD3">
      <w:pPr>
        <w:jc w:val="center"/>
      </w:pPr>
    </w:p>
    <w:p w14:paraId="3F088297" w14:textId="468EFE57" w:rsidR="00090DD3" w:rsidRDefault="00090DD3" w:rsidP="00090DD3">
      <w:pPr>
        <w:jc w:val="center"/>
      </w:pPr>
    </w:p>
    <w:p w14:paraId="7C3F7FD2" w14:textId="77777777" w:rsidR="00090DD3" w:rsidRDefault="00090DD3" w:rsidP="00090DD3">
      <w:pPr>
        <w:jc w:val="center"/>
      </w:pPr>
    </w:p>
    <w:p w14:paraId="40B864EC" w14:textId="77777777" w:rsidR="00090DD3" w:rsidRDefault="00090DD3" w:rsidP="00090DD3">
      <w:pPr>
        <w:jc w:val="center"/>
      </w:pPr>
    </w:p>
    <w:p w14:paraId="30F2C904" w14:textId="2011CAFA" w:rsidR="00090DD3" w:rsidRDefault="00090DD3" w:rsidP="00090DD3">
      <w:pPr>
        <w:jc w:val="center"/>
      </w:pPr>
    </w:p>
    <w:p w14:paraId="765999E3" w14:textId="1B5CB252" w:rsidR="00090DD3" w:rsidRDefault="00090DD3" w:rsidP="00090DD3">
      <w:pPr>
        <w:jc w:val="center"/>
      </w:pPr>
    </w:p>
    <w:p w14:paraId="33ABC9B8" w14:textId="77777777" w:rsidR="002F1DAB" w:rsidRDefault="002F1DAB" w:rsidP="002F1DAB">
      <w:pPr>
        <w:spacing w:after="0"/>
        <w:jc w:val="center"/>
        <w:rPr>
          <w:rFonts w:ascii="Times New Roman" w:hAnsi="Times New Roman" w:cs="Times New Roman"/>
          <w:b/>
          <w:color w:val="1F1F1F"/>
          <w:sz w:val="32"/>
          <w:szCs w:val="32"/>
          <w:shd w:val="clear" w:color="auto" w:fill="FFFFFF"/>
        </w:rPr>
      </w:pPr>
      <w:r w:rsidRPr="002A33EE">
        <w:rPr>
          <w:rFonts w:ascii="Times New Roman" w:hAnsi="Times New Roman" w:cs="Times New Roman"/>
          <w:b/>
          <w:color w:val="1F1F1F"/>
          <w:sz w:val="32"/>
          <w:szCs w:val="32"/>
          <w:shd w:val="clear" w:color="auto" w:fill="FFFFFF"/>
        </w:rPr>
        <w:lastRenderedPageBreak/>
        <w:t>References</w:t>
      </w:r>
    </w:p>
    <w:p w14:paraId="60665B21" w14:textId="77777777" w:rsidR="002F1DAB" w:rsidRDefault="002F1DAB" w:rsidP="002F1DAB">
      <w:pPr>
        <w:spacing w:after="0"/>
        <w:jc w:val="center"/>
        <w:rPr>
          <w:rFonts w:ascii="Times New Roman" w:hAnsi="Times New Roman" w:cs="Times New Roman"/>
          <w:b/>
          <w:color w:val="1F1F1F"/>
          <w:sz w:val="32"/>
          <w:szCs w:val="32"/>
          <w:shd w:val="clear" w:color="auto" w:fill="FFFFFF"/>
        </w:rPr>
      </w:pPr>
    </w:p>
    <w:p w14:paraId="51C2DF2C" w14:textId="77777777" w:rsidR="002F1DAB" w:rsidRDefault="002F1DAB" w:rsidP="002F1DAB">
      <w:pPr>
        <w:pStyle w:val="Default"/>
        <w:jc w:val="both"/>
        <w:rPr>
          <w:rFonts w:ascii="Times New Roman" w:hAnsi="Times New Roman" w:cs="Times New Roman"/>
        </w:rPr>
      </w:pPr>
      <w:r w:rsidRPr="00832022">
        <w:rPr>
          <w:rFonts w:ascii="Times New Roman" w:hAnsi="Times New Roman" w:cs="Times New Roman"/>
        </w:rPr>
        <w:t xml:space="preserve">Adrian Piticar, Sorin Cheval, Maria Frighenciu, </w:t>
      </w:r>
      <w:r w:rsidRPr="00832022">
        <w:rPr>
          <w:rFonts w:ascii="Times New Roman" w:hAnsi="Times New Roman" w:cs="Times New Roman"/>
          <w:bCs/>
        </w:rPr>
        <w:t xml:space="preserve">A review of recent studies on heat wave definitions, mechanisms, changes, and impact on </w:t>
      </w:r>
      <w:proofErr w:type="gramStart"/>
      <w:r w:rsidRPr="00832022">
        <w:rPr>
          <w:rFonts w:ascii="Times New Roman" w:hAnsi="Times New Roman" w:cs="Times New Roman"/>
          <w:bCs/>
        </w:rPr>
        <w:t>mortality :</w:t>
      </w:r>
      <w:proofErr w:type="gramEnd"/>
      <w:r w:rsidRPr="00832022">
        <w:rPr>
          <w:rFonts w:ascii="Times New Roman" w:hAnsi="Times New Roman" w:cs="Times New Roman"/>
        </w:rPr>
        <w:t xml:space="preserve"> </w:t>
      </w:r>
    </w:p>
    <w:p w14:paraId="3BF88130" w14:textId="77777777" w:rsidR="002F1DAB" w:rsidRDefault="00000000" w:rsidP="002F1DAB">
      <w:pPr>
        <w:pStyle w:val="Default"/>
        <w:jc w:val="both"/>
        <w:rPr>
          <w:rFonts w:ascii="Times New Roman" w:hAnsi="Times New Roman" w:cs="Times New Roman"/>
          <w:bCs/>
        </w:rPr>
      </w:pPr>
      <w:hyperlink r:id="rId40" w:history="1">
        <w:r w:rsidR="002F1DAB" w:rsidRPr="00832022">
          <w:rPr>
            <w:rStyle w:val="Hyperlink"/>
            <w:rFonts w:ascii="Times New Roman" w:hAnsi="Times New Roman" w:cs="Times New Roman"/>
            <w:bCs/>
          </w:rPr>
          <w:t>https://www.researchgate.net/publication/342684820_A_review_of_recent_studies_on_heat_wave_definitions_mechanisms_changes_and_impact_on_mortality</w:t>
        </w:r>
      </w:hyperlink>
      <w:r w:rsidR="002F1DAB" w:rsidRPr="00832022">
        <w:rPr>
          <w:rFonts w:ascii="Times New Roman" w:hAnsi="Times New Roman" w:cs="Times New Roman"/>
          <w:bCs/>
        </w:rPr>
        <w:t xml:space="preserve"> </w:t>
      </w:r>
      <w:r w:rsidR="002F1DAB">
        <w:rPr>
          <w:rFonts w:ascii="Times New Roman" w:hAnsi="Times New Roman" w:cs="Times New Roman"/>
          <w:bCs/>
        </w:rPr>
        <w:t>.</w:t>
      </w:r>
    </w:p>
    <w:p w14:paraId="4780DEFC" w14:textId="77777777" w:rsidR="002F1DAB" w:rsidRDefault="002F1DAB" w:rsidP="002F1DAB">
      <w:pPr>
        <w:pStyle w:val="Default"/>
        <w:rPr>
          <w:rFonts w:ascii="Times New Roman" w:hAnsi="Times New Roman" w:cs="Times New Roman"/>
        </w:rPr>
      </w:pPr>
    </w:p>
    <w:p w14:paraId="35F74D81" w14:textId="77777777" w:rsidR="002F1DAB" w:rsidRPr="00334C9C" w:rsidRDefault="002F1DAB" w:rsidP="002F1DAB">
      <w:pPr>
        <w:autoSpaceDE w:val="0"/>
        <w:autoSpaceDN w:val="0"/>
        <w:adjustRightInd w:val="0"/>
        <w:spacing w:after="0" w:line="240" w:lineRule="auto"/>
        <w:rPr>
          <w:rFonts w:ascii="Times New Roman" w:hAnsi="Times New Roman" w:cs="Times New Roman"/>
          <w:bCs/>
          <w:sz w:val="24"/>
          <w:szCs w:val="24"/>
        </w:rPr>
      </w:pPr>
      <w:r w:rsidRPr="00334C9C">
        <w:rPr>
          <w:rFonts w:ascii="Times New Roman" w:hAnsi="Times New Roman" w:cs="Times New Roman"/>
          <w:bCs/>
          <w:sz w:val="24"/>
          <w:szCs w:val="24"/>
        </w:rPr>
        <w:t>Akhil Srivastava, M. Mohapatra &amp; Naresh Kumar, Hot weather hazard analysis</w:t>
      </w:r>
      <w:r>
        <w:rPr>
          <w:rFonts w:ascii="Times New Roman" w:hAnsi="Times New Roman" w:cs="Times New Roman"/>
          <w:bCs/>
          <w:sz w:val="24"/>
          <w:szCs w:val="24"/>
        </w:rPr>
        <w:t xml:space="preserve"> </w:t>
      </w:r>
      <w:r w:rsidRPr="00334C9C">
        <w:rPr>
          <w:rFonts w:ascii="Times New Roman" w:hAnsi="Times New Roman" w:cs="Times New Roman"/>
          <w:bCs/>
          <w:sz w:val="24"/>
          <w:szCs w:val="24"/>
        </w:rPr>
        <w:t>over India:</w:t>
      </w:r>
    </w:p>
    <w:p w14:paraId="6B650D2D" w14:textId="77777777" w:rsidR="002F1DAB" w:rsidRDefault="00000000" w:rsidP="002F1DAB">
      <w:pPr>
        <w:pStyle w:val="Default"/>
        <w:rPr>
          <w:rFonts w:ascii="Times New Roman" w:hAnsi="Times New Roman" w:cs="Times New Roman"/>
        </w:rPr>
      </w:pPr>
      <w:hyperlink r:id="rId41" w:history="1">
        <w:r w:rsidR="002F1DAB" w:rsidRPr="00334C9C">
          <w:rPr>
            <w:rStyle w:val="Hyperlink"/>
            <w:rFonts w:ascii="Times New Roman" w:hAnsi="Times New Roman" w:cs="Times New Roman"/>
          </w:rPr>
          <w:t>https://www.nature.com/articles/s41598-022-24065-0</w:t>
        </w:r>
      </w:hyperlink>
      <w:r w:rsidR="002F1DAB" w:rsidRPr="00334C9C">
        <w:rPr>
          <w:rFonts w:ascii="Times New Roman" w:hAnsi="Times New Roman" w:cs="Times New Roman"/>
        </w:rPr>
        <w:t xml:space="preserve"> .</w:t>
      </w:r>
    </w:p>
    <w:p w14:paraId="1EB763D9" w14:textId="77777777" w:rsidR="002F1DAB" w:rsidRDefault="002F1DAB" w:rsidP="002F1DAB">
      <w:pPr>
        <w:pStyle w:val="Default"/>
        <w:rPr>
          <w:rFonts w:ascii="Times New Roman" w:hAnsi="Times New Roman" w:cs="Times New Roman"/>
        </w:rPr>
      </w:pPr>
    </w:p>
    <w:p w14:paraId="7C7E2FE7" w14:textId="77777777" w:rsidR="002F1DAB" w:rsidRDefault="002F1DAB" w:rsidP="002F1DAB">
      <w:pPr>
        <w:pStyle w:val="Default"/>
        <w:jc w:val="both"/>
        <w:rPr>
          <w:rFonts w:ascii="Times New Roman" w:hAnsi="Times New Roman" w:cs="Times New Roman"/>
        </w:rPr>
      </w:pPr>
      <w:r w:rsidRPr="00334C9C">
        <w:rPr>
          <w:rFonts w:ascii="Times New Roman" w:hAnsi="Times New Roman" w:cs="Times New Roman"/>
        </w:rPr>
        <w:t>Amit Awasthi, Kirti Vishwakarma,  Kanhu Charan Pattnayak, Retrospection of heatwave and heat index</w:t>
      </w:r>
      <w:r>
        <w:rPr>
          <w:rFonts w:ascii="Times New Roman" w:hAnsi="Times New Roman" w:cs="Times New Roman"/>
        </w:rPr>
        <w:t>:</w:t>
      </w:r>
      <w:hyperlink r:id="rId42" w:history="1">
        <w:r w:rsidRPr="00334C9C">
          <w:rPr>
            <w:rStyle w:val="Hyperlink"/>
            <w:rFonts w:ascii="Times New Roman" w:hAnsi="Times New Roman" w:cs="Times New Roman"/>
          </w:rPr>
          <w:t>https://www.researchgate.net/publication/356134847_Retrospection_of_heatwave_and_heat_index</w:t>
        </w:r>
      </w:hyperlink>
      <w:r w:rsidRPr="00334C9C">
        <w:rPr>
          <w:rFonts w:ascii="Times New Roman" w:hAnsi="Times New Roman" w:cs="Times New Roman"/>
        </w:rPr>
        <w:t xml:space="preserve"> </w:t>
      </w:r>
      <w:r>
        <w:rPr>
          <w:rFonts w:ascii="Times New Roman" w:hAnsi="Times New Roman" w:cs="Times New Roman"/>
        </w:rPr>
        <w:t>.</w:t>
      </w:r>
    </w:p>
    <w:p w14:paraId="1000BA57" w14:textId="77777777" w:rsidR="002F1DAB" w:rsidRDefault="002F1DAB" w:rsidP="002F1DAB">
      <w:pPr>
        <w:pStyle w:val="Default"/>
        <w:rPr>
          <w:rFonts w:ascii="Times New Roman" w:hAnsi="Times New Roman" w:cs="Times New Roman"/>
        </w:rPr>
      </w:pPr>
    </w:p>
    <w:p w14:paraId="06F9542E" w14:textId="77777777" w:rsidR="002F1DAB" w:rsidRDefault="002F1DAB" w:rsidP="002F1DAB">
      <w:pPr>
        <w:spacing w:after="0"/>
        <w:rPr>
          <w:rFonts w:ascii="Times New Roman" w:hAnsi="Times New Roman" w:cs="Times New Roman"/>
          <w:color w:val="1F1F1F"/>
          <w:sz w:val="24"/>
          <w:szCs w:val="24"/>
          <w:shd w:val="clear" w:color="auto" w:fill="FFFFFF"/>
        </w:rPr>
      </w:pPr>
      <w:r w:rsidRPr="00104156">
        <w:rPr>
          <w:rFonts w:ascii="Times New Roman" w:hAnsi="Times New Roman" w:cs="Times New Roman"/>
          <w:color w:val="1F1F1F"/>
          <w:sz w:val="24"/>
          <w:szCs w:val="24"/>
          <w:shd w:val="clear" w:color="auto" w:fill="FFFFFF"/>
        </w:rPr>
        <w:t>Partha Pratim Gogoi, V. Vinoj, D. Swain, G. Roberts, J. Dash &amp; S. Tripathy, Land use and land cover change effect on s</w:t>
      </w:r>
      <w:r>
        <w:rPr>
          <w:rFonts w:ascii="Times New Roman" w:hAnsi="Times New Roman" w:cs="Times New Roman"/>
          <w:color w:val="1F1F1F"/>
          <w:sz w:val="24"/>
          <w:szCs w:val="24"/>
          <w:shd w:val="clear" w:color="auto" w:fill="FFFFFF"/>
        </w:rPr>
        <w:t>urface temperature over Eastern India</w:t>
      </w:r>
      <w:r w:rsidRPr="00104156">
        <w:rPr>
          <w:rFonts w:ascii="Times New Roman" w:hAnsi="Times New Roman" w:cs="Times New Roman"/>
          <w:color w:val="1F1F1F"/>
          <w:sz w:val="24"/>
          <w:szCs w:val="24"/>
          <w:shd w:val="clear" w:color="auto" w:fill="FFFFFF"/>
        </w:rPr>
        <w:t>:</w:t>
      </w:r>
    </w:p>
    <w:p w14:paraId="261F2182" w14:textId="77777777" w:rsidR="002F1DAB" w:rsidRDefault="00000000" w:rsidP="002F1DAB">
      <w:pPr>
        <w:spacing w:after="0"/>
        <w:rPr>
          <w:rFonts w:ascii="Times New Roman" w:hAnsi="Times New Roman" w:cs="Times New Roman"/>
          <w:color w:val="1F1F1F"/>
          <w:sz w:val="24"/>
          <w:szCs w:val="24"/>
          <w:shd w:val="clear" w:color="auto" w:fill="FFFFFF"/>
        </w:rPr>
      </w:pPr>
      <w:hyperlink r:id="rId43" w:history="1">
        <w:r w:rsidR="002F1DAB" w:rsidRPr="00D8134B">
          <w:rPr>
            <w:rStyle w:val="Hyperlink"/>
            <w:rFonts w:ascii="Times New Roman" w:hAnsi="Times New Roman" w:cs="Times New Roman"/>
            <w:sz w:val="24"/>
            <w:szCs w:val="24"/>
            <w:shd w:val="clear" w:color="auto" w:fill="FFFFFF"/>
          </w:rPr>
          <w:t>https://www.nature.com/articles/s41598-019-45213-z</w:t>
        </w:r>
      </w:hyperlink>
      <w:r w:rsidR="002F1DAB">
        <w:rPr>
          <w:rFonts w:ascii="Times New Roman" w:hAnsi="Times New Roman" w:cs="Times New Roman"/>
          <w:color w:val="1F1F1F"/>
          <w:sz w:val="24"/>
          <w:szCs w:val="24"/>
          <w:shd w:val="clear" w:color="auto" w:fill="FFFFFF"/>
        </w:rPr>
        <w:t xml:space="preserve"> .</w:t>
      </w:r>
    </w:p>
    <w:p w14:paraId="135545EE" w14:textId="77777777" w:rsidR="002F1DAB" w:rsidRPr="009D24A4" w:rsidRDefault="002F1DAB" w:rsidP="002F1DAB">
      <w:pPr>
        <w:spacing w:after="0"/>
        <w:rPr>
          <w:rFonts w:ascii="Times New Roman" w:hAnsi="Times New Roman" w:cs="Times New Roman"/>
          <w:color w:val="1F1F1F"/>
          <w:sz w:val="24"/>
          <w:szCs w:val="24"/>
          <w:shd w:val="clear" w:color="auto" w:fill="FFFFFF"/>
        </w:rPr>
      </w:pPr>
    </w:p>
    <w:p w14:paraId="49687CCC" w14:textId="77777777" w:rsidR="002F1DAB" w:rsidRDefault="002F1DAB" w:rsidP="002F1DAB">
      <w:pPr>
        <w:spacing w:after="0" w:line="360" w:lineRule="auto"/>
        <w:jc w:val="both"/>
        <w:rPr>
          <w:rFonts w:ascii="Times New Roman" w:hAnsi="Times New Roman" w:cs="Times New Roman"/>
          <w:bCs/>
          <w:sz w:val="24"/>
          <w:szCs w:val="24"/>
        </w:rPr>
      </w:pPr>
      <w:r>
        <w:rPr>
          <w:rFonts w:ascii="Times New Roman" w:eastAsia="TimesNewRoman" w:hAnsi="Times New Roman" w:cs="Times New Roman"/>
          <w:sz w:val="24"/>
          <w:szCs w:val="24"/>
        </w:rPr>
        <w:t>Parthkumar N. Parmar, Mehul R. Pandya, Jalpesh A. Dave, Hasmukh K. Varchand</w:t>
      </w:r>
      <w:r w:rsidRPr="00DE5B0F">
        <w:rPr>
          <w:rFonts w:ascii="Times New Roman" w:eastAsia="TimesNewRoman" w:hAnsi="Times New Roman" w:cs="Times New Roman"/>
          <w:sz w:val="24"/>
          <w:szCs w:val="24"/>
        </w:rPr>
        <w:t>, Himanshu J. Trivedi</w:t>
      </w:r>
      <w:r>
        <w:rPr>
          <w:rFonts w:ascii="Times New Roman" w:eastAsia="TimesNewRoman" w:hAnsi="Times New Roman" w:cs="Times New Roman"/>
          <w:sz w:val="24"/>
          <w:szCs w:val="24"/>
        </w:rPr>
        <w:t xml:space="preserve">, </w:t>
      </w:r>
      <w:r w:rsidRPr="00DE5B0F">
        <w:rPr>
          <w:rFonts w:ascii="Times New Roman" w:hAnsi="Times New Roman" w:cs="Times New Roman"/>
          <w:bCs/>
          <w:sz w:val="24"/>
          <w:szCs w:val="24"/>
        </w:rPr>
        <w:t xml:space="preserve">Heat Wave Study using Satellite LST and Air Temperature Data over Gujarat </w:t>
      </w:r>
      <w:proofErr w:type="gramStart"/>
      <w:r w:rsidRPr="00DE5B0F">
        <w:rPr>
          <w:rFonts w:ascii="Times New Roman" w:hAnsi="Times New Roman" w:cs="Times New Roman"/>
          <w:bCs/>
          <w:sz w:val="24"/>
          <w:szCs w:val="24"/>
        </w:rPr>
        <w:t>Region</w:t>
      </w:r>
      <w:r>
        <w:rPr>
          <w:rFonts w:ascii="Times New Roman" w:hAnsi="Times New Roman" w:cs="Times New Roman"/>
          <w:bCs/>
          <w:sz w:val="24"/>
          <w:szCs w:val="24"/>
        </w:rPr>
        <w:t xml:space="preserve"> :</w:t>
      </w:r>
      <w:proofErr w:type="gramEnd"/>
      <w:r>
        <w:rPr>
          <w:rFonts w:ascii="Times New Roman" w:hAnsi="Times New Roman" w:cs="Times New Roman"/>
          <w:bCs/>
          <w:sz w:val="24"/>
          <w:szCs w:val="24"/>
        </w:rPr>
        <w:t>\</w:t>
      </w:r>
    </w:p>
    <w:p w14:paraId="488886EF" w14:textId="77777777" w:rsidR="002F1DAB" w:rsidRDefault="00000000" w:rsidP="002F1DAB">
      <w:pPr>
        <w:spacing w:after="0" w:line="360" w:lineRule="auto"/>
        <w:jc w:val="both"/>
        <w:rPr>
          <w:rFonts w:ascii="Times New Roman" w:hAnsi="Times New Roman" w:cs="Times New Roman"/>
          <w:bCs/>
          <w:sz w:val="24"/>
          <w:szCs w:val="24"/>
        </w:rPr>
      </w:pPr>
      <w:hyperlink r:id="rId44" w:history="1">
        <w:r w:rsidR="002F1DAB" w:rsidRPr="00D8134B">
          <w:rPr>
            <w:rStyle w:val="Hyperlink"/>
            <w:rFonts w:ascii="Times New Roman" w:hAnsi="Times New Roman" w:cs="Times New Roman"/>
            <w:bCs/>
            <w:sz w:val="24"/>
            <w:szCs w:val="24"/>
          </w:rPr>
          <w:t>https://ieeexplore.ieee.org/document/10118491</w:t>
        </w:r>
      </w:hyperlink>
      <w:r w:rsidR="002F1DAB">
        <w:rPr>
          <w:rFonts w:ascii="Times New Roman" w:hAnsi="Times New Roman" w:cs="Times New Roman"/>
          <w:bCs/>
          <w:sz w:val="24"/>
          <w:szCs w:val="24"/>
        </w:rPr>
        <w:t xml:space="preserve"> .</w:t>
      </w:r>
    </w:p>
    <w:p w14:paraId="38AD5D16" w14:textId="77777777" w:rsidR="002F1DAB" w:rsidRPr="009D24A4" w:rsidRDefault="002F1DAB" w:rsidP="002F1DAB">
      <w:pPr>
        <w:spacing w:after="0" w:line="360" w:lineRule="auto"/>
        <w:jc w:val="both"/>
        <w:rPr>
          <w:rFonts w:ascii="Times New Roman" w:hAnsi="Times New Roman" w:cs="Times New Roman"/>
          <w:bCs/>
          <w:sz w:val="24"/>
          <w:szCs w:val="24"/>
        </w:rPr>
      </w:pPr>
    </w:p>
    <w:p w14:paraId="6DD8DBCC" w14:textId="77777777" w:rsidR="002F1DAB" w:rsidRDefault="002F1DAB" w:rsidP="002F1DAB">
      <w:pPr>
        <w:autoSpaceDE w:val="0"/>
        <w:autoSpaceDN w:val="0"/>
        <w:adjustRightInd w:val="0"/>
        <w:spacing w:after="0" w:line="240" w:lineRule="auto"/>
        <w:jc w:val="both"/>
        <w:rPr>
          <w:rFonts w:ascii="Times New Roman" w:hAnsi="Times New Roman" w:cs="Times New Roman"/>
          <w:sz w:val="24"/>
          <w:szCs w:val="24"/>
        </w:rPr>
      </w:pPr>
      <w:r w:rsidRPr="007C1B16">
        <w:rPr>
          <w:rFonts w:ascii="Times New Roman" w:hAnsi="Times New Roman" w:cs="Times New Roman"/>
          <w:color w:val="131413"/>
          <w:sz w:val="24"/>
          <w:szCs w:val="24"/>
        </w:rPr>
        <w:t xml:space="preserve">Prabir Kumar Das, Ushashi </w:t>
      </w:r>
      <w:proofErr w:type="gramStart"/>
      <w:r w:rsidRPr="007C1B16">
        <w:rPr>
          <w:rFonts w:ascii="Times New Roman" w:hAnsi="Times New Roman" w:cs="Times New Roman"/>
          <w:color w:val="131413"/>
          <w:sz w:val="24"/>
          <w:szCs w:val="24"/>
        </w:rPr>
        <w:t>Podder,  Rituparna</w:t>
      </w:r>
      <w:proofErr w:type="gramEnd"/>
      <w:r w:rsidRPr="007C1B16">
        <w:rPr>
          <w:rFonts w:ascii="Times New Roman" w:hAnsi="Times New Roman" w:cs="Times New Roman"/>
          <w:color w:val="131413"/>
          <w:sz w:val="24"/>
          <w:szCs w:val="24"/>
        </w:rPr>
        <w:t xml:space="preserve"> Das, Chandrasekar Kamalakannan,  Goru Srinivasa Rao,  &amp;</w:t>
      </w:r>
      <w:r>
        <w:rPr>
          <w:rFonts w:ascii="Times New Roman" w:hAnsi="Times New Roman" w:cs="Times New Roman"/>
          <w:color w:val="131413"/>
          <w:sz w:val="24"/>
          <w:szCs w:val="24"/>
        </w:rPr>
        <w:t xml:space="preserve"> </w:t>
      </w:r>
      <w:r w:rsidRPr="007C1B16">
        <w:rPr>
          <w:rFonts w:ascii="Times New Roman" w:hAnsi="Times New Roman" w:cs="Times New Roman"/>
          <w:color w:val="131413"/>
          <w:sz w:val="24"/>
          <w:szCs w:val="24"/>
        </w:rPr>
        <w:t>Soumya Bandyopadhyay &amp; Uday Raj, Quantification of heat wave occurrenc</w:t>
      </w:r>
      <w:r>
        <w:rPr>
          <w:rFonts w:ascii="Times New Roman" w:hAnsi="Times New Roman" w:cs="Times New Roman"/>
          <w:color w:val="131413"/>
          <w:sz w:val="24"/>
          <w:szCs w:val="24"/>
        </w:rPr>
        <w:t xml:space="preserve">es over the Indian region using </w:t>
      </w:r>
      <w:r w:rsidRPr="007C1B16">
        <w:rPr>
          <w:rFonts w:ascii="Times New Roman" w:hAnsi="Times New Roman" w:cs="Times New Roman"/>
          <w:color w:val="131413"/>
          <w:sz w:val="24"/>
          <w:szCs w:val="24"/>
        </w:rPr>
        <w:t>long-term (1979–2017) daily gridd</w:t>
      </w:r>
      <w:r>
        <w:rPr>
          <w:rFonts w:ascii="Times New Roman" w:hAnsi="Times New Roman" w:cs="Times New Roman"/>
          <w:color w:val="131413"/>
          <w:sz w:val="24"/>
          <w:szCs w:val="24"/>
        </w:rPr>
        <w:t xml:space="preserve">ed (0.5° × 0.5°) temperature </w:t>
      </w:r>
      <w:r w:rsidRPr="007C1B16">
        <w:rPr>
          <w:rFonts w:ascii="Times New Roman" w:hAnsi="Times New Roman" w:cs="Times New Roman"/>
          <w:color w:val="131413"/>
          <w:sz w:val="24"/>
          <w:szCs w:val="24"/>
        </w:rPr>
        <w:t>data</w:t>
      </w:r>
      <w:r>
        <w:rPr>
          <w:rFonts w:ascii="Times New Roman" w:hAnsi="Times New Roman" w:cs="Times New Roman"/>
          <w:color w:val="131413"/>
          <w:sz w:val="24"/>
          <w:szCs w:val="24"/>
        </w:rPr>
        <w:t xml:space="preserve"> </w:t>
      </w:r>
      <w:r w:rsidRPr="007C1B16">
        <w:rPr>
          <w:rFonts w:ascii="Times New Roman" w:hAnsi="Times New Roman" w:cs="Times New Roman"/>
          <w:color w:val="131413"/>
          <w:sz w:val="24"/>
          <w:szCs w:val="24"/>
        </w:rPr>
        <w:t>a combined heat wave index approach :</w:t>
      </w:r>
      <w:r>
        <w:rPr>
          <w:rFonts w:ascii="Times New Roman" w:hAnsi="Times New Roman" w:cs="Times New Roman"/>
          <w:color w:val="131413"/>
          <w:sz w:val="24"/>
          <w:szCs w:val="24"/>
        </w:rPr>
        <w:t xml:space="preserve"> </w:t>
      </w:r>
      <w:hyperlink r:id="rId45" w:history="1">
        <w:r w:rsidRPr="007C1B16">
          <w:rPr>
            <w:rStyle w:val="Hyperlink"/>
            <w:rFonts w:ascii="Times New Roman" w:hAnsi="Times New Roman" w:cs="Times New Roman"/>
            <w:sz w:val="24"/>
            <w:szCs w:val="24"/>
          </w:rPr>
          <w:t>https://doi.org/10.1007/s00704-020-03329-7</w:t>
        </w:r>
      </w:hyperlink>
      <w:r w:rsidRPr="007C1B16">
        <w:rPr>
          <w:rFonts w:ascii="Times New Roman" w:hAnsi="Times New Roman" w:cs="Times New Roman"/>
          <w:sz w:val="24"/>
          <w:szCs w:val="24"/>
        </w:rPr>
        <w:t xml:space="preserve"> </w:t>
      </w:r>
      <w:r>
        <w:rPr>
          <w:rFonts w:ascii="Times New Roman" w:hAnsi="Times New Roman" w:cs="Times New Roman"/>
          <w:sz w:val="24"/>
          <w:szCs w:val="24"/>
        </w:rPr>
        <w:t>.</w:t>
      </w:r>
    </w:p>
    <w:p w14:paraId="337513E7" w14:textId="77777777" w:rsidR="002F1DAB" w:rsidRDefault="002F1DAB" w:rsidP="002F1DAB">
      <w:pPr>
        <w:spacing w:after="0" w:line="360" w:lineRule="auto"/>
        <w:jc w:val="both"/>
        <w:rPr>
          <w:rFonts w:ascii="Times New Roman" w:hAnsi="Times New Roman" w:cs="Times New Roman"/>
          <w:bCs/>
          <w:sz w:val="24"/>
          <w:szCs w:val="24"/>
        </w:rPr>
      </w:pPr>
    </w:p>
    <w:p w14:paraId="2D8942E3" w14:textId="77777777" w:rsidR="002F1DAB" w:rsidRPr="007D266D" w:rsidRDefault="002F1DAB" w:rsidP="002F1DAB">
      <w:pPr>
        <w:autoSpaceDE w:val="0"/>
        <w:autoSpaceDN w:val="0"/>
        <w:adjustRightInd w:val="0"/>
        <w:spacing w:after="0" w:line="240" w:lineRule="auto"/>
        <w:jc w:val="both"/>
        <w:rPr>
          <w:rFonts w:ascii="Times New Roman" w:hAnsi="Times New Roman" w:cs="Times New Roman"/>
          <w:bCs/>
          <w:sz w:val="24"/>
          <w:szCs w:val="24"/>
        </w:rPr>
      </w:pPr>
      <w:r w:rsidRPr="007D266D">
        <w:rPr>
          <w:rFonts w:ascii="Times New Roman" w:hAnsi="Times New Roman" w:cs="Times New Roman"/>
          <w:bCs/>
          <w:sz w:val="24"/>
          <w:szCs w:val="24"/>
        </w:rPr>
        <w:t>Raju Mandal, Susmitha Joseph, A. K. Sahai, R. Phani, A. Dey, R. Chattopadhyay &amp;</w:t>
      </w:r>
      <w:proofErr w:type="gramStart"/>
      <w:r>
        <w:rPr>
          <w:rFonts w:ascii="Times New Roman" w:hAnsi="Times New Roman" w:cs="Times New Roman"/>
          <w:bCs/>
          <w:sz w:val="24"/>
          <w:szCs w:val="24"/>
        </w:rPr>
        <w:t>D.R</w:t>
      </w:r>
      <w:proofErr w:type="gramEnd"/>
      <w:r>
        <w:rPr>
          <w:rFonts w:ascii="Times New Roman" w:hAnsi="Times New Roman" w:cs="Times New Roman"/>
          <w:bCs/>
          <w:sz w:val="24"/>
          <w:szCs w:val="24"/>
        </w:rPr>
        <w:t xml:space="preserve"> </w:t>
      </w:r>
      <w:r w:rsidRPr="007D266D">
        <w:rPr>
          <w:rFonts w:ascii="Times New Roman" w:hAnsi="Times New Roman" w:cs="Times New Roman"/>
          <w:bCs/>
          <w:sz w:val="24"/>
          <w:szCs w:val="24"/>
        </w:rPr>
        <w:t xml:space="preserve">Pattanaik, </w:t>
      </w:r>
      <w:r>
        <w:rPr>
          <w:rFonts w:ascii="Times New Roman" w:hAnsi="Times New Roman" w:cs="Times New Roman"/>
          <w:bCs/>
          <w:sz w:val="24"/>
          <w:szCs w:val="24"/>
        </w:rPr>
        <w:t xml:space="preserve">Real time extended range </w:t>
      </w:r>
      <w:r w:rsidRPr="007D266D">
        <w:rPr>
          <w:rFonts w:ascii="Times New Roman" w:hAnsi="Times New Roman" w:cs="Times New Roman"/>
          <w:bCs/>
          <w:sz w:val="24"/>
          <w:szCs w:val="24"/>
        </w:rPr>
        <w:t>prediction of heat waves over India:</w:t>
      </w:r>
    </w:p>
    <w:p w14:paraId="05D7BA43" w14:textId="77777777" w:rsidR="002F1DAB" w:rsidRDefault="00000000" w:rsidP="002F1DAB">
      <w:pPr>
        <w:autoSpaceDE w:val="0"/>
        <w:autoSpaceDN w:val="0"/>
        <w:adjustRightInd w:val="0"/>
        <w:spacing w:after="0" w:line="240" w:lineRule="auto"/>
        <w:rPr>
          <w:rFonts w:ascii="Times New Roman" w:hAnsi="Times New Roman" w:cs="Times New Roman"/>
          <w:color w:val="131413"/>
          <w:sz w:val="24"/>
          <w:szCs w:val="24"/>
        </w:rPr>
      </w:pPr>
      <w:hyperlink r:id="rId46" w:history="1">
        <w:r w:rsidR="002F1DAB" w:rsidRPr="00D8134B">
          <w:rPr>
            <w:rStyle w:val="Hyperlink"/>
            <w:rFonts w:ascii="Times New Roman" w:hAnsi="Times New Roman" w:cs="Times New Roman"/>
            <w:sz w:val="24"/>
            <w:szCs w:val="24"/>
          </w:rPr>
          <w:t>https://www.nature.com/articles/s41598-019-45430-6</w:t>
        </w:r>
      </w:hyperlink>
      <w:r w:rsidR="002F1DAB">
        <w:rPr>
          <w:rFonts w:ascii="Times New Roman" w:hAnsi="Times New Roman" w:cs="Times New Roman"/>
          <w:color w:val="131413"/>
          <w:sz w:val="24"/>
          <w:szCs w:val="24"/>
        </w:rPr>
        <w:t xml:space="preserve"> . </w:t>
      </w:r>
    </w:p>
    <w:p w14:paraId="40114DDE" w14:textId="77777777" w:rsidR="002F1DAB" w:rsidRDefault="002F1DAB" w:rsidP="002F1DAB">
      <w:pPr>
        <w:autoSpaceDE w:val="0"/>
        <w:autoSpaceDN w:val="0"/>
        <w:adjustRightInd w:val="0"/>
        <w:spacing w:after="0" w:line="240" w:lineRule="auto"/>
        <w:rPr>
          <w:rFonts w:ascii="Times New Roman" w:hAnsi="Times New Roman" w:cs="Times New Roman"/>
          <w:color w:val="131413"/>
          <w:sz w:val="24"/>
          <w:szCs w:val="24"/>
        </w:rPr>
      </w:pPr>
    </w:p>
    <w:p w14:paraId="72E519F5" w14:textId="77777777" w:rsidR="002F1DAB" w:rsidRPr="009D24A4" w:rsidRDefault="002F1DAB" w:rsidP="002F1DAB">
      <w:pPr>
        <w:autoSpaceDE w:val="0"/>
        <w:autoSpaceDN w:val="0"/>
        <w:adjustRightInd w:val="0"/>
        <w:spacing w:after="0" w:line="240" w:lineRule="auto"/>
        <w:rPr>
          <w:rFonts w:ascii="Times New Roman" w:hAnsi="Times New Roman" w:cs="Times New Roman"/>
          <w:color w:val="131413"/>
          <w:sz w:val="24"/>
          <w:szCs w:val="24"/>
        </w:rPr>
      </w:pPr>
    </w:p>
    <w:p w14:paraId="5A21C3D0" w14:textId="77777777" w:rsidR="002F1DAB" w:rsidRDefault="002F1DAB" w:rsidP="002F1DAB">
      <w:pPr>
        <w:spacing w:after="0" w:line="360" w:lineRule="auto"/>
        <w:jc w:val="both"/>
        <w:rPr>
          <w:rFonts w:ascii="Times New Roman" w:hAnsi="Times New Roman" w:cs="Times New Roman"/>
          <w:sz w:val="24"/>
          <w:szCs w:val="24"/>
        </w:rPr>
      </w:pPr>
      <w:r w:rsidRPr="002A11A1">
        <w:rPr>
          <w:rFonts w:ascii="Times New Roman" w:hAnsi="Times New Roman" w:cs="Times New Roman"/>
          <w:sz w:val="24"/>
          <w:szCs w:val="24"/>
        </w:rPr>
        <w:t xml:space="preserve">Rani Devi, Krushna Chandra Gouda, Smrutishree Lenka, Analysis of heat wave over different physiographical regions in India : </w:t>
      </w:r>
      <w:hyperlink r:id="rId47" w:anchor=":~:text=Some%20key%20finding%20of%20this,northern)%20parts%20of%20the%20country" w:history="1">
        <w:r w:rsidRPr="002A11A1">
          <w:rPr>
            <w:rStyle w:val="Hyperlink"/>
            <w:rFonts w:ascii="Times New Roman" w:hAnsi="Times New Roman" w:cs="Times New Roman"/>
            <w:sz w:val="24"/>
            <w:szCs w:val="24"/>
          </w:rPr>
          <w:t>https://link.springer.com/article/10.1007/s00704-023-04639-2#:~:text=Some%20key%20finding%20of%20this,northern)%20parts%20of%20the%20country</w:t>
        </w:r>
      </w:hyperlink>
    </w:p>
    <w:p w14:paraId="2D7D1C1A" w14:textId="77777777" w:rsidR="002F1DAB" w:rsidRPr="00090DD3" w:rsidRDefault="002F1DAB" w:rsidP="00090DD3">
      <w:pPr>
        <w:jc w:val="center"/>
      </w:pPr>
    </w:p>
    <w:sectPr w:rsidR="002F1DAB" w:rsidRPr="00090D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3AC71" w14:textId="77777777" w:rsidR="004A11CE" w:rsidRDefault="004A11CE" w:rsidP="00343CBA">
      <w:pPr>
        <w:spacing w:after="0" w:line="240" w:lineRule="auto"/>
      </w:pPr>
      <w:r>
        <w:separator/>
      </w:r>
    </w:p>
  </w:endnote>
  <w:endnote w:type="continuationSeparator" w:id="0">
    <w:p w14:paraId="5DF1949F" w14:textId="77777777" w:rsidR="004A11CE" w:rsidRDefault="004A11CE" w:rsidP="00343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C4220" w14:textId="77777777" w:rsidR="004A11CE" w:rsidRDefault="004A11CE" w:rsidP="00343CBA">
      <w:pPr>
        <w:spacing w:after="0" w:line="240" w:lineRule="auto"/>
      </w:pPr>
      <w:r>
        <w:separator/>
      </w:r>
    </w:p>
  </w:footnote>
  <w:footnote w:type="continuationSeparator" w:id="0">
    <w:p w14:paraId="619D16F6" w14:textId="77777777" w:rsidR="004A11CE" w:rsidRDefault="004A11CE" w:rsidP="00343C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61847"/>
    <w:multiLevelType w:val="hybridMultilevel"/>
    <w:tmpl w:val="1ECA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B6505"/>
    <w:multiLevelType w:val="hybridMultilevel"/>
    <w:tmpl w:val="B3681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5F112B"/>
    <w:multiLevelType w:val="hybridMultilevel"/>
    <w:tmpl w:val="B1A0B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B11DBD"/>
    <w:multiLevelType w:val="hybridMultilevel"/>
    <w:tmpl w:val="1A3E2670"/>
    <w:lvl w:ilvl="0" w:tplc="0E7041DE">
      <w:start w:val="1"/>
      <w:numFmt w:val="decimal"/>
      <w:lvlText w:val="%1."/>
      <w:lvlJc w:val="left"/>
      <w:pPr>
        <w:ind w:left="216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EBF3FF6"/>
    <w:multiLevelType w:val="multilevel"/>
    <w:tmpl w:val="4C12C63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FAB0C77"/>
    <w:multiLevelType w:val="hybridMultilevel"/>
    <w:tmpl w:val="F5D0C3B4"/>
    <w:lvl w:ilvl="0" w:tplc="04090001">
      <w:start w:val="1"/>
      <w:numFmt w:val="bullet"/>
      <w:lvlText w:val=""/>
      <w:lvlJc w:val="left"/>
      <w:pPr>
        <w:ind w:left="1090" w:hanging="360"/>
      </w:pPr>
      <w:rPr>
        <w:rFonts w:ascii="Symbol" w:hAnsi="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6" w15:restartNumberingAfterBreak="0">
    <w:nsid w:val="279255FF"/>
    <w:multiLevelType w:val="hybridMultilevel"/>
    <w:tmpl w:val="D2909CF2"/>
    <w:lvl w:ilvl="0" w:tplc="0BA8AE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3579A"/>
    <w:multiLevelType w:val="hybridMultilevel"/>
    <w:tmpl w:val="1212A6B0"/>
    <w:lvl w:ilvl="0" w:tplc="0BA8AE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B090B"/>
    <w:multiLevelType w:val="multilevel"/>
    <w:tmpl w:val="20CCBD7C"/>
    <w:lvl w:ilvl="0">
      <w:start w:val="1"/>
      <w:numFmt w:val="decimal"/>
      <w:lvlText w:val="%1"/>
      <w:lvlJc w:val="left"/>
      <w:pPr>
        <w:ind w:left="480" w:hanging="480"/>
      </w:pPr>
      <w:rPr>
        <w:rFonts w:hint="default"/>
      </w:rPr>
    </w:lvl>
    <w:lvl w:ilvl="1">
      <w:start w:val="2"/>
      <w:numFmt w:val="decimal"/>
      <w:lvlText w:val="%1.%2"/>
      <w:lvlJc w:val="left"/>
      <w:pPr>
        <w:ind w:left="665" w:hanging="480"/>
      </w:pPr>
      <w:rPr>
        <w:rFonts w:hint="default"/>
      </w:rPr>
    </w:lvl>
    <w:lvl w:ilvl="2">
      <w:start w:val="2"/>
      <w:numFmt w:val="decimal"/>
      <w:lvlText w:val="%1.%2.%3"/>
      <w:lvlJc w:val="left"/>
      <w:pPr>
        <w:ind w:left="1090" w:hanging="720"/>
      </w:pPr>
      <w:rPr>
        <w:rFonts w:hint="default"/>
      </w:rPr>
    </w:lvl>
    <w:lvl w:ilvl="3">
      <w:start w:val="1"/>
      <w:numFmt w:val="decimal"/>
      <w:lvlText w:val="%1.%2.%3.%4"/>
      <w:lvlJc w:val="left"/>
      <w:pPr>
        <w:ind w:left="1275" w:hanging="720"/>
      </w:pPr>
      <w:rPr>
        <w:rFonts w:hint="default"/>
      </w:rPr>
    </w:lvl>
    <w:lvl w:ilvl="4">
      <w:start w:val="1"/>
      <w:numFmt w:val="decimal"/>
      <w:lvlText w:val="%1.%2.%3.%4.%5"/>
      <w:lvlJc w:val="left"/>
      <w:pPr>
        <w:ind w:left="1820" w:hanging="1080"/>
      </w:pPr>
      <w:rPr>
        <w:rFonts w:hint="default"/>
      </w:rPr>
    </w:lvl>
    <w:lvl w:ilvl="5">
      <w:start w:val="1"/>
      <w:numFmt w:val="decimal"/>
      <w:lvlText w:val="%1.%2.%3.%4.%5.%6"/>
      <w:lvlJc w:val="left"/>
      <w:pPr>
        <w:ind w:left="2005" w:hanging="1080"/>
      </w:pPr>
      <w:rPr>
        <w:rFonts w:hint="default"/>
      </w:rPr>
    </w:lvl>
    <w:lvl w:ilvl="6">
      <w:start w:val="1"/>
      <w:numFmt w:val="decimal"/>
      <w:lvlText w:val="%1.%2.%3.%4.%5.%6.%7"/>
      <w:lvlJc w:val="left"/>
      <w:pPr>
        <w:ind w:left="2550" w:hanging="1440"/>
      </w:pPr>
      <w:rPr>
        <w:rFonts w:hint="default"/>
      </w:rPr>
    </w:lvl>
    <w:lvl w:ilvl="7">
      <w:start w:val="1"/>
      <w:numFmt w:val="decimal"/>
      <w:lvlText w:val="%1.%2.%3.%4.%5.%6.%7.%8"/>
      <w:lvlJc w:val="left"/>
      <w:pPr>
        <w:ind w:left="2735" w:hanging="1440"/>
      </w:pPr>
      <w:rPr>
        <w:rFonts w:hint="default"/>
      </w:rPr>
    </w:lvl>
    <w:lvl w:ilvl="8">
      <w:start w:val="1"/>
      <w:numFmt w:val="decimal"/>
      <w:lvlText w:val="%1.%2.%3.%4.%5.%6.%7.%8.%9"/>
      <w:lvlJc w:val="left"/>
      <w:pPr>
        <w:ind w:left="3280" w:hanging="1800"/>
      </w:pPr>
      <w:rPr>
        <w:rFonts w:hint="default"/>
      </w:rPr>
    </w:lvl>
  </w:abstractNum>
  <w:abstractNum w:abstractNumId="9" w15:restartNumberingAfterBreak="0">
    <w:nsid w:val="3F37655B"/>
    <w:multiLevelType w:val="hybridMultilevel"/>
    <w:tmpl w:val="718A459E"/>
    <w:lvl w:ilvl="0" w:tplc="0E7041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BC51456"/>
    <w:multiLevelType w:val="hybridMultilevel"/>
    <w:tmpl w:val="2D521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942E9"/>
    <w:multiLevelType w:val="hybridMultilevel"/>
    <w:tmpl w:val="572A48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6D83FFD"/>
    <w:multiLevelType w:val="multilevel"/>
    <w:tmpl w:val="87AE9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F4A4325"/>
    <w:multiLevelType w:val="multilevel"/>
    <w:tmpl w:val="3F14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023715"/>
    <w:multiLevelType w:val="hybridMultilevel"/>
    <w:tmpl w:val="BA40E3A0"/>
    <w:lvl w:ilvl="0" w:tplc="0E7041D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5D5771"/>
    <w:multiLevelType w:val="hybridMultilevel"/>
    <w:tmpl w:val="9FF2A2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276719">
    <w:abstractNumId w:val="12"/>
  </w:num>
  <w:num w:numId="2" w16cid:durableId="1952322666">
    <w:abstractNumId w:val="11"/>
  </w:num>
  <w:num w:numId="3" w16cid:durableId="754518484">
    <w:abstractNumId w:val="2"/>
  </w:num>
  <w:num w:numId="4" w16cid:durableId="573205965">
    <w:abstractNumId w:val="0"/>
  </w:num>
  <w:num w:numId="5" w16cid:durableId="38215601">
    <w:abstractNumId w:val="8"/>
  </w:num>
  <w:num w:numId="6" w16cid:durableId="592468748">
    <w:abstractNumId w:val="5"/>
  </w:num>
  <w:num w:numId="7" w16cid:durableId="610480755">
    <w:abstractNumId w:val="13"/>
  </w:num>
  <w:num w:numId="8" w16cid:durableId="185796232">
    <w:abstractNumId w:val="10"/>
  </w:num>
  <w:num w:numId="9" w16cid:durableId="1515343632">
    <w:abstractNumId w:val="15"/>
  </w:num>
  <w:num w:numId="10" w16cid:durableId="280772665">
    <w:abstractNumId w:val="7"/>
  </w:num>
  <w:num w:numId="11" w16cid:durableId="921839156">
    <w:abstractNumId w:val="6"/>
  </w:num>
  <w:num w:numId="12" w16cid:durableId="1577133016">
    <w:abstractNumId w:val="1"/>
  </w:num>
  <w:num w:numId="13" w16cid:durableId="1138300796">
    <w:abstractNumId w:val="4"/>
  </w:num>
  <w:num w:numId="14" w16cid:durableId="1468887614">
    <w:abstractNumId w:val="9"/>
  </w:num>
  <w:num w:numId="15" w16cid:durableId="1477843376">
    <w:abstractNumId w:val="3"/>
  </w:num>
  <w:num w:numId="16" w16cid:durableId="26250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9B6"/>
    <w:rsid w:val="00007199"/>
    <w:rsid w:val="00030923"/>
    <w:rsid w:val="00033E7C"/>
    <w:rsid w:val="00037697"/>
    <w:rsid w:val="000417E3"/>
    <w:rsid w:val="00090DD3"/>
    <w:rsid w:val="000B421C"/>
    <w:rsid w:val="000E33DC"/>
    <w:rsid w:val="000F5ED7"/>
    <w:rsid w:val="00123CE3"/>
    <w:rsid w:val="00141E03"/>
    <w:rsid w:val="00142F8A"/>
    <w:rsid w:val="001465D4"/>
    <w:rsid w:val="00151DEC"/>
    <w:rsid w:val="0018620A"/>
    <w:rsid w:val="001A176F"/>
    <w:rsid w:val="001B58E7"/>
    <w:rsid w:val="001C24D8"/>
    <w:rsid w:val="001D55D3"/>
    <w:rsid w:val="001D7125"/>
    <w:rsid w:val="001D71B5"/>
    <w:rsid w:val="001F72D6"/>
    <w:rsid w:val="00210D9F"/>
    <w:rsid w:val="00225C0A"/>
    <w:rsid w:val="002518AF"/>
    <w:rsid w:val="002610FE"/>
    <w:rsid w:val="00271508"/>
    <w:rsid w:val="002819B4"/>
    <w:rsid w:val="00287F98"/>
    <w:rsid w:val="002A0EDA"/>
    <w:rsid w:val="002B3D6A"/>
    <w:rsid w:val="002F1DAB"/>
    <w:rsid w:val="002F4F6D"/>
    <w:rsid w:val="00307020"/>
    <w:rsid w:val="00312F16"/>
    <w:rsid w:val="003311A1"/>
    <w:rsid w:val="00343CBA"/>
    <w:rsid w:val="003A5603"/>
    <w:rsid w:val="003C5E1E"/>
    <w:rsid w:val="00421113"/>
    <w:rsid w:val="00433399"/>
    <w:rsid w:val="004379BC"/>
    <w:rsid w:val="00456691"/>
    <w:rsid w:val="00456E15"/>
    <w:rsid w:val="004579C5"/>
    <w:rsid w:val="0046724A"/>
    <w:rsid w:val="00492C3E"/>
    <w:rsid w:val="004A11CE"/>
    <w:rsid w:val="004A6CFD"/>
    <w:rsid w:val="004B4452"/>
    <w:rsid w:val="004C1252"/>
    <w:rsid w:val="004C7129"/>
    <w:rsid w:val="004D33F5"/>
    <w:rsid w:val="004F6CF0"/>
    <w:rsid w:val="005054AC"/>
    <w:rsid w:val="00524AB7"/>
    <w:rsid w:val="005265F7"/>
    <w:rsid w:val="005361D3"/>
    <w:rsid w:val="00536512"/>
    <w:rsid w:val="00551DCF"/>
    <w:rsid w:val="005613F9"/>
    <w:rsid w:val="00580148"/>
    <w:rsid w:val="0059695A"/>
    <w:rsid w:val="005A39B6"/>
    <w:rsid w:val="005B6AAA"/>
    <w:rsid w:val="005E25F5"/>
    <w:rsid w:val="005F2AF7"/>
    <w:rsid w:val="005F6EBC"/>
    <w:rsid w:val="00600A46"/>
    <w:rsid w:val="00602073"/>
    <w:rsid w:val="00630796"/>
    <w:rsid w:val="00633794"/>
    <w:rsid w:val="00687BC9"/>
    <w:rsid w:val="00702E9A"/>
    <w:rsid w:val="00712A99"/>
    <w:rsid w:val="007366AA"/>
    <w:rsid w:val="007529AA"/>
    <w:rsid w:val="00754884"/>
    <w:rsid w:val="00762214"/>
    <w:rsid w:val="00777A87"/>
    <w:rsid w:val="007B1615"/>
    <w:rsid w:val="007B6857"/>
    <w:rsid w:val="007F02CD"/>
    <w:rsid w:val="00803C96"/>
    <w:rsid w:val="00813597"/>
    <w:rsid w:val="00844935"/>
    <w:rsid w:val="0085406F"/>
    <w:rsid w:val="008651BB"/>
    <w:rsid w:val="00872321"/>
    <w:rsid w:val="00880E82"/>
    <w:rsid w:val="00897845"/>
    <w:rsid w:val="008C7A56"/>
    <w:rsid w:val="008E0236"/>
    <w:rsid w:val="008E710C"/>
    <w:rsid w:val="009261CB"/>
    <w:rsid w:val="0093799E"/>
    <w:rsid w:val="009B12E9"/>
    <w:rsid w:val="009C2347"/>
    <w:rsid w:val="00A132FD"/>
    <w:rsid w:val="00A4303D"/>
    <w:rsid w:val="00A43217"/>
    <w:rsid w:val="00A548EC"/>
    <w:rsid w:val="00A64FC0"/>
    <w:rsid w:val="00A650E4"/>
    <w:rsid w:val="00A77BCB"/>
    <w:rsid w:val="00A82C43"/>
    <w:rsid w:val="00AB32BF"/>
    <w:rsid w:val="00AC12D9"/>
    <w:rsid w:val="00AC6520"/>
    <w:rsid w:val="00AE0F1D"/>
    <w:rsid w:val="00AE561E"/>
    <w:rsid w:val="00B15A3E"/>
    <w:rsid w:val="00B16361"/>
    <w:rsid w:val="00B25179"/>
    <w:rsid w:val="00B251D0"/>
    <w:rsid w:val="00B5037F"/>
    <w:rsid w:val="00B51690"/>
    <w:rsid w:val="00B51DD0"/>
    <w:rsid w:val="00B83728"/>
    <w:rsid w:val="00B910FA"/>
    <w:rsid w:val="00BA4199"/>
    <w:rsid w:val="00BC1009"/>
    <w:rsid w:val="00BF7A43"/>
    <w:rsid w:val="00C22287"/>
    <w:rsid w:val="00C36149"/>
    <w:rsid w:val="00C42ADC"/>
    <w:rsid w:val="00C46136"/>
    <w:rsid w:val="00C54B04"/>
    <w:rsid w:val="00C750C1"/>
    <w:rsid w:val="00C76F9A"/>
    <w:rsid w:val="00C92452"/>
    <w:rsid w:val="00C96519"/>
    <w:rsid w:val="00CA7973"/>
    <w:rsid w:val="00CB4081"/>
    <w:rsid w:val="00CD1421"/>
    <w:rsid w:val="00CE166D"/>
    <w:rsid w:val="00CE347D"/>
    <w:rsid w:val="00D00423"/>
    <w:rsid w:val="00D00BB1"/>
    <w:rsid w:val="00D13B3F"/>
    <w:rsid w:val="00D25F25"/>
    <w:rsid w:val="00DA3760"/>
    <w:rsid w:val="00DC4E79"/>
    <w:rsid w:val="00E1016C"/>
    <w:rsid w:val="00E149B2"/>
    <w:rsid w:val="00E45867"/>
    <w:rsid w:val="00E701FC"/>
    <w:rsid w:val="00E760BC"/>
    <w:rsid w:val="00EA2D97"/>
    <w:rsid w:val="00EC031F"/>
    <w:rsid w:val="00EC07D4"/>
    <w:rsid w:val="00EC3794"/>
    <w:rsid w:val="00EE3F51"/>
    <w:rsid w:val="00F72CA7"/>
    <w:rsid w:val="00F84B7C"/>
    <w:rsid w:val="00FB0720"/>
    <w:rsid w:val="00FB6491"/>
    <w:rsid w:val="00FF0B3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AB4AD65"/>
  <w15:docId w15:val="{338003CA-0872-44AC-A64D-F8D87B04C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935"/>
  </w:style>
  <w:style w:type="paragraph" w:styleId="Heading2">
    <w:name w:val="heading 2"/>
    <w:next w:val="Normal"/>
    <w:link w:val="Heading2Char"/>
    <w:uiPriority w:val="9"/>
    <w:unhideWhenUsed/>
    <w:qFormat/>
    <w:rsid w:val="00343CBA"/>
    <w:pPr>
      <w:keepNext/>
      <w:keepLines/>
      <w:spacing w:after="101"/>
      <w:ind w:left="86"/>
      <w:jc w:val="center"/>
      <w:outlineLvl w:val="1"/>
    </w:pPr>
    <w:rPr>
      <w:rFonts w:ascii="Candara" w:eastAsia="Candara" w:hAnsi="Candara" w:cs="Candara"/>
      <w:b/>
      <w:color w:val="22222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47D"/>
    <w:pPr>
      <w:ind w:left="720"/>
      <w:contextualSpacing/>
    </w:pPr>
  </w:style>
  <w:style w:type="character" w:styleId="Hyperlink">
    <w:name w:val="Hyperlink"/>
    <w:basedOn w:val="DefaultParagraphFont"/>
    <w:uiPriority w:val="99"/>
    <w:unhideWhenUsed/>
    <w:rsid w:val="00007199"/>
    <w:rPr>
      <w:color w:val="0000FF"/>
      <w:u w:val="single"/>
    </w:rPr>
  </w:style>
  <w:style w:type="character" w:customStyle="1" w:styleId="Heading2Char">
    <w:name w:val="Heading 2 Char"/>
    <w:basedOn w:val="DefaultParagraphFont"/>
    <w:link w:val="Heading2"/>
    <w:uiPriority w:val="9"/>
    <w:rsid w:val="00343CBA"/>
    <w:rPr>
      <w:rFonts w:ascii="Candara" w:eastAsia="Candara" w:hAnsi="Candara" w:cs="Candara"/>
      <w:b/>
      <w:color w:val="222222"/>
      <w:sz w:val="32"/>
    </w:rPr>
  </w:style>
  <w:style w:type="paragraph" w:styleId="Header">
    <w:name w:val="header"/>
    <w:basedOn w:val="Normal"/>
    <w:link w:val="HeaderChar"/>
    <w:uiPriority w:val="99"/>
    <w:unhideWhenUsed/>
    <w:rsid w:val="00343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BA"/>
  </w:style>
  <w:style w:type="paragraph" w:styleId="Footer">
    <w:name w:val="footer"/>
    <w:basedOn w:val="Normal"/>
    <w:link w:val="FooterChar"/>
    <w:uiPriority w:val="99"/>
    <w:unhideWhenUsed/>
    <w:rsid w:val="00343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BA"/>
  </w:style>
  <w:style w:type="character" w:styleId="UnresolvedMention">
    <w:name w:val="Unresolved Mention"/>
    <w:basedOn w:val="DefaultParagraphFont"/>
    <w:uiPriority w:val="99"/>
    <w:semiHidden/>
    <w:unhideWhenUsed/>
    <w:rsid w:val="004D33F5"/>
    <w:rPr>
      <w:color w:val="605E5C"/>
      <w:shd w:val="clear" w:color="auto" w:fill="E1DFDD"/>
    </w:rPr>
  </w:style>
  <w:style w:type="character" w:styleId="PlaceholderText">
    <w:name w:val="Placeholder Text"/>
    <w:basedOn w:val="DefaultParagraphFont"/>
    <w:uiPriority w:val="99"/>
    <w:semiHidden/>
    <w:rsid w:val="00EA2D97"/>
    <w:rPr>
      <w:color w:val="666666"/>
    </w:rPr>
  </w:style>
  <w:style w:type="table" w:styleId="TableGrid">
    <w:name w:val="Table Grid"/>
    <w:basedOn w:val="TableNormal"/>
    <w:uiPriority w:val="39"/>
    <w:rsid w:val="00D004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F1DA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2988">
      <w:bodyDiv w:val="1"/>
      <w:marLeft w:val="0"/>
      <w:marRight w:val="0"/>
      <w:marTop w:val="0"/>
      <w:marBottom w:val="0"/>
      <w:divBdr>
        <w:top w:val="none" w:sz="0" w:space="0" w:color="auto"/>
        <w:left w:val="none" w:sz="0" w:space="0" w:color="auto"/>
        <w:bottom w:val="none" w:sz="0" w:space="0" w:color="auto"/>
        <w:right w:val="none" w:sz="0" w:space="0" w:color="auto"/>
      </w:divBdr>
    </w:div>
    <w:div w:id="141852269">
      <w:bodyDiv w:val="1"/>
      <w:marLeft w:val="0"/>
      <w:marRight w:val="0"/>
      <w:marTop w:val="0"/>
      <w:marBottom w:val="0"/>
      <w:divBdr>
        <w:top w:val="none" w:sz="0" w:space="0" w:color="auto"/>
        <w:left w:val="none" w:sz="0" w:space="0" w:color="auto"/>
        <w:bottom w:val="none" w:sz="0" w:space="0" w:color="auto"/>
        <w:right w:val="none" w:sz="0" w:space="0" w:color="auto"/>
      </w:divBdr>
    </w:div>
    <w:div w:id="203711086">
      <w:bodyDiv w:val="1"/>
      <w:marLeft w:val="0"/>
      <w:marRight w:val="0"/>
      <w:marTop w:val="0"/>
      <w:marBottom w:val="0"/>
      <w:divBdr>
        <w:top w:val="none" w:sz="0" w:space="0" w:color="auto"/>
        <w:left w:val="none" w:sz="0" w:space="0" w:color="auto"/>
        <w:bottom w:val="none" w:sz="0" w:space="0" w:color="auto"/>
        <w:right w:val="none" w:sz="0" w:space="0" w:color="auto"/>
      </w:divBdr>
    </w:div>
    <w:div w:id="546068653">
      <w:bodyDiv w:val="1"/>
      <w:marLeft w:val="0"/>
      <w:marRight w:val="0"/>
      <w:marTop w:val="0"/>
      <w:marBottom w:val="0"/>
      <w:divBdr>
        <w:top w:val="none" w:sz="0" w:space="0" w:color="auto"/>
        <w:left w:val="none" w:sz="0" w:space="0" w:color="auto"/>
        <w:bottom w:val="none" w:sz="0" w:space="0" w:color="auto"/>
        <w:right w:val="none" w:sz="0" w:space="0" w:color="auto"/>
      </w:divBdr>
    </w:div>
    <w:div w:id="1127967490">
      <w:bodyDiv w:val="1"/>
      <w:marLeft w:val="0"/>
      <w:marRight w:val="0"/>
      <w:marTop w:val="0"/>
      <w:marBottom w:val="0"/>
      <w:divBdr>
        <w:top w:val="none" w:sz="0" w:space="0" w:color="auto"/>
        <w:left w:val="none" w:sz="0" w:space="0" w:color="auto"/>
        <w:bottom w:val="none" w:sz="0" w:space="0" w:color="auto"/>
        <w:right w:val="none" w:sz="0" w:space="0" w:color="auto"/>
      </w:divBdr>
    </w:div>
    <w:div w:id="1212227578">
      <w:bodyDiv w:val="1"/>
      <w:marLeft w:val="0"/>
      <w:marRight w:val="0"/>
      <w:marTop w:val="0"/>
      <w:marBottom w:val="0"/>
      <w:divBdr>
        <w:top w:val="none" w:sz="0" w:space="0" w:color="auto"/>
        <w:left w:val="none" w:sz="0" w:space="0" w:color="auto"/>
        <w:bottom w:val="none" w:sz="0" w:space="0" w:color="auto"/>
        <w:right w:val="none" w:sz="0" w:space="0" w:color="auto"/>
      </w:divBdr>
    </w:div>
    <w:div w:id="1233275944">
      <w:bodyDiv w:val="1"/>
      <w:marLeft w:val="0"/>
      <w:marRight w:val="0"/>
      <w:marTop w:val="0"/>
      <w:marBottom w:val="0"/>
      <w:divBdr>
        <w:top w:val="none" w:sz="0" w:space="0" w:color="auto"/>
        <w:left w:val="none" w:sz="0" w:space="0" w:color="auto"/>
        <w:bottom w:val="none" w:sz="0" w:space="0" w:color="auto"/>
        <w:right w:val="none" w:sz="0" w:space="0" w:color="auto"/>
      </w:divBdr>
    </w:div>
    <w:div w:id="1246888342">
      <w:bodyDiv w:val="1"/>
      <w:marLeft w:val="0"/>
      <w:marRight w:val="0"/>
      <w:marTop w:val="0"/>
      <w:marBottom w:val="0"/>
      <w:divBdr>
        <w:top w:val="none" w:sz="0" w:space="0" w:color="auto"/>
        <w:left w:val="none" w:sz="0" w:space="0" w:color="auto"/>
        <w:bottom w:val="none" w:sz="0" w:space="0" w:color="auto"/>
        <w:right w:val="none" w:sz="0" w:space="0" w:color="auto"/>
      </w:divBdr>
      <w:divsChild>
        <w:div w:id="567308431">
          <w:marLeft w:val="0"/>
          <w:marRight w:val="0"/>
          <w:marTop w:val="150"/>
          <w:marBottom w:val="150"/>
          <w:divBdr>
            <w:top w:val="none" w:sz="0" w:space="0" w:color="auto"/>
            <w:left w:val="none" w:sz="0" w:space="0" w:color="auto"/>
            <w:bottom w:val="none" w:sz="0" w:space="0" w:color="auto"/>
            <w:right w:val="none" w:sz="0" w:space="0" w:color="auto"/>
          </w:divBdr>
        </w:div>
        <w:div w:id="999966836">
          <w:marLeft w:val="0"/>
          <w:marRight w:val="0"/>
          <w:marTop w:val="150"/>
          <w:marBottom w:val="150"/>
          <w:divBdr>
            <w:top w:val="none" w:sz="0" w:space="0" w:color="auto"/>
            <w:left w:val="none" w:sz="0" w:space="0" w:color="auto"/>
            <w:bottom w:val="none" w:sz="0" w:space="0" w:color="auto"/>
            <w:right w:val="none" w:sz="0" w:space="0" w:color="auto"/>
          </w:divBdr>
        </w:div>
      </w:divsChild>
    </w:div>
    <w:div w:id="1319531633">
      <w:bodyDiv w:val="1"/>
      <w:marLeft w:val="0"/>
      <w:marRight w:val="0"/>
      <w:marTop w:val="0"/>
      <w:marBottom w:val="0"/>
      <w:divBdr>
        <w:top w:val="none" w:sz="0" w:space="0" w:color="auto"/>
        <w:left w:val="none" w:sz="0" w:space="0" w:color="auto"/>
        <w:bottom w:val="none" w:sz="0" w:space="0" w:color="auto"/>
        <w:right w:val="none" w:sz="0" w:space="0" w:color="auto"/>
      </w:divBdr>
    </w:div>
    <w:div w:id="1858885944">
      <w:bodyDiv w:val="1"/>
      <w:marLeft w:val="0"/>
      <w:marRight w:val="0"/>
      <w:marTop w:val="0"/>
      <w:marBottom w:val="0"/>
      <w:divBdr>
        <w:top w:val="none" w:sz="0" w:space="0" w:color="auto"/>
        <w:left w:val="none" w:sz="0" w:space="0" w:color="auto"/>
        <w:bottom w:val="none" w:sz="0" w:space="0" w:color="auto"/>
        <w:right w:val="none" w:sz="0" w:space="0" w:color="auto"/>
      </w:divBdr>
    </w:div>
    <w:div w:id="1875193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2-24065-0" TargetMode="External"/><Relationship Id="rId18" Type="http://schemas.openxmlformats.org/officeDocument/2006/relationships/hyperlink" Target="https://www.nature.com/articles/s41598-019-45430-6" TargetMode="External"/><Relationship Id="rId26" Type="http://schemas.openxmlformats.org/officeDocument/2006/relationships/diagramQuickStyle" Target="diagrams/quickStyle1.xm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image" Target="media/image8.png"/><Relationship Id="rId42" Type="http://schemas.openxmlformats.org/officeDocument/2006/relationships/hyperlink" Target="https://www.researchgate.net/publication/356134847_Retrospection_of_heatwave_and_heat_index" TargetMode="External"/><Relationship Id="rId47" Type="http://schemas.openxmlformats.org/officeDocument/2006/relationships/hyperlink" Target="https://link.springer.com/article/10.1007/s00704-023-04639-2"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nature.com/articles/s41598-019-45430-6" TargetMode="External"/><Relationship Id="rId29" Type="http://schemas.openxmlformats.org/officeDocument/2006/relationships/image" Target="media/image3.png"/><Relationship Id="rId11" Type="http://schemas.openxmlformats.org/officeDocument/2006/relationships/hyperlink" Target="https://www.nature.com/articles/s41598-022-24065-0" TargetMode="External"/><Relationship Id="rId24" Type="http://schemas.openxmlformats.org/officeDocument/2006/relationships/diagramData" Target="diagrams/data1.xm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www.researchgate.net/publication/342684820_A_review_of_recent_studies_on_heat_wave_definitions_mechanisms_changes_and_impact_on_mortality" TargetMode="External"/><Relationship Id="rId45" Type="http://schemas.openxmlformats.org/officeDocument/2006/relationships/hyperlink" Target="https://doi.org/10.1007/s00704-020-03329-7" TargetMode="External"/><Relationship Id="rId5" Type="http://schemas.openxmlformats.org/officeDocument/2006/relationships/footnotes" Target="footnotes.xml"/><Relationship Id="rId15" Type="http://schemas.openxmlformats.org/officeDocument/2006/relationships/hyperlink" Target="https://www.nature.com/articles/s41598-019-45430-6" TargetMode="External"/><Relationship Id="rId23" Type="http://schemas.openxmlformats.org/officeDocument/2006/relationships/hyperlink" Target="https://www.google.com/url?sa=t&amp;source=web&amp;rct=j&amp;opi=89978449&amp;url=https://www.ursi.org/proceedings/2022/RCRS2022/papers/SummaryPaperParmarParthkumar.pdf.pdf&amp;ved=2ahUKEwjonN7XsNCFAxU8cGwGHbESBI0QFnoECCsQAQ&amp;usg=AOvVaw27orb8L0dNd87lj15SZrdF" TargetMode="External"/><Relationship Id="rId28" Type="http://schemas.microsoft.com/office/2007/relationships/diagramDrawing" Target="diagrams/drawing1.xml"/><Relationship Id="rId36" Type="http://schemas.openxmlformats.org/officeDocument/2006/relationships/package" Target="embeddings/Microsoft_Excel_Worksheet.xlsx"/><Relationship Id="rId49" Type="http://schemas.openxmlformats.org/officeDocument/2006/relationships/theme" Target="theme/theme1.xml"/><Relationship Id="rId10" Type="http://schemas.openxmlformats.org/officeDocument/2006/relationships/hyperlink" Target="https://link.springer.com/article/10.1007/s00704-021-03854-z" TargetMode="External"/><Relationship Id="rId19" Type="http://schemas.openxmlformats.org/officeDocument/2006/relationships/hyperlink" Target="https://www.nature.com/articles/s41598-019-45430-6" TargetMode="External"/><Relationship Id="rId31" Type="http://schemas.openxmlformats.org/officeDocument/2006/relationships/image" Target="media/image5.png"/><Relationship Id="rId44" Type="http://schemas.openxmlformats.org/officeDocument/2006/relationships/hyperlink" Target="https://ieeexplore.ieee.org/document/10118491" TargetMode="External"/><Relationship Id="rId4" Type="http://schemas.openxmlformats.org/officeDocument/2006/relationships/webSettings" Target="webSettings.xml"/><Relationship Id="rId9" Type="http://schemas.openxmlformats.org/officeDocument/2006/relationships/hyperlink" Target="https://link.springer.com/article/10.1007/s00704-021-03854-z" TargetMode="External"/><Relationship Id="rId14" Type="http://schemas.openxmlformats.org/officeDocument/2006/relationships/hyperlink" Target="https://www.nature.com/articles/s41598-019-45430-6" TargetMode="External"/><Relationship Id="rId22" Type="http://schemas.openxmlformats.org/officeDocument/2006/relationships/hyperlink" Target="https://www.indiatoday.in/cities/delhi/story/delhi-ncr-sizzles-at-40-degrees-celsius-severe-heatwave-likely-in-next-48-hours-1930778-2022-03-29" TargetMode="External"/><Relationship Id="rId27" Type="http://schemas.openxmlformats.org/officeDocument/2006/relationships/diagramColors" Target="diagrams/colors1.xml"/><Relationship Id="rId30" Type="http://schemas.openxmlformats.org/officeDocument/2006/relationships/image" Target="media/image4.png"/><Relationship Id="rId35" Type="http://schemas.openxmlformats.org/officeDocument/2006/relationships/image" Target="media/image9.emf"/><Relationship Id="rId43" Type="http://schemas.openxmlformats.org/officeDocument/2006/relationships/hyperlink" Target="https://www.nature.com/articles/s41598-019-45213-z" TargetMode="External"/><Relationship Id="rId48" Type="http://schemas.openxmlformats.org/officeDocument/2006/relationships/fontTable" Target="fontTable.xml"/><Relationship Id="rId8" Type="http://schemas.openxmlformats.org/officeDocument/2006/relationships/hyperlink" Target="https://link.springer.com/article/10.1007/s00704-021-03854-z" TargetMode="External"/><Relationship Id="rId3" Type="http://schemas.openxmlformats.org/officeDocument/2006/relationships/settings" Target="settings.xml"/><Relationship Id="rId12" Type="http://schemas.openxmlformats.org/officeDocument/2006/relationships/hyperlink" Target="https://www.nature.com/articles/s41598-022-24065-0" TargetMode="External"/><Relationship Id="rId17" Type="http://schemas.openxmlformats.org/officeDocument/2006/relationships/hyperlink" Target="https://www.nature.com/articles/s41598-019-45430-6" TargetMode="External"/><Relationship Id="rId25" Type="http://schemas.openxmlformats.org/officeDocument/2006/relationships/diagramLayout" Target="diagrams/layout1.xm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www.nature.com/articles/s41598-019-45430-6" TargetMode="External"/><Relationship Id="rId20" Type="http://schemas.openxmlformats.org/officeDocument/2006/relationships/hyperlink" Target="https://www.nature.com/articles/s41598-019-45430-6" TargetMode="External"/><Relationship Id="rId41" Type="http://schemas.openxmlformats.org/officeDocument/2006/relationships/hyperlink" Target="https://www.nature.com/articles/s41598-022-24065-0" TargetMode="External"/><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2B57-D88F-43E9-B6E8-998768C6A480}" type="doc">
      <dgm:prSet loTypeId="urn:microsoft.com/office/officeart/2005/8/layout/vProcess5" loCatId="process" qsTypeId="urn:microsoft.com/office/officeart/2005/8/quickstyle/simple1" qsCatId="simple" csTypeId="urn:microsoft.com/office/officeart/2005/8/colors/accent0_2" csCatId="mainScheme" phldr="1"/>
      <dgm:spPr/>
      <dgm:t>
        <a:bodyPr/>
        <a:lstStyle/>
        <a:p>
          <a:endParaRPr lang="en-IN"/>
        </a:p>
      </dgm:t>
    </dgm:pt>
    <dgm:pt modelId="{275E39D5-41C1-468B-BB0B-4A0F4A79A872}">
      <dgm:prSet phldrT="[Text]"/>
      <dgm:spPr/>
      <dgm:t>
        <a:bodyPr/>
        <a:lstStyle/>
        <a:p>
          <a:r>
            <a:rPr lang="en-IN"/>
            <a:t>Data Download from MODIS(MOD11A1) using GEE</a:t>
          </a:r>
        </a:p>
      </dgm:t>
    </dgm:pt>
    <dgm:pt modelId="{A3985C09-8CF8-4676-A5A7-B2E9E872072D}" type="parTrans" cxnId="{88F683AA-2EAA-452A-8CFD-CB28A476CE2F}">
      <dgm:prSet/>
      <dgm:spPr/>
      <dgm:t>
        <a:bodyPr/>
        <a:lstStyle/>
        <a:p>
          <a:endParaRPr lang="en-IN"/>
        </a:p>
      </dgm:t>
    </dgm:pt>
    <dgm:pt modelId="{2080BE00-8737-4012-9BF9-270E23C80AB5}" type="sibTrans" cxnId="{88F683AA-2EAA-452A-8CFD-CB28A476CE2F}">
      <dgm:prSet/>
      <dgm:spPr/>
      <dgm:t>
        <a:bodyPr/>
        <a:lstStyle/>
        <a:p>
          <a:endParaRPr lang="en-IN"/>
        </a:p>
      </dgm:t>
    </dgm:pt>
    <dgm:pt modelId="{C7183F52-A7CF-4098-AB3F-342789F20AC8}">
      <dgm:prSet phldrT="[Text]"/>
      <dgm:spPr/>
      <dgm:t>
        <a:bodyPr/>
        <a:lstStyle/>
        <a:p>
          <a:r>
            <a:rPr lang="en-IN"/>
            <a:t>Data preprocessing and cleaning</a:t>
          </a:r>
        </a:p>
      </dgm:t>
    </dgm:pt>
    <dgm:pt modelId="{22DE0A80-9208-4234-908C-BE68F068A978}" type="parTrans" cxnId="{2D17C54C-038C-4E28-BD5E-CEE6D23B4B3A}">
      <dgm:prSet/>
      <dgm:spPr/>
      <dgm:t>
        <a:bodyPr/>
        <a:lstStyle/>
        <a:p>
          <a:endParaRPr lang="en-IN"/>
        </a:p>
      </dgm:t>
    </dgm:pt>
    <dgm:pt modelId="{39D1B5F4-5F89-4385-BD82-7C3683E08F25}" type="sibTrans" cxnId="{2D17C54C-038C-4E28-BD5E-CEE6D23B4B3A}">
      <dgm:prSet/>
      <dgm:spPr/>
      <dgm:t>
        <a:bodyPr/>
        <a:lstStyle/>
        <a:p>
          <a:endParaRPr lang="en-IN"/>
        </a:p>
      </dgm:t>
    </dgm:pt>
    <dgm:pt modelId="{F20F2D43-C0B9-4035-8B51-28A7369AA16F}">
      <dgm:prSet phldrT="[Text]"/>
      <dgm:spPr/>
      <dgm:t>
        <a:bodyPr/>
        <a:lstStyle/>
        <a:p>
          <a:r>
            <a:rPr lang="en-IN"/>
            <a:t>Heatwave analysis using Heat index and Anomaly of Temprature</a:t>
          </a:r>
        </a:p>
      </dgm:t>
    </dgm:pt>
    <dgm:pt modelId="{A97357C6-94CD-49F4-BC30-6555823B6920}" type="parTrans" cxnId="{ED9AA5E4-A123-4D71-B124-7A8C63F5DEAA}">
      <dgm:prSet/>
      <dgm:spPr/>
      <dgm:t>
        <a:bodyPr/>
        <a:lstStyle/>
        <a:p>
          <a:endParaRPr lang="en-IN"/>
        </a:p>
      </dgm:t>
    </dgm:pt>
    <dgm:pt modelId="{D11D3FD8-5288-476C-A520-E5283D8D9630}" type="sibTrans" cxnId="{ED9AA5E4-A123-4D71-B124-7A8C63F5DEAA}">
      <dgm:prSet/>
      <dgm:spPr/>
      <dgm:t>
        <a:bodyPr/>
        <a:lstStyle/>
        <a:p>
          <a:endParaRPr lang="en-IN"/>
        </a:p>
      </dgm:t>
    </dgm:pt>
    <dgm:pt modelId="{EFDF7247-C2DB-4652-B5F7-B6D5159AF8CD}" type="pres">
      <dgm:prSet presAssocID="{D1D42B57-D88F-43E9-B6E8-998768C6A480}" presName="outerComposite" presStyleCnt="0">
        <dgm:presLayoutVars>
          <dgm:chMax val="5"/>
          <dgm:dir/>
          <dgm:resizeHandles val="exact"/>
        </dgm:presLayoutVars>
      </dgm:prSet>
      <dgm:spPr/>
    </dgm:pt>
    <dgm:pt modelId="{EF608037-0C63-4BD1-81E6-04C11D377270}" type="pres">
      <dgm:prSet presAssocID="{D1D42B57-D88F-43E9-B6E8-998768C6A480}" presName="dummyMaxCanvas" presStyleCnt="0">
        <dgm:presLayoutVars/>
      </dgm:prSet>
      <dgm:spPr/>
    </dgm:pt>
    <dgm:pt modelId="{193398CE-BD9D-4CB0-9D78-75C6F5E9C7E6}" type="pres">
      <dgm:prSet presAssocID="{D1D42B57-D88F-43E9-B6E8-998768C6A480}" presName="ThreeNodes_1" presStyleLbl="node1" presStyleIdx="0" presStyleCnt="3">
        <dgm:presLayoutVars>
          <dgm:bulletEnabled val="1"/>
        </dgm:presLayoutVars>
      </dgm:prSet>
      <dgm:spPr/>
    </dgm:pt>
    <dgm:pt modelId="{7F7669C3-48CD-48AF-96F6-36A3818A818C}" type="pres">
      <dgm:prSet presAssocID="{D1D42B57-D88F-43E9-B6E8-998768C6A480}" presName="ThreeNodes_2" presStyleLbl="node1" presStyleIdx="1" presStyleCnt="3">
        <dgm:presLayoutVars>
          <dgm:bulletEnabled val="1"/>
        </dgm:presLayoutVars>
      </dgm:prSet>
      <dgm:spPr/>
    </dgm:pt>
    <dgm:pt modelId="{DCD72A08-7211-4A45-B06C-6373A3C41BAB}" type="pres">
      <dgm:prSet presAssocID="{D1D42B57-D88F-43E9-B6E8-998768C6A480}" presName="ThreeNodes_3" presStyleLbl="node1" presStyleIdx="2" presStyleCnt="3">
        <dgm:presLayoutVars>
          <dgm:bulletEnabled val="1"/>
        </dgm:presLayoutVars>
      </dgm:prSet>
      <dgm:spPr/>
    </dgm:pt>
    <dgm:pt modelId="{1835A7B3-FEAF-4A47-BA3E-43945061D383}" type="pres">
      <dgm:prSet presAssocID="{D1D42B57-D88F-43E9-B6E8-998768C6A480}" presName="ThreeConn_1-2" presStyleLbl="fgAccFollowNode1" presStyleIdx="0" presStyleCnt="2">
        <dgm:presLayoutVars>
          <dgm:bulletEnabled val="1"/>
        </dgm:presLayoutVars>
      </dgm:prSet>
      <dgm:spPr/>
    </dgm:pt>
    <dgm:pt modelId="{668A35ED-10D2-4FE6-8A97-6FD721A99FBB}" type="pres">
      <dgm:prSet presAssocID="{D1D42B57-D88F-43E9-B6E8-998768C6A480}" presName="ThreeConn_2-3" presStyleLbl="fgAccFollowNode1" presStyleIdx="1" presStyleCnt="2">
        <dgm:presLayoutVars>
          <dgm:bulletEnabled val="1"/>
        </dgm:presLayoutVars>
      </dgm:prSet>
      <dgm:spPr/>
    </dgm:pt>
    <dgm:pt modelId="{0BBEA10F-EA7E-4CE7-AFD3-97EEBAC8C5B2}" type="pres">
      <dgm:prSet presAssocID="{D1D42B57-D88F-43E9-B6E8-998768C6A480}" presName="ThreeNodes_1_text" presStyleLbl="node1" presStyleIdx="2" presStyleCnt="3">
        <dgm:presLayoutVars>
          <dgm:bulletEnabled val="1"/>
        </dgm:presLayoutVars>
      </dgm:prSet>
      <dgm:spPr/>
    </dgm:pt>
    <dgm:pt modelId="{22BA0626-15A8-4563-BB5C-7160B93790F1}" type="pres">
      <dgm:prSet presAssocID="{D1D42B57-D88F-43E9-B6E8-998768C6A480}" presName="ThreeNodes_2_text" presStyleLbl="node1" presStyleIdx="2" presStyleCnt="3">
        <dgm:presLayoutVars>
          <dgm:bulletEnabled val="1"/>
        </dgm:presLayoutVars>
      </dgm:prSet>
      <dgm:spPr/>
    </dgm:pt>
    <dgm:pt modelId="{A9256B0D-FA78-4FB1-AC3E-B405A90EC7EF}" type="pres">
      <dgm:prSet presAssocID="{D1D42B57-D88F-43E9-B6E8-998768C6A480}" presName="ThreeNodes_3_text" presStyleLbl="node1" presStyleIdx="2" presStyleCnt="3">
        <dgm:presLayoutVars>
          <dgm:bulletEnabled val="1"/>
        </dgm:presLayoutVars>
      </dgm:prSet>
      <dgm:spPr/>
    </dgm:pt>
  </dgm:ptLst>
  <dgm:cxnLst>
    <dgm:cxn modelId="{6088DE0C-37B5-43D3-A194-B8F10BD1DC64}" type="presOf" srcId="{D1D42B57-D88F-43E9-B6E8-998768C6A480}" destId="{EFDF7247-C2DB-4652-B5F7-B6D5159AF8CD}" srcOrd="0" destOrd="0" presId="urn:microsoft.com/office/officeart/2005/8/layout/vProcess5"/>
    <dgm:cxn modelId="{87FAAE31-F62B-4DE7-AAE3-7F4414486B0C}" type="presOf" srcId="{C7183F52-A7CF-4098-AB3F-342789F20AC8}" destId="{7F7669C3-48CD-48AF-96F6-36A3818A818C}" srcOrd="0" destOrd="0" presId="urn:microsoft.com/office/officeart/2005/8/layout/vProcess5"/>
    <dgm:cxn modelId="{0AB55343-E637-47DA-AD2F-B8D02FF16770}" type="presOf" srcId="{F20F2D43-C0B9-4035-8B51-28A7369AA16F}" destId="{DCD72A08-7211-4A45-B06C-6373A3C41BAB}" srcOrd="0" destOrd="0" presId="urn:microsoft.com/office/officeart/2005/8/layout/vProcess5"/>
    <dgm:cxn modelId="{FDF86748-BD07-461E-B755-8B6F067CCD37}" type="presOf" srcId="{C7183F52-A7CF-4098-AB3F-342789F20AC8}" destId="{22BA0626-15A8-4563-BB5C-7160B93790F1}" srcOrd="1" destOrd="0" presId="urn:microsoft.com/office/officeart/2005/8/layout/vProcess5"/>
    <dgm:cxn modelId="{4DD2184B-7094-4ECC-8B11-A7BF3F1732B0}" type="presOf" srcId="{2080BE00-8737-4012-9BF9-270E23C80AB5}" destId="{1835A7B3-FEAF-4A47-BA3E-43945061D383}" srcOrd="0" destOrd="0" presId="urn:microsoft.com/office/officeart/2005/8/layout/vProcess5"/>
    <dgm:cxn modelId="{2D17C54C-038C-4E28-BD5E-CEE6D23B4B3A}" srcId="{D1D42B57-D88F-43E9-B6E8-998768C6A480}" destId="{C7183F52-A7CF-4098-AB3F-342789F20AC8}" srcOrd="1" destOrd="0" parTransId="{22DE0A80-9208-4234-908C-BE68F068A978}" sibTransId="{39D1B5F4-5F89-4385-BD82-7C3683E08F25}"/>
    <dgm:cxn modelId="{7515B8A1-AE34-4069-8A88-F0ADBB095F4E}" type="presOf" srcId="{275E39D5-41C1-468B-BB0B-4A0F4A79A872}" destId="{0BBEA10F-EA7E-4CE7-AFD3-97EEBAC8C5B2}" srcOrd="1" destOrd="0" presId="urn:microsoft.com/office/officeart/2005/8/layout/vProcess5"/>
    <dgm:cxn modelId="{88F683AA-2EAA-452A-8CFD-CB28A476CE2F}" srcId="{D1D42B57-D88F-43E9-B6E8-998768C6A480}" destId="{275E39D5-41C1-468B-BB0B-4A0F4A79A872}" srcOrd="0" destOrd="0" parTransId="{A3985C09-8CF8-4676-A5A7-B2E9E872072D}" sibTransId="{2080BE00-8737-4012-9BF9-270E23C80AB5}"/>
    <dgm:cxn modelId="{78BC49B3-AA79-40BA-8D84-EC46626DE29D}" type="presOf" srcId="{275E39D5-41C1-468B-BB0B-4A0F4A79A872}" destId="{193398CE-BD9D-4CB0-9D78-75C6F5E9C7E6}" srcOrd="0" destOrd="0" presId="urn:microsoft.com/office/officeart/2005/8/layout/vProcess5"/>
    <dgm:cxn modelId="{ED9AA5E4-A123-4D71-B124-7A8C63F5DEAA}" srcId="{D1D42B57-D88F-43E9-B6E8-998768C6A480}" destId="{F20F2D43-C0B9-4035-8B51-28A7369AA16F}" srcOrd="2" destOrd="0" parTransId="{A97357C6-94CD-49F4-BC30-6555823B6920}" sibTransId="{D11D3FD8-5288-476C-A520-E5283D8D9630}"/>
    <dgm:cxn modelId="{B8ECE9F6-3AF0-450B-B950-BBD49D3E5BB5}" type="presOf" srcId="{39D1B5F4-5F89-4385-BD82-7C3683E08F25}" destId="{668A35ED-10D2-4FE6-8A97-6FD721A99FBB}" srcOrd="0" destOrd="0" presId="urn:microsoft.com/office/officeart/2005/8/layout/vProcess5"/>
    <dgm:cxn modelId="{E46104F8-9FF5-4F7E-AEDB-1FBBEFDC81B7}" type="presOf" srcId="{F20F2D43-C0B9-4035-8B51-28A7369AA16F}" destId="{A9256B0D-FA78-4FB1-AC3E-B405A90EC7EF}" srcOrd="1" destOrd="0" presId="urn:microsoft.com/office/officeart/2005/8/layout/vProcess5"/>
    <dgm:cxn modelId="{EFF75446-D03C-42EC-9D8F-7EA2BCCFF561}" type="presParOf" srcId="{EFDF7247-C2DB-4652-B5F7-B6D5159AF8CD}" destId="{EF608037-0C63-4BD1-81E6-04C11D377270}" srcOrd="0" destOrd="0" presId="urn:microsoft.com/office/officeart/2005/8/layout/vProcess5"/>
    <dgm:cxn modelId="{4B9DF405-18D1-41BA-8116-5CE7C76B6CB2}" type="presParOf" srcId="{EFDF7247-C2DB-4652-B5F7-B6D5159AF8CD}" destId="{193398CE-BD9D-4CB0-9D78-75C6F5E9C7E6}" srcOrd="1" destOrd="0" presId="urn:microsoft.com/office/officeart/2005/8/layout/vProcess5"/>
    <dgm:cxn modelId="{86036890-1C99-4C59-9BE4-56CE3ABCAD96}" type="presParOf" srcId="{EFDF7247-C2DB-4652-B5F7-B6D5159AF8CD}" destId="{7F7669C3-48CD-48AF-96F6-36A3818A818C}" srcOrd="2" destOrd="0" presId="urn:microsoft.com/office/officeart/2005/8/layout/vProcess5"/>
    <dgm:cxn modelId="{33A1C08F-59BD-45AA-A436-338CC8E0D33A}" type="presParOf" srcId="{EFDF7247-C2DB-4652-B5F7-B6D5159AF8CD}" destId="{DCD72A08-7211-4A45-B06C-6373A3C41BAB}" srcOrd="3" destOrd="0" presId="urn:microsoft.com/office/officeart/2005/8/layout/vProcess5"/>
    <dgm:cxn modelId="{D7337C86-6BF4-473E-9FE2-5ED22CABCE68}" type="presParOf" srcId="{EFDF7247-C2DB-4652-B5F7-B6D5159AF8CD}" destId="{1835A7B3-FEAF-4A47-BA3E-43945061D383}" srcOrd="4" destOrd="0" presId="urn:microsoft.com/office/officeart/2005/8/layout/vProcess5"/>
    <dgm:cxn modelId="{F701F421-C5FD-4B5D-8F68-CF23B7356800}" type="presParOf" srcId="{EFDF7247-C2DB-4652-B5F7-B6D5159AF8CD}" destId="{668A35ED-10D2-4FE6-8A97-6FD721A99FBB}" srcOrd="5" destOrd="0" presId="urn:microsoft.com/office/officeart/2005/8/layout/vProcess5"/>
    <dgm:cxn modelId="{F8F11D59-7B88-4DA5-854D-5BAD00882320}" type="presParOf" srcId="{EFDF7247-C2DB-4652-B5F7-B6D5159AF8CD}" destId="{0BBEA10F-EA7E-4CE7-AFD3-97EEBAC8C5B2}" srcOrd="6" destOrd="0" presId="urn:microsoft.com/office/officeart/2005/8/layout/vProcess5"/>
    <dgm:cxn modelId="{7DF1AD2E-0188-415E-AE00-AA130C25B0E2}" type="presParOf" srcId="{EFDF7247-C2DB-4652-B5F7-B6D5159AF8CD}" destId="{22BA0626-15A8-4563-BB5C-7160B93790F1}" srcOrd="7" destOrd="0" presId="urn:microsoft.com/office/officeart/2005/8/layout/vProcess5"/>
    <dgm:cxn modelId="{8ED97FDC-6CCF-48E5-9469-0ED7C35E7D9A}" type="presParOf" srcId="{EFDF7247-C2DB-4652-B5F7-B6D5159AF8CD}" destId="{A9256B0D-FA78-4FB1-AC3E-B405A90EC7EF}" srcOrd="8" destOrd="0" presId="urn:microsoft.com/office/officeart/2005/8/layout/vProcess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3398CE-BD9D-4CB0-9D78-75C6F5E9C7E6}">
      <dsp:nvSpPr>
        <dsp:cNvPr id="0" name=""/>
        <dsp:cNvSpPr/>
      </dsp:nvSpPr>
      <dsp:spPr>
        <a:xfrm>
          <a:off x="0" y="0"/>
          <a:ext cx="5011578" cy="96012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Data Download from MODIS(MOD11A1) using GEE</a:t>
          </a:r>
        </a:p>
      </dsp:txBody>
      <dsp:txXfrm>
        <a:off x="28121" y="28121"/>
        <a:ext cx="3975534" cy="903878"/>
      </dsp:txXfrm>
    </dsp:sp>
    <dsp:sp modelId="{7F7669C3-48CD-48AF-96F6-36A3818A818C}">
      <dsp:nvSpPr>
        <dsp:cNvPr id="0" name=""/>
        <dsp:cNvSpPr/>
      </dsp:nvSpPr>
      <dsp:spPr>
        <a:xfrm>
          <a:off x="442198" y="1120140"/>
          <a:ext cx="5011578" cy="96012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Data preprocessing and cleaning</a:t>
          </a:r>
        </a:p>
      </dsp:txBody>
      <dsp:txXfrm>
        <a:off x="470319" y="1148261"/>
        <a:ext cx="3889060" cy="903878"/>
      </dsp:txXfrm>
    </dsp:sp>
    <dsp:sp modelId="{DCD72A08-7211-4A45-B06C-6373A3C41BAB}">
      <dsp:nvSpPr>
        <dsp:cNvPr id="0" name=""/>
        <dsp:cNvSpPr/>
      </dsp:nvSpPr>
      <dsp:spPr>
        <a:xfrm>
          <a:off x="884396" y="2240280"/>
          <a:ext cx="5011578" cy="96012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Heatwave analysis using Heat index and Anomaly of Temprature</a:t>
          </a:r>
        </a:p>
      </dsp:txBody>
      <dsp:txXfrm>
        <a:off x="912517" y="2268401"/>
        <a:ext cx="3889060" cy="903878"/>
      </dsp:txXfrm>
    </dsp:sp>
    <dsp:sp modelId="{1835A7B3-FEAF-4A47-BA3E-43945061D383}">
      <dsp:nvSpPr>
        <dsp:cNvPr id="0" name=""/>
        <dsp:cNvSpPr/>
      </dsp:nvSpPr>
      <dsp:spPr>
        <a:xfrm>
          <a:off x="4387500" y="728091"/>
          <a:ext cx="624078" cy="624078"/>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IN" sz="2800" kern="1200"/>
        </a:p>
      </dsp:txBody>
      <dsp:txXfrm>
        <a:off x="4527918" y="728091"/>
        <a:ext cx="343242" cy="469619"/>
      </dsp:txXfrm>
    </dsp:sp>
    <dsp:sp modelId="{668A35ED-10D2-4FE6-8A97-6FD721A99FBB}">
      <dsp:nvSpPr>
        <dsp:cNvPr id="0" name=""/>
        <dsp:cNvSpPr/>
      </dsp:nvSpPr>
      <dsp:spPr>
        <a:xfrm>
          <a:off x="4829698" y="1841830"/>
          <a:ext cx="624078" cy="624078"/>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IN" sz="2800" kern="1200"/>
        </a:p>
      </dsp:txBody>
      <dsp:txXfrm>
        <a:off x="4970116" y="1841830"/>
        <a:ext cx="343242" cy="46961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1156</TotalTime>
  <Pages>33</Pages>
  <Words>5651</Words>
  <Characters>32215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Smit Patel</cp:lastModifiedBy>
  <cp:revision>16</cp:revision>
  <dcterms:created xsi:type="dcterms:W3CDTF">2024-04-16T03:49:00Z</dcterms:created>
  <dcterms:modified xsi:type="dcterms:W3CDTF">2024-04-23T04:15:00Z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dd12013265078d80ff07d0f83959c95f88d6da3a73d34bdc8bf3459f27cd0576</vt:lpwstr>
  </property>
</Properties>
</file>