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160" w:line="259" w:lineRule="auto"/>
        <w:rPr>
          <w:rFonts w:ascii="Calibri" w:hAnsi="Calibri" w:eastAsia="Calibri" w:cs="Calibri"/>
          <w:b/>
          <w:sz w:val="36"/>
          <w:szCs w:val="36"/>
        </w:rPr>
      </w:pPr>
      <w:r>
        <w:rPr>
          <w:rFonts w:ascii="Calibri" w:hAnsi="Calibri" w:eastAsia="Calibri" w:cs="Calibri"/>
          <w:b/>
          <w:sz w:val="48"/>
          <w:szCs w:val="48"/>
        </w:rPr>
        <w:t>Benchmarking Report</w:t>
      </w:r>
      <w:r>
        <w:rPr>
          <w:rFonts w:ascii="Calibri" w:hAnsi="Calibri" w:eastAsia="Calibri" w:cs="Calibri"/>
          <w:b/>
          <w:sz w:val="36"/>
          <w:szCs w:val="36"/>
        </w:rPr>
        <w:t xml:space="preserve">                     </w:t>
      </w:r>
    </w:p>
    <w:p>
      <w:pPr>
        <w:widowControl w:val="0"/>
        <w:spacing w:after="160" w:line="259" w:lineRule="auto"/>
        <w:rPr>
          <w:rFonts w:ascii="Calibri" w:hAnsi="Calibri" w:eastAsia="Calibri" w:cs="Calibri"/>
          <w:b/>
          <w:sz w:val="24"/>
          <w:szCs w:val="24"/>
        </w:rPr>
      </w:pPr>
      <w:r>
        <w:rPr>
          <w:rFonts w:ascii="Calibri" w:hAnsi="Calibri" w:eastAsia="Calibri" w:cs="Calibri"/>
          <w:b/>
          <w:sz w:val="24"/>
          <w:szCs w:val="24"/>
        </w:rPr>
        <w:t xml:space="preserve">Note: for all methods, 50000 of its entries are randomly generated. Some of these entries exist within the set of the defined Morse codes and some don’t. However, we take the time taken to decode 50000 Morse codes to letters and repeat it 100 times. The average and median time is then taken to help us get an idea of their performance. </w:t>
      </w:r>
    </w:p>
    <w:p>
      <w:pPr>
        <w:widowControl w:val="0"/>
        <w:spacing w:after="160" w:line="259" w:lineRule="auto"/>
        <w:rPr>
          <w:rFonts w:ascii="Calibri" w:hAnsi="Calibri" w:eastAsia="Calibri" w:cs="Calibri"/>
          <w:b/>
          <w:sz w:val="36"/>
          <w:szCs w:val="36"/>
        </w:rPr>
      </w:pPr>
      <w:r>
        <w:rPr>
          <w:rFonts w:ascii="Calibri" w:hAnsi="Calibri" w:eastAsia="Calibri" w:cs="Calibri"/>
          <w:b/>
          <w:sz w:val="36"/>
          <w:szCs w:val="36"/>
        </w:rPr>
        <w:t>Method 1</w:t>
      </w:r>
    </w:p>
    <w:p>
      <w:pPr>
        <w:widowControl w:val="0"/>
        <w:spacing w:after="160" w:line="259" w:lineRule="auto"/>
        <w:rPr>
          <w:rFonts w:ascii="Calibri" w:hAnsi="Calibri" w:eastAsia="Calibri" w:cs="Calibri"/>
        </w:rPr>
      </w:pPr>
      <w:r>
        <w:rPr>
          <w:rFonts w:ascii="Calibri" w:hAnsi="Calibri" w:eastAsia="Calibri" w:cs="Calibri"/>
        </w:rPr>
        <w:t>Data is stored in a json object as follows: [{letter: ‘a’, code: ‘1001’}, {}, ……]. To decode the given Morse code, we linearly iterate though each json objects until we find the correct code. Its corresponding letter is then printed out. If it the code does not exist, the program will have iterated through the full array and printed null.</w:t>
      </w:r>
    </w:p>
    <w:tbl>
      <w:tblPr>
        <w:tblStyle w:val="14"/>
        <w:tblW w:w="9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747"/>
        <w:gridCol w:w="1849"/>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widowControl w:val="0"/>
              <w:spacing w:after="160" w:line="259" w:lineRule="auto"/>
              <w:rPr>
                <w:rFonts w:ascii="Calibri" w:hAnsi="Calibri" w:eastAsia="Calibri" w:cs="Calibri"/>
              </w:rPr>
            </w:pPr>
            <w:r>
              <w:rPr>
                <w:rFonts w:ascii="Calibri" w:hAnsi="Calibri" w:eastAsia="Calibri" w:cs="Calibri"/>
              </w:rPr>
              <w:t>Average time (ms)</w:t>
            </w:r>
          </w:p>
        </w:tc>
        <w:tc>
          <w:tcPr>
            <w:tcW w:w="1747" w:type="dxa"/>
          </w:tcPr>
          <w:p>
            <w:pPr>
              <w:widowControl w:val="0"/>
              <w:spacing w:after="160" w:line="259" w:lineRule="auto"/>
              <w:rPr>
                <w:rFonts w:ascii="Calibri" w:hAnsi="Calibri" w:eastAsia="Calibri" w:cs="Calibri"/>
              </w:rPr>
            </w:pPr>
            <w:r>
              <w:rPr>
                <w:rFonts w:ascii="Calibri" w:hAnsi="Calibri" w:eastAsia="Calibri" w:cs="Calibri"/>
              </w:rPr>
              <w:t>524.09</w:t>
            </w:r>
          </w:p>
        </w:tc>
        <w:tc>
          <w:tcPr>
            <w:tcW w:w="1849" w:type="dxa"/>
          </w:tcPr>
          <w:p>
            <w:pPr>
              <w:widowControl w:val="0"/>
              <w:spacing w:after="160" w:line="259" w:lineRule="auto"/>
              <w:rPr>
                <w:rFonts w:ascii="Calibri" w:hAnsi="Calibri" w:eastAsia="Calibri" w:cs="Calibri"/>
              </w:rPr>
            </w:pPr>
            <w:r>
              <w:rPr>
                <w:rFonts w:ascii="Calibri" w:hAnsi="Calibri" w:eastAsia="Calibri" w:cs="Calibri"/>
              </w:rPr>
              <w:t>531.57</w:t>
            </w:r>
          </w:p>
        </w:tc>
        <w:tc>
          <w:tcPr>
            <w:tcW w:w="1849" w:type="dxa"/>
          </w:tcPr>
          <w:p>
            <w:pPr>
              <w:widowControl w:val="0"/>
              <w:spacing w:after="160" w:line="259" w:lineRule="auto"/>
              <w:rPr>
                <w:rFonts w:ascii="Calibri" w:hAnsi="Calibri" w:eastAsia="Calibri" w:cs="Calibri"/>
              </w:rPr>
            </w:pPr>
            <w:r>
              <w:rPr>
                <w:rFonts w:ascii="Calibri" w:hAnsi="Calibri" w:eastAsia="Calibri" w:cs="Calibri"/>
              </w:rPr>
              <w:t>541.52</w:t>
            </w:r>
          </w:p>
        </w:tc>
        <w:tc>
          <w:tcPr>
            <w:tcW w:w="1849" w:type="dxa"/>
          </w:tcPr>
          <w:p>
            <w:pPr>
              <w:widowControl w:val="0"/>
              <w:spacing w:after="160" w:line="259" w:lineRule="auto"/>
              <w:rPr>
                <w:rFonts w:ascii="Calibri" w:hAnsi="Calibri" w:eastAsia="Calibri" w:cs="Calibri"/>
              </w:rPr>
            </w:pPr>
            <w:r>
              <w:rPr>
                <w:rFonts w:ascii="Calibri" w:hAnsi="Calibri" w:eastAsia="Calibri" w:cs="Calibri"/>
              </w:rPr>
              <w:t>526.71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widowControl w:val="0"/>
              <w:spacing w:after="160" w:line="259" w:lineRule="auto"/>
              <w:rPr>
                <w:rFonts w:ascii="Calibri" w:hAnsi="Calibri" w:eastAsia="Calibri" w:cs="Calibri"/>
              </w:rPr>
            </w:pPr>
            <w:r>
              <w:rPr>
                <w:rFonts w:ascii="Calibri" w:hAnsi="Calibri" w:eastAsia="Calibri" w:cs="Calibri"/>
              </w:rPr>
              <w:t>Median time (ms)</w:t>
            </w:r>
          </w:p>
        </w:tc>
        <w:tc>
          <w:tcPr>
            <w:tcW w:w="1747" w:type="dxa"/>
          </w:tcPr>
          <w:p>
            <w:pPr>
              <w:widowControl w:val="0"/>
              <w:spacing w:after="160" w:line="259" w:lineRule="auto"/>
              <w:rPr>
                <w:rFonts w:ascii="Calibri" w:hAnsi="Calibri" w:eastAsia="Calibri" w:cs="Calibri"/>
              </w:rPr>
            </w:pPr>
            <w:r>
              <w:rPr>
                <w:rFonts w:ascii="Calibri" w:hAnsi="Calibri" w:eastAsia="Calibri" w:cs="Calibri"/>
              </w:rPr>
              <w:t>492</w:t>
            </w:r>
          </w:p>
        </w:tc>
        <w:tc>
          <w:tcPr>
            <w:tcW w:w="1849" w:type="dxa"/>
          </w:tcPr>
          <w:p>
            <w:pPr>
              <w:widowControl w:val="0"/>
              <w:spacing w:after="160" w:line="259" w:lineRule="auto"/>
              <w:rPr>
                <w:rFonts w:ascii="Calibri" w:hAnsi="Calibri" w:eastAsia="Calibri" w:cs="Calibri"/>
              </w:rPr>
            </w:pPr>
            <w:r>
              <w:rPr>
                <w:rFonts w:ascii="Calibri" w:hAnsi="Calibri" w:eastAsia="Calibri" w:cs="Calibri"/>
              </w:rPr>
              <w:t>510</w:t>
            </w:r>
          </w:p>
        </w:tc>
        <w:tc>
          <w:tcPr>
            <w:tcW w:w="1849" w:type="dxa"/>
          </w:tcPr>
          <w:p>
            <w:pPr>
              <w:widowControl w:val="0"/>
              <w:spacing w:after="160" w:line="259" w:lineRule="auto"/>
              <w:rPr>
                <w:rFonts w:ascii="Calibri" w:hAnsi="Calibri" w:eastAsia="Calibri" w:cs="Calibri"/>
              </w:rPr>
            </w:pPr>
            <w:r>
              <w:rPr>
                <w:rFonts w:ascii="Calibri" w:hAnsi="Calibri" w:eastAsia="Calibri" w:cs="Calibri"/>
              </w:rPr>
              <w:t>539.5</w:t>
            </w:r>
          </w:p>
        </w:tc>
        <w:tc>
          <w:tcPr>
            <w:tcW w:w="1849" w:type="dxa"/>
          </w:tcPr>
          <w:p>
            <w:pPr>
              <w:widowControl w:val="0"/>
              <w:spacing w:after="160" w:line="259" w:lineRule="auto"/>
              <w:rPr>
                <w:rFonts w:ascii="Calibri" w:hAnsi="Calibri" w:eastAsia="Calibri" w:cs="Calibri"/>
              </w:rPr>
            </w:pPr>
            <w:r>
              <w:rPr>
                <w:rFonts w:ascii="Calibri" w:hAnsi="Calibri" w:eastAsia="Calibri" w:cs="Calibri"/>
              </w:rPr>
              <w:t>504.5</w:t>
            </w:r>
          </w:p>
        </w:tc>
      </w:tr>
    </w:tbl>
    <w:p>
      <w:pPr>
        <w:widowControl w:val="0"/>
        <w:spacing w:after="160" w:line="259" w:lineRule="auto"/>
        <w:rPr>
          <w:rFonts w:ascii="Calibri" w:hAnsi="Calibri" w:eastAsia="Calibri" w:cs="Calibri"/>
          <w:b/>
          <w:sz w:val="36"/>
          <w:szCs w:val="36"/>
        </w:rPr>
      </w:pPr>
    </w:p>
    <w:p>
      <w:pPr>
        <w:widowControl w:val="0"/>
        <w:spacing w:after="160" w:line="259" w:lineRule="auto"/>
        <w:rPr>
          <w:rFonts w:ascii="Calibri" w:hAnsi="Calibri" w:eastAsia="Calibri" w:cs="Calibri"/>
          <w:b/>
          <w:sz w:val="36"/>
          <w:szCs w:val="36"/>
        </w:rPr>
      </w:pPr>
      <w:r>
        <w:rPr>
          <w:rFonts w:ascii="Calibri" w:hAnsi="Calibri" w:eastAsia="Calibri" w:cs="Calibri"/>
          <w:b/>
          <w:sz w:val="36"/>
          <w:szCs w:val="36"/>
        </w:rPr>
        <w:t xml:space="preserve">Method 2 </w:t>
      </w:r>
    </w:p>
    <w:p>
      <w:pPr>
        <w:widowControl w:val="0"/>
        <w:spacing w:after="160" w:line="259" w:lineRule="auto"/>
        <w:rPr>
          <w:rFonts w:ascii="Calibri" w:hAnsi="Calibri" w:eastAsia="Calibri" w:cs="Calibri"/>
        </w:rPr>
      </w:pPr>
      <w:r>
        <w:rPr>
          <w:rFonts w:ascii="Calibri" w:hAnsi="Calibri" w:eastAsia="Calibri" w:cs="Calibri"/>
        </w:rPr>
        <w:t>Morse code data is stored as follows in a json object: : [{letter: ‘a’, code: [‘1’,’0’,’0’,’1’]}, {}, ……]. Decoding in this method is also similar to method 1 except we linearly iterate though a each element of the Morse code array to compare if they are equal. In method one, all we had to do was use the equality operator. If it the code does not exist, the program will have iterated through the full Morse code data array and printed null.</w:t>
      </w:r>
    </w:p>
    <w:tbl>
      <w:tblPr>
        <w:tblStyle w:val="14"/>
        <w:tblW w:w="9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747"/>
        <w:gridCol w:w="1849"/>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widowControl w:val="0"/>
              <w:spacing w:after="160" w:line="259" w:lineRule="auto"/>
              <w:rPr>
                <w:rFonts w:ascii="Calibri" w:hAnsi="Calibri" w:eastAsia="Calibri" w:cs="Calibri"/>
              </w:rPr>
            </w:pPr>
            <w:r>
              <w:rPr>
                <w:rFonts w:ascii="Calibri" w:hAnsi="Calibri" w:eastAsia="Calibri" w:cs="Calibri"/>
              </w:rPr>
              <w:t>Average time (ms)</w:t>
            </w:r>
          </w:p>
        </w:tc>
        <w:tc>
          <w:tcPr>
            <w:tcW w:w="1747" w:type="dxa"/>
          </w:tcPr>
          <w:p>
            <w:pPr>
              <w:widowControl w:val="0"/>
              <w:spacing w:after="160" w:line="259" w:lineRule="auto"/>
              <w:rPr>
                <w:rFonts w:ascii="Calibri" w:hAnsi="Calibri" w:eastAsia="Calibri" w:cs="Calibri"/>
              </w:rPr>
            </w:pPr>
            <w:r>
              <w:rPr>
                <w:rFonts w:ascii="Calibri" w:hAnsi="Calibri" w:eastAsia="Calibri" w:cs="Calibri"/>
              </w:rPr>
              <w:t>525.87</w:t>
            </w:r>
          </w:p>
        </w:tc>
        <w:tc>
          <w:tcPr>
            <w:tcW w:w="1849" w:type="dxa"/>
          </w:tcPr>
          <w:p>
            <w:pPr>
              <w:widowControl w:val="0"/>
              <w:spacing w:after="160" w:line="259" w:lineRule="auto"/>
              <w:rPr>
                <w:rFonts w:ascii="Calibri" w:hAnsi="Calibri" w:eastAsia="Calibri" w:cs="Calibri"/>
              </w:rPr>
            </w:pPr>
            <w:r>
              <w:rPr>
                <w:rFonts w:ascii="Calibri" w:hAnsi="Calibri" w:eastAsia="Calibri" w:cs="Calibri"/>
              </w:rPr>
              <w:t>534.29</w:t>
            </w:r>
          </w:p>
        </w:tc>
        <w:tc>
          <w:tcPr>
            <w:tcW w:w="1849" w:type="dxa"/>
          </w:tcPr>
          <w:p>
            <w:pPr>
              <w:widowControl w:val="0"/>
              <w:spacing w:after="160" w:line="259" w:lineRule="auto"/>
              <w:rPr>
                <w:rFonts w:ascii="Calibri" w:hAnsi="Calibri" w:eastAsia="Calibri" w:cs="Calibri"/>
              </w:rPr>
            </w:pPr>
            <w:r>
              <w:rPr>
                <w:rFonts w:ascii="Calibri" w:hAnsi="Calibri" w:eastAsia="Calibri" w:cs="Calibri"/>
              </w:rPr>
              <w:t>529.51</w:t>
            </w:r>
          </w:p>
        </w:tc>
        <w:tc>
          <w:tcPr>
            <w:tcW w:w="1849" w:type="dxa"/>
          </w:tcPr>
          <w:p>
            <w:pPr>
              <w:widowControl w:val="0"/>
              <w:spacing w:after="160" w:line="259" w:lineRule="auto"/>
              <w:rPr>
                <w:rFonts w:ascii="Calibri" w:hAnsi="Calibri" w:eastAsia="Calibri" w:cs="Calibri"/>
              </w:rPr>
            </w:pPr>
            <w:r>
              <w:rPr>
                <w:rFonts w:ascii="Calibri" w:hAnsi="Calibri" w:eastAsia="Calibri" w:cs="Calibri"/>
              </w:rPr>
              <w:t>544.14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widowControl w:val="0"/>
              <w:spacing w:after="160" w:line="259" w:lineRule="auto"/>
              <w:rPr>
                <w:rFonts w:ascii="Calibri" w:hAnsi="Calibri" w:eastAsia="Calibri" w:cs="Calibri"/>
              </w:rPr>
            </w:pPr>
            <w:r>
              <w:rPr>
                <w:rFonts w:ascii="Calibri" w:hAnsi="Calibri" w:eastAsia="Calibri" w:cs="Calibri"/>
              </w:rPr>
              <w:t>Median time (ms)</w:t>
            </w:r>
          </w:p>
        </w:tc>
        <w:tc>
          <w:tcPr>
            <w:tcW w:w="1747" w:type="dxa"/>
          </w:tcPr>
          <w:p>
            <w:pPr>
              <w:widowControl w:val="0"/>
              <w:spacing w:after="160" w:line="259" w:lineRule="auto"/>
              <w:rPr>
                <w:rFonts w:ascii="Calibri" w:hAnsi="Calibri" w:eastAsia="Calibri" w:cs="Calibri"/>
              </w:rPr>
            </w:pPr>
            <w:r>
              <w:rPr>
                <w:rFonts w:ascii="Calibri" w:hAnsi="Calibri" w:eastAsia="Calibri" w:cs="Calibri"/>
              </w:rPr>
              <w:t>497.5</w:t>
            </w:r>
          </w:p>
        </w:tc>
        <w:tc>
          <w:tcPr>
            <w:tcW w:w="1849" w:type="dxa"/>
          </w:tcPr>
          <w:p>
            <w:pPr>
              <w:widowControl w:val="0"/>
              <w:spacing w:after="160" w:line="259" w:lineRule="auto"/>
              <w:rPr>
                <w:rFonts w:ascii="Calibri" w:hAnsi="Calibri" w:eastAsia="Calibri" w:cs="Calibri"/>
              </w:rPr>
            </w:pPr>
            <w:r>
              <w:rPr>
                <w:rFonts w:ascii="Calibri" w:hAnsi="Calibri" w:eastAsia="Calibri" w:cs="Calibri"/>
              </w:rPr>
              <w:t>513</w:t>
            </w:r>
          </w:p>
        </w:tc>
        <w:tc>
          <w:tcPr>
            <w:tcW w:w="1849" w:type="dxa"/>
          </w:tcPr>
          <w:p>
            <w:pPr>
              <w:widowControl w:val="0"/>
              <w:spacing w:after="160" w:line="259" w:lineRule="auto"/>
              <w:rPr>
                <w:rFonts w:ascii="Calibri" w:hAnsi="Calibri" w:eastAsia="Calibri" w:cs="Calibri"/>
              </w:rPr>
            </w:pPr>
            <w:r>
              <w:rPr>
                <w:rFonts w:ascii="Calibri" w:hAnsi="Calibri" w:eastAsia="Calibri" w:cs="Calibri"/>
              </w:rPr>
              <w:t>505.5</w:t>
            </w:r>
          </w:p>
        </w:tc>
        <w:tc>
          <w:tcPr>
            <w:tcW w:w="1849" w:type="dxa"/>
          </w:tcPr>
          <w:p>
            <w:pPr>
              <w:widowControl w:val="0"/>
              <w:spacing w:after="160" w:line="259" w:lineRule="auto"/>
              <w:rPr>
                <w:rFonts w:ascii="Calibri" w:hAnsi="Calibri" w:eastAsia="Calibri" w:cs="Calibri"/>
              </w:rPr>
            </w:pPr>
            <w:r>
              <w:rPr>
                <w:rFonts w:ascii="Calibri" w:hAnsi="Calibri" w:eastAsia="Calibri" w:cs="Calibri"/>
              </w:rPr>
              <w:t>548.5</w:t>
            </w:r>
          </w:p>
        </w:tc>
      </w:tr>
    </w:tbl>
    <w:p>
      <w:pPr>
        <w:widowControl w:val="0"/>
        <w:spacing w:after="160" w:line="259" w:lineRule="auto"/>
        <w:rPr>
          <w:rFonts w:ascii="Calibri" w:hAnsi="Calibri" w:eastAsia="Calibri" w:cs="Calibri"/>
        </w:rPr>
      </w:pPr>
    </w:p>
    <w:p>
      <w:pPr>
        <w:widowControl w:val="0"/>
        <w:spacing w:after="160" w:line="259" w:lineRule="auto"/>
        <w:rPr>
          <w:rFonts w:ascii="Calibri" w:hAnsi="Calibri" w:eastAsia="Calibri" w:cs="Calibri"/>
          <w:b/>
          <w:sz w:val="36"/>
          <w:szCs w:val="36"/>
        </w:rPr>
      </w:pPr>
      <w:r>
        <w:rPr>
          <w:rFonts w:ascii="Calibri" w:hAnsi="Calibri" w:eastAsia="Calibri" w:cs="Calibri"/>
          <w:b/>
          <w:sz w:val="36"/>
          <w:szCs w:val="36"/>
        </w:rPr>
        <w:t xml:space="preserve">Method 3 </w:t>
      </w:r>
    </w:p>
    <w:p>
      <w:pPr>
        <w:widowControl w:val="0"/>
        <w:spacing w:after="160" w:line="259" w:lineRule="auto"/>
        <w:rPr>
          <w:rFonts w:ascii="Calibri" w:hAnsi="Calibri" w:eastAsia="Calibri" w:cs="Calibri"/>
        </w:rPr>
      </w:pPr>
      <w:r>
        <w:rPr>
          <w:rFonts w:ascii="Calibri" w:hAnsi="Calibri" w:eastAsia="Calibri" w:cs="Calibri"/>
        </w:rPr>
        <w:t>Morse codes are stored in an array as follows: ['1001', '0011', '0101', '1110', '1111'], where the first entry represents ‘a’, second is ‘b’, third is ‘c’ and so forth. When decoding a given entry, we use arrayCodes.indexOf(input) to get the corresponding index value. If the entry doesn’t exist, the index will be returned as -1. After getting the index, we use it to get the letter using the following line of code: String.fromCharCode(index+97). If it the code does not exist, the program will have iterated through the full Morse code data array and printed null.</w:t>
      </w:r>
    </w:p>
    <w:tbl>
      <w:tblPr>
        <w:tblStyle w:val="14"/>
        <w:tblW w:w="9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747"/>
        <w:gridCol w:w="1849"/>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widowControl w:val="0"/>
              <w:spacing w:after="160" w:line="259" w:lineRule="auto"/>
              <w:rPr>
                <w:rFonts w:ascii="Calibri" w:hAnsi="Calibri" w:eastAsia="Calibri" w:cs="Calibri"/>
              </w:rPr>
            </w:pPr>
            <w:r>
              <w:rPr>
                <w:rFonts w:ascii="Calibri" w:hAnsi="Calibri" w:eastAsia="Calibri" w:cs="Calibri"/>
              </w:rPr>
              <w:t>Average time (ms)</w:t>
            </w:r>
          </w:p>
        </w:tc>
        <w:tc>
          <w:tcPr>
            <w:tcW w:w="1747" w:type="dxa"/>
          </w:tcPr>
          <w:p>
            <w:pPr>
              <w:widowControl w:val="0"/>
              <w:spacing w:after="160" w:line="259" w:lineRule="auto"/>
              <w:rPr>
                <w:rFonts w:ascii="Calibri" w:hAnsi="Calibri" w:eastAsia="Calibri" w:cs="Calibri"/>
              </w:rPr>
            </w:pPr>
            <w:r>
              <w:rPr>
                <w:rFonts w:ascii="Calibri" w:hAnsi="Calibri" w:eastAsia="Calibri" w:cs="Calibri"/>
              </w:rPr>
              <w:t>525.4</w:t>
            </w:r>
          </w:p>
        </w:tc>
        <w:tc>
          <w:tcPr>
            <w:tcW w:w="1849" w:type="dxa"/>
          </w:tcPr>
          <w:p>
            <w:pPr>
              <w:widowControl w:val="0"/>
              <w:spacing w:after="160" w:line="259" w:lineRule="auto"/>
              <w:rPr>
                <w:rFonts w:ascii="Calibri" w:hAnsi="Calibri" w:eastAsia="Calibri" w:cs="Calibri"/>
              </w:rPr>
            </w:pPr>
            <w:r>
              <w:rPr>
                <w:rFonts w:ascii="Calibri" w:hAnsi="Calibri" w:eastAsia="Calibri" w:cs="Calibri"/>
              </w:rPr>
              <w:t>517.65</w:t>
            </w:r>
          </w:p>
        </w:tc>
        <w:tc>
          <w:tcPr>
            <w:tcW w:w="1849" w:type="dxa"/>
          </w:tcPr>
          <w:p>
            <w:pPr>
              <w:widowControl w:val="0"/>
              <w:spacing w:after="160" w:line="259" w:lineRule="auto"/>
              <w:rPr>
                <w:rFonts w:ascii="Calibri" w:hAnsi="Calibri" w:eastAsia="Calibri" w:cs="Calibri"/>
              </w:rPr>
            </w:pPr>
            <w:r>
              <w:rPr>
                <w:rFonts w:ascii="Calibri" w:hAnsi="Calibri" w:eastAsia="Calibri" w:cs="Calibri"/>
              </w:rPr>
              <w:t>515.88</w:t>
            </w:r>
          </w:p>
        </w:tc>
        <w:tc>
          <w:tcPr>
            <w:tcW w:w="1849" w:type="dxa"/>
          </w:tcPr>
          <w:p>
            <w:pPr>
              <w:widowControl w:val="0"/>
              <w:spacing w:after="160" w:line="259" w:lineRule="auto"/>
              <w:rPr>
                <w:rFonts w:ascii="Calibri" w:hAnsi="Calibri" w:eastAsia="Calibri" w:cs="Calibri"/>
              </w:rPr>
            </w:pPr>
            <w:r>
              <w:rPr>
                <w:rFonts w:ascii="Calibri" w:hAnsi="Calibri" w:eastAsia="Calibri" w:cs="Calibri"/>
              </w:rPr>
              <w:t>527.13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widowControl w:val="0"/>
              <w:spacing w:after="160" w:line="259" w:lineRule="auto"/>
              <w:rPr>
                <w:rFonts w:ascii="Calibri" w:hAnsi="Calibri" w:eastAsia="Calibri" w:cs="Calibri"/>
              </w:rPr>
            </w:pPr>
            <w:r>
              <w:rPr>
                <w:rFonts w:ascii="Calibri" w:hAnsi="Calibri" w:eastAsia="Calibri" w:cs="Calibri"/>
              </w:rPr>
              <w:t>Median time (ms)</w:t>
            </w:r>
          </w:p>
        </w:tc>
        <w:tc>
          <w:tcPr>
            <w:tcW w:w="1747" w:type="dxa"/>
          </w:tcPr>
          <w:p>
            <w:pPr>
              <w:widowControl w:val="0"/>
              <w:spacing w:after="160" w:line="259" w:lineRule="auto"/>
              <w:rPr>
                <w:rFonts w:ascii="Calibri" w:hAnsi="Calibri" w:eastAsia="Calibri" w:cs="Calibri"/>
              </w:rPr>
            </w:pPr>
            <w:r>
              <w:rPr>
                <w:rFonts w:ascii="Calibri" w:hAnsi="Calibri" w:eastAsia="Calibri" w:cs="Calibri"/>
              </w:rPr>
              <w:t>506.5</w:t>
            </w:r>
          </w:p>
        </w:tc>
        <w:tc>
          <w:tcPr>
            <w:tcW w:w="1849" w:type="dxa"/>
          </w:tcPr>
          <w:p>
            <w:pPr>
              <w:widowControl w:val="0"/>
              <w:spacing w:after="160" w:line="259" w:lineRule="auto"/>
              <w:rPr>
                <w:rFonts w:ascii="Calibri" w:hAnsi="Calibri" w:eastAsia="Calibri" w:cs="Calibri"/>
              </w:rPr>
            </w:pPr>
            <w:r>
              <w:rPr>
                <w:rFonts w:ascii="Calibri" w:hAnsi="Calibri" w:eastAsia="Calibri" w:cs="Calibri"/>
              </w:rPr>
              <w:t>489.5</w:t>
            </w:r>
          </w:p>
        </w:tc>
        <w:tc>
          <w:tcPr>
            <w:tcW w:w="1849" w:type="dxa"/>
          </w:tcPr>
          <w:p>
            <w:pPr>
              <w:widowControl w:val="0"/>
              <w:spacing w:after="160" w:line="259" w:lineRule="auto"/>
              <w:rPr>
                <w:rFonts w:ascii="Calibri" w:hAnsi="Calibri" w:eastAsia="Calibri" w:cs="Calibri"/>
              </w:rPr>
            </w:pPr>
            <w:r>
              <w:rPr>
                <w:rFonts w:ascii="Calibri" w:hAnsi="Calibri" w:eastAsia="Calibri" w:cs="Calibri"/>
              </w:rPr>
              <w:t>489</w:t>
            </w:r>
          </w:p>
        </w:tc>
        <w:tc>
          <w:tcPr>
            <w:tcW w:w="1849" w:type="dxa"/>
          </w:tcPr>
          <w:p>
            <w:pPr>
              <w:widowControl w:val="0"/>
              <w:spacing w:after="160" w:line="259" w:lineRule="auto"/>
              <w:rPr>
                <w:rFonts w:ascii="Calibri" w:hAnsi="Calibri" w:eastAsia="Calibri" w:cs="Calibri"/>
              </w:rPr>
            </w:pPr>
            <w:r>
              <w:rPr>
                <w:rFonts w:ascii="Calibri" w:hAnsi="Calibri" w:eastAsia="Calibri" w:cs="Calibri"/>
              </w:rPr>
              <w:t>498</w:t>
            </w:r>
          </w:p>
        </w:tc>
      </w:tr>
    </w:tbl>
    <w:p>
      <w:pPr>
        <w:widowControl w:val="0"/>
        <w:spacing w:after="160" w:line="259" w:lineRule="auto"/>
        <w:rPr>
          <w:rFonts w:ascii="Calibri" w:hAnsi="Calibri" w:eastAsia="Calibri" w:cs="Calibri"/>
        </w:rPr>
      </w:pPr>
    </w:p>
    <w:p>
      <w:pPr>
        <w:widowControl w:val="0"/>
        <w:spacing w:after="160" w:line="259" w:lineRule="auto"/>
        <w:rPr>
          <w:rFonts w:ascii="Calibri" w:hAnsi="Calibri" w:eastAsia="Calibri" w:cs="Calibri"/>
          <w:b/>
          <w:sz w:val="36"/>
          <w:szCs w:val="36"/>
        </w:rPr>
      </w:pPr>
    </w:p>
    <w:p>
      <w:pPr>
        <w:widowControl w:val="0"/>
        <w:spacing w:after="160" w:line="259" w:lineRule="auto"/>
        <w:rPr>
          <w:rFonts w:ascii="Calibri" w:hAnsi="Calibri" w:eastAsia="Calibri" w:cs="Calibri"/>
          <w:b/>
          <w:sz w:val="36"/>
          <w:szCs w:val="36"/>
        </w:rPr>
      </w:pPr>
      <w:r>
        <w:rPr>
          <w:rFonts w:ascii="Calibri" w:hAnsi="Calibri" w:eastAsia="Calibri" w:cs="Calibri"/>
          <w:b/>
          <w:sz w:val="36"/>
          <w:szCs w:val="36"/>
        </w:rPr>
        <w:t>Comparison</w:t>
      </w:r>
    </w:p>
    <w:p>
      <w:pPr>
        <w:widowControl w:val="0"/>
        <w:spacing w:after="160" w:line="259" w:lineRule="auto"/>
        <w:rPr>
          <w:rFonts w:ascii="Calibri" w:hAnsi="Calibri" w:eastAsia="Calibri" w:cs="Calibri"/>
        </w:rPr>
      </w:pPr>
      <w:r>
        <w:rPr>
          <w:rFonts w:ascii="Calibri" w:hAnsi="Calibri" w:eastAsia="Calibri" w:cs="Calibri"/>
        </w:rPr>
        <w:t xml:space="preserve">As we can see, the differences in average times and median times are quite consistent with each other. This means that the test spikes are stable. By looking at the data however, the best performing one we could really pick out, based on the median times is Method 3 since it seems to have a much more stable median time which is slightly lower than the other two. </w:t>
      </w:r>
    </w:p>
    <w:p>
      <w:pPr>
        <w:widowControl w:val="0"/>
        <w:spacing w:after="160" w:line="259" w:lineRule="auto"/>
        <w:rPr>
          <w:rFonts w:ascii="Calibri" w:hAnsi="Calibri" w:eastAsia="Calibri" w:cs="Calibri"/>
        </w:rPr>
      </w:pPr>
      <w:r>
        <w:rPr>
          <w:rFonts w:ascii="Calibri" w:hAnsi="Calibri" w:eastAsia="Calibri" w:cs="Calibri"/>
        </w:rPr>
        <w:t xml:space="preserve">The median time is taken to measure performance since with the average case, a couple of results tend to have incorrect values. For instance, during one of the 100 times of testing the 50k morse code variations, a high priority process may have run by the OS, putting that particular test on hold and thus giving it an unreasonable time. This can affect the average whereas median won’t be. </w:t>
      </w:r>
    </w:p>
    <w:p>
      <w:pPr>
        <w:widowControl w:val="0"/>
        <w:spacing w:after="160" w:line="259" w:lineRule="auto"/>
        <w:rPr>
          <w:rFonts w:ascii="Calibri" w:hAnsi="Calibri" w:eastAsia="Calibri" w:cs="Calibri"/>
        </w:rPr>
      </w:pPr>
      <w:r>
        <w:rPr>
          <w:rFonts w:ascii="Calibri" w:hAnsi="Calibri" w:eastAsia="Calibri" w:cs="Calibri"/>
        </w:rPr>
        <w:t>Aside from performance, we also found it more straightforward to program using method 3. Since the morse codes are stored in an array, we can just use a built in function in node.js, array.indexOf(), to find the required letter. Also, it requires less memory since only the Morse codes have to be stored and not the corresponding letters.  This is important since we are decoding on the client side, which means that we need to make the program as compact and efficient as we possibly can</w:t>
      </w:r>
    </w:p>
    <w:p>
      <w:pPr>
        <w:widowControl w:val="0"/>
        <w:spacing w:after="160" w:line="259" w:lineRule="auto"/>
        <w:rPr>
          <w:rFonts w:ascii="Calibri" w:hAnsi="Calibri" w:eastAsia="Calibri" w:cs="Calibri"/>
          <w:b/>
          <w:sz w:val="36"/>
          <w:szCs w:val="36"/>
        </w:rPr>
      </w:pPr>
      <w:r>
        <w:rPr>
          <w:rFonts w:ascii="Calibri" w:hAnsi="Calibri" w:eastAsia="Calibri" w:cs="Calibri"/>
        </w:rPr>
        <w:t xml:space="preserve">On a side note, it is important to notice that when comparing two items for similarity, it always has a complexity of O(N). In general, all these methods find the matching Morse Code, O(N), and access the corresponding letter, O(1). This is why all these methods have very similar timings. That being said however, both methods (1 and 2) use json object to store data, whereas method 3 just uses a simple array. Json objects tend to be somewhat wasteful (although very useful in many applications), this is what gives Method 3 the advantage over the other two in terms of performance. </w:t>
      </w:r>
    </w:p>
    <w:p>
      <w:pPr>
        <w:widowControl w:val="0"/>
        <w:spacing w:after="160" w:line="259" w:lineRule="auto"/>
        <w:rPr>
          <w:rFonts w:ascii="Calibri" w:hAnsi="Calibri" w:eastAsia="Calibri" w:cs="Calibri"/>
          <w:b/>
          <w:sz w:val="36"/>
          <w:szCs w:val="36"/>
        </w:rPr>
      </w:pPr>
      <w:r>
        <w:rPr>
          <w:rFonts w:ascii="Calibri" w:hAnsi="Calibri" w:eastAsia="Calibri" w:cs="Calibri"/>
          <w:b/>
          <w:sz w:val="36"/>
          <w:szCs w:val="36"/>
        </w:rPr>
        <w:t>Recommendation</w:t>
      </w:r>
    </w:p>
    <w:p>
      <w:pPr>
        <w:widowControl w:val="0"/>
        <w:spacing w:after="160" w:line="259" w:lineRule="auto"/>
        <w:rPr>
          <w:rFonts w:ascii="Calibri" w:hAnsi="Calibri" w:eastAsia="Calibri" w:cs="Calibri"/>
        </w:rPr>
      </w:pPr>
      <w:r>
        <w:rPr>
          <w:rFonts w:ascii="Calibri" w:hAnsi="Calibri" w:eastAsia="Calibri" w:cs="Calibri"/>
        </w:rPr>
        <w:t>Method 3 will be our recommendation</w:t>
      </w:r>
    </w:p>
    <w:p>
      <w:pPr>
        <w:widowControl w:val="0"/>
        <w:spacing w:after="160" w:line="259" w:lineRule="auto"/>
        <w:rPr>
          <w:rFonts w:ascii="Calibri" w:hAnsi="Calibri" w:eastAsia="Calibri" w:cs="Calibri"/>
        </w:rPr>
      </w:pPr>
      <w:r>
        <w:rPr>
          <w:rFonts w:ascii="Calibri" w:hAnsi="Calibri" w:eastAsia="Calibri" w:cs="Calibri"/>
        </w:rPr>
        <w:t xml:space="preserve">It requires lesser lines of code and performs similar if not slightly better compared to methods 1 and 2. </w:t>
      </w:r>
    </w:p>
    <w:p>
      <w:pPr>
        <w:widowControl w:val="0"/>
        <w:spacing w:after="160" w:line="259" w:lineRule="auto"/>
        <w:rPr>
          <w:rFonts w:ascii="Calibri" w:hAnsi="Calibri" w:eastAsia="Calibri" w:cs="Calibri"/>
        </w:rPr>
      </w:pPr>
    </w:p>
    <w:sectPr>
      <w:headerReference r:id="rId3" w:type="default"/>
      <w:footerReference r:id="rId4" w:type="default"/>
      <w:pgSz w:w="11909" w:h="16834"/>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p>
    <w:pPr>
      <w:pStyle w:val="9"/>
    </w:pPr>
    <w:r>
      <w:t>Team 6</w:t>
    </w:r>
    <w:r>
      <w:tab/>
    </w:r>
    <w:r>
      <w:tab/>
    </w:r>
    <w:r>
      <w:t>Pencheng Xia-</w:t>
    </w:r>
    <w:r>
      <w:rPr>
        <w:rFonts w:hint="eastAsia" w:eastAsia="宋体"/>
        <w:lang w:val="en-US" w:eastAsia="zh-CN"/>
      </w:rPr>
      <w:t>24824887</w:t>
    </w:r>
  </w:p>
  <w:p>
    <w:pPr>
      <w:pStyle w:val="9"/>
    </w:pPr>
    <w:r>
      <w:tab/>
    </w:r>
    <w:r>
      <w:tab/>
    </w:r>
    <w:r>
      <w:t>Viraj Jayasinghe-26006499</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
  <w:rsids>
    <w:rsidRoot w:val="00086DD4"/>
    <w:rsid w:val="00086DD4"/>
    <w:rsid w:val="001530E0"/>
    <w:rsid w:val="00193113"/>
    <w:rsid w:val="001A0028"/>
    <w:rsid w:val="001B14C5"/>
    <w:rsid w:val="00230AF2"/>
    <w:rsid w:val="002C3567"/>
    <w:rsid w:val="002E3C52"/>
    <w:rsid w:val="002E45EB"/>
    <w:rsid w:val="00347914"/>
    <w:rsid w:val="003C3848"/>
    <w:rsid w:val="0042084E"/>
    <w:rsid w:val="0051326A"/>
    <w:rsid w:val="00526C22"/>
    <w:rsid w:val="005B0CD0"/>
    <w:rsid w:val="00601B71"/>
    <w:rsid w:val="00611EA1"/>
    <w:rsid w:val="0062091A"/>
    <w:rsid w:val="0063110A"/>
    <w:rsid w:val="006913F3"/>
    <w:rsid w:val="006C491D"/>
    <w:rsid w:val="006C651A"/>
    <w:rsid w:val="006D6E2E"/>
    <w:rsid w:val="00793619"/>
    <w:rsid w:val="007B2F81"/>
    <w:rsid w:val="007C2580"/>
    <w:rsid w:val="007D67BF"/>
    <w:rsid w:val="007D757D"/>
    <w:rsid w:val="008108A4"/>
    <w:rsid w:val="0084012C"/>
    <w:rsid w:val="008D2453"/>
    <w:rsid w:val="008F75E7"/>
    <w:rsid w:val="009A6B0B"/>
    <w:rsid w:val="009B506E"/>
    <w:rsid w:val="009D0D0F"/>
    <w:rsid w:val="009F5859"/>
    <w:rsid w:val="00A314DD"/>
    <w:rsid w:val="00A6449A"/>
    <w:rsid w:val="00B13983"/>
    <w:rsid w:val="00B16AAF"/>
    <w:rsid w:val="00B86484"/>
    <w:rsid w:val="00BA4986"/>
    <w:rsid w:val="00C678D0"/>
    <w:rsid w:val="00CE420A"/>
    <w:rsid w:val="00CF602B"/>
    <w:rsid w:val="00D00F6C"/>
    <w:rsid w:val="00D25B81"/>
    <w:rsid w:val="00D838B7"/>
    <w:rsid w:val="00D86389"/>
    <w:rsid w:val="00DF5084"/>
    <w:rsid w:val="00E0276A"/>
    <w:rsid w:val="00E0490F"/>
    <w:rsid w:val="00E26E6C"/>
    <w:rsid w:val="00EC62CD"/>
    <w:rsid w:val="00EE3C22"/>
    <w:rsid w:val="00F36481"/>
    <w:rsid w:val="00FD766C"/>
    <w:rsid w:val="2B756B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AU" w:eastAsia="en-AU"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uiPriority w:val="0"/>
    <w:pPr>
      <w:keepNext/>
      <w:keepLines/>
      <w:spacing w:before="360" w:after="120"/>
      <w:contextualSpacing/>
      <w:outlineLvl w:val="1"/>
    </w:pPr>
    <w:rPr>
      <w:sz w:val="32"/>
      <w:szCs w:val="32"/>
    </w:rPr>
  </w:style>
  <w:style w:type="paragraph" w:styleId="4">
    <w:name w:val="heading 3"/>
    <w:basedOn w:val="1"/>
    <w:next w:val="1"/>
    <w:uiPriority w:val="0"/>
    <w:pPr>
      <w:keepNext/>
      <w:keepLines/>
      <w:spacing w:before="320" w:after="80"/>
      <w:contextualSpacing/>
      <w:outlineLvl w:val="2"/>
    </w:pPr>
    <w:rPr>
      <w:color w:val="434343"/>
      <w:sz w:val="28"/>
      <w:szCs w:val="28"/>
    </w:rPr>
  </w:style>
  <w:style w:type="paragraph" w:styleId="5">
    <w:name w:val="heading 4"/>
    <w:basedOn w:val="1"/>
    <w:next w:val="1"/>
    <w:qFormat/>
    <w:uiPriority w:val="0"/>
    <w:pPr>
      <w:keepNext/>
      <w:keepLines/>
      <w:spacing w:before="280" w:after="80"/>
      <w:contextualSpacing/>
      <w:outlineLvl w:val="3"/>
    </w:pPr>
    <w:rPr>
      <w:color w:val="666666"/>
      <w:sz w:val="24"/>
      <w:szCs w:val="24"/>
    </w:rPr>
  </w:style>
  <w:style w:type="paragraph" w:styleId="6">
    <w:name w:val="heading 5"/>
    <w:basedOn w:val="1"/>
    <w:next w:val="1"/>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footer"/>
    <w:basedOn w:val="1"/>
    <w:link w:val="16"/>
    <w:unhideWhenUsed/>
    <w:uiPriority w:val="99"/>
    <w:pPr>
      <w:tabs>
        <w:tab w:val="center" w:pos="4513"/>
        <w:tab w:val="right" w:pos="9026"/>
      </w:tabs>
      <w:spacing w:line="240" w:lineRule="auto"/>
    </w:pPr>
  </w:style>
  <w:style w:type="paragraph" w:styleId="9">
    <w:name w:val="header"/>
    <w:basedOn w:val="1"/>
    <w:link w:val="15"/>
    <w:unhideWhenUsed/>
    <w:uiPriority w:val="99"/>
    <w:pPr>
      <w:tabs>
        <w:tab w:val="center" w:pos="4513"/>
        <w:tab w:val="right" w:pos="9026"/>
      </w:tabs>
      <w:spacing w:line="240" w:lineRule="auto"/>
    </w:pPr>
  </w:style>
  <w:style w:type="paragraph" w:styleId="10">
    <w:name w:val="Subtitle"/>
    <w:basedOn w:val="1"/>
    <w:next w:val="1"/>
    <w:uiPriority w:val="0"/>
    <w:pPr>
      <w:keepNext/>
      <w:keepLines/>
      <w:spacing w:after="320"/>
      <w:contextualSpacing/>
    </w:pPr>
    <w:rPr>
      <w:color w:val="666666"/>
      <w:sz w:val="30"/>
      <w:szCs w:val="30"/>
    </w:rPr>
  </w:style>
  <w:style w:type="paragraph" w:styleId="11">
    <w:name w:val="Title"/>
    <w:basedOn w:val="1"/>
    <w:next w:val="1"/>
    <w:uiPriority w:val="0"/>
    <w:pPr>
      <w:keepNext/>
      <w:keepLines/>
      <w:spacing w:after="60"/>
      <w:contextualSpacing/>
    </w:pPr>
    <w:rPr>
      <w:sz w:val="52"/>
      <w:szCs w:val="52"/>
    </w:rPr>
  </w:style>
  <w:style w:type="table" w:styleId="14">
    <w:name w:val="Table Grid"/>
    <w:basedOn w:val="13"/>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er Char"/>
    <w:basedOn w:val="12"/>
    <w:link w:val="9"/>
    <w:uiPriority w:val="99"/>
  </w:style>
  <w:style w:type="character" w:customStyle="1" w:styleId="16">
    <w:name w:val="Footer Char"/>
    <w:basedOn w:val="12"/>
    <w:link w:val="8"/>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600</Words>
  <Characters>3424</Characters>
  <Lines>28</Lines>
  <Paragraphs>8</Paragraphs>
  <TotalTime>0</TotalTime>
  <ScaleCrop>false</ScaleCrop>
  <LinksUpToDate>false</LinksUpToDate>
  <CharactersWithSpaces>4016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2017-05-05T09:32:00Z</dcterms:created>
  <dc:creator>pxia8</dc:creator>
  <cp:lastModifiedBy>pxia8</cp:lastModifiedBy>
  <dcterms:modified xsi:type="dcterms:W3CDTF">2017-05-05T11:35:11Z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