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0" w:right="3998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58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760896" id="docshape1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6"/>
        </w:rPr>
        <w:t>File -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C:\Users\Viraj\PycharmProjects\TCSION\sentiment_report.txt</w:t>
      </w:r>
    </w:p>
    <w:p>
      <w:pPr>
        <w:tabs>
          <w:tab w:pos="2562" w:val="left" w:leader="none"/>
        </w:tabs>
        <w:spacing w:line="242" w:lineRule="auto" w:before="46"/>
        <w:ind w:left="402" w:right="3698" w:hanging="23"/>
        <w:jc w:val="left"/>
        <w:rPr>
          <w:sz w:val="34"/>
        </w:rPr>
      </w:pPr>
      <w:r>
        <w:rPr>
          <w:sz w:val="34"/>
        </w:rPr>
        <w:t>1</w:t>
      </w:r>
      <w:r>
        <w:rPr>
          <w:spacing w:val="40"/>
          <w:sz w:val="34"/>
        </w:rPr>
        <w:t> </w:t>
      </w:r>
      <w:r>
        <w:rPr>
          <w:sz w:val="34"/>
        </w:rPr>
        <w:t>Sentiment</w:t>
        <w:tab/>
        <w:t>Analysis</w:t>
      </w:r>
      <w:r>
        <w:rPr>
          <w:spacing w:val="117"/>
          <w:sz w:val="34"/>
        </w:rPr>
        <w:t> </w:t>
      </w:r>
      <w:r>
        <w:rPr>
          <w:sz w:val="34"/>
        </w:rPr>
        <w:t>Repor</w:t>
      </w:r>
      <w:r>
        <w:rPr>
          <w:sz w:val="34"/>
        </w:rPr>
        <w:t>t</w:t>
      </w:r>
      <w:r>
        <w:rPr>
          <w:sz w:val="34"/>
        </w:rPr>
        <w:t> </w:t>
      </w:r>
      <w:r>
        <w:rPr>
          <w:spacing w:val="-10"/>
          <w:sz w:val="34"/>
        </w:rPr>
        <w:t>2</w:t>
      </w:r>
    </w:p>
    <w:p>
      <w:pPr>
        <w:spacing w:before="2"/>
        <w:ind w:left="393" w:right="0" w:firstLine="0"/>
        <w:jc w:val="left"/>
        <w:rPr>
          <w:sz w:val="34"/>
        </w:rPr>
      </w:pPr>
      <w:r>
        <w:rPr>
          <w:sz w:val="34"/>
        </w:rPr>
        <w:t>3</w:t>
      </w:r>
      <w:r>
        <w:rPr>
          <w:spacing w:val="75"/>
          <w:sz w:val="34"/>
        </w:rPr>
        <w:t> </w:t>
      </w:r>
      <w:r>
        <w:rPr>
          <w:sz w:val="34"/>
        </w:rPr>
        <w:t>Average</w:t>
      </w:r>
      <w:r>
        <w:rPr>
          <w:spacing w:val="37"/>
          <w:w w:val="150"/>
          <w:sz w:val="34"/>
        </w:rPr>
        <w:t> </w:t>
      </w:r>
      <w:r>
        <w:rPr>
          <w:sz w:val="34"/>
        </w:rPr>
        <w:t>Sentiment</w:t>
      </w:r>
      <w:r>
        <w:rPr>
          <w:spacing w:val="-24"/>
          <w:sz w:val="34"/>
        </w:rPr>
        <w:t> </w:t>
      </w:r>
      <w:r>
        <w:rPr>
          <w:spacing w:val="-10"/>
          <w:sz w:val="34"/>
        </w:rPr>
        <w:t>:</w:t>
      </w:r>
    </w:p>
    <w:p>
      <w:pPr>
        <w:tabs>
          <w:tab w:pos="2567" w:val="left" w:leader="none"/>
        </w:tabs>
        <w:spacing w:before="3"/>
        <w:ind w:left="408" w:right="0" w:firstLine="0"/>
        <w:jc w:val="left"/>
        <w:rPr>
          <w:sz w:val="34"/>
        </w:rPr>
      </w:pPr>
      <w:r>
        <w:rPr>
          <w:sz w:val="34"/>
        </w:rPr>
        <w:t>4</w:t>
      </w:r>
      <w:r>
        <w:rPr>
          <w:spacing w:val="52"/>
          <w:w w:val="105"/>
          <w:sz w:val="34"/>
        </w:rPr>
        <w:t> </w:t>
      </w:r>
      <w:r>
        <w:rPr>
          <w:spacing w:val="-2"/>
          <w:w w:val="105"/>
          <w:sz w:val="34"/>
        </w:rPr>
        <w:t>Positive:</w:t>
      </w:r>
      <w:r>
        <w:rPr>
          <w:sz w:val="34"/>
        </w:rPr>
        <w:tab/>
      </w:r>
      <w:r>
        <w:rPr>
          <w:spacing w:val="-2"/>
          <w:w w:val="105"/>
          <w:sz w:val="34"/>
        </w:rPr>
        <w:t>43.88%</w:t>
      </w:r>
    </w:p>
    <w:p>
      <w:pPr>
        <w:tabs>
          <w:tab w:pos="2552" w:val="left" w:leader="none"/>
        </w:tabs>
        <w:spacing w:before="7"/>
        <w:ind w:left="398" w:right="0" w:firstLine="0"/>
        <w:jc w:val="left"/>
        <w:rPr>
          <w:sz w:val="34"/>
        </w:rPr>
      </w:pPr>
      <w:r>
        <w:rPr>
          <w:sz w:val="34"/>
        </w:rPr>
        <w:t>5</w:t>
      </w:r>
      <w:r>
        <w:rPr>
          <w:spacing w:val="66"/>
          <w:sz w:val="34"/>
        </w:rPr>
        <w:t> </w:t>
      </w:r>
      <w:r>
        <w:rPr>
          <w:spacing w:val="-2"/>
          <w:sz w:val="34"/>
        </w:rPr>
        <w:t>Negative:</w:t>
      </w:r>
      <w:r>
        <w:rPr>
          <w:sz w:val="34"/>
        </w:rPr>
        <w:tab/>
      </w:r>
      <w:r>
        <w:rPr>
          <w:spacing w:val="-2"/>
          <w:sz w:val="34"/>
        </w:rPr>
        <w:t>36.73%</w:t>
      </w:r>
    </w:p>
    <w:p>
      <w:pPr>
        <w:spacing w:line="390" w:lineRule="exact" w:before="8"/>
        <w:ind w:left="394" w:right="0" w:firstLine="0"/>
        <w:jc w:val="left"/>
        <w:rPr>
          <w:sz w:val="34"/>
        </w:rPr>
      </w:pPr>
      <w:r>
        <w:rPr>
          <w:sz w:val="34"/>
        </w:rPr>
        <w:t>6</w:t>
      </w:r>
      <w:r>
        <w:rPr>
          <w:spacing w:val="63"/>
          <w:w w:val="150"/>
          <w:sz w:val="34"/>
        </w:rPr>
        <w:t> </w:t>
      </w:r>
      <w:r>
        <w:rPr>
          <w:sz w:val="34"/>
        </w:rPr>
        <w:t>Neutra1:</w:t>
      </w:r>
      <w:r>
        <w:rPr>
          <w:spacing w:val="27"/>
          <w:sz w:val="34"/>
        </w:rPr>
        <w:t>  </w:t>
      </w:r>
      <w:r>
        <w:rPr>
          <w:spacing w:val="-2"/>
          <w:sz w:val="34"/>
        </w:rPr>
        <w:t>17.35%</w:t>
      </w:r>
    </w:p>
    <w:p>
      <w:pPr>
        <w:spacing w:line="398" w:lineRule="exact" w:before="0"/>
        <w:ind w:left="383" w:right="0" w:firstLine="0"/>
        <w:jc w:val="left"/>
        <w:rPr>
          <w:rFonts w:ascii="Cambria"/>
          <w:sz w:val="34"/>
        </w:rPr>
      </w:pPr>
      <w:r>
        <w:rPr>
          <w:rFonts w:ascii="Cambria"/>
          <w:spacing w:val="-10"/>
          <w:sz w:val="34"/>
        </w:rPr>
        <w:t>7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395" w:lineRule="exact" w:before="31" w:after="0"/>
        <w:ind w:left="739" w:right="0" w:hanging="371"/>
        <w:jc w:val="left"/>
        <w:rPr>
          <w:sz w:val="35"/>
        </w:rPr>
      </w:pPr>
      <w:r>
        <w:rPr>
          <w:w w:val="85"/>
          <w:sz w:val="35"/>
        </w:rPr>
        <w:t>Sentiment</w:t>
      </w:r>
      <w:r>
        <w:rPr>
          <w:spacing w:val="-19"/>
          <w:w w:val="95"/>
          <w:sz w:val="35"/>
        </w:rPr>
        <w:t> </w:t>
      </w:r>
      <w:r>
        <w:rPr>
          <w:spacing w:val="-2"/>
          <w:w w:val="95"/>
          <w:sz w:val="35"/>
        </w:rPr>
        <w:t>Counts: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394" w:lineRule="exact" w:before="0" w:after="0"/>
        <w:ind w:left="736" w:right="0" w:hanging="376"/>
        <w:jc w:val="left"/>
        <w:rPr>
          <w:sz w:val="35"/>
        </w:rPr>
      </w:pPr>
      <w:r>
        <w:rPr>
          <w:spacing w:val="-2"/>
          <w:w w:val="85"/>
          <w:sz w:val="35"/>
        </w:rPr>
        <w:t>Total:</w:t>
      </w:r>
      <w:r>
        <w:rPr>
          <w:spacing w:val="-12"/>
          <w:w w:val="85"/>
          <w:sz w:val="35"/>
        </w:rPr>
        <w:t> </w:t>
      </w:r>
      <w:r>
        <w:rPr>
          <w:spacing w:val="-5"/>
          <w:w w:val="90"/>
          <w:sz w:val="35"/>
        </w:rPr>
        <w:t>98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95" w:lineRule="exact" w:before="0" w:after="0"/>
        <w:ind w:left="743" w:right="0" w:hanging="548"/>
        <w:jc w:val="left"/>
        <w:rPr>
          <w:sz w:val="35"/>
        </w:rPr>
      </w:pPr>
      <w:r>
        <w:rPr>
          <w:spacing w:val="-2"/>
          <w:w w:val="85"/>
          <w:sz w:val="35"/>
        </w:rPr>
        <w:t>Positive:</w:t>
      </w:r>
      <w:r>
        <w:rPr>
          <w:spacing w:val="-6"/>
          <w:w w:val="85"/>
          <w:sz w:val="35"/>
        </w:rPr>
        <w:t> </w:t>
      </w:r>
      <w:r>
        <w:rPr>
          <w:spacing w:val="-5"/>
          <w:w w:val="95"/>
          <w:sz w:val="35"/>
        </w:rPr>
        <w:t>43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395" w:lineRule="exact" w:before="2" w:after="0"/>
        <w:ind w:left="767" w:right="0" w:hanging="572"/>
        <w:jc w:val="left"/>
        <w:rPr>
          <w:sz w:val="35"/>
        </w:rPr>
      </w:pPr>
      <w:r>
        <w:rPr>
          <w:w w:val="80"/>
          <w:sz w:val="35"/>
        </w:rPr>
        <w:t>Negative:</w:t>
      </w:r>
      <w:r>
        <w:rPr>
          <w:spacing w:val="15"/>
          <w:sz w:val="35"/>
        </w:rPr>
        <w:t> </w:t>
      </w:r>
      <w:r>
        <w:rPr>
          <w:spacing w:val="-5"/>
          <w:w w:val="95"/>
          <w:sz w:val="35"/>
        </w:rPr>
        <w:t>36</w:t>
      </w:r>
    </w:p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395" w:lineRule="exact" w:before="0" w:after="0"/>
        <w:ind w:left="767" w:right="0" w:hanging="572"/>
        <w:jc w:val="left"/>
        <w:rPr>
          <w:sz w:val="35"/>
        </w:rPr>
      </w:pPr>
      <w:r>
        <w:rPr>
          <w:w w:val="80"/>
          <w:sz w:val="35"/>
        </w:rPr>
        <w:t>Neutral:</w:t>
      </w:r>
      <w:r>
        <w:rPr>
          <w:spacing w:val="8"/>
          <w:sz w:val="35"/>
        </w:rPr>
        <w:t> </w:t>
      </w:r>
      <w:r>
        <w:rPr>
          <w:spacing w:val="-5"/>
          <w:w w:val="95"/>
          <w:sz w:val="35"/>
        </w:rPr>
        <w:t>17</w:t>
      </w:r>
    </w:p>
    <w:p>
      <w:pPr>
        <w:pStyle w:val="BodyText"/>
        <w:spacing w:before="2"/>
        <w:ind w:left="195"/>
      </w:pPr>
      <w:r>
        <w:rPr>
          <w:spacing w:val="-5"/>
          <w:w w:val="95"/>
        </w:rPr>
        <w:t>13</w:t>
      </w:r>
    </w:p>
    <w:p>
      <w:pPr>
        <w:pStyle w:val="BodyText"/>
        <w:spacing w:line="395" w:lineRule="exact" w:before="2"/>
        <w:ind w:left="195"/>
      </w:pPr>
      <w:r>
        <w:rPr>
          <w:w w:val="85"/>
        </w:rPr>
        <w:t>14</w:t>
      </w:r>
      <w:r>
        <w:rPr>
          <w:spacing w:val="-21"/>
          <w:w w:val="85"/>
        </w:rPr>
        <w:t> </w:t>
      </w:r>
      <w:r>
        <w:rPr>
          <w:w w:val="85"/>
        </w:rPr>
        <w:t>Sentiment</w:t>
      </w:r>
      <w:r>
        <w:rPr>
          <w:spacing w:val="-10"/>
        </w:rPr>
        <w:t> </w:t>
      </w:r>
      <w:r>
        <w:rPr>
          <w:spacing w:val="-2"/>
          <w:w w:val="85"/>
        </w:rPr>
        <w:t>Distribution:</w:t>
      </w:r>
    </w:p>
    <w:p>
      <w:pPr>
        <w:pStyle w:val="BodyText"/>
        <w:spacing w:line="395" w:lineRule="exact"/>
        <w:ind w:left="195"/>
      </w:pPr>
      <w:r>
        <w:rPr>
          <w:w w:val="75"/>
        </w:rPr>
        <w:t>1!i</w:t>
      </w:r>
      <w:r>
        <w:rPr>
          <w:spacing w:val="1"/>
        </w:rPr>
        <w:t> </w:t>
      </w:r>
      <w:r>
        <w:rPr>
          <w:w w:val="75"/>
        </w:rPr>
        <w:t>Positive:</w:t>
      </w:r>
      <w:r>
        <w:rPr>
          <w:spacing w:val="-8"/>
        </w:rPr>
        <w:t> </w:t>
      </w:r>
      <w:r>
        <w:rPr>
          <w:spacing w:val="-2"/>
          <w:w w:val="75"/>
        </w:rPr>
        <w:t>43.88%</w:t>
      </w:r>
    </w:p>
    <w:p>
      <w:pPr>
        <w:pStyle w:val="BodyText"/>
        <w:spacing w:line="395" w:lineRule="exact" w:before="2"/>
        <w:ind w:left="195"/>
      </w:pPr>
      <w:r>
        <w:rPr>
          <w:w w:val="85"/>
        </w:rPr>
        <w:t>16</w:t>
      </w:r>
      <w:r>
        <w:rPr>
          <w:spacing w:val="-5"/>
          <w:w w:val="85"/>
        </w:rPr>
        <w:t> </w:t>
      </w:r>
      <w:r>
        <w:rPr>
          <w:w w:val="85"/>
        </w:rPr>
        <w:t>Negative: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36.73%</w:t>
      </w:r>
    </w:p>
    <w:p>
      <w:pPr>
        <w:pStyle w:val="BodyText"/>
        <w:spacing w:line="395" w:lineRule="exact"/>
        <w:ind w:left="195"/>
      </w:pPr>
      <w:r>
        <w:rPr>
          <w:w w:val="85"/>
        </w:rPr>
        <w:t>17</w:t>
      </w:r>
      <w:r>
        <w:rPr>
          <w:spacing w:val="-7"/>
          <w:w w:val="85"/>
        </w:rPr>
        <w:t> </w:t>
      </w:r>
      <w:r>
        <w:rPr>
          <w:w w:val="85"/>
        </w:rPr>
        <w:t>Neutral: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17.35%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9"/>
      </w:pPr>
    </w:p>
    <w:p>
      <w:pPr>
        <w:spacing w:before="0"/>
        <w:ind w:left="0" w:right="3950" w:firstLine="0"/>
        <w:jc w:val="right"/>
        <w:rPr>
          <w:sz w:val="16"/>
        </w:rPr>
      </w:pPr>
      <w:r>
        <w:rPr>
          <w:sz w:val="16"/>
        </w:rPr>
        <w:t>Page</w:t>
      </w:r>
      <w:r>
        <w:rPr>
          <w:spacing w:val="1"/>
          <w:sz w:val="16"/>
        </w:rPr>
        <w:t> 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1</w:t>
      </w:r>
    </w:p>
    <w:sectPr>
      <w:type w:val="continuous"/>
      <w:pgSz w:w="11910" w:h="16840"/>
      <w:pgMar w:top="62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"/>
      <w:lvlJc w:val="left"/>
      <w:pPr>
        <w:ind w:left="740" w:hanging="373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7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9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95" w:lineRule="exact"/>
      <w:ind w:left="767" w:hanging="57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dc:title>Java Printing</dc:title>
  <dcterms:created xsi:type="dcterms:W3CDTF">2023-10-16T10:14:25Z</dcterms:created>
  <dcterms:modified xsi:type="dcterms:W3CDTF">2023-10-16T10:14:25Z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  <property fmtid="{D5CDD505-2E9C-101B-9397-08002B2CF9AE}" pid="4" name="Producer">
    <vt:lpwstr>Microsoft: Print To PDF</vt:lpwstr>
  </property>
</Properties>
</file>