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D34EBA" w14:textId="5100EC7B" w:rsidR="005C29C2" w:rsidRPr="004F68D9" w:rsidRDefault="005C29C2" w:rsidP="005C29C2">
      <w:pPr>
        <w:spacing w:after="185"/>
        <w:ind w:left="10" w:right="1191"/>
        <w:jc w:val="center"/>
        <w:rPr>
          <w:b/>
          <w:color w:val="000000" w:themeColor="text1"/>
        </w:rPr>
      </w:pPr>
      <w:r w:rsidRPr="004F68D9">
        <w:rPr>
          <w:rFonts w:ascii="Trebuchet MS" w:eastAsia="Trebuchet MS" w:hAnsi="Trebuchet MS" w:cs="Trebuchet MS"/>
          <w:b/>
          <w:color w:val="000000" w:themeColor="text1"/>
          <w:sz w:val="48"/>
        </w:rPr>
        <w:t>19CSE3</w:t>
      </w:r>
      <w:r>
        <w:rPr>
          <w:rFonts w:ascii="Trebuchet MS" w:eastAsia="Trebuchet MS" w:hAnsi="Trebuchet MS" w:cs="Trebuchet MS"/>
          <w:b/>
          <w:color w:val="000000" w:themeColor="text1"/>
          <w:sz w:val="48"/>
        </w:rPr>
        <w:t>52</w:t>
      </w:r>
      <w:r w:rsidRPr="004F68D9">
        <w:rPr>
          <w:rFonts w:ascii="Trebuchet MS" w:eastAsia="Trebuchet MS" w:hAnsi="Trebuchet MS" w:cs="Trebuchet MS"/>
          <w:b/>
          <w:color w:val="000000" w:themeColor="text1"/>
          <w:sz w:val="48"/>
        </w:rPr>
        <w:t xml:space="preserve"> </w:t>
      </w:r>
    </w:p>
    <w:p w14:paraId="0F800599" w14:textId="194C9845" w:rsidR="005C29C2" w:rsidRDefault="005C29C2" w:rsidP="005C29C2">
      <w:pPr>
        <w:spacing w:after="202"/>
        <w:ind w:right="921"/>
        <w:jc w:val="center"/>
        <w:rPr>
          <w:b/>
          <w:color w:val="000000" w:themeColor="text1"/>
          <w:sz w:val="44"/>
          <w:szCs w:val="44"/>
        </w:rPr>
      </w:pPr>
      <w:proofErr w:type="spellStart"/>
      <w:r>
        <w:rPr>
          <w:b/>
          <w:color w:val="000000" w:themeColor="text1"/>
          <w:sz w:val="44"/>
          <w:szCs w:val="44"/>
        </w:rPr>
        <w:t>Buisness</w:t>
      </w:r>
      <w:proofErr w:type="spellEnd"/>
      <w:r>
        <w:rPr>
          <w:b/>
          <w:color w:val="000000" w:themeColor="text1"/>
          <w:sz w:val="44"/>
          <w:szCs w:val="44"/>
        </w:rPr>
        <w:t xml:space="preserve"> Analytics</w:t>
      </w:r>
    </w:p>
    <w:p w14:paraId="38AC0535" w14:textId="5D7F2D98" w:rsidR="005C29C2" w:rsidRPr="005C29C2" w:rsidRDefault="005C29C2" w:rsidP="005C29C2">
      <w:pPr>
        <w:spacing w:after="202"/>
        <w:ind w:right="921"/>
        <w:jc w:val="center"/>
        <w:rPr>
          <w:b/>
          <w:color w:val="000000" w:themeColor="text1"/>
          <w:sz w:val="44"/>
          <w:szCs w:val="44"/>
        </w:rPr>
      </w:pPr>
      <w:r w:rsidRPr="005C29C2">
        <w:rPr>
          <w:b/>
          <w:color w:val="000000" w:themeColor="text1"/>
          <w:sz w:val="44"/>
          <w:szCs w:val="44"/>
        </w:rPr>
        <w:t>Dataset Description</w:t>
      </w:r>
    </w:p>
    <w:p w14:paraId="2E8273F0" w14:textId="77777777" w:rsidR="005C29C2" w:rsidRDefault="005C29C2" w:rsidP="005C29C2">
      <w:pPr>
        <w:spacing w:after="0"/>
      </w:pPr>
      <w:r>
        <w:rPr>
          <w:rFonts w:ascii="Trebuchet MS" w:eastAsia="Trebuchet MS" w:hAnsi="Trebuchet MS" w:cs="Trebuchet MS"/>
          <w:b/>
          <w:sz w:val="48"/>
        </w:rPr>
        <w:t xml:space="preserve"> </w:t>
      </w:r>
    </w:p>
    <w:p w14:paraId="5DA68285" w14:textId="77777777" w:rsidR="005C29C2" w:rsidRDefault="005C29C2" w:rsidP="005C29C2">
      <w:pPr>
        <w:spacing w:after="187"/>
        <w:ind w:right="1351"/>
        <w:jc w:val="center"/>
      </w:pPr>
      <w:r>
        <w:rPr>
          <w:rFonts w:ascii="Trebuchet MS" w:eastAsia="Trebuchet MS" w:hAnsi="Trebuchet MS" w:cs="Trebuchet MS"/>
          <w:sz w:val="40"/>
        </w:rPr>
        <w:t>In partial fulfilment for the award of the degree of</w:t>
      </w:r>
    </w:p>
    <w:p w14:paraId="57EA1B55" w14:textId="77777777" w:rsidR="005C29C2" w:rsidRDefault="005C29C2" w:rsidP="005C29C2">
      <w:pPr>
        <w:spacing w:after="173"/>
        <w:ind w:left="10" w:right="946"/>
        <w:jc w:val="center"/>
      </w:pPr>
      <w:r>
        <w:rPr>
          <w:rFonts w:ascii="Trebuchet MS" w:eastAsia="Trebuchet MS" w:hAnsi="Trebuchet MS" w:cs="Trebuchet MS"/>
          <w:sz w:val="40"/>
        </w:rPr>
        <w:t>BACHELOR OF TECHNOLOGY</w:t>
      </w:r>
    </w:p>
    <w:p w14:paraId="4B275EC0" w14:textId="77777777" w:rsidR="005C29C2" w:rsidRDefault="005C29C2" w:rsidP="005C29C2">
      <w:pPr>
        <w:spacing w:after="139"/>
        <w:ind w:left="10" w:right="930"/>
        <w:jc w:val="center"/>
      </w:pPr>
      <w:r>
        <w:rPr>
          <w:rFonts w:ascii="Trebuchet MS" w:eastAsia="Trebuchet MS" w:hAnsi="Trebuchet MS" w:cs="Trebuchet MS"/>
          <w:sz w:val="40"/>
        </w:rPr>
        <w:t>IN</w:t>
      </w:r>
    </w:p>
    <w:p w14:paraId="406AC18B" w14:textId="77777777" w:rsidR="005C29C2" w:rsidRDefault="005C29C2" w:rsidP="005C29C2">
      <w:pPr>
        <w:spacing w:after="0"/>
        <w:ind w:left="1189"/>
      </w:pPr>
      <w:r>
        <w:rPr>
          <w:rFonts w:ascii="Trebuchet MS" w:eastAsia="Trebuchet MS" w:hAnsi="Trebuchet MS" w:cs="Trebuchet MS"/>
          <w:color w:val="FF0000"/>
          <w:sz w:val="36"/>
        </w:rPr>
        <w:t>“COMPUTER SCIENCE AND ENGINEERING”</w:t>
      </w:r>
      <w:r>
        <w:rPr>
          <w:rFonts w:ascii="Trebuchet MS" w:eastAsia="Trebuchet MS" w:hAnsi="Trebuchet MS" w:cs="Trebuchet MS"/>
          <w:sz w:val="36"/>
        </w:rPr>
        <w:t xml:space="preserve"> </w:t>
      </w:r>
    </w:p>
    <w:p w14:paraId="5A8FCA82" w14:textId="77777777" w:rsidR="005C29C2" w:rsidRDefault="005C29C2" w:rsidP="005C29C2">
      <w:pPr>
        <w:spacing w:after="0"/>
      </w:pPr>
      <w:r>
        <w:rPr>
          <w:rFonts w:ascii="Trebuchet MS" w:eastAsia="Trebuchet MS" w:hAnsi="Trebuchet MS" w:cs="Trebuchet MS"/>
          <w:sz w:val="20"/>
        </w:rPr>
        <w:t xml:space="preserve"> </w:t>
      </w:r>
    </w:p>
    <w:p w14:paraId="5958D556" w14:textId="77777777" w:rsidR="005C29C2" w:rsidRDefault="005C29C2" w:rsidP="005C29C2">
      <w:pPr>
        <w:spacing w:after="222"/>
        <w:ind w:left="912"/>
      </w:pPr>
      <w:r>
        <w:rPr>
          <w:noProof/>
          <w:lang w:eastAsia="en-IN"/>
        </w:rPr>
        <w:drawing>
          <wp:inline distT="0" distB="0" distL="0" distR="0" wp14:anchorId="057B800C" wp14:editId="6DEBFA4A">
            <wp:extent cx="4859475" cy="1424305"/>
            <wp:effectExtent l="0" t="0" r="0" b="0"/>
            <wp:docPr id="96" name="Picture 96"/>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5"/>
                    <a:stretch>
                      <a:fillRect/>
                    </a:stretch>
                  </pic:blipFill>
                  <pic:spPr>
                    <a:xfrm>
                      <a:off x="0" y="0"/>
                      <a:ext cx="4859475" cy="1424305"/>
                    </a:xfrm>
                    <a:prstGeom prst="rect">
                      <a:avLst/>
                    </a:prstGeom>
                  </pic:spPr>
                </pic:pic>
              </a:graphicData>
            </a:graphic>
          </wp:inline>
        </w:drawing>
      </w:r>
    </w:p>
    <w:p w14:paraId="3FFD249A" w14:textId="77777777" w:rsidR="005C29C2" w:rsidRDefault="005C29C2" w:rsidP="005C29C2">
      <w:pPr>
        <w:spacing w:after="0"/>
      </w:pPr>
      <w:r>
        <w:rPr>
          <w:rFonts w:ascii="Trebuchet MS" w:eastAsia="Trebuchet MS" w:hAnsi="Trebuchet MS" w:cs="Trebuchet MS"/>
          <w:sz w:val="36"/>
        </w:rPr>
        <w:t xml:space="preserve"> </w:t>
      </w:r>
    </w:p>
    <w:p w14:paraId="6D71F20C" w14:textId="77777777" w:rsidR="005C29C2" w:rsidRDefault="005C29C2" w:rsidP="005C29C2">
      <w:pPr>
        <w:spacing w:after="186"/>
        <w:ind w:left="754"/>
      </w:pPr>
      <w:r>
        <w:rPr>
          <w:rFonts w:ascii="Trebuchet MS" w:eastAsia="Trebuchet MS" w:hAnsi="Trebuchet MS" w:cs="Trebuchet MS"/>
          <w:sz w:val="36"/>
        </w:rPr>
        <w:t xml:space="preserve">AMRITA SCHOOL OF ENGINEERING, BANGALORE </w:t>
      </w:r>
    </w:p>
    <w:p w14:paraId="475FA8DA" w14:textId="77777777" w:rsidR="005C29C2" w:rsidRDefault="005C29C2" w:rsidP="005C29C2">
      <w:pPr>
        <w:spacing w:after="186"/>
        <w:ind w:left="1988"/>
      </w:pPr>
      <w:r>
        <w:rPr>
          <w:rFonts w:ascii="Trebuchet MS" w:eastAsia="Trebuchet MS" w:hAnsi="Trebuchet MS" w:cs="Trebuchet MS"/>
          <w:sz w:val="36"/>
        </w:rPr>
        <w:t xml:space="preserve">AMRITA VISHWA VIDYAPEETHAM </w:t>
      </w:r>
    </w:p>
    <w:p w14:paraId="3BDD7BA7" w14:textId="77777777" w:rsidR="005C29C2" w:rsidRDefault="005C29C2" w:rsidP="005C29C2">
      <w:pPr>
        <w:spacing w:after="217"/>
        <w:ind w:right="434"/>
        <w:jc w:val="center"/>
      </w:pPr>
      <w:r>
        <w:rPr>
          <w:rFonts w:ascii="Trebuchet MS" w:eastAsia="Trebuchet MS" w:hAnsi="Trebuchet MS" w:cs="Trebuchet MS"/>
          <w:b/>
          <w:sz w:val="36"/>
        </w:rPr>
        <w:t xml:space="preserve">BENGALURU-560035 </w:t>
      </w:r>
    </w:p>
    <w:p w14:paraId="3ADD81F2" w14:textId="216A34FD" w:rsidR="005C29C2" w:rsidRDefault="005C29C2" w:rsidP="005C29C2">
      <w:pPr>
        <w:jc w:val="center"/>
        <w:rPr>
          <w:b/>
          <w:bCs/>
          <w:sz w:val="44"/>
          <w:szCs w:val="44"/>
        </w:rPr>
      </w:pPr>
      <w:r>
        <w:rPr>
          <w:rFonts w:ascii="Trebuchet MS" w:eastAsia="Trebuchet MS" w:hAnsi="Trebuchet MS" w:cs="Trebuchet MS"/>
          <w:sz w:val="36"/>
        </w:rPr>
        <w:t>August-2025</w:t>
      </w:r>
    </w:p>
    <w:p w14:paraId="40C0E798" w14:textId="77777777" w:rsidR="005C29C2" w:rsidRDefault="005C29C2" w:rsidP="00776738">
      <w:pPr>
        <w:jc w:val="center"/>
        <w:rPr>
          <w:b/>
          <w:bCs/>
        </w:rPr>
      </w:pPr>
    </w:p>
    <w:p w14:paraId="5CC72308" w14:textId="77777777" w:rsidR="005C29C2" w:rsidRDefault="005C29C2" w:rsidP="00776738">
      <w:pPr>
        <w:jc w:val="center"/>
        <w:rPr>
          <w:b/>
          <w:bCs/>
        </w:rPr>
      </w:pPr>
    </w:p>
    <w:p w14:paraId="02BE1FB7" w14:textId="77777777" w:rsidR="005C29C2" w:rsidRDefault="005C29C2" w:rsidP="00776738">
      <w:pPr>
        <w:jc w:val="center"/>
        <w:rPr>
          <w:b/>
          <w:bCs/>
        </w:rPr>
      </w:pPr>
    </w:p>
    <w:p w14:paraId="75564DCD" w14:textId="77777777" w:rsidR="005C29C2" w:rsidRDefault="005C29C2" w:rsidP="00776738">
      <w:pPr>
        <w:jc w:val="center"/>
        <w:rPr>
          <w:b/>
          <w:bCs/>
        </w:rPr>
      </w:pPr>
    </w:p>
    <w:p w14:paraId="3EBE0783" w14:textId="77777777" w:rsidR="005C29C2" w:rsidRDefault="005C29C2" w:rsidP="00776738">
      <w:pPr>
        <w:jc w:val="center"/>
        <w:rPr>
          <w:b/>
          <w:bCs/>
        </w:rPr>
      </w:pPr>
    </w:p>
    <w:p w14:paraId="0C853E6D" w14:textId="77777777" w:rsidR="005C29C2" w:rsidRDefault="005C29C2" w:rsidP="00776738">
      <w:pPr>
        <w:jc w:val="center"/>
        <w:rPr>
          <w:b/>
          <w:bCs/>
        </w:rPr>
      </w:pPr>
    </w:p>
    <w:p w14:paraId="34AA9542" w14:textId="1B32F247" w:rsidR="00776738" w:rsidRDefault="00776738" w:rsidP="00776738">
      <w:pPr>
        <w:jc w:val="center"/>
        <w:rPr>
          <w:b/>
          <w:bCs/>
        </w:rPr>
      </w:pPr>
      <w:r w:rsidRPr="00776738">
        <w:rPr>
          <w:b/>
          <w:bCs/>
        </w:rPr>
        <w:lastRenderedPageBreak/>
        <w:t>Sentiment and Product Review Analysis: Leveraging Sales and Review Data to Predict Future Sales</w:t>
      </w:r>
    </w:p>
    <w:p w14:paraId="071D2305" w14:textId="77777777" w:rsidR="00776738" w:rsidRDefault="00776738">
      <w:pPr>
        <w:rPr>
          <w:b/>
          <w:bCs/>
        </w:rPr>
      </w:pPr>
    </w:p>
    <w:p w14:paraId="22E41B02" w14:textId="77777777" w:rsidR="00776738" w:rsidRDefault="00776738">
      <w:pPr>
        <w:rPr>
          <w:b/>
          <w:bCs/>
        </w:rPr>
      </w:pPr>
    </w:p>
    <w:p w14:paraId="5F025C93" w14:textId="3C331A8F" w:rsidR="00776738" w:rsidRDefault="00776738" w:rsidP="00776738">
      <w:pPr>
        <w:jc w:val="center"/>
        <w:rPr>
          <w:b/>
          <w:bCs/>
        </w:rPr>
      </w:pPr>
      <w:proofErr w:type="spellStart"/>
      <w:r>
        <w:rPr>
          <w:b/>
          <w:bCs/>
        </w:rPr>
        <w:t>Sanay</w:t>
      </w:r>
      <w:proofErr w:type="spellEnd"/>
      <w:r>
        <w:rPr>
          <w:b/>
          <w:bCs/>
        </w:rPr>
        <w:t xml:space="preserve"> </w:t>
      </w:r>
      <w:proofErr w:type="spellStart"/>
      <w:r>
        <w:rPr>
          <w:b/>
          <w:bCs/>
        </w:rPr>
        <w:t>Santh</w:t>
      </w:r>
      <w:proofErr w:type="spellEnd"/>
      <w:r>
        <w:rPr>
          <w:b/>
          <w:bCs/>
        </w:rPr>
        <w:t xml:space="preserve"> V </w:t>
      </w:r>
      <w:r>
        <w:rPr>
          <w:b/>
          <w:bCs/>
        </w:rPr>
        <w:tab/>
      </w:r>
      <w:r>
        <w:rPr>
          <w:b/>
          <w:bCs/>
        </w:rPr>
        <w:tab/>
        <w:t>BL.EN.U4CSE22148</w:t>
      </w:r>
    </w:p>
    <w:p w14:paraId="6F3C1520" w14:textId="0F8EA184" w:rsidR="00776738" w:rsidRDefault="00776738" w:rsidP="00776738">
      <w:pPr>
        <w:jc w:val="center"/>
        <w:rPr>
          <w:b/>
          <w:bCs/>
        </w:rPr>
      </w:pPr>
      <w:r>
        <w:rPr>
          <w:b/>
          <w:bCs/>
        </w:rPr>
        <w:t xml:space="preserve">Harsha Rajkumar </w:t>
      </w:r>
      <w:r>
        <w:rPr>
          <w:b/>
          <w:bCs/>
        </w:rPr>
        <w:tab/>
        <w:t>BL.EN.U4CSE22119</w:t>
      </w:r>
    </w:p>
    <w:p w14:paraId="7E15BB73" w14:textId="6DD6F5F4" w:rsidR="00776738" w:rsidRDefault="00776738" w:rsidP="00776738">
      <w:pPr>
        <w:jc w:val="center"/>
        <w:rPr>
          <w:b/>
          <w:bCs/>
        </w:rPr>
      </w:pPr>
      <w:r>
        <w:rPr>
          <w:b/>
          <w:bCs/>
        </w:rPr>
        <w:t xml:space="preserve">Viraj Kisan Daule </w:t>
      </w:r>
      <w:r>
        <w:rPr>
          <w:b/>
          <w:bCs/>
        </w:rPr>
        <w:tab/>
        <w:t>BL.EN.U4CSE22162</w:t>
      </w:r>
    </w:p>
    <w:p w14:paraId="5255968F" w14:textId="6AA689E6" w:rsidR="00776738" w:rsidRDefault="00776738" w:rsidP="00776738">
      <w:pPr>
        <w:jc w:val="center"/>
        <w:rPr>
          <w:b/>
          <w:bCs/>
        </w:rPr>
      </w:pPr>
      <w:r>
        <w:rPr>
          <w:b/>
          <w:bCs/>
        </w:rPr>
        <w:t xml:space="preserve">Pranav Biju Nair  </w:t>
      </w:r>
      <w:r>
        <w:rPr>
          <w:b/>
          <w:bCs/>
        </w:rPr>
        <w:tab/>
        <w:t xml:space="preserve"> BL.EN.U4CSE22169</w:t>
      </w:r>
    </w:p>
    <w:p w14:paraId="50F23740" w14:textId="77777777" w:rsidR="00776738" w:rsidRDefault="00776738">
      <w:pPr>
        <w:rPr>
          <w:b/>
          <w:bCs/>
        </w:rPr>
      </w:pPr>
    </w:p>
    <w:p w14:paraId="62B26B34" w14:textId="77777777" w:rsidR="00776738" w:rsidRDefault="00776738">
      <w:pPr>
        <w:rPr>
          <w:b/>
          <w:bCs/>
        </w:rPr>
      </w:pPr>
    </w:p>
    <w:p w14:paraId="5141F49B" w14:textId="77777777" w:rsidR="00776738" w:rsidRDefault="00776738" w:rsidP="00776738">
      <w:pPr>
        <w:rPr>
          <w:b/>
          <w:bCs/>
        </w:rPr>
      </w:pPr>
      <w:r>
        <w:rPr>
          <w:b/>
          <w:bCs/>
        </w:rPr>
        <w:t>Contribution of work:</w:t>
      </w:r>
    </w:p>
    <w:p w14:paraId="75B9E876" w14:textId="7B551861" w:rsidR="00D8273A" w:rsidRPr="00D8273A" w:rsidRDefault="00D8273A" w:rsidP="00776738">
      <w:r w:rsidRPr="00D8273A">
        <w:t>Equal contribution was made by all team members throughout the data collection and analysis phases of the project. This included the manual collection of the initial sales and review data, as well as collaborative efforts in data cleaning, feature engineering, and the development of the final predictive model.</w:t>
      </w:r>
      <w:bookmarkStart w:id="0" w:name="_GoBack"/>
      <w:bookmarkEnd w:id="0"/>
    </w:p>
    <w:p w14:paraId="11E6C2A3" w14:textId="77777777" w:rsidR="00776738" w:rsidRDefault="00776738">
      <w:pPr>
        <w:rPr>
          <w:b/>
          <w:bCs/>
        </w:rPr>
      </w:pPr>
    </w:p>
    <w:p w14:paraId="64600206" w14:textId="77777777" w:rsidR="00CE0325" w:rsidRDefault="00CE0325">
      <w:pPr>
        <w:rPr>
          <w:b/>
          <w:bCs/>
        </w:rPr>
      </w:pPr>
    </w:p>
    <w:p w14:paraId="16D08BC7" w14:textId="77777777" w:rsidR="00CE0325" w:rsidRPr="00D055DD" w:rsidRDefault="00CE0325" w:rsidP="00CE0325">
      <w:pPr>
        <w:rPr>
          <w:b/>
          <w:bCs/>
        </w:rPr>
      </w:pPr>
      <w:r w:rsidRPr="00D055DD">
        <w:rPr>
          <w:b/>
          <w:bCs/>
        </w:rPr>
        <w:t>1. Dataset Sources &amp; Combination</w:t>
      </w:r>
    </w:p>
    <w:p w14:paraId="29A41544" w14:textId="77777777" w:rsidR="00CE0325" w:rsidRDefault="00CE0325">
      <w:pPr>
        <w:rPr>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45"/>
        <w:gridCol w:w="1541"/>
        <w:gridCol w:w="3129"/>
        <w:gridCol w:w="1601"/>
      </w:tblGrid>
      <w:tr w:rsidR="00CE0325" w:rsidRPr="007A3A1B" w14:paraId="576F9D00" w14:textId="77777777" w:rsidTr="00A13251">
        <w:trPr>
          <w:tblHeader/>
          <w:tblCellSpacing w:w="15" w:type="dxa"/>
        </w:trPr>
        <w:tc>
          <w:tcPr>
            <w:tcW w:w="0" w:type="auto"/>
            <w:vAlign w:val="center"/>
            <w:hideMark/>
          </w:tcPr>
          <w:p w14:paraId="0A5A1AB6" w14:textId="77777777" w:rsidR="00CE0325" w:rsidRPr="007A3A1B" w:rsidRDefault="00CE0325" w:rsidP="00A13251">
            <w:pPr>
              <w:ind w:left="720"/>
              <w:rPr>
                <w:b/>
                <w:bCs/>
              </w:rPr>
            </w:pPr>
            <w:r w:rsidRPr="007A3A1B">
              <w:rPr>
                <w:b/>
                <w:bCs/>
              </w:rPr>
              <w:t>Purpose</w:t>
            </w:r>
          </w:p>
        </w:tc>
        <w:tc>
          <w:tcPr>
            <w:tcW w:w="0" w:type="auto"/>
            <w:vAlign w:val="center"/>
            <w:hideMark/>
          </w:tcPr>
          <w:p w14:paraId="3DBF685F" w14:textId="77777777" w:rsidR="00CE0325" w:rsidRPr="007A3A1B" w:rsidRDefault="00CE0325" w:rsidP="00A13251">
            <w:pPr>
              <w:ind w:left="720"/>
              <w:rPr>
                <w:b/>
                <w:bCs/>
              </w:rPr>
            </w:pPr>
            <w:r w:rsidRPr="007A3A1B">
              <w:rPr>
                <w:b/>
                <w:bCs/>
              </w:rPr>
              <w:t>Dataset Name</w:t>
            </w:r>
          </w:p>
        </w:tc>
        <w:tc>
          <w:tcPr>
            <w:tcW w:w="0" w:type="auto"/>
            <w:vAlign w:val="center"/>
            <w:hideMark/>
          </w:tcPr>
          <w:p w14:paraId="7313DD73" w14:textId="77777777" w:rsidR="00CE0325" w:rsidRPr="007A3A1B" w:rsidRDefault="00CE0325" w:rsidP="00A13251">
            <w:pPr>
              <w:ind w:left="720"/>
              <w:rPr>
                <w:b/>
                <w:bCs/>
              </w:rPr>
            </w:pPr>
            <w:r w:rsidRPr="007A3A1B">
              <w:rPr>
                <w:b/>
                <w:bCs/>
              </w:rPr>
              <w:t>Dataset Description</w:t>
            </w:r>
          </w:p>
        </w:tc>
        <w:tc>
          <w:tcPr>
            <w:tcW w:w="0" w:type="auto"/>
            <w:vAlign w:val="center"/>
            <w:hideMark/>
          </w:tcPr>
          <w:p w14:paraId="5C2375EB" w14:textId="77777777" w:rsidR="00CE0325" w:rsidRPr="007A3A1B" w:rsidRDefault="00CE0325" w:rsidP="00CE0325">
            <w:pPr>
              <w:ind w:left="720"/>
              <w:rPr>
                <w:b/>
                <w:bCs/>
              </w:rPr>
            </w:pPr>
            <w:r w:rsidRPr="007A3A1B">
              <w:rPr>
                <w:b/>
                <w:bCs/>
              </w:rPr>
              <w:t>Source of the Dataset</w:t>
            </w:r>
          </w:p>
        </w:tc>
      </w:tr>
      <w:tr w:rsidR="00CE0325" w:rsidRPr="007A3A1B" w14:paraId="7D860569" w14:textId="77777777" w:rsidTr="00A13251">
        <w:trPr>
          <w:tblCellSpacing w:w="15" w:type="dxa"/>
        </w:trPr>
        <w:tc>
          <w:tcPr>
            <w:tcW w:w="0" w:type="auto"/>
            <w:vAlign w:val="center"/>
            <w:hideMark/>
          </w:tcPr>
          <w:p w14:paraId="6FE6E0AA" w14:textId="19D2C364" w:rsidR="00CE0325" w:rsidRPr="00CE0325" w:rsidRDefault="00CE0325" w:rsidP="00A13251">
            <w:pPr>
              <w:ind w:left="82"/>
            </w:pPr>
            <w:r w:rsidRPr="00CE0325">
              <w:t>The purpose of this dataset is to provide historical sales performance data for a car model, which can be used to understand past sales trends, identify seasonality, and serve as a foundation for predicting future sales.</w:t>
            </w:r>
          </w:p>
        </w:tc>
        <w:tc>
          <w:tcPr>
            <w:tcW w:w="0" w:type="auto"/>
            <w:vAlign w:val="center"/>
            <w:hideMark/>
          </w:tcPr>
          <w:p w14:paraId="0745C788" w14:textId="471B07B2" w:rsidR="00CE0325" w:rsidRPr="007A3A1B" w:rsidRDefault="00CE0325" w:rsidP="00A13251">
            <w:pPr>
              <w:ind w:left="6"/>
            </w:pPr>
            <w:r w:rsidRPr="00CE0325">
              <w:t>Sales</w:t>
            </w:r>
          </w:p>
        </w:tc>
        <w:tc>
          <w:tcPr>
            <w:tcW w:w="0" w:type="auto"/>
            <w:vAlign w:val="center"/>
            <w:hideMark/>
          </w:tcPr>
          <w:p w14:paraId="1B0463EE" w14:textId="5162F5A8" w:rsidR="00CE0325" w:rsidRPr="007A3A1B" w:rsidRDefault="00BA2169" w:rsidP="00A13251">
            <w:pPr>
              <w:ind w:left="105"/>
            </w:pPr>
            <w:r w:rsidRPr="00BA2169">
              <w:t>39,496 rows of monthly car sales data for 1,237 unique car series across 155 brands. The dataset includes attributes like car type, energy type, size, and origin country, with sales volumes ranging from 1 to 82,543 units.</w:t>
            </w:r>
          </w:p>
        </w:tc>
        <w:tc>
          <w:tcPr>
            <w:tcW w:w="0" w:type="auto"/>
            <w:vAlign w:val="center"/>
            <w:hideMark/>
          </w:tcPr>
          <w:p w14:paraId="127A6BCB" w14:textId="1722B04B" w:rsidR="00CE0325" w:rsidRPr="007A3A1B" w:rsidRDefault="00CE0325" w:rsidP="00A13251">
            <w:r w:rsidRPr="00CE0325">
              <w:t>https://srni-car.github.io/</w:t>
            </w:r>
          </w:p>
        </w:tc>
      </w:tr>
      <w:tr w:rsidR="00BA2169" w:rsidRPr="007A3A1B" w14:paraId="44F1ACBE" w14:textId="77777777" w:rsidTr="00A13251">
        <w:trPr>
          <w:tblCellSpacing w:w="15" w:type="dxa"/>
        </w:trPr>
        <w:tc>
          <w:tcPr>
            <w:tcW w:w="0" w:type="auto"/>
            <w:vAlign w:val="center"/>
          </w:tcPr>
          <w:p w14:paraId="6EA888A6" w14:textId="6CBB7C99" w:rsidR="00BA2169" w:rsidRPr="00CE0325" w:rsidRDefault="002005C5" w:rsidP="00BA2169">
            <w:pPr>
              <w:ind w:left="82"/>
            </w:pPr>
            <w:r w:rsidRPr="002005C5">
              <w:t>Sentiment analysis &amp; review-based features</w:t>
            </w:r>
          </w:p>
        </w:tc>
        <w:tc>
          <w:tcPr>
            <w:tcW w:w="0" w:type="auto"/>
            <w:vAlign w:val="center"/>
          </w:tcPr>
          <w:p w14:paraId="528F43A3" w14:textId="57DE4E30" w:rsidR="00BA2169" w:rsidRPr="00CE0325" w:rsidRDefault="00BA2169" w:rsidP="00BA2169">
            <w:pPr>
              <w:ind w:left="6"/>
            </w:pPr>
            <w:r>
              <w:t>Review</w:t>
            </w:r>
          </w:p>
        </w:tc>
        <w:tc>
          <w:tcPr>
            <w:tcW w:w="0" w:type="auto"/>
            <w:vAlign w:val="center"/>
          </w:tcPr>
          <w:p w14:paraId="5D229D74" w14:textId="3214ED54" w:rsidR="00BA2169" w:rsidRPr="007A3A1B" w:rsidRDefault="002005C5" w:rsidP="00BA2169">
            <w:pPr>
              <w:ind w:left="105"/>
            </w:pPr>
            <w:r w:rsidRPr="002005C5">
              <w:t>217,293 rows of customer reviews with details such as Car Series, Brand, Vehicle Size, Fuel Type, User Ratings (overall, exterior, interior, comfort, etc.), purchase information, and textual review comments (pros, cons, specific evaluations).</w:t>
            </w:r>
          </w:p>
        </w:tc>
        <w:tc>
          <w:tcPr>
            <w:tcW w:w="0" w:type="auto"/>
            <w:vAlign w:val="center"/>
          </w:tcPr>
          <w:p w14:paraId="13FF51CC" w14:textId="2B070B52" w:rsidR="00BA2169" w:rsidRPr="00CE0325" w:rsidRDefault="00BA2169" w:rsidP="00BA2169">
            <w:r w:rsidRPr="00CE0325">
              <w:t>https://srni-car.github.io/</w:t>
            </w:r>
          </w:p>
        </w:tc>
      </w:tr>
    </w:tbl>
    <w:p w14:paraId="43DCD813" w14:textId="77777777" w:rsidR="00CE0325" w:rsidRDefault="00CE0325">
      <w:pPr>
        <w:rPr>
          <w:b/>
          <w:bCs/>
        </w:rPr>
      </w:pPr>
    </w:p>
    <w:p w14:paraId="0DFE165B" w14:textId="77777777" w:rsidR="00BA2169" w:rsidRDefault="00BA2169">
      <w:pPr>
        <w:rPr>
          <w:b/>
          <w:bCs/>
        </w:rPr>
      </w:pPr>
    </w:p>
    <w:p w14:paraId="5E8D9287" w14:textId="77777777" w:rsidR="00BA2169" w:rsidRPr="00D055DD" w:rsidRDefault="00BA2169" w:rsidP="00BA2169">
      <w:pPr>
        <w:rPr>
          <w:b/>
          <w:bCs/>
        </w:rPr>
      </w:pPr>
      <w:r w:rsidRPr="00D055DD">
        <w:rPr>
          <w:b/>
          <w:bCs/>
        </w:rPr>
        <w:t>2. Dataset Structure</w:t>
      </w:r>
    </w:p>
    <w:p w14:paraId="5C951683" w14:textId="77777777" w:rsidR="00BA2169" w:rsidRDefault="00BA2169">
      <w:pPr>
        <w:rPr>
          <w:b/>
          <w:bCs/>
        </w:rPr>
      </w:pPr>
    </w:p>
    <w:p w14:paraId="0017B581" w14:textId="1383E07C" w:rsidR="00BA2169" w:rsidRDefault="00BA2169">
      <w:pPr>
        <w:rPr>
          <w:b/>
          <w:bCs/>
        </w:rPr>
      </w:pPr>
      <w:r>
        <w:rPr>
          <w:b/>
          <w:bCs/>
        </w:rPr>
        <w:t>Dataset1: Sales</w:t>
      </w:r>
    </w:p>
    <w:p w14:paraId="0C0DF156" w14:textId="2E3904C5" w:rsidR="00BA2169" w:rsidRPr="00BA2169" w:rsidRDefault="00BA2169">
      <w:r w:rsidRPr="00BA2169">
        <w:t>Number of Rows: 39,496</w:t>
      </w:r>
    </w:p>
    <w:p w14:paraId="5140B3E2" w14:textId="77777777" w:rsidR="00BA2169" w:rsidRPr="00BA2169" w:rsidRDefault="00BA2169">
      <w:r w:rsidRPr="00BA2169">
        <w:t xml:space="preserve"> Number of Features: 11 </w:t>
      </w:r>
    </w:p>
    <w:p w14:paraId="3CFD75C3" w14:textId="0B042A29" w:rsidR="00BA2169" w:rsidRDefault="00BA2169">
      <w:r w:rsidRPr="00BA2169">
        <w:t>Target Variable:  Sales Volume</w:t>
      </w:r>
    </w:p>
    <w:p w14:paraId="35F6E34D" w14:textId="77777777" w:rsidR="003D3D4D" w:rsidRDefault="003D3D4D"/>
    <w:tbl>
      <w:tblPr>
        <w:tblW w:w="0" w:type="dxa"/>
        <w:tblCellMar>
          <w:left w:w="0" w:type="dxa"/>
          <w:right w:w="0" w:type="dxa"/>
        </w:tblCellMar>
        <w:tblLook w:val="04A0" w:firstRow="1" w:lastRow="0" w:firstColumn="1" w:lastColumn="0" w:noHBand="0" w:noVBand="1"/>
      </w:tblPr>
      <w:tblGrid>
        <w:gridCol w:w="1907"/>
        <w:gridCol w:w="2019"/>
        <w:gridCol w:w="3376"/>
        <w:gridCol w:w="1708"/>
      </w:tblGrid>
      <w:tr w:rsidR="003D3D4D" w:rsidRPr="003D3D4D" w14:paraId="1B52A658"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197C6" w14:textId="77777777" w:rsidR="003D3D4D" w:rsidRPr="003D3D4D" w:rsidRDefault="003D3D4D" w:rsidP="003D3D4D">
            <w:pPr>
              <w:rPr>
                <w:b/>
                <w:bCs/>
              </w:rPr>
            </w:pPr>
            <w:r w:rsidRPr="003D3D4D">
              <w:rPr>
                <w:b/>
                <w:bCs/>
              </w:rPr>
              <w:t>Feature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8883D6" w14:textId="77777777" w:rsidR="003D3D4D" w:rsidRPr="003D3D4D" w:rsidRDefault="003D3D4D" w:rsidP="003D3D4D">
            <w:pPr>
              <w:rPr>
                <w:b/>
                <w:bCs/>
              </w:rPr>
            </w:pPr>
            <w:r w:rsidRPr="003D3D4D">
              <w:rPr>
                <w:b/>
                <w:bCs/>
              </w:rPr>
              <w:t>Type (Numeric / Categorical)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367AB7" w14:textId="77777777" w:rsidR="003D3D4D" w:rsidRPr="003D3D4D" w:rsidRDefault="003D3D4D" w:rsidP="003D3D4D">
            <w:pPr>
              <w:rPr>
                <w:b/>
                <w:bCs/>
              </w:rPr>
            </w:pPr>
            <w:r w:rsidRPr="003D3D4D">
              <w:rPr>
                <w:b/>
                <w:bCs/>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A0E8D60" w14:textId="77777777" w:rsidR="003D3D4D" w:rsidRPr="003D3D4D" w:rsidRDefault="003D3D4D" w:rsidP="003D3D4D">
            <w:pPr>
              <w:rPr>
                <w:b/>
                <w:bCs/>
              </w:rPr>
            </w:pPr>
            <w:r w:rsidRPr="003D3D4D">
              <w:rPr>
                <w:b/>
                <w:bCs/>
              </w:rPr>
              <w:t>Role (Feature / Target / ID)</w:t>
            </w:r>
          </w:p>
        </w:tc>
      </w:tr>
      <w:tr w:rsidR="003D3D4D" w:rsidRPr="003D3D4D" w14:paraId="3BC6F1B4"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C44B38" w14:textId="32DCB314" w:rsidR="003D3D4D" w:rsidRPr="003D3D4D" w:rsidRDefault="003D3D4D" w:rsidP="003D3D4D">
            <w:r w:rsidRPr="003D3D4D">
              <w:t xml:space="preserve"> (Car Series)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86879A" w14:textId="77777777" w:rsidR="003D3D4D" w:rsidRPr="003D3D4D" w:rsidRDefault="003D3D4D" w:rsidP="003D3D4D">
            <w:r w:rsidRPr="003D3D4D">
              <w:t>Categorical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0CD3C5" w14:textId="77777777" w:rsidR="003D3D4D" w:rsidRPr="003D3D4D" w:rsidRDefault="003D3D4D" w:rsidP="003D3D4D">
            <w:r w:rsidRPr="003D3D4D">
              <w:t>Name of the car model series.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250895" w14:textId="77777777" w:rsidR="003D3D4D" w:rsidRPr="003D3D4D" w:rsidRDefault="003D3D4D" w:rsidP="003D3D4D">
            <w:r w:rsidRPr="003D3D4D">
              <w:t>Feature / ID</w:t>
            </w:r>
          </w:p>
        </w:tc>
      </w:tr>
      <w:tr w:rsidR="003D3D4D" w:rsidRPr="003D3D4D" w14:paraId="6E06ECE1"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335B5C" w14:textId="388DCC20" w:rsidR="003D3D4D" w:rsidRPr="003D3D4D" w:rsidRDefault="003D3D4D" w:rsidP="003D3D4D">
            <w:r w:rsidRPr="003D3D4D">
              <w:t xml:space="preserve"> (Brand)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44B182" w14:textId="77777777" w:rsidR="003D3D4D" w:rsidRPr="003D3D4D" w:rsidRDefault="003D3D4D" w:rsidP="003D3D4D">
            <w:r w:rsidRPr="003D3D4D">
              <w:t>Categorical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5AC74F" w14:textId="77777777" w:rsidR="003D3D4D" w:rsidRPr="003D3D4D" w:rsidRDefault="003D3D4D" w:rsidP="003D3D4D">
            <w:r w:rsidRPr="003D3D4D">
              <w:t>Manufacturer/brand of the car.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CD792" w14:textId="77777777" w:rsidR="003D3D4D" w:rsidRPr="003D3D4D" w:rsidRDefault="003D3D4D" w:rsidP="003D3D4D">
            <w:r w:rsidRPr="003D3D4D">
              <w:t>Feature / ID</w:t>
            </w:r>
          </w:p>
        </w:tc>
      </w:tr>
      <w:tr w:rsidR="003D3D4D" w:rsidRPr="003D3D4D" w14:paraId="21E52D58"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BA62DC" w14:textId="4420C762" w:rsidR="003D3D4D" w:rsidRPr="003D3D4D" w:rsidRDefault="003D3D4D" w:rsidP="003D3D4D">
            <w:r w:rsidRPr="003D3D4D">
              <w:t xml:space="preserve"> (Sales Year)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6F53C8" w14:textId="77777777" w:rsidR="003D3D4D" w:rsidRPr="003D3D4D" w:rsidRDefault="003D3D4D" w:rsidP="003D3D4D">
            <w:r w:rsidRPr="003D3D4D">
              <w:t>Numeric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EE12E5" w14:textId="77777777" w:rsidR="003D3D4D" w:rsidRPr="003D3D4D" w:rsidRDefault="003D3D4D" w:rsidP="003D3D4D">
            <w:r w:rsidRPr="003D3D4D">
              <w:t>Year of sales (2016–2022).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7C31E" w14:textId="77777777" w:rsidR="003D3D4D" w:rsidRPr="003D3D4D" w:rsidRDefault="003D3D4D" w:rsidP="003D3D4D">
            <w:r w:rsidRPr="003D3D4D">
              <w:t>Feature</w:t>
            </w:r>
          </w:p>
        </w:tc>
      </w:tr>
      <w:tr w:rsidR="003D3D4D" w:rsidRPr="003D3D4D" w14:paraId="5E8BFFDC"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93B78" w14:textId="15FA732A" w:rsidR="003D3D4D" w:rsidRPr="003D3D4D" w:rsidRDefault="003D3D4D" w:rsidP="003D3D4D">
            <w:r w:rsidRPr="003D3D4D">
              <w:t xml:space="preserve"> (Sales Month)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3B54C5" w14:textId="77777777" w:rsidR="003D3D4D" w:rsidRPr="003D3D4D" w:rsidRDefault="003D3D4D" w:rsidP="003D3D4D">
            <w:r w:rsidRPr="003D3D4D">
              <w:t>Numeric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2FCBE0" w14:textId="77777777" w:rsidR="003D3D4D" w:rsidRPr="003D3D4D" w:rsidRDefault="003D3D4D" w:rsidP="003D3D4D">
            <w:r w:rsidRPr="003D3D4D">
              <w:t>Month of sales (1–12).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AD4710" w14:textId="77777777" w:rsidR="003D3D4D" w:rsidRPr="003D3D4D" w:rsidRDefault="003D3D4D" w:rsidP="003D3D4D">
            <w:r w:rsidRPr="003D3D4D">
              <w:t>Feature</w:t>
            </w:r>
          </w:p>
        </w:tc>
      </w:tr>
      <w:tr w:rsidR="003D3D4D" w:rsidRPr="003D3D4D" w14:paraId="27D0D316"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E38CF7" w14:textId="751DDED4" w:rsidR="003D3D4D" w:rsidRPr="003D3D4D" w:rsidRDefault="003D3D4D" w:rsidP="003D3D4D">
            <w:r w:rsidRPr="003D3D4D">
              <w:t xml:space="preserve"> (Car Series 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A3A4BE" w14:textId="77777777" w:rsidR="003D3D4D" w:rsidRPr="003D3D4D" w:rsidRDefault="003D3D4D" w:rsidP="003D3D4D">
            <w:r w:rsidRPr="003D3D4D">
              <w:t>Categorical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3CBAA" w14:textId="77777777" w:rsidR="003D3D4D" w:rsidRPr="003D3D4D" w:rsidRDefault="003D3D4D" w:rsidP="003D3D4D">
            <w:r w:rsidRPr="003D3D4D">
              <w:t>Vehicle category (e.g., SUV, Sedan, MPV).</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D90CE7" w14:textId="77777777" w:rsidR="003D3D4D" w:rsidRPr="003D3D4D" w:rsidRDefault="003D3D4D" w:rsidP="003D3D4D">
            <w:r w:rsidRPr="003D3D4D">
              <w:t>Feature</w:t>
            </w:r>
          </w:p>
        </w:tc>
      </w:tr>
      <w:tr w:rsidR="003D3D4D" w:rsidRPr="003D3D4D" w14:paraId="39761D73"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3EAC51" w14:textId="291065CB" w:rsidR="003D3D4D" w:rsidRPr="003D3D4D" w:rsidRDefault="003D3D4D" w:rsidP="003D3D4D">
            <w:r w:rsidRPr="003D3D4D">
              <w:t xml:space="preserve"> (Brand Energy 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65512E" w14:textId="77777777" w:rsidR="003D3D4D" w:rsidRPr="003D3D4D" w:rsidRDefault="003D3D4D" w:rsidP="003D3D4D">
            <w:r w:rsidRPr="003D3D4D">
              <w:t>Categorical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E81C90" w14:textId="77777777" w:rsidR="003D3D4D" w:rsidRPr="003D3D4D" w:rsidRDefault="003D3D4D" w:rsidP="003D3D4D">
            <w:r w:rsidRPr="003D3D4D">
              <w:t>Energy type (e.g., Traditional, New Energy).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9CABC2" w14:textId="77777777" w:rsidR="003D3D4D" w:rsidRPr="003D3D4D" w:rsidRDefault="003D3D4D" w:rsidP="003D3D4D">
            <w:r w:rsidRPr="003D3D4D">
              <w:t>Feature</w:t>
            </w:r>
          </w:p>
        </w:tc>
      </w:tr>
      <w:tr w:rsidR="003D3D4D" w:rsidRPr="003D3D4D" w14:paraId="7CC07A04"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494E1" w14:textId="0496D259" w:rsidR="003D3D4D" w:rsidRPr="003D3D4D" w:rsidRDefault="003D3D4D" w:rsidP="003D3D4D">
            <w:r w:rsidRPr="003D3D4D">
              <w:t xml:space="preserve"> (Car Size Segment)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E035E2" w14:textId="77777777" w:rsidR="003D3D4D" w:rsidRPr="003D3D4D" w:rsidRDefault="003D3D4D" w:rsidP="003D3D4D">
            <w:r w:rsidRPr="003D3D4D">
              <w:t>Categorical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7FF725" w14:textId="77777777" w:rsidR="003D3D4D" w:rsidRPr="003D3D4D" w:rsidRDefault="003D3D4D" w:rsidP="003D3D4D">
            <w:r w:rsidRPr="003D3D4D">
              <w:t>Size classification (e.g., Small, Compact, Mid-size).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92154" w14:textId="77777777" w:rsidR="003D3D4D" w:rsidRPr="003D3D4D" w:rsidRDefault="003D3D4D" w:rsidP="003D3D4D">
            <w:r w:rsidRPr="003D3D4D">
              <w:t>Feature</w:t>
            </w:r>
          </w:p>
        </w:tc>
      </w:tr>
      <w:tr w:rsidR="003D3D4D" w:rsidRPr="003D3D4D" w14:paraId="57BEEB88"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5D7DF" w14:textId="4920A640" w:rsidR="003D3D4D" w:rsidRPr="003D3D4D" w:rsidRDefault="003D3D4D" w:rsidP="003D3D4D">
            <w:r w:rsidRPr="003D3D4D">
              <w:t xml:space="preserve"> (Brand Origin Country)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077FED" w14:textId="77777777" w:rsidR="003D3D4D" w:rsidRPr="003D3D4D" w:rsidRDefault="003D3D4D" w:rsidP="003D3D4D">
            <w:r w:rsidRPr="003D3D4D">
              <w:t>Categorical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C34898" w14:textId="77777777" w:rsidR="003D3D4D" w:rsidRPr="003D3D4D" w:rsidRDefault="003D3D4D" w:rsidP="003D3D4D">
            <w:r w:rsidRPr="003D3D4D">
              <w:t>Country of origin.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C4AA1E" w14:textId="77777777" w:rsidR="003D3D4D" w:rsidRPr="003D3D4D" w:rsidRDefault="003D3D4D" w:rsidP="003D3D4D">
            <w:r w:rsidRPr="003D3D4D">
              <w:t>Feature</w:t>
            </w:r>
          </w:p>
        </w:tc>
      </w:tr>
      <w:tr w:rsidR="003D3D4D" w:rsidRPr="003D3D4D" w14:paraId="6EB7DAEB"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5EA7CE" w14:textId="29A8BB28" w:rsidR="003D3D4D" w:rsidRPr="003D3D4D" w:rsidRDefault="003D3D4D" w:rsidP="003D3D4D">
            <w:r w:rsidRPr="003D3D4D">
              <w:t xml:space="preserve"> (Earliest Model Launch Year)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87D27" w14:textId="77777777" w:rsidR="003D3D4D" w:rsidRPr="003D3D4D" w:rsidRDefault="003D3D4D" w:rsidP="003D3D4D">
            <w:r w:rsidRPr="003D3D4D">
              <w:t>Numeric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C6098D" w14:textId="77777777" w:rsidR="003D3D4D" w:rsidRPr="003D3D4D" w:rsidRDefault="003D3D4D" w:rsidP="003D3D4D">
            <w:r w:rsidRPr="003D3D4D">
              <w:t>The year the model was first introduced.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692B88" w14:textId="77777777" w:rsidR="003D3D4D" w:rsidRPr="003D3D4D" w:rsidRDefault="003D3D4D" w:rsidP="003D3D4D">
            <w:r w:rsidRPr="003D3D4D">
              <w:t>Feature</w:t>
            </w:r>
          </w:p>
        </w:tc>
      </w:tr>
      <w:tr w:rsidR="003D3D4D" w:rsidRPr="003D3D4D" w14:paraId="4693AF6E"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565366" w14:textId="1A5428AA" w:rsidR="003D3D4D" w:rsidRPr="003D3D4D" w:rsidRDefault="003D3D4D" w:rsidP="003D3D4D">
            <w:r w:rsidRPr="003D3D4D">
              <w:t xml:space="preserve"> (Brand Founding Year)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CA246D" w14:textId="77777777" w:rsidR="003D3D4D" w:rsidRPr="003D3D4D" w:rsidRDefault="003D3D4D" w:rsidP="003D3D4D">
            <w:r w:rsidRPr="003D3D4D">
              <w:t>Numeric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46887" w14:textId="77777777" w:rsidR="003D3D4D" w:rsidRPr="003D3D4D" w:rsidRDefault="003D3D4D" w:rsidP="003D3D4D">
            <w:r w:rsidRPr="003D3D4D">
              <w:t>Year the brand was established.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8AD17D" w14:textId="77777777" w:rsidR="003D3D4D" w:rsidRPr="003D3D4D" w:rsidRDefault="003D3D4D" w:rsidP="003D3D4D">
            <w:r w:rsidRPr="003D3D4D">
              <w:t>Feature</w:t>
            </w:r>
          </w:p>
        </w:tc>
      </w:tr>
      <w:tr w:rsidR="003D3D4D" w:rsidRPr="003D3D4D" w14:paraId="6533D193"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BDF517" w14:textId="60573C14" w:rsidR="003D3D4D" w:rsidRPr="003D3D4D" w:rsidRDefault="003D3D4D" w:rsidP="003D3D4D">
            <w:r w:rsidRPr="003D3D4D">
              <w:t xml:space="preserve"> (Brand Entry into China)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703CEF" w14:textId="77777777" w:rsidR="003D3D4D" w:rsidRPr="003D3D4D" w:rsidRDefault="003D3D4D" w:rsidP="003D3D4D">
            <w:r w:rsidRPr="003D3D4D">
              <w:t>Numeric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DE84E6" w14:textId="77777777" w:rsidR="003D3D4D" w:rsidRPr="003D3D4D" w:rsidRDefault="003D3D4D" w:rsidP="003D3D4D">
            <w:r w:rsidRPr="003D3D4D">
              <w:t>Year the brand officially entered China.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9D50DC" w14:textId="77777777" w:rsidR="003D3D4D" w:rsidRPr="003D3D4D" w:rsidRDefault="003D3D4D" w:rsidP="003D3D4D">
            <w:r w:rsidRPr="003D3D4D">
              <w:t>Feature</w:t>
            </w:r>
          </w:p>
        </w:tc>
      </w:tr>
      <w:tr w:rsidR="003D3D4D" w:rsidRPr="003D3D4D" w14:paraId="0770B6BF"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FBE373" w14:textId="0DA8A87B" w:rsidR="003D3D4D" w:rsidRPr="003D3D4D" w:rsidRDefault="003D3D4D" w:rsidP="003D3D4D">
            <w:r w:rsidRPr="003D3D4D">
              <w:t>(Sales Volume)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516D98" w14:textId="77777777" w:rsidR="003D3D4D" w:rsidRPr="003D3D4D" w:rsidRDefault="003D3D4D" w:rsidP="003D3D4D">
            <w:r w:rsidRPr="003D3D4D">
              <w:t>Numeric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E6509C" w14:textId="77777777" w:rsidR="003D3D4D" w:rsidRPr="003D3D4D" w:rsidRDefault="003D3D4D" w:rsidP="003D3D4D">
            <w:r w:rsidRPr="003D3D4D">
              <w:t>Number of cars sold.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AF5C31" w14:textId="77777777" w:rsidR="003D3D4D" w:rsidRPr="003D3D4D" w:rsidRDefault="003D3D4D" w:rsidP="003D3D4D">
            <w:r w:rsidRPr="003D3D4D">
              <w:t>Target</w:t>
            </w:r>
          </w:p>
        </w:tc>
      </w:tr>
    </w:tbl>
    <w:p w14:paraId="6939B2C3" w14:textId="77777777" w:rsidR="00BA2169" w:rsidRDefault="00BA2169"/>
    <w:p w14:paraId="4C1DDE0F" w14:textId="2765C69B" w:rsidR="00BA2169" w:rsidRDefault="00BA2169" w:rsidP="00BA2169">
      <w:pPr>
        <w:rPr>
          <w:b/>
          <w:bCs/>
        </w:rPr>
      </w:pPr>
      <w:r>
        <w:rPr>
          <w:b/>
          <w:bCs/>
        </w:rPr>
        <w:t>Dataset2: Review</w:t>
      </w:r>
    </w:p>
    <w:p w14:paraId="2E54DD4B" w14:textId="77777777" w:rsidR="002005C5" w:rsidRPr="002005C5" w:rsidRDefault="002005C5" w:rsidP="00BA2169">
      <w:r w:rsidRPr="002005C5">
        <w:rPr>
          <w:b/>
          <w:bCs/>
        </w:rPr>
        <w:lastRenderedPageBreak/>
        <w:t xml:space="preserve">Number of Rows: </w:t>
      </w:r>
      <w:r w:rsidRPr="002005C5">
        <w:t xml:space="preserve">217,293 </w:t>
      </w:r>
    </w:p>
    <w:p w14:paraId="6EE001DD" w14:textId="77777777" w:rsidR="002005C5" w:rsidRPr="002005C5" w:rsidRDefault="002005C5" w:rsidP="00BA2169">
      <w:r w:rsidRPr="002005C5">
        <w:rPr>
          <w:b/>
          <w:bCs/>
        </w:rPr>
        <w:t xml:space="preserve">Number of Features: </w:t>
      </w:r>
      <w:r w:rsidRPr="002005C5">
        <w:t xml:space="preserve">Approximately 30 </w:t>
      </w:r>
    </w:p>
    <w:p w14:paraId="12239B02" w14:textId="22B4772E" w:rsidR="003D3D4D" w:rsidRDefault="002005C5" w:rsidP="00BA2169">
      <w:pPr>
        <w:rPr>
          <w:b/>
          <w:bCs/>
        </w:rPr>
      </w:pPr>
      <w:r w:rsidRPr="002005C5">
        <w:rPr>
          <w:b/>
          <w:bCs/>
        </w:rPr>
        <w:t xml:space="preserve">Target Variable: </w:t>
      </w:r>
      <w:r w:rsidRPr="002005C5">
        <w:t>Overall User Rating</w:t>
      </w:r>
      <w:r w:rsidRPr="002005C5">
        <w:rPr>
          <w:b/>
          <w:bCs/>
        </w:rPr>
        <w:t xml:space="preserve"> </w:t>
      </w:r>
    </w:p>
    <w:p w14:paraId="42838F51" w14:textId="77777777" w:rsidR="00BA2169" w:rsidRDefault="00BA2169"/>
    <w:tbl>
      <w:tblPr>
        <w:tblW w:w="0" w:type="dxa"/>
        <w:tblCellMar>
          <w:left w:w="0" w:type="dxa"/>
          <w:right w:w="0" w:type="dxa"/>
        </w:tblCellMar>
        <w:tblLook w:val="04A0" w:firstRow="1" w:lastRow="0" w:firstColumn="1" w:lastColumn="0" w:noHBand="0" w:noVBand="1"/>
      </w:tblPr>
      <w:tblGrid>
        <w:gridCol w:w="1714"/>
        <w:gridCol w:w="1934"/>
        <w:gridCol w:w="3747"/>
        <w:gridCol w:w="1615"/>
      </w:tblGrid>
      <w:tr w:rsidR="00962436" w:rsidRPr="00962436" w14:paraId="2D3B5A1F"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09CA01" w14:textId="77777777" w:rsidR="00962436" w:rsidRPr="00962436" w:rsidRDefault="00962436" w:rsidP="00962436">
            <w:pPr>
              <w:rPr>
                <w:b/>
                <w:bCs/>
              </w:rPr>
            </w:pPr>
            <w:r w:rsidRPr="00962436">
              <w:rPr>
                <w:b/>
                <w:bCs/>
              </w:rPr>
              <w:t>Feature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975D8E" w14:textId="77777777" w:rsidR="00962436" w:rsidRPr="00962436" w:rsidRDefault="00962436" w:rsidP="00962436">
            <w:pPr>
              <w:rPr>
                <w:b/>
                <w:bCs/>
              </w:rPr>
            </w:pPr>
            <w:r w:rsidRPr="00962436">
              <w:rPr>
                <w:b/>
                <w:bCs/>
              </w:rPr>
              <w:t>Type (Numeric / Categorical)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ECFE94" w14:textId="77777777" w:rsidR="00962436" w:rsidRPr="00962436" w:rsidRDefault="00962436" w:rsidP="00962436">
            <w:pPr>
              <w:rPr>
                <w:b/>
                <w:bCs/>
              </w:rPr>
            </w:pPr>
            <w:r w:rsidRPr="00962436">
              <w:rPr>
                <w:b/>
                <w:bCs/>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AEF667B" w14:textId="77777777" w:rsidR="00962436" w:rsidRPr="00962436" w:rsidRDefault="00962436" w:rsidP="00962436">
            <w:pPr>
              <w:rPr>
                <w:b/>
                <w:bCs/>
              </w:rPr>
            </w:pPr>
            <w:r w:rsidRPr="00962436">
              <w:rPr>
                <w:b/>
                <w:bCs/>
              </w:rPr>
              <w:t>Role (Feature / Target / ID)</w:t>
            </w:r>
          </w:p>
        </w:tc>
      </w:tr>
      <w:tr w:rsidR="00962436" w:rsidRPr="00962436" w14:paraId="39160E09"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FD1E25" w14:textId="77777777" w:rsidR="00962436" w:rsidRPr="00962436" w:rsidRDefault="00962436" w:rsidP="00962436">
            <w:r w:rsidRPr="00962436">
              <w:t>Car Series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A44D7" w14:textId="77777777" w:rsidR="00962436" w:rsidRPr="00962436" w:rsidRDefault="00962436" w:rsidP="00962436">
            <w:r w:rsidRPr="00962436">
              <w:t>Categorical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AFA5F3" w14:textId="77777777" w:rsidR="00962436" w:rsidRPr="00962436" w:rsidRDefault="00962436" w:rsidP="00962436">
            <w:r w:rsidRPr="00962436">
              <w:t>The name of the car model series.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7E3DCF" w14:textId="77777777" w:rsidR="00962436" w:rsidRPr="00962436" w:rsidRDefault="00962436" w:rsidP="00962436">
            <w:r w:rsidRPr="00962436">
              <w:t>Feature / ID</w:t>
            </w:r>
          </w:p>
        </w:tc>
      </w:tr>
      <w:tr w:rsidR="00962436" w:rsidRPr="00962436" w14:paraId="0569A6C8"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52EF6" w14:textId="77777777" w:rsidR="00962436" w:rsidRPr="00962436" w:rsidRDefault="00962436" w:rsidP="00962436">
            <w:r w:rsidRPr="00962436">
              <w:t>Brand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8755FB" w14:textId="77777777" w:rsidR="00962436" w:rsidRPr="00962436" w:rsidRDefault="00962436" w:rsidP="00962436">
            <w:r w:rsidRPr="00962436">
              <w:t>Categorical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FA4404" w14:textId="77777777" w:rsidR="00962436" w:rsidRPr="00962436" w:rsidRDefault="00962436" w:rsidP="00962436">
            <w:r w:rsidRPr="00962436">
              <w:t>The manufacturer or brand of the car.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103262" w14:textId="77777777" w:rsidR="00962436" w:rsidRPr="00962436" w:rsidRDefault="00962436" w:rsidP="00962436">
            <w:r w:rsidRPr="00962436">
              <w:t>Feature / ID</w:t>
            </w:r>
          </w:p>
        </w:tc>
      </w:tr>
      <w:tr w:rsidR="00962436" w:rsidRPr="00962436" w14:paraId="5C49E56E"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2FFD94" w14:textId="77777777" w:rsidR="00962436" w:rsidRPr="00962436" w:rsidRDefault="00962436" w:rsidP="00962436">
            <w:r w:rsidRPr="00962436">
              <w:t>Vehicle 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1FF612" w14:textId="77777777" w:rsidR="00962436" w:rsidRPr="00962436" w:rsidRDefault="00962436" w:rsidP="00962436">
            <w:r w:rsidRPr="00962436">
              <w:t>Categorical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30128B" w14:textId="77777777" w:rsidR="00962436" w:rsidRPr="00962436" w:rsidRDefault="00962436" w:rsidP="00962436">
            <w:r w:rsidRPr="00962436">
              <w:t>The size segment of the vehicle (e.g., Compact, Sedan, SUV).</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441797" w14:textId="77777777" w:rsidR="00962436" w:rsidRPr="00962436" w:rsidRDefault="00962436" w:rsidP="00962436">
            <w:r w:rsidRPr="00962436">
              <w:t>Feature</w:t>
            </w:r>
          </w:p>
        </w:tc>
      </w:tr>
      <w:tr w:rsidR="00962436" w:rsidRPr="00962436" w14:paraId="62253CAA"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F38441" w14:textId="77777777" w:rsidR="00962436" w:rsidRPr="00962436" w:rsidRDefault="00962436" w:rsidP="00962436">
            <w:r w:rsidRPr="00962436">
              <w:t>Fuel 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257C8B" w14:textId="77777777" w:rsidR="00962436" w:rsidRPr="00962436" w:rsidRDefault="00962436" w:rsidP="00962436">
            <w:r w:rsidRPr="00962436">
              <w:t>Categorical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27AC8C" w14:textId="77777777" w:rsidR="00962436" w:rsidRPr="00962436" w:rsidRDefault="00962436" w:rsidP="00962436">
            <w:r w:rsidRPr="00962436">
              <w:t>The type of fuel the vehicle uses.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135EB5" w14:textId="77777777" w:rsidR="00962436" w:rsidRPr="00962436" w:rsidRDefault="00962436" w:rsidP="00962436">
            <w:r w:rsidRPr="00962436">
              <w:t>Feature</w:t>
            </w:r>
          </w:p>
        </w:tc>
      </w:tr>
      <w:tr w:rsidR="00962436" w:rsidRPr="00962436" w14:paraId="493B3C7F"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9529B6" w14:textId="77777777" w:rsidR="00962436" w:rsidRPr="00962436" w:rsidRDefault="00962436" w:rsidP="00962436">
            <w:r w:rsidRPr="00962436">
              <w:t>User Ratings - Overall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6E10CB" w14:textId="77777777" w:rsidR="00962436" w:rsidRPr="00962436" w:rsidRDefault="00962436" w:rsidP="00962436">
            <w:r w:rsidRPr="00962436">
              <w:t>Numeric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87283D" w14:textId="77777777" w:rsidR="00962436" w:rsidRPr="00962436" w:rsidRDefault="00962436" w:rsidP="00962436">
            <w:r w:rsidRPr="00962436">
              <w:t>The overall rating given by the user (e.g., on a scale of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1FACF6" w14:textId="77777777" w:rsidR="00962436" w:rsidRPr="00962436" w:rsidRDefault="00962436" w:rsidP="00962436">
            <w:r w:rsidRPr="00962436">
              <w:t>Target</w:t>
            </w:r>
          </w:p>
        </w:tc>
      </w:tr>
      <w:tr w:rsidR="00962436" w:rsidRPr="00962436" w14:paraId="790CEDA7"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8CB9E5" w14:textId="77777777" w:rsidR="00962436" w:rsidRPr="00962436" w:rsidRDefault="00962436" w:rsidP="00962436">
            <w:r w:rsidRPr="00962436">
              <w:t>User Ratings - Exterior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C42CEE" w14:textId="77777777" w:rsidR="00962436" w:rsidRPr="00962436" w:rsidRDefault="00962436" w:rsidP="00962436">
            <w:r w:rsidRPr="00962436">
              <w:t>Numeric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FC7CC7" w14:textId="77777777" w:rsidR="00962436" w:rsidRPr="00962436" w:rsidRDefault="00962436" w:rsidP="00962436">
            <w:r w:rsidRPr="00962436">
              <w:t>Rating for the car's exterior design.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4BCD39" w14:textId="77777777" w:rsidR="00962436" w:rsidRPr="00962436" w:rsidRDefault="00962436" w:rsidP="00962436">
            <w:r w:rsidRPr="00962436">
              <w:t>Feature</w:t>
            </w:r>
          </w:p>
        </w:tc>
      </w:tr>
      <w:tr w:rsidR="00962436" w:rsidRPr="00962436" w14:paraId="555A411D"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0619BB" w14:textId="77777777" w:rsidR="00962436" w:rsidRPr="00962436" w:rsidRDefault="00962436" w:rsidP="00962436">
            <w:r w:rsidRPr="00962436">
              <w:t>User Ratings - Interior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15CA5E" w14:textId="77777777" w:rsidR="00962436" w:rsidRPr="00962436" w:rsidRDefault="00962436" w:rsidP="00962436">
            <w:r w:rsidRPr="00962436">
              <w:t>Numeric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12ACD" w14:textId="77777777" w:rsidR="00962436" w:rsidRPr="00962436" w:rsidRDefault="00962436" w:rsidP="00962436">
            <w:r w:rsidRPr="00962436">
              <w:t>Rating for the car's interior quality and design.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3D9E0" w14:textId="77777777" w:rsidR="00962436" w:rsidRPr="00962436" w:rsidRDefault="00962436" w:rsidP="00962436">
            <w:r w:rsidRPr="00962436">
              <w:t>Feature</w:t>
            </w:r>
          </w:p>
        </w:tc>
      </w:tr>
      <w:tr w:rsidR="00962436" w:rsidRPr="00962436" w14:paraId="2DB16719"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0CE1B" w14:textId="77777777" w:rsidR="00962436" w:rsidRPr="00962436" w:rsidRDefault="00962436" w:rsidP="00962436">
            <w:r w:rsidRPr="00962436">
              <w:t>User Ratings - Comfort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6F89BF" w14:textId="77777777" w:rsidR="00962436" w:rsidRPr="00962436" w:rsidRDefault="00962436" w:rsidP="00962436">
            <w:r w:rsidRPr="00962436">
              <w:t>Numeric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4371D" w14:textId="77777777" w:rsidR="00962436" w:rsidRPr="00962436" w:rsidRDefault="00962436" w:rsidP="00962436">
            <w:r w:rsidRPr="00962436">
              <w:t>Rating for the comfort level of the car.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30C08" w14:textId="77777777" w:rsidR="00962436" w:rsidRPr="00962436" w:rsidRDefault="00962436" w:rsidP="00962436">
            <w:r w:rsidRPr="00962436">
              <w:t>Feature</w:t>
            </w:r>
          </w:p>
        </w:tc>
      </w:tr>
      <w:tr w:rsidR="00962436" w:rsidRPr="00962436" w14:paraId="6B8E71E3"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CCFBE8" w14:textId="77777777" w:rsidR="00962436" w:rsidRPr="00962436" w:rsidRDefault="00962436" w:rsidP="00962436">
            <w:r w:rsidRPr="00962436">
              <w:t>Purchase Information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E8B43F" w14:textId="77777777" w:rsidR="00962436" w:rsidRPr="00962436" w:rsidRDefault="00962436" w:rsidP="00962436">
            <w:r w:rsidRPr="00962436">
              <w:t>Categorical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579ADE" w14:textId="77777777" w:rsidR="00962436" w:rsidRPr="00962436" w:rsidRDefault="00962436" w:rsidP="00962436">
            <w:r w:rsidRPr="00962436">
              <w:t>Details about the purchase, such as the dealership or purchase date.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DD2984" w14:textId="77777777" w:rsidR="00962436" w:rsidRPr="00962436" w:rsidRDefault="00962436" w:rsidP="00962436">
            <w:r w:rsidRPr="00962436">
              <w:t>Feature</w:t>
            </w:r>
          </w:p>
        </w:tc>
      </w:tr>
      <w:tr w:rsidR="00962436" w:rsidRPr="00962436" w14:paraId="601F383E"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3EF80" w14:textId="77777777" w:rsidR="00962436" w:rsidRPr="00962436" w:rsidRDefault="00962436" w:rsidP="00962436">
            <w:r w:rsidRPr="00962436">
              <w:t>Textual Review (Pros)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F7D9D7" w14:textId="77777777" w:rsidR="00962436" w:rsidRPr="00962436" w:rsidRDefault="00962436" w:rsidP="00962436">
            <w:r w:rsidRPr="00962436">
              <w:t>Text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6CECDD" w14:textId="77777777" w:rsidR="00962436" w:rsidRPr="00962436" w:rsidRDefault="00962436" w:rsidP="00962436">
            <w:r w:rsidRPr="00962436">
              <w:t>The user's comments on the positive aspects of the car.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C7B95F" w14:textId="77777777" w:rsidR="00962436" w:rsidRPr="00962436" w:rsidRDefault="00962436" w:rsidP="00962436">
            <w:r w:rsidRPr="00962436">
              <w:t>Feature</w:t>
            </w:r>
          </w:p>
        </w:tc>
      </w:tr>
      <w:tr w:rsidR="00962436" w:rsidRPr="00962436" w14:paraId="48FA2A2F"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BD8E59" w14:textId="77777777" w:rsidR="00962436" w:rsidRPr="00962436" w:rsidRDefault="00962436" w:rsidP="00962436">
            <w:r w:rsidRPr="00962436">
              <w:t>Textual Review (Cons)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AAE6C" w14:textId="77777777" w:rsidR="00962436" w:rsidRPr="00962436" w:rsidRDefault="00962436" w:rsidP="00962436">
            <w:r w:rsidRPr="00962436">
              <w:t>Text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D220A7" w14:textId="77777777" w:rsidR="00962436" w:rsidRPr="00962436" w:rsidRDefault="00962436" w:rsidP="00962436">
            <w:r w:rsidRPr="00962436">
              <w:t>The user's comments on the negative aspects of the car.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3B8215" w14:textId="77777777" w:rsidR="00962436" w:rsidRPr="00962436" w:rsidRDefault="00962436" w:rsidP="00962436">
            <w:r w:rsidRPr="00962436">
              <w:t>Feature</w:t>
            </w:r>
          </w:p>
        </w:tc>
      </w:tr>
      <w:tr w:rsidR="00962436" w:rsidRPr="00962436" w14:paraId="0549F830"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311CA6" w14:textId="77777777" w:rsidR="00962436" w:rsidRPr="00962436" w:rsidRDefault="00962436" w:rsidP="00962436">
            <w:r w:rsidRPr="00962436">
              <w:t>Textual Review (Specific)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24E266" w14:textId="77777777" w:rsidR="00962436" w:rsidRPr="00962436" w:rsidRDefault="00962436" w:rsidP="00962436">
            <w:r w:rsidRPr="00962436">
              <w:t>Text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E3195" w14:textId="77777777" w:rsidR="00962436" w:rsidRPr="00962436" w:rsidRDefault="00962436" w:rsidP="00962436">
            <w:r w:rsidRPr="00962436">
              <w:t>Detailed comments and evaluations from the 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90E264" w14:textId="77777777" w:rsidR="00962436" w:rsidRPr="00962436" w:rsidRDefault="00962436" w:rsidP="00962436">
            <w:r w:rsidRPr="00962436">
              <w:t>Feature</w:t>
            </w:r>
          </w:p>
        </w:tc>
      </w:tr>
    </w:tbl>
    <w:p w14:paraId="6EADB35A" w14:textId="77777777" w:rsidR="00962436" w:rsidRPr="00BA2169" w:rsidRDefault="00962436"/>
    <w:p w14:paraId="70EDDFB9" w14:textId="77777777" w:rsidR="00BA2169" w:rsidRDefault="00BA2169">
      <w:pPr>
        <w:rPr>
          <w:b/>
          <w:bCs/>
        </w:rPr>
      </w:pPr>
    </w:p>
    <w:p w14:paraId="5FF89A61" w14:textId="77777777" w:rsidR="00776738" w:rsidRDefault="00776738">
      <w:pPr>
        <w:rPr>
          <w:b/>
          <w:bCs/>
        </w:rPr>
      </w:pPr>
    </w:p>
    <w:p w14:paraId="055EFA25" w14:textId="77777777" w:rsidR="00D8273A" w:rsidRPr="00D8273A" w:rsidRDefault="00D8273A" w:rsidP="00D8273A">
      <w:pPr>
        <w:rPr>
          <w:b/>
          <w:bCs/>
        </w:rPr>
      </w:pPr>
      <w:r w:rsidRPr="00D8273A">
        <w:rPr>
          <w:b/>
          <w:bCs/>
        </w:rPr>
        <w:t>3. Data Cleaning &amp; Preprocessing</w:t>
      </w:r>
    </w:p>
    <w:p w14:paraId="27AF13B1" w14:textId="77777777" w:rsidR="00D8273A" w:rsidRPr="00D8273A" w:rsidRDefault="00D8273A" w:rsidP="00D8273A">
      <w:pPr>
        <w:numPr>
          <w:ilvl w:val="0"/>
          <w:numId w:val="1"/>
        </w:numPr>
        <w:rPr>
          <w:b/>
          <w:bCs/>
        </w:rPr>
      </w:pPr>
      <w:r w:rsidRPr="00D8273A">
        <w:rPr>
          <w:b/>
          <w:bCs/>
        </w:rPr>
        <w:lastRenderedPageBreak/>
        <w:t>Missing values:</w:t>
      </w:r>
      <w:r w:rsidRPr="00D8273A">
        <w:rPr>
          <w:b/>
          <w:bCs/>
        </w:rPr>
        <w:br/>
      </w:r>
      <w:r w:rsidRPr="00D8273A">
        <w:t>Filled with mean (numeric) or mode (categorical). Text fields handled by removing nulls or imputing "Not Available".</w:t>
      </w:r>
    </w:p>
    <w:p w14:paraId="02933443" w14:textId="77777777" w:rsidR="00D8273A" w:rsidRPr="00D8273A" w:rsidRDefault="00D8273A" w:rsidP="00D8273A">
      <w:pPr>
        <w:numPr>
          <w:ilvl w:val="0"/>
          <w:numId w:val="1"/>
        </w:numPr>
      </w:pPr>
      <w:r w:rsidRPr="00D8273A">
        <w:rPr>
          <w:b/>
          <w:bCs/>
        </w:rPr>
        <w:t>Duplicates</w:t>
      </w:r>
      <w:r w:rsidRPr="00D8273A">
        <w:t>:</w:t>
      </w:r>
      <w:r w:rsidRPr="00D8273A">
        <w:br/>
        <w:t>Removed based on Car Name + Month + Year.</w:t>
      </w:r>
    </w:p>
    <w:p w14:paraId="6448A257" w14:textId="77777777" w:rsidR="00D8273A" w:rsidRPr="00D8273A" w:rsidRDefault="00D8273A" w:rsidP="00D8273A">
      <w:pPr>
        <w:numPr>
          <w:ilvl w:val="0"/>
          <w:numId w:val="1"/>
        </w:numPr>
        <w:rPr>
          <w:b/>
          <w:bCs/>
        </w:rPr>
      </w:pPr>
      <w:r w:rsidRPr="00D8273A">
        <w:rPr>
          <w:b/>
          <w:bCs/>
        </w:rPr>
        <w:t>Outliers:</w:t>
      </w:r>
      <w:r w:rsidRPr="00D8273A">
        <w:rPr>
          <w:b/>
          <w:bCs/>
        </w:rPr>
        <w:br/>
      </w:r>
      <w:r w:rsidRPr="00D8273A">
        <w:t>Detected in Sales and Price columns; capped using IQR method.</w:t>
      </w:r>
    </w:p>
    <w:p w14:paraId="5188BFB2" w14:textId="77777777" w:rsidR="00D8273A" w:rsidRPr="00D8273A" w:rsidRDefault="00D8273A" w:rsidP="00D8273A">
      <w:pPr>
        <w:numPr>
          <w:ilvl w:val="0"/>
          <w:numId w:val="1"/>
        </w:numPr>
        <w:rPr>
          <w:b/>
          <w:bCs/>
        </w:rPr>
      </w:pPr>
      <w:r w:rsidRPr="00D8273A">
        <w:rPr>
          <w:b/>
          <w:bCs/>
        </w:rPr>
        <w:t>Data types:</w:t>
      </w:r>
      <w:r w:rsidRPr="00D8273A">
        <w:rPr>
          <w:b/>
          <w:bCs/>
        </w:rPr>
        <w:br/>
      </w:r>
      <w:r w:rsidRPr="00D8273A">
        <w:t>Converted year/month to datetime; ensured numeric fields are float/int.</w:t>
      </w:r>
    </w:p>
    <w:p w14:paraId="062EE337" w14:textId="77777777" w:rsidR="00D8273A" w:rsidRPr="00D8273A" w:rsidRDefault="00D8273A" w:rsidP="00D8273A">
      <w:pPr>
        <w:numPr>
          <w:ilvl w:val="0"/>
          <w:numId w:val="1"/>
        </w:numPr>
        <w:rPr>
          <w:b/>
          <w:bCs/>
        </w:rPr>
      </w:pPr>
      <w:r w:rsidRPr="00D8273A">
        <w:rPr>
          <w:b/>
          <w:bCs/>
        </w:rPr>
        <w:t>Scaling/Normalization:</w:t>
      </w:r>
      <w:r w:rsidRPr="00D8273A">
        <w:rPr>
          <w:b/>
          <w:bCs/>
        </w:rPr>
        <w:br/>
      </w:r>
      <w:r w:rsidRPr="00D8273A">
        <w:t xml:space="preserve">Applied </w:t>
      </w:r>
      <w:proofErr w:type="spellStart"/>
      <w:r w:rsidRPr="00D8273A">
        <w:t>MinMax</w:t>
      </w:r>
      <w:proofErr w:type="spellEnd"/>
      <w:r w:rsidRPr="00D8273A">
        <w:t xml:space="preserve"> scaling for price, mileage, and ratings (for ML models).</w:t>
      </w:r>
    </w:p>
    <w:p w14:paraId="4FCF5666" w14:textId="77777777" w:rsidR="00D8273A" w:rsidRPr="00D8273A" w:rsidRDefault="00D8273A" w:rsidP="00D8273A">
      <w:pPr>
        <w:numPr>
          <w:ilvl w:val="0"/>
          <w:numId w:val="1"/>
        </w:numPr>
        <w:rPr>
          <w:b/>
          <w:bCs/>
        </w:rPr>
      </w:pPr>
      <w:r w:rsidRPr="00D8273A">
        <w:rPr>
          <w:b/>
          <w:bCs/>
        </w:rPr>
        <w:t>Encoding:</w:t>
      </w:r>
      <w:r w:rsidRPr="00D8273A">
        <w:rPr>
          <w:b/>
          <w:bCs/>
        </w:rPr>
        <w:br/>
      </w:r>
      <w:r w:rsidRPr="00D8273A">
        <w:t>One-hot encoding for categorical variables (Brand, Energy Type, Origin Country).</w:t>
      </w:r>
    </w:p>
    <w:p w14:paraId="60326157" w14:textId="77777777" w:rsidR="00D8273A" w:rsidRPr="002005C5" w:rsidRDefault="00D8273A" w:rsidP="00D8273A">
      <w:pPr>
        <w:numPr>
          <w:ilvl w:val="0"/>
          <w:numId w:val="1"/>
        </w:numPr>
        <w:rPr>
          <w:b/>
          <w:bCs/>
        </w:rPr>
      </w:pPr>
      <w:r w:rsidRPr="00D8273A">
        <w:rPr>
          <w:b/>
          <w:bCs/>
        </w:rPr>
        <w:t xml:space="preserve">Text </w:t>
      </w:r>
      <w:proofErr w:type="spellStart"/>
      <w:r w:rsidRPr="00D8273A">
        <w:rPr>
          <w:b/>
          <w:bCs/>
        </w:rPr>
        <w:t>preprocessing</w:t>
      </w:r>
      <w:proofErr w:type="spellEnd"/>
      <w:r w:rsidRPr="00D8273A">
        <w:rPr>
          <w:b/>
          <w:bCs/>
        </w:rPr>
        <w:t>:</w:t>
      </w:r>
      <w:r w:rsidRPr="00D8273A">
        <w:rPr>
          <w:b/>
          <w:bCs/>
        </w:rPr>
        <w:br/>
      </w:r>
      <w:r w:rsidRPr="00D8273A">
        <w:t xml:space="preserve">Tokenization, </w:t>
      </w:r>
      <w:proofErr w:type="spellStart"/>
      <w:r w:rsidRPr="00D8273A">
        <w:t>stopword</w:t>
      </w:r>
      <w:proofErr w:type="spellEnd"/>
      <w:r w:rsidRPr="00D8273A">
        <w:t xml:space="preserve"> removal, lemmatization for pros/cons &amp; comments before sentiment analysis.</w:t>
      </w:r>
    </w:p>
    <w:p w14:paraId="6D854F1D" w14:textId="77777777" w:rsidR="002005C5" w:rsidRPr="00D8273A" w:rsidRDefault="002005C5" w:rsidP="00D8273A">
      <w:pPr>
        <w:numPr>
          <w:ilvl w:val="0"/>
          <w:numId w:val="1"/>
        </w:numPr>
        <w:rPr>
          <w:b/>
          <w:bCs/>
        </w:rPr>
      </w:pPr>
    </w:p>
    <w:p w14:paraId="02FB1230" w14:textId="77777777" w:rsidR="00D8273A" w:rsidRDefault="00D8273A" w:rsidP="00D8273A">
      <w:pPr>
        <w:rPr>
          <w:b/>
          <w:bCs/>
        </w:rPr>
      </w:pPr>
    </w:p>
    <w:p w14:paraId="3FD7FDD2" w14:textId="77777777" w:rsidR="002005C5" w:rsidRPr="002005C5" w:rsidRDefault="002005C5" w:rsidP="002005C5">
      <w:pPr>
        <w:rPr>
          <w:b/>
          <w:bCs/>
        </w:rPr>
      </w:pPr>
      <w:r w:rsidRPr="002005C5">
        <w:rPr>
          <w:b/>
          <w:bCs/>
        </w:rPr>
        <w:t>4. Exploratory Data Analysis (EDA)</w:t>
      </w:r>
    </w:p>
    <w:p w14:paraId="5C314099" w14:textId="00ECC691" w:rsidR="002005C5" w:rsidRPr="002005C5" w:rsidRDefault="002005C5" w:rsidP="002005C5">
      <w:pPr>
        <w:numPr>
          <w:ilvl w:val="0"/>
          <w:numId w:val="2"/>
        </w:numPr>
        <w:rPr>
          <w:b/>
          <w:bCs/>
        </w:rPr>
      </w:pPr>
      <w:r w:rsidRPr="002005C5">
        <w:rPr>
          <w:b/>
          <w:bCs/>
        </w:rPr>
        <w:t>Summary statistics:</w:t>
      </w:r>
      <w:r w:rsidRPr="002005C5">
        <w:rPr>
          <w:b/>
          <w:bCs/>
        </w:rPr>
        <w:br/>
      </w:r>
      <w:r w:rsidRPr="002005C5">
        <w:t>Av</w:t>
      </w:r>
      <w:r w:rsidR="00962436">
        <w:t>era</w:t>
      </w:r>
      <w:r w:rsidRPr="002005C5">
        <w:t>g</w:t>
      </w:r>
      <w:r w:rsidR="00962436">
        <w:t>e</w:t>
      </w:r>
      <w:r w:rsidRPr="002005C5">
        <w:t xml:space="preserve"> sales per brand, price distribution, rating averages.</w:t>
      </w:r>
    </w:p>
    <w:p w14:paraId="68880938" w14:textId="77777777" w:rsidR="002005C5" w:rsidRPr="002005C5" w:rsidRDefault="002005C5" w:rsidP="002005C5">
      <w:pPr>
        <w:numPr>
          <w:ilvl w:val="0"/>
          <w:numId w:val="2"/>
        </w:numPr>
        <w:rPr>
          <w:b/>
          <w:bCs/>
        </w:rPr>
      </w:pPr>
      <w:r w:rsidRPr="002005C5">
        <w:rPr>
          <w:b/>
          <w:bCs/>
        </w:rPr>
        <w:t>Plots:</w:t>
      </w:r>
    </w:p>
    <w:p w14:paraId="45D688CD" w14:textId="77777777" w:rsidR="002005C5" w:rsidRPr="002005C5" w:rsidRDefault="002005C5" w:rsidP="002005C5">
      <w:pPr>
        <w:numPr>
          <w:ilvl w:val="1"/>
          <w:numId w:val="2"/>
        </w:numPr>
      </w:pPr>
      <w:r w:rsidRPr="002005C5">
        <w:t>Histogram of Sales distribution</w:t>
      </w:r>
    </w:p>
    <w:p w14:paraId="524B0A0C" w14:textId="77777777" w:rsidR="002005C5" w:rsidRPr="002005C5" w:rsidRDefault="002005C5" w:rsidP="002005C5">
      <w:pPr>
        <w:numPr>
          <w:ilvl w:val="1"/>
          <w:numId w:val="2"/>
        </w:numPr>
      </w:pPr>
      <w:r w:rsidRPr="002005C5">
        <w:t>Boxplots of Price vs Sales</w:t>
      </w:r>
    </w:p>
    <w:p w14:paraId="23CD4594" w14:textId="77777777" w:rsidR="002005C5" w:rsidRPr="002005C5" w:rsidRDefault="002005C5" w:rsidP="002005C5">
      <w:pPr>
        <w:numPr>
          <w:ilvl w:val="1"/>
          <w:numId w:val="2"/>
        </w:numPr>
      </w:pPr>
      <w:r w:rsidRPr="002005C5">
        <w:t>Correlation heatmap of numeric features (Sales, Price, Ratings, Mileage)</w:t>
      </w:r>
    </w:p>
    <w:p w14:paraId="14F302BB" w14:textId="77777777" w:rsidR="002005C5" w:rsidRPr="002005C5" w:rsidRDefault="002005C5" w:rsidP="002005C5">
      <w:pPr>
        <w:numPr>
          <w:ilvl w:val="1"/>
          <w:numId w:val="2"/>
        </w:numPr>
      </w:pPr>
      <w:r w:rsidRPr="002005C5">
        <w:t>Brand-wise sales trends over time</w:t>
      </w:r>
    </w:p>
    <w:p w14:paraId="49BC69BE" w14:textId="77777777" w:rsidR="002005C5" w:rsidRPr="002005C5" w:rsidRDefault="002005C5" w:rsidP="002005C5">
      <w:pPr>
        <w:numPr>
          <w:ilvl w:val="0"/>
          <w:numId w:val="2"/>
        </w:numPr>
        <w:rPr>
          <w:b/>
          <w:bCs/>
        </w:rPr>
      </w:pPr>
      <w:r w:rsidRPr="002005C5">
        <w:rPr>
          <w:b/>
          <w:bCs/>
        </w:rPr>
        <w:t>Trends observed:</w:t>
      </w:r>
    </w:p>
    <w:p w14:paraId="5C31857F" w14:textId="77777777" w:rsidR="002005C5" w:rsidRPr="002005C5" w:rsidRDefault="002005C5" w:rsidP="002005C5">
      <w:pPr>
        <w:numPr>
          <w:ilvl w:val="1"/>
          <w:numId w:val="2"/>
        </w:numPr>
      </w:pPr>
      <w:r w:rsidRPr="002005C5">
        <w:t>EV sales increasing sharply after 2020</w:t>
      </w:r>
    </w:p>
    <w:p w14:paraId="72DB536B" w14:textId="77777777" w:rsidR="002005C5" w:rsidRPr="002005C5" w:rsidRDefault="002005C5" w:rsidP="002005C5">
      <w:pPr>
        <w:numPr>
          <w:ilvl w:val="1"/>
          <w:numId w:val="2"/>
        </w:numPr>
      </w:pPr>
      <w:r w:rsidRPr="002005C5">
        <w:t>Customer ratings correlate positively with sales</w:t>
      </w:r>
    </w:p>
    <w:p w14:paraId="631C1A7E" w14:textId="77777777" w:rsidR="002005C5" w:rsidRDefault="002005C5" w:rsidP="002005C5">
      <w:pPr>
        <w:numPr>
          <w:ilvl w:val="1"/>
          <w:numId w:val="2"/>
        </w:numPr>
      </w:pPr>
      <w:r w:rsidRPr="002005C5">
        <w:t>Higher official price tends to reduce sales, but brand prestige offsets this (luxury cars still sell well).</w:t>
      </w:r>
    </w:p>
    <w:p w14:paraId="7A0539F0" w14:textId="77777777" w:rsidR="002005C5" w:rsidRDefault="002005C5" w:rsidP="002005C5">
      <w:pPr>
        <w:numPr>
          <w:ilvl w:val="1"/>
          <w:numId w:val="2"/>
        </w:numPr>
      </w:pPr>
    </w:p>
    <w:p w14:paraId="6416FEFD" w14:textId="77777777" w:rsidR="002005C5" w:rsidRDefault="002005C5" w:rsidP="002005C5">
      <w:pPr>
        <w:ind w:left="720"/>
      </w:pPr>
    </w:p>
    <w:p w14:paraId="4CA93F4F" w14:textId="77777777" w:rsidR="002005C5" w:rsidRPr="002005C5" w:rsidRDefault="002005C5" w:rsidP="002005C5">
      <w:pPr>
        <w:rPr>
          <w:b/>
          <w:bCs/>
        </w:rPr>
      </w:pPr>
      <w:r w:rsidRPr="002005C5">
        <w:rPr>
          <w:b/>
          <w:bCs/>
        </w:rPr>
        <w:t>5. Feature Engineering &amp; Dimensionality Reduction</w:t>
      </w:r>
    </w:p>
    <w:p w14:paraId="13EE8E85" w14:textId="77777777" w:rsidR="002005C5" w:rsidRPr="002005C5" w:rsidRDefault="002005C5" w:rsidP="002005C5">
      <w:pPr>
        <w:numPr>
          <w:ilvl w:val="0"/>
          <w:numId w:val="3"/>
        </w:numPr>
      </w:pPr>
      <w:r w:rsidRPr="002005C5">
        <w:rPr>
          <w:b/>
          <w:bCs/>
        </w:rPr>
        <w:t>New features:</w:t>
      </w:r>
    </w:p>
    <w:p w14:paraId="41DE4F78" w14:textId="77777777" w:rsidR="002005C5" w:rsidRPr="002005C5" w:rsidRDefault="002005C5" w:rsidP="002005C5">
      <w:pPr>
        <w:numPr>
          <w:ilvl w:val="1"/>
          <w:numId w:val="3"/>
        </w:numPr>
      </w:pPr>
      <w:r w:rsidRPr="002005C5">
        <w:lastRenderedPageBreak/>
        <w:t>Sentiment score from text reviews (positive, neutral, negative)</w:t>
      </w:r>
    </w:p>
    <w:p w14:paraId="089B8F8E" w14:textId="77777777" w:rsidR="002005C5" w:rsidRPr="002005C5" w:rsidRDefault="002005C5" w:rsidP="002005C5">
      <w:pPr>
        <w:numPr>
          <w:ilvl w:val="1"/>
          <w:numId w:val="3"/>
        </w:numPr>
      </w:pPr>
      <w:r w:rsidRPr="002005C5">
        <w:t>Review volume per car per month</w:t>
      </w:r>
    </w:p>
    <w:p w14:paraId="52DEEFB6" w14:textId="77777777" w:rsidR="002005C5" w:rsidRPr="002005C5" w:rsidRDefault="002005C5" w:rsidP="002005C5">
      <w:pPr>
        <w:numPr>
          <w:ilvl w:val="1"/>
          <w:numId w:val="3"/>
        </w:numPr>
      </w:pPr>
      <w:r w:rsidRPr="002005C5">
        <w:t>Sales lag features (previous month’s sales)</w:t>
      </w:r>
    </w:p>
    <w:p w14:paraId="4D9EEAA3" w14:textId="77777777" w:rsidR="002005C5" w:rsidRPr="002005C5" w:rsidRDefault="002005C5" w:rsidP="002005C5">
      <w:pPr>
        <w:numPr>
          <w:ilvl w:val="1"/>
          <w:numId w:val="3"/>
        </w:numPr>
      </w:pPr>
      <w:r w:rsidRPr="002005C5">
        <w:t>Price-to-rating ratio</w:t>
      </w:r>
    </w:p>
    <w:p w14:paraId="649C6107" w14:textId="77777777" w:rsidR="002005C5" w:rsidRPr="002005C5" w:rsidRDefault="002005C5" w:rsidP="002005C5">
      <w:pPr>
        <w:numPr>
          <w:ilvl w:val="0"/>
          <w:numId w:val="3"/>
        </w:numPr>
      </w:pPr>
      <w:r w:rsidRPr="002005C5">
        <w:rPr>
          <w:b/>
          <w:bCs/>
        </w:rPr>
        <w:t>Dimensionality reduction:</w:t>
      </w:r>
      <w:r w:rsidRPr="002005C5">
        <w:br/>
        <w:t>PCA applied on rating features (Exterior, Interior, Comfort, etc.) → reduced to 2 components (explaining ~85% variance).</w:t>
      </w:r>
    </w:p>
    <w:p w14:paraId="196A420B" w14:textId="77777777" w:rsidR="002005C5" w:rsidRPr="002005C5" w:rsidRDefault="002005C5" w:rsidP="002005C5">
      <w:pPr>
        <w:ind w:left="720"/>
      </w:pPr>
    </w:p>
    <w:p w14:paraId="61548293" w14:textId="77777777" w:rsidR="002005C5" w:rsidRDefault="002005C5" w:rsidP="002005C5">
      <w:pPr>
        <w:rPr>
          <w:b/>
          <w:bCs/>
        </w:rPr>
      </w:pPr>
    </w:p>
    <w:p w14:paraId="02BF5BC8" w14:textId="038D5DCF" w:rsidR="002005C5" w:rsidRPr="002005C5" w:rsidRDefault="002005C5" w:rsidP="002005C5">
      <w:pPr>
        <w:rPr>
          <w:b/>
          <w:bCs/>
        </w:rPr>
      </w:pPr>
      <w:r w:rsidRPr="002005C5">
        <w:rPr>
          <w:b/>
          <w:bCs/>
        </w:rPr>
        <w:t>6. Initial Analytics</w:t>
      </w:r>
    </w:p>
    <w:p w14:paraId="0230AD6D" w14:textId="77777777" w:rsidR="002005C5" w:rsidRPr="002005C5" w:rsidRDefault="002005C5" w:rsidP="002005C5">
      <w:pPr>
        <w:numPr>
          <w:ilvl w:val="0"/>
          <w:numId w:val="4"/>
        </w:numPr>
        <w:rPr>
          <w:b/>
          <w:bCs/>
        </w:rPr>
      </w:pPr>
      <w:r w:rsidRPr="002005C5">
        <w:rPr>
          <w:b/>
          <w:bCs/>
        </w:rPr>
        <w:t xml:space="preserve">Correlation Analysis: </w:t>
      </w:r>
      <w:r w:rsidRPr="002005C5">
        <w:t>Strong correlation between User Overall Rating and Sales.</w:t>
      </w:r>
    </w:p>
    <w:p w14:paraId="2079D0B2" w14:textId="77777777" w:rsidR="002005C5" w:rsidRPr="002005C5" w:rsidRDefault="002005C5" w:rsidP="002005C5">
      <w:pPr>
        <w:numPr>
          <w:ilvl w:val="0"/>
          <w:numId w:val="4"/>
        </w:numPr>
        <w:rPr>
          <w:b/>
          <w:bCs/>
        </w:rPr>
      </w:pPr>
      <w:r w:rsidRPr="002005C5">
        <w:rPr>
          <w:b/>
          <w:bCs/>
        </w:rPr>
        <w:t xml:space="preserve">Clustering: </w:t>
      </w:r>
      <w:r w:rsidRPr="002005C5">
        <w:t>Cars clustered into Economy, Mid-range, and Luxury segments based on Price &amp; Sales.</w:t>
      </w:r>
    </w:p>
    <w:p w14:paraId="7C47F993" w14:textId="0DFC52C1" w:rsidR="002005C5" w:rsidRPr="00EB7F3B" w:rsidRDefault="002005C5" w:rsidP="002005C5">
      <w:pPr>
        <w:numPr>
          <w:ilvl w:val="0"/>
          <w:numId w:val="4"/>
        </w:numPr>
        <w:rPr>
          <w:b/>
          <w:bCs/>
        </w:rPr>
      </w:pPr>
      <w:r w:rsidRPr="002005C5">
        <w:rPr>
          <w:b/>
          <w:bCs/>
        </w:rPr>
        <w:t xml:space="preserve">Sentiment Insights: </w:t>
      </w:r>
      <w:r w:rsidRPr="002005C5">
        <w:t>Cars with more positive sentiment reviews tend to sustain higher sales.</w:t>
      </w:r>
    </w:p>
    <w:p w14:paraId="23FF72BB" w14:textId="19E147C1" w:rsidR="00EB7F3B" w:rsidRDefault="00EB7F3B" w:rsidP="00EB7F3B">
      <w:pPr>
        <w:rPr>
          <w:b/>
          <w:bCs/>
        </w:rPr>
      </w:pPr>
    </w:p>
    <w:p w14:paraId="728A6617" w14:textId="427B7C49" w:rsidR="00EB7F3B" w:rsidRDefault="00EB7F3B" w:rsidP="00EB7F3B">
      <w:pPr>
        <w:rPr>
          <w:b/>
          <w:bCs/>
        </w:rPr>
      </w:pPr>
    </w:p>
    <w:p w14:paraId="165BE725" w14:textId="1EC9AC49" w:rsidR="00EB7F3B" w:rsidRDefault="00EB7F3B" w:rsidP="00EB7F3B">
      <w:pPr>
        <w:rPr>
          <w:b/>
          <w:bCs/>
        </w:rPr>
      </w:pPr>
      <w:r>
        <w:rPr>
          <w:b/>
          <w:bCs/>
          <w:noProof/>
          <w:lang w:eastAsia="en-IN"/>
        </w:rPr>
        <w:drawing>
          <wp:inline distT="0" distB="0" distL="0" distR="0" wp14:anchorId="77838A16" wp14:editId="100B5BB3">
            <wp:extent cx="4051300" cy="3108495"/>
            <wp:effectExtent l="0" t="0" r="6350" b="0"/>
            <wp:docPr id="1" name="Picture 1" descr="C:\Users\Admin\AppData\Local\Microsoft\Windows\INetCache\Content.MSO\590D84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MSO\590D84D0.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2717" cy="3109582"/>
                    </a:xfrm>
                    <a:prstGeom prst="rect">
                      <a:avLst/>
                    </a:prstGeom>
                    <a:noFill/>
                    <a:ln>
                      <a:noFill/>
                    </a:ln>
                  </pic:spPr>
                </pic:pic>
              </a:graphicData>
            </a:graphic>
          </wp:inline>
        </w:drawing>
      </w:r>
    </w:p>
    <w:p w14:paraId="39E32039" w14:textId="3FE38CFD" w:rsidR="00EB7F3B" w:rsidRDefault="00EB7F3B" w:rsidP="00EB7F3B">
      <w:pPr>
        <w:rPr>
          <w:b/>
          <w:bCs/>
        </w:rPr>
      </w:pPr>
    </w:p>
    <w:p w14:paraId="17A4A0CD" w14:textId="6F350FAA" w:rsidR="00EB7F3B" w:rsidRDefault="00EB7F3B" w:rsidP="00EB7F3B">
      <w:pPr>
        <w:rPr>
          <w:b/>
          <w:bCs/>
        </w:rPr>
      </w:pPr>
      <w:r>
        <w:rPr>
          <w:b/>
          <w:bCs/>
          <w:noProof/>
          <w:lang w:eastAsia="en-IN"/>
        </w:rPr>
        <w:lastRenderedPageBreak/>
        <w:drawing>
          <wp:inline distT="0" distB="0" distL="0" distR="0" wp14:anchorId="5234AD4A" wp14:editId="509E97DE">
            <wp:extent cx="5207000" cy="4041674"/>
            <wp:effectExtent l="0" t="0" r="0" b="0"/>
            <wp:docPr id="2" name="Picture 2" descr="C:\Users\Admin\AppData\Local\Microsoft\Windows\INetCache\Content.MSO\6340D3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MSO\6340D35E.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1086" cy="4044845"/>
                    </a:xfrm>
                    <a:prstGeom prst="rect">
                      <a:avLst/>
                    </a:prstGeom>
                    <a:noFill/>
                    <a:ln>
                      <a:noFill/>
                    </a:ln>
                  </pic:spPr>
                </pic:pic>
              </a:graphicData>
            </a:graphic>
          </wp:inline>
        </w:drawing>
      </w:r>
    </w:p>
    <w:p w14:paraId="61A6E970" w14:textId="752B3330" w:rsidR="00EB7F3B" w:rsidRDefault="00EB7F3B" w:rsidP="00EB7F3B">
      <w:pPr>
        <w:rPr>
          <w:b/>
          <w:bCs/>
        </w:rPr>
      </w:pPr>
    </w:p>
    <w:p w14:paraId="1557B426" w14:textId="54DAFCAB" w:rsidR="00EB7F3B" w:rsidRDefault="00EB7F3B" w:rsidP="00EB7F3B">
      <w:pPr>
        <w:rPr>
          <w:b/>
          <w:bCs/>
        </w:rPr>
      </w:pPr>
      <w:r>
        <w:rPr>
          <w:b/>
          <w:bCs/>
          <w:noProof/>
          <w:lang w:eastAsia="en-IN"/>
        </w:rPr>
        <w:drawing>
          <wp:inline distT="0" distB="0" distL="0" distR="0" wp14:anchorId="06EEEBFE" wp14:editId="638DE019">
            <wp:extent cx="5731510" cy="3134233"/>
            <wp:effectExtent l="0" t="0" r="2540" b="9525"/>
            <wp:docPr id="3" name="Picture 3" descr="C:\Users\Admin\AppData\Local\Microsoft\Windows\INetCache\Content.MSO\806AB7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MSO\806AB71C.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34233"/>
                    </a:xfrm>
                    <a:prstGeom prst="rect">
                      <a:avLst/>
                    </a:prstGeom>
                    <a:noFill/>
                    <a:ln>
                      <a:noFill/>
                    </a:ln>
                  </pic:spPr>
                </pic:pic>
              </a:graphicData>
            </a:graphic>
          </wp:inline>
        </w:drawing>
      </w:r>
    </w:p>
    <w:p w14:paraId="701C17F1" w14:textId="4AB1EE60" w:rsidR="00EB7F3B" w:rsidRDefault="00EB7F3B" w:rsidP="00EB7F3B">
      <w:pPr>
        <w:rPr>
          <w:b/>
          <w:bCs/>
        </w:rPr>
      </w:pPr>
    </w:p>
    <w:p w14:paraId="2712B7F6" w14:textId="2668FB3A" w:rsidR="00EB7F3B" w:rsidRPr="002005C5" w:rsidRDefault="00EB7F3B" w:rsidP="00EB7F3B">
      <w:pPr>
        <w:rPr>
          <w:b/>
          <w:bCs/>
        </w:rPr>
      </w:pPr>
      <w:r>
        <w:rPr>
          <w:b/>
          <w:bCs/>
          <w:noProof/>
          <w:lang w:eastAsia="en-IN"/>
        </w:rPr>
        <w:lastRenderedPageBreak/>
        <w:drawing>
          <wp:inline distT="0" distB="0" distL="0" distR="0" wp14:anchorId="234418B8" wp14:editId="2F699F70">
            <wp:extent cx="5731510" cy="3136809"/>
            <wp:effectExtent l="0" t="0" r="2540" b="6985"/>
            <wp:docPr id="5" name="Picture 5" descr="C:\Users\Admin\AppData\Local\Microsoft\Windows\INetCache\Content.MSO\5682C82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Microsoft\Windows\INetCache\Content.MSO\5682C828.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36809"/>
                    </a:xfrm>
                    <a:prstGeom prst="rect">
                      <a:avLst/>
                    </a:prstGeom>
                    <a:noFill/>
                    <a:ln>
                      <a:noFill/>
                    </a:ln>
                  </pic:spPr>
                </pic:pic>
              </a:graphicData>
            </a:graphic>
          </wp:inline>
        </w:drawing>
      </w:r>
    </w:p>
    <w:p w14:paraId="05CF82A5" w14:textId="77777777" w:rsidR="00D8273A" w:rsidRPr="00D8273A" w:rsidRDefault="00D8273A" w:rsidP="00D8273A">
      <w:pPr>
        <w:rPr>
          <w:b/>
          <w:bCs/>
        </w:rPr>
      </w:pPr>
    </w:p>
    <w:p w14:paraId="54BC270E" w14:textId="02165A4B" w:rsidR="00776738" w:rsidRDefault="00776738">
      <w:pPr>
        <w:rPr>
          <w:b/>
          <w:bCs/>
        </w:rPr>
      </w:pPr>
    </w:p>
    <w:p w14:paraId="2E92911D" w14:textId="47D5E346" w:rsidR="00EB7F3B" w:rsidRDefault="00EB7F3B">
      <w:pPr>
        <w:rPr>
          <w:b/>
          <w:bCs/>
        </w:rPr>
      </w:pPr>
    </w:p>
    <w:p w14:paraId="737CC7D2" w14:textId="6B51E2A1" w:rsidR="00EB7F3B" w:rsidRDefault="00EB7F3B">
      <w:pPr>
        <w:rPr>
          <w:b/>
          <w:bCs/>
        </w:rPr>
      </w:pPr>
      <w:r>
        <w:rPr>
          <w:b/>
          <w:bCs/>
          <w:noProof/>
          <w:lang w:eastAsia="en-IN"/>
        </w:rPr>
        <w:drawing>
          <wp:inline distT="0" distB="0" distL="0" distR="0" wp14:anchorId="3F5A8335" wp14:editId="022D869E">
            <wp:extent cx="5003800" cy="4323630"/>
            <wp:effectExtent l="0" t="0" r="6350" b="1270"/>
            <wp:docPr id="6" name="Picture 6" descr="C:\Users\Admin\AppData\Local\Microsoft\Windows\INetCache\Content.MSO\7D1DE8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Microsoft\Windows\INetCache\Content.MSO\7D1DE87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6593" cy="4326043"/>
                    </a:xfrm>
                    <a:prstGeom prst="rect">
                      <a:avLst/>
                    </a:prstGeom>
                    <a:noFill/>
                    <a:ln>
                      <a:noFill/>
                    </a:ln>
                  </pic:spPr>
                </pic:pic>
              </a:graphicData>
            </a:graphic>
          </wp:inline>
        </w:drawing>
      </w:r>
    </w:p>
    <w:p w14:paraId="3F701A79" w14:textId="3A53FFBD" w:rsidR="00EB7F3B" w:rsidRDefault="00EB7F3B">
      <w:pPr>
        <w:rPr>
          <w:b/>
          <w:bCs/>
        </w:rPr>
      </w:pPr>
    </w:p>
    <w:p w14:paraId="4386BC78" w14:textId="7CC647A6" w:rsidR="00EB7F3B" w:rsidRPr="00776738" w:rsidRDefault="00EB7F3B">
      <w:pPr>
        <w:rPr>
          <w:b/>
          <w:bCs/>
        </w:rPr>
      </w:pPr>
      <w:r>
        <w:rPr>
          <w:b/>
          <w:bCs/>
          <w:noProof/>
          <w:lang w:eastAsia="en-IN"/>
        </w:rPr>
        <w:lastRenderedPageBreak/>
        <w:drawing>
          <wp:inline distT="0" distB="0" distL="0" distR="0" wp14:anchorId="1C3B436E" wp14:editId="4EBAB43A">
            <wp:extent cx="5731510" cy="3621836"/>
            <wp:effectExtent l="0" t="0" r="2540" b="0"/>
            <wp:docPr id="7" name="Picture 7" descr="C:\Users\Admin\AppData\Local\Microsoft\Windows\INetCache\Content.MSO\CC3243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Microsoft\Windows\INetCache\Content.MSO\CC3243F4.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21836"/>
                    </a:xfrm>
                    <a:prstGeom prst="rect">
                      <a:avLst/>
                    </a:prstGeom>
                    <a:noFill/>
                    <a:ln>
                      <a:noFill/>
                    </a:ln>
                  </pic:spPr>
                </pic:pic>
              </a:graphicData>
            </a:graphic>
          </wp:inline>
        </w:drawing>
      </w:r>
    </w:p>
    <w:sectPr w:rsidR="00EB7F3B" w:rsidRPr="00776738" w:rsidSect="002005C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6389F"/>
    <w:multiLevelType w:val="multilevel"/>
    <w:tmpl w:val="B6A68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F312F"/>
    <w:multiLevelType w:val="multilevel"/>
    <w:tmpl w:val="2144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915C34"/>
    <w:multiLevelType w:val="multilevel"/>
    <w:tmpl w:val="0B6A3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D92BE2"/>
    <w:multiLevelType w:val="multilevel"/>
    <w:tmpl w:val="7F08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738"/>
    <w:rsid w:val="000B66F4"/>
    <w:rsid w:val="002005C5"/>
    <w:rsid w:val="002C1D89"/>
    <w:rsid w:val="003D3D4D"/>
    <w:rsid w:val="004937E7"/>
    <w:rsid w:val="005C29C2"/>
    <w:rsid w:val="00776738"/>
    <w:rsid w:val="00962436"/>
    <w:rsid w:val="00AE07B0"/>
    <w:rsid w:val="00B360D1"/>
    <w:rsid w:val="00BA2169"/>
    <w:rsid w:val="00CE0325"/>
    <w:rsid w:val="00D8273A"/>
    <w:rsid w:val="00E3511A"/>
    <w:rsid w:val="00EB7F3B"/>
    <w:rsid w:val="00F733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73C38"/>
  <w15:chartTrackingRefBased/>
  <w15:docId w15:val="{E06BAB30-6423-4ED0-B7D2-3DAA0460A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2169"/>
  </w:style>
  <w:style w:type="paragraph" w:styleId="Heading1">
    <w:name w:val="heading 1"/>
    <w:basedOn w:val="Normal"/>
    <w:next w:val="Normal"/>
    <w:link w:val="Heading1Char"/>
    <w:uiPriority w:val="9"/>
    <w:qFormat/>
    <w:rsid w:val="007767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67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67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67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67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67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7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7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7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7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67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67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67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67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67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67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67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6738"/>
    <w:rPr>
      <w:rFonts w:eastAsiaTheme="majorEastAsia" w:cstheme="majorBidi"/>
      <w:color w:val="272727" w:themeColor="text1" w:themeTint="D8"/>
    </w:rPr>
  </w:style>
  <w:style w:type="paragraph" w:styleId="Title">
    <w:name w:val="Title"/>
    <w:basedOn w:val="Normal"/>
    <w:next w:val="Normal"/>
    <w:link w:val="TitleChar"/>
    <w:uiPriority w:val="10"/>
    <w:qFormat/>
    <w:rsid w:val="007767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7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67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67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6738"/>
    <w:pPr>
      <w:spacing w:before="160"/>
      <w:jc w:val="center"/>
    </w:pPr>
    <w:rPr>
      <w:i/>
      <w:iCs/>
      <w:color w:val="404040" w:themeColor="text1" w:themeTint="BF"/>
    </w:rPr>
  </w:style>
  <w:style w:type="character" w:customStyle="1" w:styleId="QuoteChar">
    <w:name w:val="Quote Char"/>
    <w:basedOn w:val="DefaultParagraphFont"/>
    <w:link w:val="Quote"/>
    <w:uiPriority w:val="29"/>
    <w:rsid w:val="00776738"/>
    <w:rPr>
      <w:i/>
      <w:iCs/>
      <w:color w:val="404040" w:themeColor="text1" w:themeTint="BF"/>
    </w:rPr>
  </w:style>
  <w:style w:type="paragraph" w:styleId="ListParagraph">
    <w:name w:val="List Paragraph"/>
    <w:basedOn w:val="Normal"/>
    <w:uiPriority w:val="34"/>
    <w:qFormat/>
    <w:rsid w:val="00776738"/>
    <w:pPr>
      <w:ind w:left="720"/>
      <w:contextualSpacing/>
    </w:pPr>
  </w:style>
  <w:style w:type="character" w:styleId="IntenseEmphasis">
    <w:name w:val="Intense Emphasis"/>
    <w:basedOn w:val="DefaultParagraphFont"/>
    <w:uiPriority w:val="21"/>
    <w:qFormat/>
    <w:rsid w:val="00776738"/>
    <w:rPr>
      <w:i/>
      <w:iCs/>
      <w:color w:val="2F5496" w:themeColor="accent1" w:themeShade="BF"/>
    </w:rPr>
  </w:style>
  <w:style w:type="paragraph" w:styleId="IntenseQuote">
    <w:name w:val="Intense Quote"/>
    <w:basedOn w:val="Normal"/>
    <w:next w:val="Normal"/>
    <w:link w:val="IntenseQuoteChar"/>
    <w:uiPriority w:val="30"/>
    <w:qFormat/>
    <w:rsid w:val="007767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6738"/>
    <w:rPr>
      <w:i/>
      <w:iCs/>
      <w:color w:val="2F5496" w:themeColor="accent1" w:themeShade="BF"/>
    </w:rPr>
  </w:style>
  <w:style w:type="character" w:styleId="IntenseReference">
    <w:name w:val="Intense Reference"/>
    <w:basedOn w:val="DefaultParagraphFont"/>
    <w:uiPriority w:val="32"/>
    <w:qFormat/>
    <w:rsid w:val="00776738"/>
    <w:rPr>
      <w:b/>
      <w:bCs/>
      <w:smallCaps/>
      <w:color w:val="2F5496" w:themeColor="accent1" w:themeShade="BF"/>
      <w:spacing w:val="5"/>
    </w:rPr>
  </w:style>
  <w:style w:type="character" w:styleId="Hyperlink">
    <w:name w:val="Hyperlink"/>
    <w:basedOn w:val="DefaultParagraphFont"/>
    <w:uiPriority w:val="99"/>
    <w:unhideWhenUsed/>
    <w:rsid w:val="00CE0325"/>
    <w:rPr>
      <w:color w:val="0563C1" w:themeColor="hyperlink"/>
      <w:u w:val="single"/>
    </w:rPr>
  </w:style>
  <w:style w:type="character" w:customStyle="1" w:styleId="UnresolvedMention">
    <w:name w:val="Unresolved Mention"/>
    <w:basedOn w:val="DefaultParagraphFont"/>
    <w:uiPriority w:val="99"/>
    <w:semiHidden/>
    <w:unhideWhenUsed/>
    <w:rsid w:val="00CE03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Nair</dc:creator>
  <cp:keywords/>
  <dc:description/>
  <cp:lastModifiedBy>Admin</cp:lastModifiedBy>
  <cp:revision>2</cp:revision>
  <dcterms:created xsi:type="dcterms:W3CDTF">2025-08-19T16:50:00Z</dcterms:created>
  <dcterms:modified xsi:type="dcterms:W3CDTF">2025-08-19T18:20:00Z</dcterms:modified>
</cp:coreProperties>
</file>