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F8" w:rsidRDefault="00C366EC" w:rsidP="0056206F">
      <w:pPr>
        <w:pStyle w:val="a3"/>
        <w:spacing w:before="291"/>
        <w:ind w:left="142"/>
        <w:jc w:val="both"/>
      </w:pPr>
      <w:r>
        <w:t>Hi!</w:t>
      </w:r>
    </w:p>
    <w:p w:rsidR="0056206F" w:rsidRDefault="00C366EC" w:rsidP="0056206F">
      <w:pPr>
        <w:pStyle w:val="a3"/>
        <w:spacing w:before="250" w:line="424" w:lineRule="auto"/>
        <w:ind w:left="142"/>
      </w:pPr>
      <w:r>
        <w:t>If you read</w:t>
      </w:r>
      <w:bookmarkStart w:id="0" w:name="_GoBack"/>
      <w:bookmarkEnd w:id="0"/>
      <w:r>
        <w:t xml:space="preserve"> this document so you bought my asset! </w:t>
      </w:r>
    </w:p>
    <w:p w:rsidR="0056206F" w:rsidRDefault="00C366EC" w:rsidP="0056206F">
      <w:pPr>
        <w:pStyle w:val="a3"/>
        <w:spacing w:before="250" w:line="424" w:lineRule="auto"/>
        <w:ind w:left="142"/>
      </w:pPr>
      <w:r>
        <w:t xml:space="preserve">In this </w:t>
      </w:r>
      <w:r w:rsidR="0056206F">
        <w:t>game everything</w:t>
      </w:r>
      <w:r>
        <w:t xml:space="preserve"> is simple. </w:t>
      </w:r>
    </w:p>
    <w:p w:rsidR="00BC4AF8" w:rsidRPr="0056206F" w:rsidRDefault="00C366EC" w:rsidP="0056206F">
      <w:pPr>
        <w:pStyle w:val="a3"/>
        <w:spacing w:before="250" w:line="424" w:lineRule="auto"/>
        <w:ind w:left="142"/>
      </w:pPr>
      <w:r>
        <w:t xml:space="preserve">All code has </w:t>
      </w:r>
      <w:r w:rsidR="0056206F">
        <w:t>s</w:t>
      </w:r>
      <w:r>
        <w:t>ummaries.</w:t>
      </w:r>
    </w:p>
    <w:p w:rsidR="007C7E2E" w:rsidRDefault="007C7E2E" w:rsidP="007C7E2E">
      <w:pPr>
        <w:pStyle w:val="a3"/>
        <w:numPr>
          <w:ilvl w:val="0"/>
          <w:numId w:val="4"/>
        </w:numPr>
        <w:rPr>
          <w:sz w:val="30"/>
        </w:rPr>
      </w:pPr>
      <w:r>
        <w:rPr>
          <w:sz w:val="30"/>
        </w:rPr>
        <w:t>Open File-&gt; Build settings -&gt; Player settings -&gt; Others Settings and change Scripting Runtime Version to .NET 4.6:</w:t>
      </w:r>
    </w:p>
    <w:p w:rsidR="007C7E2E" w:rsidRDefault="007C7E2E" w:rsidP="007C7E2E">
      <w:pPr>
        <w:pStyle w:val="a3"/>
        <w:ind w:left="720"/>
        <w:rPr>
          <w:sz w:val="30"/>
        </w:rPr>
      </w:pPr>
      <w:r>
        <w:rPr>
          <w:noProof/>
          <w:lang w:val="ru-RU" w:eastAsia="ru-RU" w:bidi="ar-SA"/>
        </w:rPr>
        <w:drawing>
          <wp:inline distT="0" distB="0" distL="0" distR="0" wp14:anchorId="4FBCD738" wp14:editId="1A996519">
            <wp:extent cx="573405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F8" w:rsidRDefault="00C366EC" w:rsidP="00E932A7">
      <w:pPr>
        <w:pStyle w:val="a3"/>
        <w:numPr>
          <w:ilvl w:val="0"/>
          <w:numId w:val="4"/>
        </w:numPr>
        <w:spacing w:before="236" w:line="271" w:lineRule="auto"/>
        <w:ind w:right="174"/>
        <w:jc w:val="both"/>
      </w:pPr>
      <w:r>
        <w:t xml:space="preserve">Before building this game to your phone you need to download the latest version of Admob plugin for Unity from there: </w:t>
      </w:r>
      <w:hyperlink r:id="rId8">
        <w:r w:rsidR="0056206F">
          <w:rPr>
            <w:color w:val="0000FF"/>
            <w:u w:val="single" w:color="0000FF"/>
          </w:rPr>
          <w:t>https://github.com/googleads/googleads-mobile-unity/releases/tag/v6.1.2</w:t>
        </w:r>
      </w:hyperlink>
    </w:p>
    <w:p w:rsidR="00BC4AF8" w:rsidRDefault="00C366EC" w:rsidP="00E932A7">
      <w:pPr>
        <w:pStyle w:val="a4"/>
        <w:numPr>
          <w:ilvl w:val="0"/>
          <w:numId w:val="4"/>
        </w:numPr>
        <w:spacing w:before="210"/>
        <w:rPr>
          <w:sz w:val="28"/>
        </w:rPr>
      </w:pPr>
      <w:r w:rsidRPr="00E932A7">
        <w:rPr>
          <w:sz w:val="28"/>
        </w:rPr>
        <w:t xml:space="preserve">After downloading complete import </w:t>
      </w:r>
      <w:r w:rsidRPr="00E932A7">
        <w:rPr>
          <w:b/>
          <w:sz w:val="28"/>
        </w:rPr>
        <w:t xml:space="preserve">GoogleMobileAds.unitypackage </w:t>
      </w:r>
      <w:r w:rsidRPr="00E932A7">
        <w:rPr>
          <w:sz w:val="28"/>
        </w:rPr>
        <w:t>to project.</w:t>
      </w:r>
    </w:p>
    <w:p w:rsidR="007432B5" w:rsidRPr="008B62FD" w:rsidRDefault="007432B5" w:rsidP="007432B5">
      <w:pPr>
        <w:pStyle w:val="a4"/>
        <w:widowControl/>
        <w:numPr>
          <w:ilvl w:val="0"/>
          <w:numId w:val="4"/>
        </w:numPr>
        <w:autoSpaceDE/>
        <w:autoSpaceDN/>
        <w:spacing w:line="276" w:lineRule="auto"/>
        <w:contextualSpacing/>
        <w:rPr>
          <w:rStyle w:val="a7"/>
          <w:sz w:val="28"/>
          <w:szCs w:val="28"/>
        </w:rPr>
      </w:pPr>
      <w:r w:rsidRPr="008B62FD">
        <w:rPr>
          <w:sz w:val="28"/>
          <w:szCs w:val="28"/>
        </w:rPr>
        <w:t>Import last version of additional plugin for animations DOTween from official site:</w:t>
      </w:r>
      <w:r w:rsidRPr="008B62FD">
        <w:rPr>
          <w:sz w:val="28"/>
          <w:szCs w:val="28"/>
        </w:rPr>
        <w:br/>
      </w:r>
      <w:hyperlink r:id="rId9" w:history="1">
        <w:r w:rsidRPr="008B62FD">
          <w:rPr>
            <w:rStyle w:val="a7"/>
            <w:sz w:val="28"/>
            <w:szCs w:val="28"/>
          </w:rPr>
          <w:t>http://dotween.demigiant.com/download.php</w:t>
        </w:r>
      </w:hyperlink>
    </w:p>
    <w:p w:rsidR="007432B5" w:rsidRPr="00981C33" w:rsidRDefault="007432B5" w:rsidP="007432B5">
      <w:pPr>
        <w:pStyle w:val="a4"/>
        <w:rPr>
          <w:sz w:val="28"/>
          <w:szCs w:val="28"/>
        </w:rPr>
      </w:pPr>
      <w:r>
        <w:rPr>
          <w:sz w:val="28"/>
          <w:szCs w:val="28"/>
        </w:rPr>
        <w:t>Or download and import from AssetStore Window in Unity:</w:t>
      </w:r>
      <w:r>
        <w:rPr>
          <w:sz w:val="28"/>
          <w:szCs w:val="28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0EFEAE00" wp14:editId="5B65EF78">
            <wp:extent cx="6152515" cy="232791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B5" w:rsidRPr="008B62FD" w:rsidRDefault="007432B5" w:rsidP="007432B5">
      <w:pPr>
        <w:pStyle w:val="a4"/>
        <w:widowControl/>
        <w:numPr>
          <w:ilvl w:val="0"/>
          <w:numId w:val="4"/>
        </w:numPr>
        <w:autoSpaceDE/>
        <w:autoSpaceDN/>
        <w:spacing w:line="276" w:lineRule="auto"/>
        <w:contextualSpacing/>
        <w:rPr>
          <w:sz w:val="28"/>
          <w:szCs w:val="28"/>
        </w:rPr>
      </w:pPr>
      <w:r w:rsidRPr="008B62FD">
        <w:rPr>
          <w:sz w:val="28"/>
          <w:szCs w:val="28"/>
        </w:rPr>
        <w:t>Unzip downloaded file and extract it to Assets folder(If you have downloaded DOTween plugin from site):</w:t>
      </w:r>
    </w:p>
    <w:p w:rsidR="007432B5" w:rsidRDefault="007432B5" w:rsidP="007432B5">
      <w:pPr>
        <w:pStyle w:val="a4"/>
        <w:widowControl/>
        <w:autoSpaceDE/>
        <w:autoSpaceDN/>
        <w:spacing w:line="276" w:lineRule="auto"/>
        <w:ind w:left="720" w:firstLine="0"/>
        <w:contextualSpacing/>
        <w:jc w:val="center"/>
        <w:rPr>
          <w:sz w:val="28"/>
          <w:szCs w:val="28"/>
        </w:rPr>
      </w:pPr>
      <w:r w:rsidRPr="00E932A7">
        <w:rPr>
          <w:sz w:val="28"/>
          <w:szCs w:val="28"/>
        </w:rPr>
        <w:lastRenderedPageBreak/>
        <w:br/>
      </w:r>
      <w:r>
        <w:rPr>
          <w:noProof/>
          <w:lang w:val="ru-RU" w:eastAsia="ru-RU" w:bidi="ar-SA"/>
        </w:rPr>
        <w:drawing>
          <wp:inline distT="0" distB="0" distL="0" distR="0" wp14:anchorId="70A0B4A5" wp14:editId="603F06EA">
            <wp:extent cx="3256737" cy="33474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432" cy="334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B5" w:rsidRPr="00E932A7" w:rsidRDefault="007432B5" w:rsidP="007432B5">
      <w:pPr>
        <w:pStyle w:val="a4"/>
        <w:widowControl/>
        <w:autoSpaceDE/>
        <w:autoSpaceDN/>
        <w:spacing w:line="276" w:lineRule="auto"/>
        <w:ind w:left="720" w:firstLine="0"/>
        <w:contextualSpacing/>
        <w:jc w:val="center"/>
        <w:rPr>
          <w:sz w:val="28"/>
          <w:szCs w:val="28"/>
        </w:rPr>
      </w:pPr>
    </w:p>
    <w:p w:rsidR="007432B5" w:rsidRDefault="007432B5" w:rsidP="007432B5">
      <w:pPr>
        <w:pStyle w:val="a4"/>
        <w:widowControl/>
        <w:numPr>
          <w:ilvl w:val="0"/>
          <w:numId w:val="4"/>
        </w:numPr>
        <w:autoSpaceDE/>
        <w:autoSpaceDN/>
        <w:spacing w:line="276" w:lineRule="auto"/>
        <w:ind w:right="0"/>
        <w:contextualSpacing/>
        <w:rPr>
          <w:sz w:val="28"/>
          <w:szCs w:val="28"/>
        </w:rPr>
      </w:pPr>
      <w:r w:rsidRPr="00463EC0">
        <w:rPr>
          <w:sz w:val="28"/>
          <w:szCs w:val="28"/>
        </w:rPr>
        <w:t>Open Unity and setup DOTween from opened panel.</w:t>
      </w:r>
    </w:p>
    <w:p w:rsidR="007432B5" w:rsidRPr="00E932A7" w:rsidRDefault="007432B5" w:rsidP="007432B5">
      <w:pPr>
        <w:widowControl/>
        <w:autoSpaceDE/>
        <w:autoSpaceDN/>
        <w:spacing w:line="276" w:lineRule="auto"/>
        <w:contextualSpacing/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6CF92B47" wp14:editId="2DFE2EB1">
            <wp:extent cx="3432089" cy="3077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1088" cy="30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2A7">
        <w:rPr>
          <w:noProof/>
          <w:lang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0B52055C" wp14:editId="64A451B8">
            <wp:extent cx="2564665" cy="37291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0167" cy="37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B5" w:rsidRPr="007432B5" w:rsidRDefault="007432B5" w:rsidP="007432B5">
      <w:pPr>
        <w:pStyle w:val="a3"/>
        <w:numPr>
          <w:ilvl w:val="0"/>
          <w:numId w:val="4"/>
        </w:numPr>
        <w:spacing w:before="236" w:line="271" w:lineRule="auto"/>
        <w:ind w:right="174"/>
        <w:jc w:val="both"/>
      </w:pPr>
      <w:r>
        <w:t>DOTween successfully setuped.</w:t>
      </w:r>
    </w:p>
    <w:p w:rsidR="00BC041D" w:rsidRDefault="00C366EC" w:rsidP="00BC041D">
      <w:pPr>
        <w:pStyle w:val="a3"/>
        <w:numPr>
          <w:ilvl w:val="0"/>
          <w:numId w:val="4"/>
        </w:numPr>
        <w:spacing w:before="259" w:line="268" w:lineRule="auto"/>
      </w:pPr>
      <w:r>
        <w:t>In the Unity editor click Menu→Assets→Play Services Resolver→Android→Force Resolve.</w:t>
      </w:r>
      <w:r w:rsidR="00945598">
        <w:t xml:space="preserve"> If the menu item is not a</w:t>
      </w:r>
      <w:r w:rsidR="00BC041D">
        <w:t xml:space="preserve">ppear Menu→Assets→Play Services </w:t>
      </w:r>
      <w:r w:rsidR="00945598">
        <w:t>Resolver→Version Handler→Update.</w:t>
      </w:r>
    </w:p>
    <w:p w:rsidR="00BC4AF8" w:rsidRDefault="00945598" w:rsidP="00BC041D">
      <w:pPr>
        <w:pStyle w:val="a3"/>
        <w:spacing w:before="259" w:line="268" w:lineRule="auto"/>
        <w:jc w:val="center"/>
      </w:pPr>
      <w:r>
        <w:lastRenderedPageBreak/>
        <w:br/>
      </w:r>
      <w:r>
        <w:rPr>
          <w:noProof/>
          <w:lang w:val="ru-RU" w:eastAsia="ru-RU" w:bidi="ar-SA"/>
        </w:rPr>
        <w:drawing>
          <wp:inline distT="0" distB="0" distL="0" distR="0" wp14:anchorId="43C109AC" wp14:editId="5F9CD357">
            <wp:extent cx="3164619" cy="731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149" cy="7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7" w:rsidRDefault="00742C72" w:rsidP="00BC041D">
      <w:pPr>
        <w:pStyle w:val="a3"/>
        <w:spacing w:before="4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780F669C" wp14:editId="01E07313">
            <wp:extent cx="3657600" cy="28599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938" cy="28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7" w:rsidRDefault="00E932A7" w:rsidP="00E932A7">
      <w:pPr>
        <w:pStyle w:val="a3"/>
        <w:spacing w:before="4"/>
      </w:pPr>
    </w:p>
    <w:p w:rsidR="00BC4AF8" w:rsidRDefault="00FA1C2A" w:rsidP="00E932A7">
      <w:pPr>
        <w:pStyle w:val="a3"/>
        <w:numPr>
          <w:ilvl w:val="0"/>
          <w:numId w:val="4"/>
        </w:numPr>
        <w:spacing w:before="4"/>
      </w:pPr>
      <w:r>
        <w:t>Update android manifest file from Assets-&gt; Plugins folder:</w:t>
      </w:r>
    </w:p>
    <w:p w:rsidR="0048069B" w:rsidRDefault="0048069B" w:rsidP="00FA1C2A">
      <w:pPr>
        <w:pStyle w:val="a3"/>
        <w:spacing w:before="4"/>
        <w:ind w:left="720"/>
      </w:pPr>
      <w:r>
        <w:t xml:space="preserve">a). </w:t>
      </w:r>
      <w:r w:rsidR="00FA1C2A">
        <w:t>You should open your Admob account. Go to you App -&gt; App settings an copy App ID.</w:t>
      </w:r>
    </w:p>
    <w:p w:rsidR="00FA1C2A" w:rsidRDefault="0048069B" w:rsidP="00FA1C2A">
      <w:pPr>
        <w:pStyle w:val="a3"/>
        <w:spacing w:before="4"/>
        <w:ind w:left="720"/>
      </w:pPr>
      <w:r>
        <w:t>b).</w:t>
      </w:r>
      <w:r w:rsidR="00FA1C2A">
        <w:t xml:space="preserve"> </w:t>
      </w:r>
      <w:r>
        <w:t>After</w:t>
      </w:r>
      <w:r w:rsidR="00FA1C2A">
        <w:t xml:space="preserve"> this steps you should paste Id to manifest.</w:t>
      </w:r>
    </w:p>
    <w:p w:rsidR="00FA1C2A" w:rsidRDefault="0048069B" w:rsidP="0048069B">
      <w:pPr>
        <w:pStyle w:val="a3"/>
        <w:spacing w:before="4"/>
      </w:pPr>
      <w:r>
        <w:t xml:space="preserve">a) </w:t>
      </w:r>
      <w:r w:rsidR="00FA1C2A">
        <w:rPr>
          <w:noProof/>
          <w:lang w:val="ru-RU" w:eastAsia="ru-RU" w:bidi="ar-SA"/>
        </w:rPr>
        <w:drawing>
          <wp:inline distT="0" distB="0" distL="0" distR="0" wp14:anchorId="73A35E4B" wp14:editId="5D656386">
            <wp:extent cx="1650197" cy="17810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2019" cy="178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63EF909D" wp14:editId="788BCD32">
            <wp:extent cx="4341412" cy="1435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5950" cy="14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87" w:rsidRDefault="0048069B" w:rsidP="007432B5">
      <w:pPr>
        <w:pStyle w:val="a3"/>
        <w:spacing w:before="4"/>
      </w:pPr>
      <w:r>
        <w:rPr>
          <w:noProof/>
          <w:lang w:eastAsia="ru-RU" w:bidi="ar-SA"/>
        </w:rPr>
        <w:t xml:space="preserve">b) </w:t>
      </w:r>
      <w:r w:rsidR="00FA1C2A">
        <w:rPr>
          <w:noProof/>
          <w:lang w:val="ru-RU" w:eastAsia="ru-RU" w:bidi="ar-SA"/>
        </w:rPr>
        <w:drawing>
          <wp:inline distT="0" distB="0" distL="0" distR="0" wp14:anchorId="6DC6BC4E" wp14:editId="7C32E409">
            <wp:extent cx="2425179" cy="21627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866" cy="21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47631618" wp14:editId="3F53750E">
            <wp:extent cx="4110824" cy="19343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asdasdeenshot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764" cy="19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F8" w:rsidRDefault="00C366EC" w:rsidP="008B62FD">
      <w:pPr>
        <w:pStyle w:val="a3"/>
        <w:numPr>
          <w:ilvl w:val="0"/>
          <w:numId w:val="4"/>
        </w:numPr>
        <w:spacing w:before="226"/>
      </w:pPr>
      <w:r>
        <w:lastRenderedPageBreak/>
        <w:t>Then to show advertisement in your build you need to change advertisement id:</w:t>
      </w:r>
    </w:p>
    <w:p w:rsidR="00BC4AF8" w:rsidRDefault="00C366EC">
      <w:pPr>
        <w:pStyle w:val="a4"/>
        <w:numPr>
          <w:ilvl w:val="0"/>
          <w:numId w:val="1"/>
        </w:numPr>
        <w:tabs>
          <w:tab w:val="left" w:pos="861"/>
        </w:tabs>
        <w:spacing w:before="262" w:line="266" w:lineRule="auto"/>
        <w:ind w:right="1678" w:hanging="367"/>
        <w:rPr>
          <w:sz w:val="28"/>
        </w:rPr>
      </w:pPr>
      <w:r>
        <w:rPr>
          <w:sz w:val="28"/>
        </w:rPr>
        <w:t xml:space="preserve">Open </w:t>
      </w:r>
      <w:r w:rsidR="00F90487" w:rsidRPr="001D10FF">
        <w:rPr>
          <w:b/>
          <w:sz w:val="28"/>
        </w:rPr>
        <w:t>AdsController</w:t>
      </w:r>
      <w:r>
        <w:rPr>
          <w:sz w:val="28"/>
        </w:rPr>
        <w:t xml:space="preserve">.cs script in the scene, (It was added to object </w:t>
      </w:r>
      <w:r w:rsidR="00F90487" w:rsidRPr="001D10FF">
        <w:rPr>
          <w:b/>
          <w:sz w:val="28"/>
        </w:rPr>
        <w:t>AdsController</w:t>
      </w:r>
      <w:r>
        <w:rPr>
          <w:sz w:val="28"/>
        </w:rPr>
        <w:t>) and change it there.</w:t>
      </w:r>
    </w:p>
    <w:p w:rsidR="00F90487" w:rsidRPr="00F90487" w:rsidRDefault="00C366EC" w:rsidP="00F90487">
      <w:pPr>
        <w:pStyle w:val="a4"/>
        <w:numPr>
          <w:ilvl w:val="0"/>
          <w:numId w:val="1"/>
        </w:numPr>
        <w:tabs>
          <w:tab w:val="left" w:pos="861"/>
        </w:tabs>
        <w:spacing w:line="266" w:lineRule="auto"/>
        <w:ind w:hanging="367"/>
        <w:jc w:val="both"/>
        <w:rPr>
          <w:sz w:val="28"/>
        </w:rPr>
      </w:pPr>
      <w:r>
        <w:rPr>
          <w:sz w:val="28"/>
        </w:rPr>
        <w:t xml:space="preserve">For activating test ADS you should set </w:t>
      </w:r>
      <w:r w:rsidRPr="001D10FF">
        <w:rPr>
          <w:b/>
          <w:sz w:val="28"/>
        </w:rPr>
        <w:t>IsTestADS</w:t>
      </w:r>
      <w:r>
        <w:rPr>
          <w:sz w:val="28"/>
        </w:rPr>
        <w:t xml:space="preserve"> variable to </w:t>
      </w:r>
      <w:r w:rsidRPr="001D10FF">
        <w:rPr>
          <w:b/>
          <w:sz w:val="28"/>
        </w:rPr>
        <w:t>TRUE</w:t>
      </w:r>
      <w:r>
        <w:rPr>
          <w:spacing w:val="-32"/>
          <w:sz w:val="28"/>
        </w:rPr>
        <w:t xml:space="preserve"> </w:t>
      </w:r>
      <w:r>
        <w:rPr>
          <w:sz w:val="28"/>
        </w:rPr>
        <w:t xml:space="preserve">before play (like on screen). For deactivating test ADS you should set </w:t>
      </w:r>
      <w:r w:rsidRPr="001D10FF">
        <w:rPr>
          <w:b/>
          <w:sz w:val="28"/>
        </w:rPr>
        <w:t>IsTestADS</w:t>
      </w:r>
      <w:r>
        <w:rPr>
          <w:sz w:val="28"/>
        </w:rPr>
        <w:t xml:space="preserve"> variable to </w:t>
      </w:r>
      <w:r w:rsidRPr="001D10FF">
        <w:rPr>
          <w:b/>
          <w:sz w:val="28"/>
        </w:rPr>
        <w:t>FALSE</w:t>
      </w:r>
      <w:r>
        <w:rPr>
          <w:sz w:val="28"/>
        </w:rPr>
        <w:t xml:space="preserve"> before</w:t>
      </w:r>
      <w:r>
        <w:rPr>
          <w:spacing w:val="-8"/>
          <w:sz w:val="28"/>
        </w:rPr>
        <w:t xml:space="preserve"> </w:t>
      </w:r>
      <w:r>
        <w:rPr>
          <w:sz w:val="28"/>
        </w:rPr>
        <w:t>play.</w:t>
      </w:r>
      <w:r w:rsidR="00F90487" w:rsidRPr="00F90487">
        <w:rPr>
          <w:noProof/>
          <w:lang w:eastAsia="ru-RU" w:bidi="ar-SA"/>
        </w:rPr>
        <w:t xml:space="preserve"> </w:t>
      </w:r>
    </w:p>
    <w:p w:rsidR="00F90487" w:rsidRDefault="00F90487" w:rsidP="00F90487">
      <w:pPr>
        <w:pStyle w:val="a4"/>
        <w:numPr>
          <w:ilvl w:val="0"/>
          <w:numId w:val="1"/>
        </w:numPr>
        <w:tabs>
          <w:tab w:val="left" w:pos="861"/>
        </w:tabs>
        <w:spacing w:line="266" w:lineRule="auto"/>
        <w:ind w:hanging="367"/>
        <w:rPr>
          <w:sz w:val="28"/>
        </w:rPr>
      </w:pPr>
      <w:r w:rsidRPr="001D10FF">
        <w:rPr>
          <w:b/>
          <w:sz w:val="28"/>
        </w:rPr>
        <w:t>LosesCount</w:t>
      </w:r>
      <w:r>
        <w:rPr>
          <w:sz w:val="28"/>
        </w:rPr>
        <w:t xml:space="preserve"> field responsible for control user loses. When ads counter equals 0 user will be watch Ads Reward video.</w:t>
      </w:r>
    </w:p>
    <w:p w:rsidR="00F90487" w:rsidRDefault="00F90487" w:rsidP="00F90487">
      <w:pPr>
        <w:pStyle w:val="a4"/>
        <w:tabs>
          <w:tab w:val="left" w:pos="861"/>
        </w:tabs>
        <w:spacing w:line="266" w:lineRule="auto"/>
        <w:ind w:firstLine="0"/>
        <w:jc w:val="both"/>
        <w:rPr>
          <w:noProof/>
          <w:lang w:eastAsia="ru-RU" w:bidi="ar-SA"/>
        </w:rPr>
      </w:pPr>
    </w:p>
    <w:p w:rsidR="0056206F" w:rsidRDefault="0056206F" w:rsidP="00F90487">
      <w:pPr>
        <w:pStyle w:val="a4"/>
        <w:tabs>
          <w:tab w:val="left" w:pos="861"/>
        </w:tabs>
        <w:spacing w:line="266" w:lineRule="auto"/>
        <w:ind w:firstLine="0"/>
        <w:jc w:val="center"/>
        <w:rPr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71742CD4" wp14:editId="1EDB72CD">
            <wp:extent cx="5686425" cy="3648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6F" w:rsidRDefault="0056206F">
      <w:pPr>
        <w:rPr>
          <w:sz w:val="28"/>
        </w:rPr>
      </w:pPr>
      <w:r>
        <w:rPr>
          <w:sz w:val="28"/>
        </w:rPr>
        <w:br w:type="page"/>
      </w:r>
    </w:p>
    <w:p w:rsidR="007D094A" w:rsidRDefault="007D094A" w:rsidP="007D094A">
      <w:pPr>
        <w:pStyle w:val="a4"/>
        <w:numPr>
          <w:ilvl w:val="0"/>
          <w:numId w:val="4"/>
        </w:numPr>
        <w:tabs>
          <w:tab w:val="left" w:pos="861"/>
        </w:tabs>
        <w:spacing w:line="266" w:lineRule="auto"/>
        <w:rPr>
          <w:sz w:val="28"/>
        </w:rPr>
      </w:pPr>
      <w:r>
        <w:rPr>
          <w:sz w:val="28"/>
        </w:rPr>
        <w:lastRenderedPageBreak/>
        <w:t xml:space="preserve"> There is container with checkers rules.</w:t>
      </w:r>
      <w:r>
        <w:rPr>
          <w:noProof/>
          <w:lang w:val="ru-RU" w:eastAsia="ru-RU" w:bidi="ar-SA"/>
        </w:rPr>
        <w:drawing>
          <wp:inline distT="0" distB="0" distL="0" distR="0" wp14:anchorId="3E65DD63" wp14:editId="05E4B698">
            <wp:extent cx="5817235" cy="35948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9965" cy="35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4A" w:rsidRDefault="007D094A" w:rsidP="007D094A">
      <w:pPr>
        <w:pStyle w:val="a4"/>
        <w:tabs>
          <w:tab w:val="left" w:pos="861"/>
        </w:tabs>
        <w:spacing w:line="266" w:lineRule="auto"/>
        <w:ind w:left="720" w:firstLine="0"/>
        <w:rPr>
          <w:sz w:val="28"/>
        </w:rPr>
      </w:pPr>
      <w:r>
        <w:rPr>
          <w:sz w:val="28"/>
        </w:rPr>
        <w:t xml:space="preserve">Each rule has options: </w:t>
      </w:r>
    </w:p>
    <w:p w:rsidR="007D094A" w:rsidRDefault="007D094A" w:rsidP="007D094A">
      <w:pPr>
        <w:pStyle w:val="a4"/>
        <w:tabs>
          <w:tab w:val="left" w:pos="861"/>
        </w:tabs>
        <w:spacing w:line="266" w:lineRule="auto"/>
        <w:ind w:left="720" w:firstLine="0"/>
        <w:jc w:val="center"/>
        <w:rPr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67D96AC4" wp14:editId="175D1324">
            <wp:extent cx="2752725" cy="5010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4A" w:rsidRDefault="007D094A" w:rsidP="007D094A">
      <w:pPr>
        <w:pStyle w:val="a4"/>
        <w:tabs>
          <w:tab w:val="left" w:pos="861"/>
        </w:tabs>
        <w:spacing w:line="266" w:lineRule="auto"/>
        <w:ind w:left="720" w:firstLine="0"/>
        <w:rPr>
          <w:sz w:val="28"/>
        </w:rPr>
      </w:pPr>
      <w:r>
        <w:rPr>
          <w:sz w:val="28"/>
        </w:rPr>
        <w:lastRenderedPageBreak/>
        <w:t>You can modifying it by your own using pre-setuped examples.</w:t>
      </w:r>
    </w:p>
    <w:p w:rsidR="007D094A" w:rsidRDefault="007D094A" w:rsidP="007D094A">
      <w:pPr>
        <w:pStyle w:val="a4"/>
        <w:numPr>
          <w:ilvl w:val="0"/>
          <w:numId w:val="4"/>
        </w:numPr>
        <w:tabs>
          <w:tab w:val="left" w:pos="861"/>
        </w:tabs>
        <w:spacing w:line="266" w:lineRule="auto"/>
        <w:rPr>
          <w:sz w:val="28"/>
        </w:rPr>
      </w:pPr>
      <w:r>
        <w:rPr>
          <w:sz w:val="28"/>
        </w:rPr>
        <w:t xml:space="preserve"> Game has undo feature and continue last game session.</w:t>
      </w:r>
    </w:p>
    <w:p w:rsidR="007D094A" w:rsidRDefault="007D094A" w:rsidP="007D094A">
      <w:pPr>
        <w:pStyle w:val="a4"/>
        <w:tabs>
          <w:tab w:val="left" w:pos="861"/>
        </w:tabs>
        <w:spacing w:line="266" w:lineRule="auto"/>
        <w:ind w:left="720" w:firstLine="0"/>
        <w:rPr>
          <w:sz w:val="28"/>
        </w:rPr>
      </w:pPr>
      <w:r>
        <w:rPr>
          <w:sz w:val="28"/>
        </w:rPr>
        <w:t>State is saving in application focus and pause callbacks:</w:t>
      </w:r>
    </w:p>
    <w:p w:rsidR="007D094A" w:rsidRDefault="007D094A" w:rsidP="007D094A">
      <w:pPr>
        <w:pStyle w:val="a4"/>
        <w:tabs>
          <w:tab w:val="left" w:pos="861"/>
        </w:tabs>
        <w:spacing w:line="266" w:lineRule="auto"/>
        <w:ind w:left="720" w:firstLine="0"/>
        <w:rPr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34762410" wp14:editId="52FA2BD6">
            <wp:extent cx="5972175" cy="4162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9302" cy="416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F8" w:rsidRDefault="00BC4AF8" w:rsidP="00F90487">
      <w:pPr>
        <w:pStyle w:val="a3"/>
        <w:spacing w:before="5"/>
        <w:jc w:val="right"/>
        <w:rPr>
          <w:sz w:val="20"/>
        </w:rPr>
      </w:pPr>
    </w:p>
    <w:p w:rsidR="00F90487" w:rsidRDefault="00F90487" w:rsidP="00F90487">
      <w:pPr>
        <w:pStyle w:val="a4"/>
        <w:ind w:left="713"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All other information will be provided in video-reviews.</w:t>
      </w:r>
      <w:r>
        <w:rPr>
          <w:b/>
          <w:sz w:val="28"/>
          <w:szCs w:val="28"/>
        </w:rPr>
        <w:br/>
        <w:t xml:space="preserve">Play for fun ;) And thank you very much for buying </w:t>
      </w:r>
      <w:r w:rsidR="00FC3970">
        <w:rPr>
          <w:b/>
          <w:sz w:val="28"/>
          <w:szCs w:val="28"/>
        </w:rPr>
        <w:t>my</w:t>
      </w:r>
      <w:r>
        <w:rPr>
          <w:b/>
          <w:sz w:val="28"/>
          <w:szCs w:val="28"/>
        </w:rPr>
        <w:t xml:space="preserve"> assets.</w:t>
      </w:r>
      <w:r>
        <w:rPr>
          <w:b/>
          <w:sz w:val="28"/>
          <w:szCs w:val="28"/>
        </w:rPr>
        <w:br/>
      </w:r>
    </w:p>
    <w:p w:rsidR="00F90487" w:rsidRPr="00981C33" w:rsidRDefault="00F90487" w:rsidP="00F90487">
      <w:pPr>
        <w:pStyle w:val="a4"/>
        <w:ind w:left="1080"/>
        <w:jc w:val="right"/>
        <w:rPr>
          <w:b/>
          <w:sz w:val="28"/>
          <w:szCs w:val="28"/>
          <w:lang w:val="fr-CA"/>
        </w:rPr>
      </w:pPr>
      <w:r w:rsidRPr="00981C33">
        <w:rPr>
          <w:b/>
          <w:sz w:val="28"/>
          <w:szCs w:val="28"/>
          <w:lang w:val="fr-CA"/>
        </w:rPr>
        <w:t xml:space="preserve">E-mail: </w:t>
      </w:r>
      <w:hyperlink r:id="rId24" w:history="1">
        <w:r w:rsidRPr="00981C33">
          <w:rPr>
            <w:rStyle w:val="a7"/>
            <w:b/>
            <w:sz w:val="28"/>
            <w:szCs w:val="28"/>
            <w:lang w:val="fr-CA"/>
          </w:rPr>
          <w:t>support@selvassets.ltd.ua</w:t>
        </w:r>
      </w:hyperlink>
    </w:p>
    <w:p w:rsidR="00F90487" w:rsidRDefault="00F90487" w:rsidP="00F90487">
      <w:pPr>
        <w:pStyle w:val="a4"/>
        <w:ind w:left="108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Website: </w:t>
      </w:r>
      <w:hyperlink r:id="rId25" w:history="1">
        <w:r w:rsidRPr="007949D1">
          <w:rPr>
            <w:rStyle w:val="a7"/>
            <w:b/>
            <w:sz w:val="28"/>
            <w:szCs w:val="28"/>
          </w:rPr>
          <w:t>http://selvassets.ltd.ua</w:t>
        </w:r>
      </w:hyperlink>
    </w:p>
    <w:p w:rsidR="00F90487" w:rsidRPr="007369A0" w:rsidRDefault="00FC3970" w:rsidP="00F90487">
      <w:pPr>
        <w:pStyle w:val="a4"/>
        <w:ind w:left="108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See others my </w:t>
      </w:r>
      <w:r w:rsidR="00F90487">
        <w:rPr>
          <w:b/>
          <w:sz w:val="28"/>
          <w:szCs w:val="28"/>
        </w:rPr>
        <w:t xml:space="preserve">assets: </w:t>
      </w:r>
      <w:hyperlink r:id="rId26" w:history="1">
        <w:r w:rsidR="00F90487" w:rsidRPr="007949D1">
          <w:rPr>
            <w:rStyle w:val="a7"/>
            <w:b/>
            <w:sz w:val="28"/>
            <w:szCs w:val="28"/>
          </w:rPr>
          <w:t>https://assetstore.unity.com/publishers/34779</w:t>
        </w:r>
      </w:hyperlink>
    </w:p>
    <w:p w:rsidR="00BC4AF8" w:rsidRDefault="00BC4AF8" w:rsidP="00F90487">
      <w:pPr>
        <w:pStyle w:val="a3"/>
        <w:spacing w:before="7"/>
      </w:pPr>
    </w:p>
    <w:sectPr w:rsidR="00BC4AF8" w:rsidSect="0048069B">
      <w:headerReference w:type="default" r:id="rId27"/>
      <w:footerReference w:type="default" r:id="rId28"/>
      <w:pgSz w:w="11900" w:h="16840"/>
      <w:pgMar w:top="618" w:right="567" w:bottom="278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927" w:rsidRDefault="00803927" w:rsidP="00F90487">
      <w:r>
        <w:separator/>
      </w:r>
    </w:p>
  </w:endnote>
  <w:endnote w:type="continuationSeparator" w:id="0">
    <w:p w:rsidR="00803927" w:rsidRDefault="00803927" w:rsidP="00F9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4575230"/>
      <w:docPartObj>
        <w:docPartGallery w:val="Page Numbers (Bottom of Page)"/>
        <w:docPartUnique/>
      </w:docPartObj>
    </w:sdtPr>
    <w:sdtEndPr/>
    <w:sdtContent>
      <w:p w:rsidR="00EB01F0" w:rsidRDefault="00803927">
        <w:pPr>
          <w:pStyle w:val="aa"/>
        </w:pPr>
        <w:r>
          <w:rPr>
            <w:noProof/>
          </w:rPr>
          <w:pict>
            <v:group id="Группа 32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0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5aMc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pC+xb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loxwgAAANwAAAAPAAAAAAAAAAAAAAAAAJgCAABkcnMvZG93&#10;bnJldi54bWxQSwUGAAAAAAQABAD1AAAAhwMAAAAA&#10;" filled="f" stroked="f">
                <v:textbox inset="0,0,0,0">
                  <w:txbxContent>
                    <w:p w:rsidR="00EB01F0" w:rsidRDefault="00EB01F0">
                      <w:pPr>
                        <w:jc w:val="center"/>
                      </w:pPr>
                      <w:r w:rsidRPr="00EB01F0">
                        <w:fldChar w:fldCharType="begin"/>
                      </w:r>
                      <w:r>
                        <w:instrText>PAGE    \* MERGEFORMAT</w:instrText>
                      </w:r>
                      <w:r w:rsidRPr="00EB01F0">
                        <w:fldChar w:fldCharType="separate"/>
                      </w:r>
                      <w:r w:rsidR="0056206F" w:rsidRPr="0056206F">
                        <w:rPr>
                          <w:noProof/>
                          <w:color w:val="8C8C8C" w:themeColor="background1" w:themeShade="8C"/>
                          <w:lang w:val="ru-RU"/>
                        </w:rPr>
                        <w:t>5</w:t>
                      </w:r>
                      <w:r w:rsidRPr="00EB01F0"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1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oPucEAAADcAAAADwAAAGRycy9kb3ducmV2LnhtbERPy4rCMBTdC/5DuMJsRNMRFalGEWHo&#10;bFz4ApfX5toUm5vSRO3M15uF4PJw3otVayvxoMaXjhV8DxMQxLnTJRcKjoefwQyED8gaK8ek4I88&#10;rJbdzgJT7Z68o8c+FCKGsE9RgQmhTqX0uSGLfuhq4shdXWMxRNgUUjf4jOG2kqMkmUqLJccGgzVt&#10;DOW3/d0q6PtEnvLJ2WT9bHv51yc+rm2m1FevXc9BBGrDR/x2/2oF03GcH8/EI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Gg+5wQAAANwAAAAPAAAAAAAAAAAAAAAA&#10;AKECAABkcnMvZG93bnJldi54bWxQSwUGAAAAAAQABAD5AAAAjwMAAAAA&#10;" strokecolor="#a5a5a5"/>
                <v:shape id="AutoShape 28" o:spid="_x0000_s205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/bw8cAAADcAAAADwAAAGRycy9kb3ducmV2LnhtbESPQWvCQBSE74X+h+UJvZS6MZRQ0mxE&#10;GpRCKaj14u2RfSbR7NuQXZP033cLgsdhZr5hsuVkWjFQ7xrLChbzCARxaXXDlYLDz/rlDYTzyBpb&#10;y6Tglxws88eHDFNtR97RsPeVCBB2KSqove9SKV1Zk0E3tx1x8E62N+iD7CupexwD3LQyjqJEGmw4&#10;LNTY0UdN5WV/NQq+d5vD5SivRTw1q+czfhXH87ZQ6mk2rd5BeJr8PXxrf2oFyesC/s+EIy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X9vDxwAAANwAAAAPAAAAAAAA&#10;AAAAAAAAAKECAABkcnMvZG93bnJldi54bWxQSwUGAAAAAAQABAD5AAAAlQMAAAAA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927" w:rsidRDefault="00803927" w:rsidP="00F90487">
      <w:r>
        <w:separator/>
      </w:r>
    </w:p>
  </w:footnote>
  <w:footnote w:type="continuationSeparator" w:id="0">
    <w:p w:rsidR="00803927" w:rsidRDefault="00803927" w:rsidP="00F90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w w:val="105"/>
        <w:sz w:val="32"/>
        <w:szCs w:val="32"/>
      </w:rPr>
      <w:alias w:val="Название"/>
      <w:id w:val="99916291"/>
      <w:placeholder>
        <w:docPart w:val="794682CF50B64D808830390B2C3AFC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90487" w:rsidRDefault="00F90487">
        <w:pPr>
          <w:pStyle w:val="a8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F90487">
          <w:rPr>
            <w:w w:val="105"/>
            <w:sz w:val="32"/>
            <w:szCs w:val="32"/>
          </w:rPr>
          <w:t>Checkers v1.</w:t>
        </w:r>
        <w:r w:rsidR="0023573F">
          <w:rPr>
            <w:w w:val="105"/>
            <w:sz w:val="32"/>
            <w:szCs w:val="32"/>
          </w:rPr>
          <w:t>3</w:t>
        </w:r>
        <w:r w:rsidR="0056206F">
          <w:rPr>
            <w:w w:val="105"/>
            <w:sz w:val="32"/>
            <w:szCs w:val="32"/>
          </w:rPr>
          <w:t>.1</w:t>
        </w:r>
        <w:r w:rsidRPr="00F90487">
          <w:rPr>
            <w:w w:val="105"/>
            <w:sz w:val="32"/>
            <w:szCs w:val="32"/>
          </w:rPr>
          <w:t xml:space="preserve"> –</w:t>
        </w:r>
        <w:r w:rsidR="00FC3970">
          <w:rPr>
            <w:w w:val="105"/>
            <w:sz w:val="32"/>
            <w:szCs w:val="32"/>
          </w:rPr>
          <w:t xml:space="preserve"> Selv Assets</w:t>
        </w:r>
      </w:p>
    </w:sdtContent>
  </w:sdt>
  <w:p w:rsidR="00F90487" w:rsidRDefault="00F9048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2382"/>
    <w:multiLevelType w:val="hybridMultilevel"/>
    <w:tmpl w:val="C5BE98CC"/>
    <w:lvl w:ilvl="0" w:tplc="627816EC">
      <w:start w:val="1"/>
      <w:numFmt w:val="decimal"/>
      <w:lvlText w:val="%1)"/>
      <w:lvlJc w:val="left"/>
      <w:pPr>
        <w:ind w:left="860" w:hanging="36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D150691E">
      <w:numFmt w:val="bullet"/>
      <w:lvlText w:val="•"/>
      <w:lvlJc w:val="left"/>
      <w:pPr>
        <w:ind w:left="1769" w:hanging="368"/>
      </w:pPr>
      <w:rPr>
        <w:rFonts w:hint="default"/>
        <w:lang w:val="en-US" w:eastAsia="en-US" w:bidi="en-US"/>
      </w:rPr>
    </w:lvl>
    <w:lvl w:ilvl="2" w:tplc="144A974C">
      <w:numFmt w:val="bullet"/>
      <w:lvlText w:val="•"/>
      <w:lvlJc w:val="left"/>
      <w:pPr>
        <w:ind w:left="2679" w:hanging="368"/>
      </w:pPr>
      <w:rPr>
        <w:rFonts w:hint="default"/>
        <w:lang w:val="en-US" w:eastAsia="en-US" w:bidi="en-US"/>
      </w:rPr>
    </w:lvl>
    <w:lvl w:ilvl="3" w:tplc="C6C61FA0">
      <w:numFmt w:val="bullet"/>
      <w:lvlText w:val="•"/>
      <w:lvlJc w:val="left"/>
      <w:pPr>
        <w:ind w:left="3589" w:hanging="368"/>
      </w:pPr>
      <w:rPr>
        <w:rFonts w:hint="default"/>
        <w:lang w:val="en-US" w:eastAsia="en-US" w:bidi="en-US"/>
      </w:rPr>
    </w:lvl>
    <w:lvl w:ilvl="4" w:tplc="BD724B0C">
      <w:numFmt w:val="bullet"/>
      <w:lvlText w:val="•"/>
      <w:lvlJc w:val="left"/>
      <w:pPr>
        <w:ind w:left="4499" w:hanging="368"/>
      </w:pPr>
      <w:rPr>
        <w:rFonts w:hint="default"/>
        <w:lang w:val="en-US" w:eastAsia="en-US" w:bidi="en-US"/>
      </w:rPr>
    </w:lvl>
    <w:lvl w:ilvl="5" w:tplc="64CEBAEA">
      <w:numFmt w:val="bullet"/>
      <w:lvlText w:val="•"/>
      <w:lvlJc w:val="left"/>
      <w:pPr>
        <w:ind w:left="5409" w:hanging="368"/>
      </w:pPr>
      <w:rPr>
        <w:rFonts w:hint="default"/>
        <w:lang w:val="en-US" w:eastAsia="en-US" w:bidi="en-US"/>
      </w:rPr>
    </w:lvl>
    <w:lvl w:ilvl="6" w:tplc="1B8ACFF8">
      <w:numFmt w:val="bullet"/>
      <w:lvlText w:val="•"/>
      <w:lvlJc w:val="left"/>
      <w:pPr>
        <w:ind w:left="6319" w:hanging="368"/>
      </w:pPr>
      <w:rPr>
        <w:rFonts w:hint="default"/>
        <w:lang w:val="en-US" w:eastAsia="en-US" w:bidi="en-US"/>
      </w:rPr>
    </w:lvl>
    <w:lvl w:ilvl="7" w:tplc="E5E8980A">
      <w:numFmt w:val="bullet"/>
      <w:lvlText w:val="•"/>
      <w:lvlJc w:val="left"/>
      <w:pPr>
        <w:ind w:left="7229" w:hanging="368"/>
      </w:pPr>
      <w:rPr>
        <w:rFonts w:hint="default"/>
        <w:lang w:val="en-US" w:eastAsia="en-US" w:bidi="en-US"/>
      </w:rPr>
    </w:lvl>
    <w:lvl w:ilvl="8" w:tplc="3EC2E382">
      <w:numFmt w:val="bullet"/>
      <w:lvlText w:val="•"/>
      <w:lvlJc w:val="left"/>
      <w:pPr>
        <w:ind w:left="8139" w:hanging="368"/>
      </w:pPr>
      <w:rPr>
        <w:rFonts w:hint="default"/>
        <w:lang w:val="en-US" w:eastAsia="en-US" w:bidi="en-US"/>
      </w:rPr>
    </w:lvl>
  </w:abstractNum>
  <w:abstractNum w:abstractNumId="1" w15:restartNumberingAfterBreak="0">
    <w:nsid w:val="1E7A6644"/>
    <w:multiLevelType w:val="hybridMultilevel"/>
    <w:tmpl w:val="5F14DD5E"/>
    <w:lvl w:ilvl="0" w:tplc="356E2DA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4010E"/>
    <w:multiLevelType w:val="hybridMultilevel"/>
    <w:tmpl w:val="46AA7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7554D"/>
    <w:multiLevelType w:val="hybridMultilevel"/>
    <w:tmpl w:val="46AA7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E2B4C"/>
    <w:multiLevelType w:val="hybridMultilevel"/>
    <w:tmpl w:val="548ACA0E"/>
    <w:lvl w:ilvl="0" w:tplc="84ECFACE">
      <w:start w:val="4"/>
      <w:numFmt w:val="decimal"/>
      <w:lvlText w:val="%1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A6880"/>
    <w:multiLevelType w:val="hybridMultilevel"/>
    <w:tmpl w:val="25126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C4AF8"/>
    <w:rsid w:val="00096970"/>
    <w:rsid w:val="001C0607"/>
    <w:rsid w:val="001D10FF"/>
    <w:rsid w:val="001E1754"/>
    <w:rsid w:val="001E52E6"/>
    <w:rsid w:val="0020393E"/>
    <w:rsid w:val="0023573F"/>
    <w:rsid w:val="002517A2"/>
    <w:rsid w:val="00332321"/>
    <w:rsid w:val="0048069B"/>
    <w:rsid w:val="0056206F"/>
    <w:rsid w:val="005922E4"/>
    <w:rsid w:val="006F11EE"/>
    <w:rsid w:val="00742C72"/>
    <w:rsid w:val="007432B5"/>
    <w:rsid w:val="007C7E2E"/>
    <w:rsid w:val="007D094A"/>
    <w:rsid w:val="00803927"/>
    <w:rsid w:val="008B62FD"/>
    <w:rsid w:val="00906122"/>
    <w:rsid w:val="00945598"/>
    <w:rsid w:val="00A2027D"/>
    <w:rsid w:val="00A75441"/>
    <w:rsid w:val="00BC041D"/>
    <w:rsid w:val="00BC4AF8"/>
    <w:rsid w:val="00C366EC"/>
    <w:rsid w:val="00C861DF"/>
    <w:rsid w:val="00E932A7"/>
    <w:rsid w:val="00EB01F0"/>
    <w:rsid w:val="00F90487"/>
    <w:rsid w:val="00FA1C2A"/>
    <w:rsid w:val="00FC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4B2B481B"/>
  <w15:docId w15:val="{E7E81E4E-566F-4D34-AF92-205EAB59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spacing w:before="15"/>
      <w:ind w:left="3090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860" w:right="599" w:hanging="367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F9048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0487"/>
    <w:rPr>
      <w:rFonts w:ascii="Tahoma" w:eastAsia="Times New Roman" w:hAnsi="Tahoma" w:cs="Tahoma"/>
      <w:sz w:val="16"/>
      <w:szCs w:val="16"/>
      <w:lang w:bidi="en-US"/>
    </w:rPr>
  </w:style>
  <w:style w:type="character" w:styleId="a7">
    <w:name w:val="Hyperlink"/>
    <w:basedOn w:val="a0"/>
    <w:uiPriority w:val="99"/>
    <w:unhideWhenUsed/>
    <w:rsid w:val="00F90487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9048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90487"/>
    <w:rPr>
      <w:rFonts w:ascii="Times New Roman" w:eastAsia="Times New Roman" w:hAnsi="Times New Roman" w:cs="Times New Roman"/>
      <w:lang w:bidi="en-US"/>
    </w:rPr>
  </w:style>
  <w:style w:type="paragraph" w:styleId="aa">
    <w:name w:val="footer"/>
    <w:basedOn w:val="a"/>
    <w:link w:val="ab"/>
    <w:uiPriority w:val="99"/>
    <w:unhideWhenUsed/>
    <w:rsid w:val="00F9048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90487"/>
    <w:rPr>
      <w:rFonts w:ascii="Times New Roman" w:eastAsia="Times New Roman" w:hAnsi="Times New Roman" w:cs="Times New Roman"/>
      <w:lang w:bidi="en-US"/>
    </w:rPr>
  </w:style>
  <w:style w:type="character" w:styleId="ac">
    <w:name w:val="FollowedHyperlink"/>
    <w:basedOn w:val="a0"/>
    <w:uiPriority w:val="99"/>
    <w:semiHidden/>
    <w:unhideWhenUsed/>
    <w:rsid w:val="00E932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ads/googleads-mobile-unity/releases/tag/v6.1.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assetstore.unity.com/publishers/3477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selvassets.ltd.ua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mailto:support@selvassets.ltd.u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tween.demigiant.com/download.ph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4682CF50B64D808830390B2C3AF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31090-F503-417F-B67F-BEC2B4D348DB}"/>
      </w:docPartPr>
      <w:docPartBody>
        <w:p w:rsidR="001C30A3" w:rsidRDefault="004B2180" w:rsidP="004B2180">
          <w:pPr>
            <w:pStyle w:val="794682CF50B64D808830390B2C3AFC7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80"/>
    <w:rsid w:val="000A73CD"/>
    <w:rsid w:val="001C30A3"/>
    <w:rsid w:val="00204264"/>
    <w:rsid w:val="004B2180"/>
    <w:rsid w:val="00572D16"/>
    <w:rsid w:val="005901EB"/>
    <w:rsid w:val="006160F7"/>
    <w:rsid w:val="007526C1"/>
    <w:rsid w:val="007D641E"/>
    <w:rsid w:val="009205E0"/>
    <w:rsid w:val="009C3CF9"/>
    <w:rsid w:val="00A53B3E"/>
    <w:rsid w:val="00D17AB3"/>
    <w:rsid w:val="00D43B49"/>
    <w:rsid w:val="00FA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4682CF50B64D808830390B2C3AFC7D">
    <w:name w:val="794682CF50B64D808830390B2C3AFC7D"/>
    <w:rsid w:val="004B21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Checkers v1.2 – Selv Assets</vt:lpstr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Checkers v1.3.1 – Selv Assets</dc:title>
  <cp:lastModifiedBy>Александр Селиванов</cp:lastModifiedBy>
  <cp:revision>16</cp:revision>
  <dcterms:created xsi:type="dcterms:W3CDTF">2019-05-28T12:38:00Z</dcterms:created>
  <dcterms:modified xsi:type="dcterms:W3CDTF">2022-01-14T21:15:00Z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2019-05-28T00:00:00Z</vt:filetime>
  </property>
</Properties>
</file>