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0" w:firstLine="0"/>
        <w:rPr>
          <w:b w:val="1"/>
        </w:rPr>
      </w:pPr>
      <w:r w:rsidDel="00000000" w:rsidR="00000000" w:rsidRPr="00000000">
        <w:rPr>
          <w:b w:val="1"/>
          <w:rtl w:val="0"/>
        </w:rPr>
        <w:t xml:space="preserve">How does your professional experience align with the program's thematic focus of Defending Democracy? 400 words or less, your word count is: 0</w:t>
      </w:r>
    </w:p>
    <w:p w:rsidR="00000000" w:rsidDel="00000000" w:rsidP="00000000" w:rsidRDefault="00000000" w:rsidRPr="00000000" w14:paraId="00000002">
      <w:pPr>
        <w:pBdr>
          <w:top w:color="auto" w:space="9" w:sz="0" w:val="none"/>
          <w:bottom w:color="auto" w:space="9" w:sz="0" w:val="none"/>
          <w:right w:color="auto" w:space="27" w:sz="0" w:val="none"/>
          <w:between w:color="auto" w:space="9" w:sz="0" w:val="none"/>
        </w:pBdr>
        <w:spacing w:after="180" w:before="180" w:lineRule="auto"/>
        <w:ind w:right="160"/>
        <w:rPr>
          <w:b w:val="1"/>
          <w:color w:val="1a1a1a"/>
          <w:highlight w:val="white"/>
        </w:rPr>
      </w:pPr>
      <w:r w:rsidDel="00000000" w:rsidR="00000000" w:rsidRPr="00000000">
        <w:rPr>
          <w:rtl w:val="0"/>
        </w:rPr>
      </w:r>
    </w:p>
    <w:p w:rsidR="00000000" w:rsidDel="00000000" w:rsidP="00000000" w:rsidRDefault="00000000" w:rsidRPr="00000000" w14:paraId="00000003">
      <w:pPr>
        <w:pBdr>
          <w:top w:color="auto" w:space="9" w:sz="0" w:val="none"/>
          <w:bottom w:color="auto" w:space="9" w:sz="0" w:val="none"/>
          <w:right w:color="auto" w:space="27" w:sz="0" w:val="none"/>
          <w:between w:color="auto" w:space="9" w:sz="0" w:val="none"/>
        </w:pBdr>
        <w:spacing w:after="180" w:before="180" w:lineRule="auto"/>
        <w:ind w:right="160"/>
        <w:rPr>
          <w:b w:val="1"/>
          <w:color w:val="1a1a1a"/>
          <w:highlight w:val="white"/>
        </w:rPr>
      </w:pPr>
      <w:r w:rsidDel="00000000" w:rsidR="00000000" w:rsidRPr="00000000">
        <w:rPr>
          <w:rtl w:val="0"/>
        </w:rPr>
      </w:r>
    </w:p>
    <w:p w:rsidR="00000000" w:rsidDel="00000000" w:rsidP="00000000" w:rsidRDefault="00000000" w:rsidRPr="00000000" w14:paraId="00000004">
      <w:pPr>
        <w:pBdr>
          <w:top w:color="auto" w:space="9" w:sz="0" w:val="none"/>
          <w:bottom w:color="auto" w:space="9" w:sz="0" w:val="none"/>
          <w:right w:color="auto" w:space="27" w:sz="0" w:val="none"/>
          <w:between w:color="auto" w:space="9" w:sz="0" w:val="none"/>
        </w:pBdr>
        <w:spacing w:after="180" w:before="180" w:lineRule="auto"/>
        <w:ind w:right="160"/>
        <w:rPr>
          <w:b w:val="1"/>
          <w:color w:val="1a1a1a"/>
          <w:highlight w:val="whit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Please describe an instance of where you have taken action in service of a cause greater than yourself. 400 words or less, your word count is: 0</w:t>
      </w:r>
    </w:p>
    <w:p w:rsidR="00000000" w:rsidDel="00000000" w:rsidP="00000000" w:rsidRDefault="00000000" w:rsidRPr="00000000" w14:paraId="00000006">
      <w:pPr>
        <w:pBdr>
          <w:top w:color="auto" w:space="9" w:sz="0" w:val="none"/>
          <w:bottom w:color="auto" w:space="9" w:sz="0" w:val="none"/>
          <w:right w:color="auto" w:space="27" w:sz="0" w:val="none"/>
          <w:between w:color="auto" w:space="9" w:sz="0" w:val="none"/>
        </w:pBdr>
        <w:shd w:fill="fefefe" w:val="clear"/>
        <w:rPr>
          <w:b w:val="1"/>
          <w:color w:val="757575"/>
          <w:sz w:val="27"/>
          <w:szCs w:val="27"/>
          <w:highlight w:val="white"/>
        </w:rPr>
      </w:pPr>
      <w:r w:rsidDel="00000000" w:rsidR="00000000" w:rsidRPr="00000000">
        <w:rPr>
          <w:rtl w:val="0"/>
        </w:rPr>
      </w:r>
    </w:p>
    <w:p w:rsidR="00000000" w:rsidDel="00000000" w:rsidP="00000000" w:rsidRDefault="00000000" w:rsidRPr="00000000" w14:paraId="00000007">
      <w:pPr>
        <w:pBdr>
          <w:top w:color="auto" w:space="9" w:sz="0" w:val="none"/>
          <w:bottom w:color="auto" w:space="9" w:sz="0" w:val="none"/>
          <w:right w:color="auto" w:space="27" w:sz="0" w:val="none"/>
          <w:between w:color="auto" w:space="9" w:sz="0" w:val="none"/>
        </w:pBdr>
        <w:spacing w:after="180" w:before="180" w:lineRule="auto"/>
        <w:ind w:right="160"/>
        <w:rPr>
          <w:b w:val="1"/>
          <w:color w:val="1a1a1a"/>
          <w:highlight w:val="whit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did you hear about the McCain Global Leaders Program?  100 words or less, your word count is: 0</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Please provide a short biography that discusses your professional and educational background. 400 words or less, your word count is: 0</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do you think the McCain Global Leaders Program will impact you on your own leadership journey and why do you want to join the program? 600 words or less, your word count is: 0</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Explain what character-driven leadership means to you. Discuss your core values and ethical principles. 600 words or less, your word count is: 0</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hd w:fill="fefefe" w:val="clear"/>
        <w:rPr>
          <w:b w:val="1"/>
          <w:color w:val="757575"/>
          <w:sz w:val="27"/>
          <w:szCs w:val="27"/>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pBdr>
          <w:top w:color="auto" w:space="9" w:sz="0" w:val="none"/>
          <w:bottom w:color="auto" w:space="9" w:sz="0" w:val="none"/>
          <w:right w:color="auto" w:space="27" w:sz="0" w:val="none"/>
          <w:between w:color="auto" w:space="9" w:sz="0" w:val="none"/>
        </w:pBdr>
        <w:spacing w:after="0" w:afterAutospacing="0" w:before="18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2">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3">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4">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5">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6">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7">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8">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9">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A">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B">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C">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D">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rtl w:val="0"/>
        </w:rPr>
      </w:r>
    </w:p>
    <w:p w:rsidR="00000000" w:rsidDel="00000000" w:rsidP="00000000" w:rsidRDefault="00000000" w:rsidRPr="00000000" w14:paraId="0000002E">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b w:val="1"/>
          <w:color w:val="1a1a1a"/>
          <w:highlight w:val="white"/>
          <w:rtl w:val="0"/>
        </w:rPr>
        <w:t xml:space="preserve">Please complete the following questions to help us better understand your experience and perspective regarding the Fellowship's pillars of leadership, community, and impact.</w:t>
      </w:r>
    </w:p>
    <w:p w:rsidR="00000000" w:rsidDel="00000000" w:rsidP="00000000" w:rsidRDefault="00000000" w:rsidRPr="00000000" w14:paraId="0000002F">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b w:val="1"/>
          <w:sz w:val="27"/>
          <w:szCs w:val="27"/>
          <w:highlight w:val="white"/>
          <w:rtl w:val="0"/>
        </w:rPr>
        <w:t xml:space="preserve">Tell your story. What makes you who you are? (150 words or less)</w:t>
      </w:r>
      <w:r w:rsidDel="00000000" w:rsidR="00000000" w:rsidRPr="00000000">
        <w:rPr>
          <w:b w:val="1"/>
          <w:color w:val="ff0000"/>
          <w:sz w:val="27"/>
          <w:szCs w:val="27"/>
          <w:highlight w:val="white"/>
          <w:rtl w:val="0"/>
        </w:rPr>
        <w:t xml:space="preserve">*</w:t>
      </w:r>
    </w:p>
    <w:p w:rsidR="00000000" w:rsidDel="00000000" w:rsidP="00000000" w:rsidRDefault="00000000" w:rsidRPr="00000000" w14:paraId="00000030">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hanging="360"/>
        <w:rPr>
          <w:b w:val="1"/>
          <w:sz w:val="27"/>
          <w:szCs w:val="27"/>
          <w:highlight w:val="white"/>
        </w:rPr>
      </w:pPr>
      <w:r w:rsidDel="00000000" w:rsidR="00000000" w:rsidRPr="00000000">
        <w:rPr>
          <w:b w:val="1"/>
          <w:color w:val="666666"/>
          <w:sz w:val="20"/>
          <w:szCs w:val="20"/>
          <w:highlight w:val="white"/>
          <w:rtl w:val="0"/>
        </w:rPr>
        <w:t xml:space="preserve">0/150</w:t>
      </w:r>
    </w:p>
    <w:p w:rsidR="00000000" w:rsidDel="00000000" w:rsidP="00000000" w:rsidRDefault="00000000" w:rsidRPr="00000000" w14:paraId="00000031">
      <w:pPr>
        <w:numPr>
          <w:ilvl w:val="0"/>
          <w:numId w:val="1"/>
        </w:numPr>
        <w:spacing w:after="0" w:afterAutospacing="0"/>
        <w:ind w:left="720" w:hanging="360"/>
        <w:rPr>
          <w:sz w:val="27"/>
          <w:szCs w:val="27"/>
        </w:rPr>
      </w:pPr>
      <w:r w:rsidDel="00000000" w:rsidR="00000000" w:rsidRPr="00000000">
        <w:rPr>
          <w:rtl w:val="0"/>
        </w:rPr>
      </w:r>
    </w:p>
    <w:p w:rsidR="00000000" w:rsidDel="00000000" w:rsidP="00000000" w:rsidRDefault="00000000" w:rsidRPr="00000000" w14:paraId="00000032">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b w:val="1"/>
          <w:sz w:val="27"/>
          <w:szCs w:val="27"/>
          <w:highlight w:val="white"/>
          <w:rtl w:val="0"/>
        </w:rPr>
        <w:t xml:space="preserve">What would you hope to gain from the Millennium Fellowship community? What would you contribute to the community? (150 words or less) </w:t>
      </w:r>
      <w:r w:rsidDel="00000000" w:rsidR="00000000" w:rsidRPr="00000000">
        <w:rPr>
          <w:b w:val="1"/>
          <w:color w:val="ff0000"/>
          <w:sz w:val="27"/>
          <w:szCs w:val="27"/>
          <w:highlight w:val="white"/>
          <w:rtl w:val="0"/>
        </w:rPr>
        <w:t xml:space="preserve">*</w:t>
      </w:r>
    </w:p>
    <w:p w:rsidR="00000000" w:rsidDel="00000000" w:rsidP="00000000" w:rsidRDefault="00000000" w:rsidRPr="00000000" w14:paraId="00000033">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hanging="360"/>
        <w:rPr>
          <w:b w:val="1"/>
          <w:sz w:val="27"/>
          <w:szCs w:val="27"/>
          <w:highlight w:val="white"/>
        </w:rPr>
      </w:pPr>
      <w:r w:rsidDel="00000000" w:rsidR="00000000" w:rsidRPr="00000000">
        <w:rPr>
          <w:b w:val="1"/>
          <w:color w:val="666666"/>
          <w:sz w:val="20"/>
          <w:szCs w:val="20"/>
          <w:highlight w:val="white"/>
          <w:rtl w:val="0"/>
        </w:rPr>
        <w:t xml:space="preserve">0/150</w:t>
      </w:r>
    </w:p>
    <w:p w:rsidR="00000000" w:rsidDel="00000000" w:rsidP="00000000" w:rsidRDefault="00000000" w:rsidRPr="00000000" w14:paraId="00000034">
      <w:pPr>
        <w:numPr>
          <w:ilvl w:val="0"/>
          <w:numId w:val="1"/>
        </w:numPr>
        <w:spacing w:after="0" w:afterAutospacing="0"/>
        <w:ind w:left="720" w:hanging="360"/>
        <w:rPr>
          <w:sz w:val="27"/>
          <w:szCs w:val="27"/>
        </w:rPr>
      </w:pPr>
      <w:r w:rsidDel="00000000" w:rsidR="00000000" w:rsidRPr="00000000">
        <w:rPr>
          <w:rtl w:val="0"/>
        </w:rPr>
      </w:r>
    </w:p>
    <w:p w:rsidR="00000000" w:rsidDel="00000000" w:rsidP="00000000" w:rsidRDefault="00000000" w:rsidRPr="00000000" w14:paraId="00000035">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right="160" w:hanging="360"/>
        <w:rPr>
          <w:b w:val="1"/>
          <w:sz w:val="27"/>
          <w:szCs w:val="27"/>
          <w:highlight w:val="white"/>
        </w:rPr>
      </w:pPr>
      <w:r w:rsidDel="00000000" w:rsidR="00000000" w:rsidRPr="00000000">
        <w:rPr>
          <w:b w:val="1"/>
          <w:sz w:val="27"/>
          <w:szCs w:val="27"/>
          <w:highlight w:val="white"/>
          <w:rtl w:val="0"/>
        </w:rPr>
        <w:t xml:space="preserve">What significant global issue are you working to address, and how are you uniquely positioned to make a difference? (150 words or less)</w:t>
      </w:r>
      <w:r w:rsidDel="00000000" w:rsidR="00000000" w:rsidRPr="00000000">
        <w:rPr>
          <w:b w:val="1"/>
          <w:color w:val="ff0000"/>
          <w:sz w:val="27"/>
          <w:szCs w:val="27"/>
          <w:highlight w:val="white"/>
          <w:rtl w:val="0"/>
        </w:rPr>
        <w:t xml:space="preserve">*</w:t>
      </w:r>
    </w:p>
    <w:p w:rsidR="00000000" w:rsidDel="00000000" w:rsidP="00000000" w:rsidRDefault="00000000" w:rsidRPr="00000000" w14:paraId="00000036">
      <w:pPr>
        <w:numPr>
          <w:ilvl w:val="0"/>
          <w:numId w:val="1"/>
        </w:numPr>
        <w:pBdr>
          <w:top w:color="auto" w:space="9" w:sz="0" w:val="none"/>
          <w:bottom w:color="auto" w:space="9" w:sz="0" w:val="none"/>
          <w:right w:color="auto" w:space="27" w:sz="0" w:val="none"/>
          <w:between w:color="auto" w:space="9" w:sz="0" w:val="none"/>
        </w:pBdr>
        <w:spacing w:after="0" w:afterAutospacing="0" w:before="0" w:beforeAutospacing="0" w:lineRule="auto"/>
        <w:ind w:left="720" w:hanging="360"/>
        <w:rPr>
          <w:b w:val="1"/>
          <w:sz w:val="27"/>
          <w:szCs w:val="27"/>
          <w:highlight w:val="white"/>
        </w:rPr>
      </w:pPr>
      <w:r w:rsidDel="00000000" w:rsidR="00000000" w:rsidRPr="00000000">
        <w:rPr>
          <w:b w:val="1"/>
          <w:color w:val="666666"/>
          <w:sz w:val="20"/>
          <w:szCs w:val="20"/>
          <w:highlight w:val="white"/>
          <w:rtl w:val="0"/>
        </w:rPr>
        <w:t xml:space="preserve">0/150</w:t>
      </w:r>
    </w:p>
    <w:p w:rsidR="00000000" w:rsidDel="00000000" w:rsidP="00000000" w:rsidRDefault="00000000" w:rsidRPr="00000000" w14:paraId="00000037">
      <w:pPr>
        <w:numPr>
          <w:ilvl w:val="0"/>
          <w:numId w:val="1"/>
        </w:numPr>
        <w:spacing w:after="0" w:afterAutospacing="0"/>
        <w:ind w:left="720" w:hanging="360"/>
        <w:rPr>
          <w:sz w:val="27"/>
          <w:szCs w:val="27"/>
        </w:rPr>
      </w:pPr>
      <w:r w:rsidDel="00000000" w:rsidR="00000000" w:rsidRPr="00000000">
        <w:rPr>
          <w:rtl w:val="0"/>
        </w:rPr>
      </w:r>
    </w:p>
    <w:p w:rsidR="00000000" w:rsidDel="00000000" w:rsidP="00000000" w:rsidRDefault="00000000" w:rsidRPr="00000000" w14:paraId="00000038">
      <w:pPr>
        <w:numPr>
          <w:ilvl w:val="0"/>
          <w:numId w:val="1"/>
        </w:numPr>
        <w:pBdr>
          <w:top w:color="auto" w:space="9" w:sz="0" w:val="none"/>
          <w:bottom w:color="auto" w:space="9" w:sz="0" w:val="none"/>
          <w:right w:color="auto" w:space="27" w:sz="0" w:val="none"/>
          <w:between w:color="auto" w:space="9" w:sz="0" w:val="none"/>
        </w:pBdr>
        <w:spacing w:after="180" w:before="0" w:beforeAutospacing="0" w:lineRule="auto"/>
        <w:ind w:left="720" w:right="160" w:hanging="360"/>
        <w:rPr>
          <w:b w:val="1"/>
          <w:sz w:val="27"/>
          <w:szCs w:val="27"/>
          <w:highlight w:val="white"/>
        </w:rPr>
      </w:pPr>
      <w:r w:rsidDel="00000000" w:rsidR="00000000" w:rsidRPr="00000000">
        <w:rPr>
          <w:b w:val="1"/>
          <w:sz w:val="27"/>
          <w:szCs w:val="27"/>
          <w:highlight w:val="white"/>
          <w:rtl w:val="0"/>
        </w:rPr>
        <w:t xml:space="preserve">Tell us about a time you struggled as a leader. What lessons did you learn? (150 words or less) </w:t>
      </w:r>
      <w:r w:rsidDel="00000000" w:rsidR="00000000" w:rsidRPr="00000000">
        <w:rPr>
          <w:b w:val="1"/>
          <w:color w:val="ff0000"/>
          <w:sz w:val="27"/>
          <w:szCs w:val="27"/>
          <w:highlight w:val="white"/>
          <w:rtl w:val="0"/>
        </w:rPr>
        <w:t xml:space="preserve">*</w:t>
      </w:r>
    </w:p>
    <w:p w:rsidR="00000000" w:rsidDel="00000000" w:rsidP="00000000" w:rsidRDefault="00000000" w:rsidRPr="00000000" w14:paraId="00000039">
      <w:pPr>
        <w:ind w:right="160"/>
        <w:rPr>
          <w:b w:val="1"/>
          <w:sz w:val="21"/>
          <w:szCs w:val="21"/>
          <w:highlight w:val="white"/>
        </w:rPr>
      </w:pPr>
      <w:r w:rsidDel="00000000" w:rsidR="00000000" w:rsidRPr="00000000">
        <w:rPr>
          <w:rtl w:val="0"/>
        </w:rPr>
      </w:r>
    </w:p>
    <w:p w:rsidR="00000000" w:rsidDel="00000000" w:rsidP="00000000" w:rsidRDefault="00000000" w:rsidRPr="00000000" w14:paraId="0000003A">
      <w:pPr>
        <w:ind w:right="160"/>
        <w:rPr>
          <w:b w:val="1"/>
          <w:sz w:val="21"/>
          <w:szCs w:val="21"/>
          <w:highlight w:val="white"/>
        </w:rPr>
      </w:pPr>
      <w:r w:rsidDel="00000000" w:rsidR="00000000" w:rsidRPr="00000000">
        <w:rPr>
          <w:rtl w:val="0"/>
        </w:rPr>
      </w:r>
    </w:p>
    <w:p w:rsidR="00000000" w:rsidDel="00000000" w:rsidP="00000000" w:rsidRDefault="00000000" w:rsidRPr="00000000" w14:paraId="0000003B">
      <w:pPr>
        <w:ind w:right="160"/>
        <w:rPr>
          <w:b w:val="1"/>
          <w:color w:val="ff0000"/>
          <w:sz w:val="21"/>
          <w:szCs w:val="21"/>
          <w:highlight w:val="white"/>
        </w:rPr>
      </w:pPr>
      <w:r w:rsidDel="00000000" w:rsidR="00000000" w:rsidRPr="00000000">
        <w:rPr>
          <w:b w:val="1"/>
          <w:sz w:val="21"/>
          <w:szCs w:val="21"/>
          <w:highlight w:val="white"/>
          <w:rtl w:val="0"/>
        </w:rPr>
        <w:t xml:space="preserve">This isn't on my resume, but...</w:t>
      </w:r>
      <w:r w:rsidDel="00000000" w:rsidR="00000000" w:rsidRPr="00000000">
        <w:rPr>
          <w:b w:val="1"/>
          <w:color w:val="ff0000"/>
          <w:sz w:val="21"/>
          <w:szCs w:val="21"/>
          <w:highlight w:val="white"/>
          <w:rtl w:val="0"/>
        </w:rPr>
        <w:t xml:space="preserve">*</w:t>
      </w:r>
    </w:p>
    <w:p w:rsidR="00000000" w:rsidDel="00000000" w:rsidP="00000000" w:rsidRDefault="00000000" w:rsidRPr="00000000" w14:paraId="0000003C">
      <w:pPr>
        <w:ind w:left="80" w:firstLine="0"/>
        <w:rPr>
          <w:color w:val="ff000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reverse engineered the Uber eats recommendation algorithm to get 40 percent off 3 orders every week for roughly 2 years running, 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right="160"/>
        <w:rPr>
          <w:b w:val="1"/>
          <w:color w:val="ff0000"/>
          <w:sz w:val="21"/>
          <w:szCs w:val="21"/>
          <w:highlight w:val="white"/>
        </w:rPr>
      </w:pPr>
      <w:r w:rsidDel="00000000" w:rsidR="00000000" w:rsidRPr="00000000">
        <w:rPr>
          <w:b w:val="1"/>
          <w:sz w:val="21"/>
          <w:szCs w:val="21"/>
          <w:highlight w:val="white"/>
          <w:rtl w:val="0"/>
        </w:rPr>
        <w:t xml:space="preserve">If you sat next to me on an airplane, I would talk to you about...</w:t>
      </w:r>
      <w:r w:rsidDel="00000000" w:rsidR="00000000" w:rsidRPr="00000000">
        <w:rPr>
          <w:b w:val="1"/>
          <w:color w:val="ff0000"/>
          <w:sz w:val="21"/>
          <w:szCs w:val="21"/>
          <w:highlight w:val="white"/>
          <w:rtl w:val="0"/>
        </w:rPr>
        <w:t xml:space="preserve">*</w:t>
      </w:r>
    </w:p>
    <w:p w:rsidR="00000000" w:rsidDel="00000000" w:rsidP="00000000" w:rsidRDefault="00000000" w:rsidRPr="00000000" w14:paraId="00000040">
      <w:pPr>
        <w:ind w:left="80" w:firstLine="0"/>
        <w:rPr>
          <w:color w:val="ff000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the politics in your country is like and what you’re dealing with during election times. Either that or Boeing’s manufacturing breakdown over the past decades.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