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3467B3" w:rsidRDefault="00C522F0">
      <w:pPr>
        <w:rPr>
          <w:snapToGrid w:val="0"/>
          <w:sz w:val="24"/>
          <w:szCs w:val="24"/>
        </w:rPr>
      </w:pPr>
      <w:r>
        <w:rPr>
          <w:snapToGrid w:val="0"/>
          <w:sz w:val="24"/>
        </w:rPr>
        <w:t xml:space="preserve">2. </w:t>
      </w:r>
      <w:r w:rsidRPr="003467B3">
        <w:rPr>
          <w:snapToGrid w:val="0"/>
          <w:sz w:val="24"/>
          <w:szCs w:val="24"/>
        </w:rPr>
        <w:t>You should specify measures, related data sources, and measure aggregation properties.</w:t>
      </w:r>
    </w:p>
    <w:p w:rsidR="0046213F" w:rsidRPr="003467B3" w:rsidRDefault="0046213F">
      <w:pPr>
        <w:rPr>
          <w:snapToGrid w:val="0"/>
          <w:sz w:val="24"/>
          <w:szCs w:val="24"/>
        </w:rPr>
      </w:pPr>
      <w:r w:rsidRPr="003467B3">
        <w:rPr>
          <w:snapToGrid w:val="0"/>
          <w:sz w:val="24"/>
          <w:szCs w:val="24"/>
        </w:rPr>
        <w:t xml:space="preserve">Ans. </w:t>
      </w:r>
      <w:r w:rsidR="00AD09DB" w:rsidRPr="003467B3">
        <w:rPr>
          <w:snapToGrid w:val="0"/>
          <w:sz w:val="24"/>
          <w:szCs w:val="24"/>
        </w:rPr>
        <w:t>Measures are as described below:</w:t>
      </w:r>
    </w:p>
    <w:p w:rsidR="00AD09DB" w:rsidRPr="003467B3" w:rsidRDefault="005F7C30" w:rsidP="005F7C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67B3">
        <w:rPr>
          <w:sz w:val="24"/>
          <w:szCs w:val="24"/>
        </w:rPr>
        <w:t>Measures for Inventory Fact table</w:t>
      </w:r>
    </w:p>
    <w:p w:rsidR="005F7C30" w:rsidRPr="003467B3" w:rsidRDefault="005F7C30" w:rsidP="005F7C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67B3">
        <w:rPr>
          <w:sz w:val="24"/>
          <w:szCs w:val="24"/>
        </w:rPr>
        <w:t>Qty: from ERD</w:t>
      </w:r>
      <w:r w:rsidR="005E3C66" w:rsidRPr="003467B3">
        <w:rPr>
          <w:sz w:val="24"/>
          <w:szCs w:val="24"/>
        </w:rPr>
        <w:t>; Additive measure</w:t>
      </w:r>
    </w:p>
    <w:p w:rsidR="005F7C30" w:rsidRPr="003467B3" w:rsidRDefault="005F7C30" w:rsidP="005F7C3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67B3">
        <w:rPr>
          <w:sz w:val="24"/>
          <w:szCs w:val="24"/>
        </w:rPr>
        <w:t>MerchPrice</w:t>
      </w:r>
      <w:proofErr w:type="spellEnd"/>
      <w:r w:rsidRPr="003467B3">
        <w:rPr>
          <w:sz w:val="24"/>
          <w:szCs w:val="24"/>
        </w:rPr>
        <w:t>: from</w:t>
      </w:r>
      <w:r w:rsidR="005E3C66" w:rsidRPr="003467B3">
        <w:rPr>
          <w:sz w:val="24"/>
          <w:szCs w:val="24"/>
        </w:rPr>
        <w:t xml:space="preserve"> ERD; Snapshot measure</w:t>
      </w:r>
    </w:p>
    <w:p w:rsidR="005F7C30" w:rsidRDefault="005F7C30" w:rsidP="005E3C6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67B3">
        <w:rPr>
          <w:sz w:val="24"/>
          <w:szCs w:val="24"/>
        </w:rPr>
        <w:t>QtyOnHand</w:t>
      </w:r>
      <w:proofErr w:type="spellEnd"/>
      <w:r w:rsidR="005E3C66" w:rsidRPr="003467B3">
        <w:rPr>
          <w:sz w:val="24"/>
          <w:szCs w:val="24"/>
        </w:rPr>
        <w:t>: derived attribute; Snapshot (Averageable) Measure</w:t>
      </w:r>
    </w:p>
    <w:p w:rsidR="00025F87" w:rsidRPr="003467B3" w:rsidRDefault="00025F87" w:rsidP="00025F87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5E3C66" w:rsidRPr="003467B3" w:rsidRDefault="005E3C66" w:rsidP="005E3C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67B3">
        <w:rPr>
          <w:sz w:val="24"/>
          <w:szCs w:val="24"/>
        </w:rPr>
        <w:t xml:space="preserve">Measure for </w:t>
      </w:r>
      <w:proofErr w:type="spellStart"/>
      <w:r w:rsidRPr="003467B3">
        <w:rPr>
          <w:sz w:val="24"/>
          <w:szCs w:val="24"/>
        </w:rPr>
        <w:t>FactServicePuchase</w:t>
      </w:r>
      <w:proofErr w:type="spellEnd"/>
    </w:p>
    <w:p w:rsidR="005E3C66" w:rsidRPr="003467B3" w:rsidRDefault="005E3C66" w:rsidP="005E3C6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67B3">
        <w:rPr>
          <w:sz w:val="24"/>
          <w:szCs w:val="24"/>
        </w:rPr>
        <w:t>ServiceCatPrice</w:t>
      </w:r>
      <w:proofErr w:type="spellEnd"/>
      <w:r w:rsidRPr="003467B3">
        <w:rPr>
          <w:sz w:val="24"/>
          <w:szCs w:val="24"/>
        </w:rPr>
        <w:t>: from ERD; Additive measure</w:t>
      </w:r>
    </w:p>
    <w:sectPr w:rsidR="005E3C66" w:rsidRPr="003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1EEF"/>
    <w:multiLevelType w:val="hybridMultilevel"/>
    <w:tmpl w:val="C354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39"/>
    <w:rsid w:val="00025F87"/>
    <w:rsid w:val="003467B3"/>
    <w:rsid w:val="0046213F"/>
    <w:rsid w:val="005E3C66"/>
    <w:rsid w:val="005F7C30"/>
    <w:rsid w:val="009D20E7"/>
    <w:rsid w:val="00AD09DB"/>
    <w:rsid w:val="00C522F0"/>
    <w:rsid w:val="00D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B787"/>
  <w15:chartTrackingRefBased/>
  <w15:docId w15:val="{463CAC8E-541C-4A15-B165-8818E99D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7</cp:revision>
  <dcterms:created xsi:type="dcterms:W3CDTF">2017-07-16T08:44:00Z</dcterms:created>
  <dcterms:modified xsi:type="dcterms:W3CDTF">2017-07-17T18:11:00Z</dcterms:modified>
</cp:coreProperties>
</file>