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5C9" w:rsidRDefault="00FB65C9" w:rsidP="00FB65C9">
      <w:pPr>
        <w:pStyle w:val="Heading2"/>
        <w:numPr>
          <w:ilvl w:val="12"/>
          <w:numId w:val="0"/>
        </w:numPr>
        <w:spacing w:before="120" w:after="120"/>
      </w:pPr>
      <w:r>
        <w:t>3. Rewrite Query 1 of the Module 2 Assignment</w:t>
      </w:r>
    </w:p>
    <w:p w:rsidR="00152675" w:rsidRPr="00152675" w:rsidRDefault="00152675" w:rsidP="00152675"/>
    <w:p w:rsidR="009D20E7" w:rsidRDefault="00152675">
      <w:r>
        <w:rPr>
          <w:noProof/>
        </w:rPr>
        <w:drawing>
          <wp:inline distT="0" distB="0" distL="0" distR="0" wp14:anchorId="30060495" wp14:editId="6E2CD1E4">
            <wp:extent cx="46005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675" w:rsidRDefault="00152675"/>
    <w:p w:rsidR="00152675" w:rsidRDefault="00E001FE">
      <w:r>
        <w:rPr>
          <w:noProof/>
        </w:rPr>
        <w:drawing>
          <wp:inline distT="0" distB="0" distL="0" distR="0" wp14:anchorId="1457CF8C" wp14:editId="458B2390">
            <wp:extent cx="67437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C9"/>
    <w:rsid w:val="00152675"/>
    <w:rsid w:val="009D20E7"/>
    <w:rsid w:val="00E001FE"/>
    <w:rsid w:val="00EC4D24"/>
    <w:rsid w:val="00FB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2D3"/>
  <w15:chartTrackingRefBased/>
  <w15:docId w15:val="{A2EBABDA-1A9E-4B55-AACE-B12D92FD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FB65C9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B65C9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8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4</cp:revision>
  <dcterms:created xsi:type="dcterms:W3CDTF">2017-07-21T08:20:00Z</dcterms:created>
  <dcterms:modified xsi:type="dcterms:W3CDTF">2017-07-21T08:37:00Z</dcterms:modified>
</cp:coreProperties>
</file>